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79B7" w14:textId="77777777" w:rsidR="00B324C3" w:rsidRPr="0012343E" w:rsidRDefault="00B324C3" w:rsidP="00B324C3">
      <w:pPr>
        <w:pStyle w:val="Header"/>
        <w:jc w:val="right"/>
        <w:rPr>
          <w:rFonts w:ascii="Arial" w:hAnsi="Arial" w:cs="Arial"/>
          <w:sz w:val="24"/>
          <w:szCs w:val="24"/>
        </w:rPr>
      </w:pPr>
      <w:bookmarkStart w:id="0" w:name="_Hlk48309103"/>
      <w:r w:rsidRPr="0012343E">
        <w:rPr>
          <w:rFonts w:ascii="Arial" w:hAnsi="Arial" w:cs="Arial"/>
          <w:sz w:val="24"/>
          <w:szCs w:val="24"/>
        </w:rPr>
        <w:t xml:space="preserve">T19-804_Source_ELRubric, Korean, </w:t>
      </w:r>
      <w:proofErr w:type="spellStart"/>
      <w:r w:rsidRPr="0012343E">
        <w:rPr>
          <w:rFonts w:ascii="Arial" w:hAnsi="Arial" w:cs="Arial"/>
          <w:sz w:val="24"/>
          <w:szCs w:val="24"/>
        </w:rPr>
        <w:t>Batang</w:t>
      </w:r>
      <w:proofErr w:type="spellEnd"/>
      <w:r w:rsidRPr="0012343E">
        <w:rPr>
          <w:rFonts w:ascii="Arial" w:hAnsi="Arial" w:cs="Arial"/>
          <w:sz w:val="24"/>
          <w:szCs w:val="24"/>
        </w:rPr>
        <w:t xml:space="preserve"> Font, </w:t>
      </w:r>
      <w:r w:rsidRPr="0012343E">
        <w:rPr>
          <w:rFonts w:ascii="Arial" w:hAnsi="Arial" w:cs="Arial"/>
          <w:b/>
          <w:bCs/>
          <w:noProof/>
          <w:sz w:val="24"/>
          <w:szCs w:val="24"/>
        </w:rPr>
        <w:t xml:space="preserve">Page </w:t>
      </w:r>
      <w:r w:rsidRPr="0012343E">
        <w:rPr>
          <w:rFonts w:ascii="Arial" w:hAnsi="Arial" w:cs="Arial"/>
          <w:b/>
          <w:bCs/>
          <w:noProof/>
          <w:sz w:val="24"/>
          <w:szCs w:val="24"/>
        </w:rPr>
        <w:fldChar w:fldCharType="begin"/>
      </w:r>
      <w:r w:rsidRPr="0012343E">
        <w:rPr>
          <w:rFonts w:ascii="Arial" w:hAnsi="Arial" w:cs="Arial"/>
          <w:b/>
          <w:bCs/>
          <w:noProof/>
          <w:sz w:val="24"/>
          <w:szCs w:val="24"/>
        </w:rPr>
        <w:instrText xml:space="preserve"> PAGE  \* Arabic  \* MERGEFORMAT </w:instrText>
      </w:r>
      <w:r w:rsidRPr="0012343E">
        <w:rPr>
          <w:rFonts w:ascii="Arial" w:hAnsi="Arial" w:cs="Arial"/>
          <w:b/>
          <w:bCs/>
          <w:noProof/>
          <w:sz w:val="24"/>
          <w:szCs w:val="24"/>
        </w:rPr>
        <w:fldChar w:fldCharType="separate"/>
      </w:r>
      <w:r w:rsidRPr="0012343E">
        <w:rPr>
          <w:rFonts w:ascii="Arial" w:hAnsi="Arial" w:cs="Arial"/>
          <w:b/>
          <w:bCs/>
          <w:noProof/>
          <w:sz w:val="24"/>
          <w:szCs w:val="24"/>
        </w:rPr>
        <w:t>1</w:t>
      </w:r>
      <w:r w:rsidRPr="0012343E">
        <w:rPr>
          <w:rFonts w:ascii="Arial" w:hAnsi="Arial" w:cs="Arial"/>
          <w:b/>
          <w:bCs/>
          <w:noProof/>
          <w:sz w:val="24"/>
          <w:szCs w:val="24"/>
        </w:rPr>
        <w:fldChar w:fldCharType="end"/>
      </w:r>
      <w:r w:rsidRPr="0012343E">
        <w:rPr>
          <w:rFonts w:ascii="Arial" w:hAnsi="Arial" w:cs="Arial"/>
          <w:b/>
          <w:bCs/>
          <w:noProof/>
          <w:sz w:val="24"/>
          <w:szCs w:val="24"/>
        </w:rPr>
        <w:t xml:space="preserve"> of </w:t>
      </w:r>
      <w:r w:rsidRPr="0012343E">
        <w:rPr>
          <w:rFonts w:ascii="Arial" w:hAnsi="Arial" w:cs="Arial"/>
          <w:b/>
          <w:bCs/>
          <w:noProof/>
          <w:sz w:val="24"/>
          <w:szCs w:val="24"/>
        </w:rPr>
        <w:fldChar w:fldCharType="begin"/>
      </w:r>
      <w:r w:rsidRPr="0012343E">
        <w:rPr>
          <w:rFonts w:ascii="Arial" w:hAnsi="Arial" w:cs="Arial"/>
          <w:b/>
          <w:bCs/>
          <w:noProof/>
          <w:sz w:val="24"/>
          <w:szCs w:val="24"/>
        </w:rPr>
        <w:instrText xml:space="preserve"> NUMPAGES  \* Arabic  \* MERGEFORMAT </w:instrText>
      </w:r>
      <w:r w:rsidRPr="0012343E">
        <w:rPr>
          <w:rFonts w:ascii="Arial" w:hAnsi="Arial" w:cs="Arial"/>
          <w:b/>
          <w:bCs/>
          <w:noProof/>
          <w:sz w:val="24"/>
          <w:szCs w:val="24"/>
        </w:rPr>
        <w:fldChar w:fldCharType="separate"/>
      </w:r>
      <w:r w:rsidRPr="0012343E">
        <w:rPr>
          <w:rFonts w:ascii="Arial" w:hAnsi="Arial" w:cs="Arial"/>
          <w:b/>
          <w:bCs/>
          <w:noProof/>
          <w:sz w:val="24"/>
          <w:szCs w:val="24"/>
        </w:rPr>
        <w:t>21</w:t>
      </w:r>
      <w:r w:rsidRPr="0012343E">
        <w:rPr>
          <w:rFonts w:ascii="Arial" w:hAnsi="Arial" w:cs="Arial"/>
          <w:b/>
          <w:bCs/>
          <w:noProof/>
          <w:sz w:val="24"/>
          <w:szCs w:val="24"/>
        </w:rPr>
        <w:fldChar w:fldCharType="end"/>
      </w:r>
    </w:p>
    <w:bookmarkEnd w:id="0"/>
    <w:p w14:paraId="5861C1AC" w14:textId="10602D20" w:rsidR="004751AD" w:rsidRPr="00866E34" w:rsidRDefault="00792E3C" w:rsidP="009136A9">
      <w:pPr>
        <w:pStyle w:val="Heading1"/>
        <w:jc w:val="center"/>
        <w:rPr>
          <w:rFonts w:ascii="Batang" w:eastAsia="Batang" w:hAnsi="Batang" w:cs="Arial"/>
          <w:b/>
          <w:color w:val="auto"/>
          <w:sz w:val="36"/>
          <w:szCs w:val="36"/>
          <w:lang w:eastAsia="ko-KR"/>
        </w:rPr>
      </w:pPr>
      <w:r w:rsidRPr="00866E34">
        <w:rPr>
          <w:rFonts w:ascii="Batang" w:eastAsia="Batang" w:hAnsi="Batang" w:cs="Batang" w:hint="eastAsia"/>
          <w:b/>
          <w:color w:val="auto"/>
          <w:sz w:val="36"/>
          <w:szCs w:val="36"/>
          <w:lang w:eastAsia="ko-KR"/>
        </w:rPr>
        <w:t xml:space="preserve">영어학생 지침 </w:t>
      </w:r>
      <w:r w:rsidR="00F4592B" w:rsidRPr="00866E34">
        <w:rPr>
          <w:rFonts w:ascii="Batang" w:eastAsia="Batang" w:hAnsi="Batang" w:cs="Batang" w:hint="eastAsia"/>
          <w:b/>
          <w:color w:val="auto"/>
          <w:sz w:val="36"/>
          <w:szCs w:val="36"/>
          <w:lang w:eastAsia="ko-KR"/>
        </w:rPr>
        <w:t>자가</w:t>
      </w:r>
      <w:r w:rsidRPr="00866E34">
        <w:rPr>
          <w:rFonts w:ascii="Batang" w:eastAsia="Batang" w:hAnsi="Batang" w:cs="Batang" w:hint="eastAsia"/>
          <w:b/>
          <w:color w:val="auto"/>
          <w:sz w:val="36"/>
          <w:szCs w:val="36"/>
          <w:lang w:eastAsia="ko-KR"/>
        </w:rPr>
        <w:t xml:space="preserve"> 반성 </w:t>
      </w:r>
      <w:r w:rsidR="00F4592B" w:rsidRPr="00866E34">
        <w:rPr>
          <w:rFonts w:ascii="Batang" w:eastAsia="Batang" w:hAnsi="Batang" w:cs="Batang" w:hint="eastAsia"/>
          <w:b/>
          <w:color w:val="auto"/>
          <w:sz w:val="36"/>
          <w:szCs w:val="36"/>
          <w:lang w:eastAsia="ko-KR"/>
        </w:rPr>
        <w:t>기준</w:t>
      </w:r>
    </w:p>
    <w:p w14:paraId="48504BED" w14:textId="70D1564D" w:rsidR="005E2908" w:rsidRPr="00866E34" w:rsidRDefault="00792E3C" w:rsidP="005E2908">
      <w:pPr>
        <w:spacing w:after="0"/>
        <w:jc w:val="center"/>
        <w:rPr>
          <w:rFonts w:ascii="Batang" w:hAnsi="Batang" w:cs="Arial"/>
          <w:b/>
          <w:bCs/>
          <w:i/>
          <w:iCs/>
          <w:sz w:val="20"/>
          <w:szCs w:val="20"/>
          <w:lang w:eastAsia="ko-KR"/>
        </w:rPr>
      </w:pPr>
      <w:r w:rsidRPr="00866E34">
        <w:rPr>
          <w:rFonts w:ascii="Batang" w:hAnsi="Batang" w:cs="Arial" w:hint="eastAsia"/>
          <w:b/>
          <w:bCs/>
          <w:i/>
          <w:iCs/>
          <w:sz w:val="28"/>
          <w:szCs w:val="28"/>
          <w:lang w:eastAsia="ko-KR"/>
        </w:rPr>
        <w:t>학교와 학군 팀들은 대화에 참여하고, 영어학생</w:t>
      </w:r>
      <w:r w:rsidR="0029313B" w:rsidRPr="00866E34">
        <w:rPr>
          <w:rFonts w:ascii="Batang" w:hAnsi="Batang" w:cs="Arial" w:hint="eastAsia"/>
          <w:b/>
          <w:bCs/>
          <w:i/>
          <w:iCs/>
          <w:sz w:val="28"/>
          <w:szCs w:val="28"/>
          <w:lang w:eastAsia="ko-KR"/>
        </w:rPr>
        <w:t xml:space="preserve"> </w:t>
      </w:r>
      <w:r w:rsidRPr="00866E34">
        <w:rPr>
          <w:rFonts w:ascii="Batang" w:hAnsi="Batang" w:cs="Arial" w:hint="eastAsia"/>
          <w:b/>
          <w:bCs/>
          <w:i/>
          <w:iCs/>
          <w:sz w:val="28"/>
          <w:szCs w:val="28"/>
          <w:lang w:eastAsia="ko-KR"/>
        </w:rPr>
        <w:t>(English Learner[EL]) 지침 원칙들 제정의 현황을 평가하기 위해, 그리고 개선을 필요로</w:t>
      </w:r>
      <w:r w:rsidR="00F4592B" w:rsidRPr="00866E34">
        <w:rPr>
          <w:rFonts w:ascii="Batang" w:hAnsi="Batang" w:cs="Arial" w:hint="eastAsia"/>
          <w:b/>
          <w:bCs/>
          <w:i/>
          <w:iCs/>
          <w:sz w:val="28"/>
          <w:szCs w:val="28"/>
          <w:lang w:eastAsia="ko-KR"/>
        </w:rPr>
        <w:t xml:space="preserve"> </w:t>
      </w:r>
      <w:r w:rsidRPr="00866E34">
        <w:rPr>
          <w:rFonts w:ascii="Batang" w:hAnsi="Batang" w:cs="Arial" w:hint="eastAsia"/>
          <w:b/>
          <w:bCs/>
          <w:i/>
          <w:iCs/>
          <w:sz w:val="28"/>
          <w:szCs w:val="28"/>
          <w:lang w:eastAsia="ko-KR"/>
        </w:rPr>
        <w:t xml:space="preserve">하는 영역을 </w:t>
      </w:r>
      <w:r w:rsidR="00F4592B" w:rsidRPr="00866E34">
        <w:rPr>
          <w:rFonts w:ascii="Batang" w:hAnsi="Batang" w:cs="Arial" w:hint="eastAsia"/>
          <w:b/>
          <w:bCs/>
          <w:i/>
          <w:iCs/>
          <w:sz w:val="28"/>
          <w:szCs w:val="28"/>
          <w:lang w:eastAsia="ko-KR"/>
        </w:rPr>
        <w:t>식별하</w:t>
      </w:r>
      <w:r w:rsidRPr="00866E34">
        <w:rPr>
          <w:rFonts w:ascii="Batang" w:hAnsi="Batang" w:cs="Arial" w:hint="eastAsia"/>
          <w:b/>
          <w:bCs/>
          <w:i/>
          <w:iCs/>
          <w:sz w:val="28"/>
          <w:szCs w:val="28"/>
          <w:lang w:eastAsia="ko-KR"/>
        </w:rPr>
        <w:t xml:space="preserve">기 위해 이 자기 반성 도구를 </w:t>
      </w:r>
      <w:r w:rsidRPr="00866E34">
        <w:rPr>
          <w:rFonts w:ascii="Batang" w:hAnsi="Batang" w:cs="Arial"/>
          <w:b/>
          <w:bCs/>
          <w:i/>
          <w:iCs/>
          <w:sz w:val="28"/>
          <w:szCs w:val="28"/>
          <w:lang w:eastAsia="ko-KR"/>
        </w:rPr>
        <w:t xml:space="preserve"> </w:t>
      </w:r>
      <w:r w:rsidRPr="00866E34">
        <w:rPr>
          <w:rFonts w:ascii="Batang" w:hAnsi="Batang" w:cs="Arial" w:hint="eastAsia"/>
          <w:b/>
          <w:bCs/>
          <w:i/>
          <w:iCs/>
          <w:sz w:val="28"/>
          <w:szCs w:val="28"/>
          <w:lang w:eastAsia="ko-KR"/>
        </w:rPr>
        <w:t>사용할 수 있</w:t>
      </w:r>
      <w:r w:rsidR="009C4C12">
        <w:rPr>
          <w:rFonts w:ascii="Batang" w:hAnsi="Batang" w:cs="Arial" w:hint="eastAsia"/>
          <w:b/>
          <w:bCs/>
          <w:i/>
          <w:iCs/>
          <w:sz w:val="28"/>
          <w:szCs w:val="28"/>
          <w:lang w:eastAsia="ko-KR"/>
        </w:rPr>
        <w:t>습니</w:t>
      </w:r>
      <w:r w:rsidRPr="00866E34">
        <w:rPr>
          <w:rFonts w:ascii="Batang" w:hAnsi="Batang" w:cs="Arial" w:hint="eastAsia"/>
          <w:b/>
          <w:bCs/>
          <w:i/>
          <w:iCs/>
          <w:sz w:val="28"/>
          <w:szCs w:val="28"/>
          <w:lang w:eastAsia="ko-KR"/>
        </w:rPr>
        <w:t xml:space="preserve"> </w:t>
      </w:r>
    </w:p>
    <w:p w14:paraId="6B656C5E" w14:textId="00C63467" w:rsidR="00AB0D9A" w:rsidRPr="00866E34" w:rsidRDefault="00792E3C" w:rsidP="00A33D04">
      <w:pPr>
        <w:pStyle w:val="Heading2"/>
        <w:spacing w:before="240"/>
        <w:rPr>
          <w:rFonts w:ascii="Batang" w:eastAsia="Batang" w:hAnsi="Batang" w:cs="Arial"/>
          <w:b/>
          <w:color w:val="auto"/>
          <w:sz w:val="28"/>
          <w:szCs w:val="28"/>
          <w:lang w:eastAsia="ko-KR"/>
        </w:rPr>
      </w:pPr>
      <w:r w:rsidRPr="00866E34">
        <w:rPr>
          <w:rFonts w:ascii="Batang" w:eastAsia="Batang" w:hAnsi="Batang" w:cs="Batang" w:hint="eastAsia"/>
          <w:b/>
          <w:color w:val="auto"/>
          <w:sz w:val="28"/>
          <w:szCs w:val="28"/>
          <w:lang w:eastAsia="ko-KR"/>
        </w:rPr>
        <w:t>원칙</w:t>
      </w:r>
      <w:r w:rsidR="00395150" w:rsidRPr="00866E34">
        <w:rPr>
          <w:rFonts w:ascii="Batang" w:eastAsia="Batang" w:hAnsi="Batang" w:cs="Arial"/>
          <w:b/>
          <w:color w:val="auto"/>
          <w:sz w:val="28"/>
          <w:szCs w:val="28"/>
          <w:lang w:eastAsia="ko-KR"/>
        </w:rPr>
        <w:t xml:space="preserve"> #1:</w:t>
      </w:r>
      <w:r w:rsidRPr="00866E34">
        <w:rPr>
          <w:rFonts w:ascii="Batang" w:eastAsia="Batang" w:hAnsi="Batang" w:cs="Batang" w:hint="eastAsia"/>
          <w:b/>
          <w:color w:val="auto"/>
          <w:sz w:val="28"/>
          <w:szCs w:val="28"/>
          <w:lang w:eastAsia="ko-KR"/>
        </w:rPr>
        <w:t>자산 지향의 그리고 필요</w:t>
      </w:r>
      <w:r w:rsidR="008063ED" w:rsidRPr="00866E34">
        <w:rPr>
          <w:rFonts w:ascii="Batang" w:eastAsia="Batang" w:hAnsi="Batang" w:cs="Batang" w:hint="eastAsia"/>
          <w:b/>
          <w:color w:val="auto"/>
          <w:sz w:val="28"/>
          <w:szCs w:val="28"/>
          <w:lang w:eastAsia="ko-KR"/>
        </w:rPr>
        <w:t>에</w:t>
      </w:r>
      <w:r w:rsidRPr="00866E34">
        <w:rPr>
          <w:rFonts w:ascii="Batang" w:eastAsia="Batang" w:hAnsi="Batang" w:cs="Batang" w:hint="eastAsia"/>
          <w:b/>
          <w:color w:val="auto"/>
          <w:sz w:val="28"/>
          <w:szCs w:val="28"/>
          <w:lang w:eastAsia="ko-KR"/>
        </w:rPr>
        <w:t xml:space="preserve"> 대응</w:t>
      </w:r>
      <w:r w:rsidR="008063ED" w:rsidRPr="00866E34">
        <w:rPr>
          <w:rFonts w:ascii="Batang" w:eastAsia="Batang" w:hAnsi="Batang" w:cs="Batang" w:hint="eastAsia"/>
          <w:b/>
          <w:color w:val="auto"/>
          <w:sz w:val="28"/>
          <w:szCs w:val="28"/>
          <w:lang w:eastAsia="ko-KR"/>
        </w:rPr>
        <w:t>하는</w:t>
      </w:r>
      <w:r w:rsidRPr="00866E34">
        <w:rPr>
          <w:rFonts w:ascii="Batang" w:eastAsia="Batang" w:hAnsi="Batang" w:cs="Batang" w:hint="eastAsia"/>
          <w:b/>
          <w:color w:val="auto"/>
          <w:sz w:val="28"/>
          <w:szCs w:val="28"/>
          <w:lang w:eastAsia="ko-KR"/>
        </w:rPr>
        <w:t xml:space="preserve"> 학교들</w:t>
      </w:r>
      <w:r w:rsidR="00680EC7" w:rsidRPr="00866E34">
        <w:rPr>
          <w:rFonts w:ascii="Batang" w:eastAsia="Batang" w:hAnsi="Batang" w:cs="Arial"/>
          <w:b/>
          <w:color w:val="auto"/>
          <w:sz w:val="28"/>
          <w:szCs w:val="28"/>
          <w:lang w:eastAsia="ko-KR"/>
        </w:rPr>
        <w:t xml:space="preserve"> </w:t>
      </w:r>
    </w:p>
    <w:p w14:paraId="32EF1263" w14:textId="7C20CA14" w:rsidR="00680EC7" w:rsidRPr="00866E34" w:rsidRDefault="00792E3C" w:rsidP="00AB0D9A">
      <w:pPr>
        <w:rPr>
          <w:rFonts w:ascii="Batang" w:hAnsi="Batang" w:cs="Arial"/>
          <w:sz w:val="24"/>
          <w:szCs w:val="24"/>
          <w:lang w:eastAsia="ko-KR"/>
        </w:rPr>
      </w:pPr>
      <w:r w:rsidRPr="00866E34">
        <w:rPr>
          <w:rFonts w:ascii="Batang" w:hAnsi="Batang" w:cs="Malgun Gothic" w:hint="eastAsia"/>
          <w:sz w:val="24"/>
          <w:szCs w:val="24"/>
          <w:lang w:eastAsia="ko-KR"/>
        </w:rPr>
        <w:t>프리 스쿨들과 학교들은 다른 영어</w:t>
      </w:r>
      <w:r w:rsidR="009C4C12">
        <w:rPr>
          <w:rFonts w:ascii="Batang" w:hAnsi="Batang" w:cs="Malgun Gothic" w:hint="eastAsia"/>
          <w:sz w:val="24"/>
          <w:szCs w:val="24"/>
          <w:lang w:eastAsia="ko-KR"/>
        </w:rPr>
        <w:t xml:space="preserve"> </w:t>
      </w:r>
      <w:r w:rsidRPr="00866E34">
        <w:rPr>
          <w:rFonts w:ascii="Batang" w:hAnsi="Batang" w:cs="Malgun Gothic" w:hint="eastAsia"/>
          <w:sz w:val="24"/>
          <w:szCs w:val="24"/>
          <w:lang w:eastAsia="ko-KR"/>
        </w:rPr>
        <w:t>학</w:t>
      </w:r>
      <w:r w:rsidR="009C4C12">
        <w:rPr>
          <w:rFonts w:ascii="Batang" w:hAnsi="Batang" w:cs="Malgun Gothic" w:hint="eastAsia"/>
          <w:sz w:val="24"/>
          <w:szCs w:val="24"/>
          <w:lang w:eastAsia="ko-KR"/>
        </w:rPr>
        <w:t>습</w:t>
      </w:r>
      <w:r w:rsidRPr="00866E34">
        <w:rPr>
          <w:rFonts w:ascii="Batang" w:hAnsi="Batang" w:cs="Malgun Gothic" w:hint="eastAsia"/>
          <w:sz w:val="24"/>
          <w:szCs w:val="24"/>
          <w:lang w:eastAsia="ko-KR"/>
        </w:rPr>
        <w:t>생(</w:t>
      </w:r>
      <w:r w:rsidR="006D6E30" w:rsidRPr="00866E34">
        <w:rPr>
          <w:rFonts w:ascii="Batang" w:hAnsi="Batang" w:cs="Malgun Gothic"/>
          <w:sz w:val="24"/>
          <w:szCs w:val="24"/>
          <w:lang w:eastAsia="ko-KR"/>
        </w:rPr>
        <w:t xml:space="preserve">English Learner[EL])의 </w:t>
      </w:r>
      <w:r w:rsidR="006D6E30" w:rsidRPr="00866E34">
        <w:rPr>
          <w:rFonts w:ascii="Batang" w:hAnsi="Batang" w:cs="Malgun Gothic" w:hint="eastAsia"/>
          <w:sz w:val="24"/>
          <w:szCs w:val="24"/>
          <w:lang w:eastAsia="ko-KR"/>
        </w:rPr>
        <w:t xml:space="preserve">강점들, 필요들, 그리고 </w:t>
      </w:r>
      <w:r w:rsidR="008063ED" w:rsidRPr="00866E34">
        <w:rPr>
          <w:rFonts w:ascii="Batang" w:hAnsi="Batang" w:cs="Malgun Gothic" w:hint="eastAsia"/>
          <w:sz w:val="24"/>
          <w:szCs w:val="24"/>
          <w:lang w:eastAsia="ko-KR"/>
        </w:rPr>
        <w:t>독자성</w:t>
      </w:r>
      <w:r w:rsidR="006D6E30" w:rsidRPr="00866E34">
        <w:rPr>
          <w:rFonts w:ascii="Batang" w:hAnsi="Batang" w:cs="Malgun Gothic" w:hint="eastAsia"/>
          <w:sz w:val="24"/>
          <w:szCs w:val="24"/>
          <w:lang w:eastAsia="ko-KR"/>
        </w:rPr>
        <w:t xml:space="preserve">에 </w:t>
      </w:r>
      <w:r w:rsidR="00331955" w:rsidRPr="00866E34">
        <w:rPr>
          <w:rFonts w:ascii="Batang" w:hAnsi="Batang" w:cs="Malgun Gothic"/>
          <w:sz w:val="24"/>
          <w:szCs w:val="24"/>
          <w:lang w:eastAsia="ko-KR"/>
        </w:rPr>
        <w:t>“</w:t>
      </w:r>
      <w:r w:rsidR="008063ED" w:rsidRPr="00866E34">
        <w:rPr>
          <w:rFonts w:ascii="Batang" w:hAnsi="Batang" w:cs="Malgun Gothic" w:hint="eastAsia"/>
          <w:sz w:val="24"/>
          <w:szCs w:val="24"/>
          <w:lang w:eastAsia="ko-KR"/>
        </w:rPr>
        <w:t>대응적</w:t>
      </w:r>
      <w:r w:rsidR="00331955" w:rsidRPr="00866E34">
        <w:rPr>
          <w:rFonts w:ascii="Batang" w:hAnsi="Batang" w:cs="Malgun Gothic"/>
          <w:sz w:val="24"/>
          <w:szCs w:val="24"/>
          <w:lang w:eastAsia="ko-KR"/>
        </w:rPr>
        <w:t>”</w:t>
      </w:r>
      <w:r w:rsidR="008063ED" w:rsidRPr="00866E34">
        <w:rPr>
          <w:rFonts w:ascii="Batang" w:hAnsi="Batang" w:cs="Malgun Gothic" w:hint="eastAsia"/>
          <w:sz w:val="24"/>
          <w:szCs w:val="24"/>
          <w:lang w:eastAsia="ko-KR"/>
        </w:rPr>
        <w:t>이</w:t>
      </w:r>
      <w:r w:rsidR="00331955" w:rsidRPr="00866E34">
        <w:rPr>
          <w:rFonts w:ascii="Batang" w:hAnsi="Batang" w:cs="Malgun Gothic" w:hint="eastAsia"/>
          <w:sz w:val="24"/>
          <w:szCs w:val="24"/>
          <w:lang w:eastAsia="ko-KR"/>
        </w:rPr>
        <w:t>고 또한 영어학생의 사회감정 건강과 발전을 지원합니다. 프로그램들은 학생들이 안전하고 긍정적인 학교 분위기 속에서 문화적 그리고 언어적 자산들을 자신의 교육에 더하는 것에 가치를 두며 또</w:t>
      </w:r>
      <w:r w:rsidR="008063ED" w:rsidRPr="00866E34">
        <w:rPr>
          <w:rFonts w:ascii="Batang" w:hAnsi="Batang" w:cs="Malgun Gothic" w:hint="eastAsia"/>
          <w:sz w:val="24"/>
          <w:szCs w:val="24"/>
          <w:lang w:eastAsia="ko-KR"/>
        </w:rPr>
        <w:t>한</w:t>
      </w:r>
      <w:r w:rsidR="00331955" w:rsidRPr="00866E34">
        <w:rPr>
          <w:rFonts w:ascii="Batang" w:hAnsi="Batang" w:cs="Malgun Gothic" w:hint="eastAsia"/>
          <w:sz w:val="24"/>
          <w:szCs w:val="24"/>
          <w:lang w:eastAsia="ko-KR"/>
        </w:rPr>
        <w:t xml:space="preserve"> 이를 기초로 합니다. </w:t>
      </w:r>
    </w:p>
    <w:tbl>
      <w:tblPr>
        <w:tblStyle w:val="TableGrid"/>
        <w:tblW w:w="14485" w:type="dxa"/>
        <w:tblLayout w:type="fixed"/>
        <w:tblCellMar>
          <w:left w:w="115" w:type="dxa"/>
          <w:right w:w="115" w:type="dxa"/>
        </w:tblCellMar>
        <w:tblLook w:val="0420" w:firstRow="1" w:lastRow="0" w:firstColumn="0"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4045"/>
        <w:gridCol w:w="1980"/>
        <w:gridCol w:w="2070"/>
        <w:gridCol w:w="1980"/>
        <w:gridCol w:w="2340"/>
        <w:gridCol w:w="2070"/>
      </w:tblGrid>
      <w:tr w:rsidR="00A155E1" w:rsidRPr="00866E34" w14:paraId="5055285B" w14:textId="12476261" w:rsidTr="00B324C3">
        <w:trPr>
          <w:cantSplit/>
          <w:tblHeader/>
        </w:trPr>
        <w:tc>
          <w:tcPr>
            <w:tcW w:w="4045" w:type="dxa"/>
            <w:shd w:val="clear" w:color="auto" w:fill="F2F2F2" w:themeFill="background1" w:themeFillShade="F2"/>
            <w:tcMar>
              <w:left w:w="14" w:type="dxa"/>
              <w:right w:w="14" w:type="dxa"/>
            </w:tcMar>
          </w:tcPr>
          <w:p w14:paraId="18A1237A" w14:textId="79939014" w:rsidR="00A155E1" w:rsidRPr="00866E34" w:rsidRDefault="00331955" w:rsidP="00680EC7">
            <w:pPr>
              <w:rPr>
                <w:rFonts w:ascii="Batang" w:hAnsi="Batang" w:cs="Arial"/>
                <w:b/>
                <w:sz w:val="24"/>
                <w:szCs w:val="24"/>
              </w:rPr>
            </w:pPr>
            <w:r w:rsidRPr="00866E34">
              <w:rPr>
                <w:rFonts w:ascii="Batang" w:hAnsi="Batang" w:cs="Arial" w:hint="eastAsia"/>
                <w:b/>
                <w:sz w:val="24"/>
                <w:szCs w:val="24"/>
                <w:lang w:eastAsia="ko-KR"/>
              </w:rPr>
              <w:lastRenderedPageBreak/>
              <w:t>요소</w:t>
            </w:r>
          </w:p>
        </w:tc>
        <w:tc>
          <w:tcPr>
            <w:tcW w:w="1980" w:type="dxa"/>
            <w:shd w:val="clear" w:color="auto" w:fill="F2F2F2" w:themeFill="background1" w:themeFillShade="F2"/>
            <w:tcMar>
              <w:left w:w="14" w:type="dxa"/>
              <w:right w:w="14" w:type="dxa"/>
            </w:tcMar>
          </w:tcPr>
          <w:p w14:paraId="78DACC0B" w14:textId="7721171A" w:rsidR="00A155E1" w:rsidRPr="00866E34" w:rsidRDefault="00A155E1" w:rsidP="00331955">
            <w:pPr>
              <w:rPr>
                <w:rFonts w:ascii="Batang" w:hAnsi="Batang" w:cs="Arial"/>
                <w:b/>
                <w:sz w:val="24"/>
                <w:szCs w:val="24"/>
                <w:lang w:eastAsia="ko-KR"/>
              </w:rPr>
            </w:pPr>
            <w:r w:rsidRPr="00866E34">
              <w:rPr>
                <w:rFonts w:ascii="Batang" w:hAnsi="Batang" w:cs="Arial"/>
                <w:b/>
                <w:sz w:val="24"/>
                <w:szCs w:val="24"/>
                <w:lang w:eastAsia="ko-KR"/>
              </w:rPr>
              <w:t xml:space="preserve">1 </w:t>
            </w:r>
            <w:r w:rsidR="00331955" w:rsidRPr="00866E34">
              <w:rPr>
                <w:rFonts w:ascii="Batang" w:hAnsi="Batang" w:cs="Arial" w:hint="eastAsia"/>
                <w:b/>
                <w:sz w:val="24"/>
                <w:szCs w:val="24"/>
                <w:lang w:eastAsia="ko-KR"/>
              </w:rPr>
              <w:t xml:space="preserve">최소로 또는 전혀 </w:t>
            </w:r>
            <w:r w:rsidR="008063ED" w:rsidRPr="00866E34">
              <w:rPr>
                <w:rFonts w:ascii="Batang" w:hAnsi="Batang" w:cs="Arial" w:hint="eastAsia"/>
                <w:b/>
                <w:sz w:val="24"/>
                <w:szCs w:val="24"/>
                <w:lang w:eastAsia="ko-KR"/>
              </w:rPr>
              <w:t>필요에 대응하지 않음</w:t>
            </w:r>
          </w:p>
        </w:tc>
        <w:tc>
          <w:tcPr>
            <w:tcW w:w="2070" w:type="dxa"/>
            <w:shd w:val="clear" w:color="auto" w:fill="F2F2F2" w:themeFill="background1" w:themeFillShade="F2"/>
            <w:tcMar>
              <w:left w:w="14" w:type="dxa"/>
              <w:right w:w="14" w:type="dxa"/>
            </w:tcMar>
          </w:tcPr>
          <w:p w14:paraId="7CD2C232" w14:textId="6422B900" w:rsidR="00A155E1" w:rsidRPr="00866E34" w:rsidRDefault="00A155E1" w:rsidP="00680EC7">
            <w:pPr>
              <w:rPr>
                <w:rFonts w:ascii="Batang" w:hAnsi="Batang" w:cs="Arial"/>
                <w:b/>
                <w:sz w:val="24"/>
                <w:szCs w:val="24"/>
              </w:rPr>
            </w:pPr>
            <w:r w:rsidRPr="00866E34">
              <w:rPr>
                <w:rFonts w:ascii="Batang" w:hAnsi="Batang" w:cs="Arial"/>
                <w:b/>
                <w:sz w:val="24"/>
                <w:szCs w:val="24"/>
              </w:rPr>
              <w:t xml:space="preserve">2 </w:t>
            </w:r>
            <w:r w:rsidR="008063ED" w:rsidRPr="00866E34">
              <w:rPr>
                <w:rFonts w:ascii="Batang" w:hAnsi="Batang" w:cs="Arial" w:hint="eastAsia"/>
                <w:b/>
                <w:sz w:val="24"/>
                <w:szCs w:val="24"/>
                <w:lang w:eastAsia="ko-KR"/>
              </w:rPr>
              <w:t>약간의 필요 대응</w:t>
            </w:r>
          </w:p>
        </w:tc>
        <w:tc>
          <w:tcPr>
            <w:tcW w:w="1980" w:type="dxa"/>
            <w:shd w:val="clear" w:color="auto" w:fill="F2F2F2" w:themeFill="background1" w:themeFillShade="F2"/>
            <w:tcMar>
              <w:left w:w="14" w:type="dxa"/>
              <w:right w:w="14" w:type="dxa"/>
            </w:tcMar>
          </w:tcPr>
          <w:p w14:paraId="3C70F046" w14:textId="0ABE570D" w:rsidR="00A155E1" w:rsidRPr="00866E34" w:rsidRDefault="00A155E1" w:rsidP="00680EC7">
            <w:pPr>
              <w:rPr>
                <w:rFonts w:ascii="Batang" w:hAnsi="Batang" w:cs="Arial"/>
                <w:b/>
                <w:sz w:val="24"/>
                <w:szCs w:val="24"/>
              </w:rPr>
            </w:pPr>
            <w:r w:rsidRPr="00866E34">
              <w:rPr>
                <w:rFonts w:ascii="Batang" w:hAnsi="Batang" w:cs="Arial"/>
                <w:b/>
                <w:sz w:val="24"/>
                <w:szCs w:val="24"/>
              </w:rPr>
              <w:t xml:space="preserve">3 </w:t>
            </w:r>
            <w:r w:rsidR="008063ED" w:rsidRPr="00866E34">
              <w:rPr>
                <w:rFonts w:ascii="Batang" w:hAnsi="Batang" w:cs="Arial" w:hint="eastAsia"/>
                <w:b/>
                <w:sz w:val="24"/>
                <w:szCs w:val="24"/>
                <w:lang w:eastAsia="ko-KR"/>
              </w:rPr>
              <w:t>필요에 대응</w:t>
            </w:r>
          </w:p>
        </w:tc>
        <w:tc>
          <w:tcPr>
            <w:tcW w:w="2340" w:type="dxa"/>
            <w:shd w:val="clear" w:color="auto" w:fill="F2F2F2" w:themeFill="background1" w:themeFillShade="F2"/>
            <w:tcMar>
              <w:left w:w="14" w:type="dxa"/>
              <w:right w:w="14" w:type="dxa"/>
            </w:tcMar>
          </w:tcPr>
          <w:p w14:paraId="53BE8DDD" w14:textId="7AF0B14C" w:rsidR="00A155E1" w:rsidRPr="00866E34" w:rsidRDefault="008063ED" w:rsidP="008063ED">
            <w:pPr>
              <w:pStyle w:val="ListParagraph"/>
              <w:ind w:left="185"/>
              <w:rPr>
                <w:rFonts w:ascii="Batang" w:hAnsi="Batang" w:cs="Arial"/>
                <w:b/>
                <w:sz w:val="24"/>
                <w:szCs w:val="24"/>
              </w:rPr>
            </w:pPr>
            <w:r w:rsidRPr="00866E34">
              <w:rPr>
                <w:rFonts w:ascii="Batang" w:hAnsi="Batang" w:cs="Arial" w:hint="eastAsia"/>
                <w:b/>
                <w:sz w:val="24"/>
                <w:szCs w:val="24"/>
                <w:lang w:eastAsia="ko-KR"/>
              </w:rPr>
              <w:t>4 아주 필요 대응적</w:t>
            </w:r>
          </w:p>
        </w:tc>
        <w:tc>
          <w:tcPr>
            <w:tcW w:w="2070" w:type="dxa"/>
            <w:shd w:val="clear" w:color="auto" w:fill="F2F2F2" w:themeFill="background1" w:themeFillShade="F2"/>
            <w:tcMar>
              <w:left w:w="14" w:type="dxa"/>
              <w:right w:w="14" w:type="dxa"/>
            </w:tcMar>
          </w:tcPr>
          <w:p w14:paraId="5795EB78" w14:textId="33401FFA" w:rsidR="00A155E1" w:rsidRPr="00866E34" w:rsidRDefault="00331955" w:rsidP="00A33D04">
            <w:pPr>
              <w:pStyle w:val="ListParagraph"/>
              <w:ind w:left="185"/>
              <w:rPr>
                <w:rFonts w:ascii="Batang" w:hAnsi="Batang" w:cs="Arial"/>
                <w:b/>
                <w:sz w:val="24"/>
                <w:szCs w:val="24"/>
                <w:lang w:eastAsia="ko-KR"/>
              </w:rPr>
            </w:pPr>
            <w:r w:rsidRPr="00866E34">
              <w:rPr>
                <w:rFonts w:ascii="Batang" w:hAnsi="Batang" w:cs="Arial" w:hint="eastAsia"/>
                <w:b/>
                <w:sz w:val="24"/>
                <w:szCs w:val="24"/>
                <w:lang w:eastAsia="ko-KR"/>
              </w:rPr>
              <w:t xml:space="preserve">지역 규제와 책임 계획서 </w:t>
            </w:r>
            <w:r w:rsidRPr="00866E34">
              <w:rPr>
                <w:rFonts w:ascii="Batang" w:hAnsi="Batang"/>
                <w:b/>
                <w:sz w:val="24"/>
                <w:szCs w:val="24"/>
              </w:rPr>
              <w:t>(</w:t>
            </w:r>
            <w:r w:rsidR="00A155E1" w:rsidRPr="00866E34">
              <w:rPr>
                <w:rFonts w:ascii="Batang" w:hAnsi="Batang"/>
                <w:b/>
                <w:sz w:val="24"/>
                <w:szCs w:val="24"/>
              </w:rPr>
              <w:t>Local C</w:t>
            </w:r>
            <w:r w:rsidRPr="00866E34">
              <w:rPr>
                <w:rFonts w:ascii="Batang" w:hAnsi="Batang"/>
                <w:b/>
                <w:sz w:val="24"/>
                <w:szCs w:val="24"/>
              </w:rPr>
              <w:t>ontrol and Accountability Plan [</w:t>
            </w:r>
            <w:r w:rsidR="00A155E1" w:rsidRPr="00866E34">
              <w:rPr>
                <w:rFonts w:ascii="Batang" w:hAnsi="Batang"/>
                <w:b/>
                <w:sz w:val="24"/>
                <w:szCs w:val="24"/>
              </w:rPr>
              <w:t>LCAP</w:t>
            </w:r>
            <w:r w:rsidRPr="00866E34">
              <w:rPr>
                <w:rFonts w:ascii="Batang" w:hAnsi="Batang"/>
                <w:b/>
                <w:sz w:val="24"/>
                <w:szCs w:val="24"/>
              </w:rPr>
              <w:t>]</w:t>
            </w:r>
            <w:r w:rsidR="00A155E1" w:rsidRPr="00866E34">
              <w:rPr>
                <w:rFonts w:ascii="Batang" w:hAnsi="Batang"/>
                <w:b/>
                <w:sz w:val="24"/>
                <w:szCs w:val="24"/>
              </w:rPr>
              <w:t>)</w:t>
            </w:r>
            <w:r w:rsidR="007061DC" w:rsidRPr="00866E34">
              <w:rPr>
                <w:rFonts w:ascii="Batang" w:hAnsi="Batang" w:cs="Arial"/>
                <w:b/>
                <w:sz w:val="24"/>
                <w:szCs w:val="24"/>
              </w:rPr>
              <w:t xml:space="preserve"> </w:t>
            </w:r>
            <w:r w:rsidRPr="00866E34">
              <w:rPr>
                <w:rFonts w:ascii="Batang" w:hAnsi="Batang" w:cs="Arial" w:hint="eastAsia"/>
                <w:b/>
                <w:sz w:val="24"/>
                <w:szCs w:val="24"/>
                <w:lang w:eastAsia="ko-KR"/>
              </w:rPr>
              <w:t xml:space="preserve">그리고 그 외의 지역 </w:t>
            </w:r>
            <w:r w:rsidR="0008288B" w:rsidRPr="00866E34">
              <w:rPr>
                <w:rFonts w:ascii="Batang" w:hAnsi="Batang" w:cs="Arial" w:hint="eastAsia"/>
                <w:b/>
                <w:sz w:val="24"/>
                <w:szCs w:val="24"/>
                <w:lang w:eastAsia="ko-KR"/>
              </w:rPr>
              <w:t>계획 관련</w:t>
            </w:r>
          </w:p>
        </w:tc>
      </w:tr>
      <w:tr w:rsidR="00A155E1" w:rsidRPr="00866E34" w14:paraId="0138C20B" w14:textId="2D773855" w:rsidTr="006E5C18">
        <w:trPr>
          <w:cantSplit/>
        </w:trPr>
        <w:tc>
          <w:tcPr>
            <w:tcW w:w="4045" w:type="dxa"/>
          </w:tcPr>
          <w:p w14:paraId="6DFA196D" w14:textId="6C6A46ED" w:rsidR="00A155E1" w:rsidRPr="00866E34" w:rsidRDefault="0008288B" w:rsidP="000E2612">
            <w:pPr>
              <w:rPr>
                <w:rFonts w:ascii="Batang" w:hAnsi="Batang" w:cs="Arial"/>
                <w:sz w:val="24"/>
                <w:szCs w:val="24"/>
                <w:lang w:eastAsia="ko-KR"/>
              </w:rPr>
            </w:pPr>
            <w:r w:rsidRPr="00866E34">
              <w:rPr>
                <w:rFonts w:ascii="Batang" w:hAnsi="Batang" w:cs="Arial"/>
                <w:b/>
                <w:sz w:val="24"/>
                <w:szCs w:val="24"/>
                <w:lang w:eastAsia="ko-KR"/>
              </w:rPr>
              <w:t xml:space="preserve">A. </w:t>
            </w:r>
            <w:r w:rsidRPr="00866E34">
              <w:rPr>
                <w:rFonts w:ascii="Batang" w:hAnsi="Batang" w:cs="Arial" w:hint="eastAsia"/>
                <w:sz w:val="24"/>
                <w:szCs w:val="24"/>
                <w:lang w:eastAsia="ko-KR"/>
              </w:rPr>
              <w:t>영어</w:t>
            </w:r>
            <w:r w:rsidR="009C4C12">
              <w:rPr>
                <w:rFonts w:ascii="Batang" w:hAnsi="Batang" w:cs="Arial" w:hint="eastAsia"/>
                <w:sz w:val="24"/>
                <w:szCs w:val="24"/>
                <w:lang w:eastAsia="ko-KR"/>
              </w:rPr>
              <w:t xml:space="preserve"> </w:t>
            </w:r>
            <w:r w:rsidRPr="00866E34">
              <w:rPr>
                <w:rFonts w:ascii="Batang" w:hAnsi="Batang" w:cs="Arial" w:hint="eastAsia"/>
                <w:sz w:val="24"/>
                <w:szCs w:val="24"/>
                <w:lang w:eastAsia="ko-KR"/>
              </w:rPr>
              <w:t>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생들이</w:t>
            </w:r>
            <w:r w:rsidRPr="00866E34">
              <w:rPr>
                <w:rFonts w:ascii="Batang" w:hAnsi="Batang" w:cs="Arial" w:hint="eastAsia"/>
                <w:b/>
                <w:sz w:val="24"/>
                <w:szCs w:val="24"/>
                <w:lang w:eastAsia="ko-KR"/>
              </w:rPr>
              <w:t xml:space="preserve"> </w:t>
            </w:r>
            <w:r w:rsidRPr="00866E34">
              <w:rPr>
                <w:rFonts w:ascii="Batang" w:hAnsi="Batang" w:cs="Arial" w:hint="eastAsia"/>
                <w:sz w:val="24"/>
                <w:szCs w:val="24"/>
                <w:lang w:eastAsia="ko-KR"/>
              </w:rPr>
              <w:t>자신의 교육에 가져오는</w:t>
            </w:r>
            <w:r w:rsidRPr="00866E34">
              <w:rPr>
                <w:rFonts w:ascii="Batang" w:hAnsi="Batang" w:cs="Arial" w:hint="eastAsia"/>
                <w:b/>
                <w:sz w:val="24"/>
                <w:szCs w:val="24"/>
                <w:lang w:eastAsia="ko-KR"/>
              </w:rPr>
              <w:t xml:space="preserve"> 언어와 문화</w:t>
            </w:r>
            <w:r w:rsidRPr="00866E34">
              <w:rPr>
                <w:rFonts w:ascii="Batang" w:hAnsi="Batang" w:cs="Arial" w:hint="eastAsia"/>
                <w:sz w:val="24"/>
                <w:szCs w:val="24"/>
                <w:lang w:eastAsia="ko-KR"/>
              </w:rPr>
              <w:t xml:space="preserve">는 자기 자신의 학습을 위한 </w:t>
            </w:r>
            <w:r w:rsidRPr="00866E34">
              <w:rPr>
                <w:rFonts w:ascii="Batang" w:hAnsi="Batang" w:cs="Arial" w:hint="eastAsia"/>
                <w:b/>
                <w:sz w:val="24"/>
                <w:szCs w:val="24"/>
                <w:lang w:eastAsia="ko-KR"/>
              </w:rPr>
              <w:t>자산</w:t>
            </w:r>
            <w:r w:rsidRPr="00866E34">
              <w:rPr>
                <w:rFonts w:ascii="Batang" w:hAnsi="Batang" w:cs="Arial" w:hint="eastAsia"/>
                <w:sz w:val="24"/>
                <w:szCs w:val="24"/>
                <w:lang w:eastAsia="ko-KR"/>
              </w:rPr>
              <w:t xml:space="preserve">이며 </w:t>
            </w:r>
            <w:r w:rsidR="00E64518">
              <w:rPr>
                <w:rFonts w:ascii="Batang" w:hAnsi="Batang" w:cs="Arial" w:hint="eastAsia"/>
                <w:sz w:val="24"/>
                <w:szCs w:val="24"/>
                <w:lang w:eastAsia="ko-KR"/>
              </w:rPr>
              <w:t>교육계</w:t>
            </w:r>
            <w:r w:rsidRPr="00866E34">
              <w:rPr>
                <w:rFonts w:ascii="Batang" w:hAnsi="Batang" w:cs="Arial" w:hint="eastAsia"/>
                <w:sz w:val="24"/>
                <w:szCs w:val="24"/>
                <w:lang w:eastAsia="ko-KR"/>
              </w:rPr>
              <w:t>에 중요한 기여</w:t>
            </w:r>
            <w:r w:rsidR="000E2612">
              <w:rPr>
                <w:rFonts w:ascii="Batang" w:hAnsi="Batang" w:cs="Arial"/>
                <w:sz w:val="24"/>
                <w:szCs w:val="24"/>
                <w:lang w:eastAsia="ko-KR"/>
              </w:rPr>
              <w:t>한다</w:t>
            </w:r>
            <w:r w:rsidR="000E2612">
              <w:rPr>
                <w:rFonts w:ascii="Batang" w:hAnsi="Batang" w:cs="Arial" w:hint="eastAsia"/>
                <w:sz w:val="24"/>
                <w:szCs w:val="24"/>
                <w:lang w:eastAsia="ko-KR"/>
              </w:rPr>
              <w:t>.</w:t>
            </w:r>
            <w:r w:rsidRPr="00866E34">
              <w:rPr>
                <w:rFonts w:ascii="Batang" w:hAnsi="Batang" w:cs="Arial" w:hint="eastAsia"/>
                <w:b/>
                <w:sz w:val="24"/>
                <w:szCs w:val="24"/>
                <w:lang w:eastAsia="ko-KR"/>
              </w:rPr>
              <w:t xml:space="preserve"> </w:t>
            </w:r>
            <w:r w:rsidRPr="00866E34">
              <w:rPr>
                <w:rFonts w:ascii="Batang" w:hAnsi="Batang" w:cs="Arial" w:hint="eastAsia"/>
                <w:sz w:val="24"/>
                <w:szCs w:val="24"/>
                <w:lang w:eastAsia="ko-KR"/>
              </w:rPr>
              <w:t xml:space="preserve">이 자산들은 가치있게 여겨지며 문화적으로 </w:t>
            </w:r>
            <w:r w:rsidR="00F4592B" w:rsidRPr="00866E34">
              <w:rPr>
                <w:rFonts w:ascii="Batang" w:hAnsi="Batang" w:cs="Arial" w:hint="eastAsia"/>
                <w:sz w:val="24"/>
                <w:szCs w:val="24"/>
                <w:lang w:eastAsia="ko-KR"/>
              </w:rPr>
              <w:t>대응</w:t>
            </w:r>
            <w:r w:rsidRPr="00866E34">
              <w:rPr>
                <w:rFonts w:ascii="Batang" w:hAnsi="Batang" w:cs="Arial" w:hint="eastAsia"/>
                <w:sz w:val="24"/>
                <w:szCs w:val="24"/>
                <w:lang w:eastAsia="ko-KR"/>
              </w:rPr>
              <w:t>하는 교과 과정과 학습 지침</w:t>
            </w:r>
            <w:r w:rsidR="00F4592B" w:rsidRPr="00866E34">
              <w:rPr>
                <w:rFonts w:ascii="Batang" w:hAnsi="Batang" w:cs="Arial" w:hint="eastAsia"/>
                <w:sz w:val="24"/>
                <w:szCs w:val="24"/>
                <w:lang w:eastAsia="ko-KR"/>
              </w:rPr>
              <w:t>,</w:t>
            </w:r>
            <w:r w:rsidRPr="00866E34">
              <w:rPr>
                <w:rFonts w:ascii="Batang" w:hAnsi="Batang" w:cs="Arial" w:hint="eastAsia"/>
                <w:sz w:val="24"/>
                <w:szCs w:val="24"/>
                <w:lang w:eastAsia="ko-KR"/>
              </w:rPr>
              <w:t xml:space="preserve"> 가능할 시</w:t>
            </w:r>
            <w:r w:rsidR="00C02299" w:rsidRPr="00866E34">
              <w:rPr>
                <w:rFonts w:ascii="Batang" w:hAnsi="Batang" w:cs="Arial" w:hint="eastAsia"/>
                <w:sz w:val="24"/>
                <w:szCs w:val="24"/>
                <w:lang w:eastAsia="ko-KR"/>
              </w:rPr>
              <w:t>,</w:t>
            </w:r>
            <w:r w:rsidRPr="00866E34">
              <w:rPr>
                <w:rFonts w:ascii="Batang" w:hAnsi="Batang" w:cs="Arial" w:hint="eastAsia"/>
                <w:sz w:val="24"/>
                <w:szCs w:val="24"/>
                <w:lang w:eastAsia="ko-KR"/>
              </w:rPr>
              <w:t xml:space="preserve"> 다양한 언어들</w:t>
            </w:r>
            <w:r w:rsidR="00C02299" w:rsidRPr="00866E34">
              <w:rPr>
                <w:rFonts w:ascii="Batang" w:hAnsi="Batang" w:cs="Arial" w:hint="eastAsia"/>
                <w:sz w:val="24"/>
                <w:szCs w:val="24"/>
                <w:lang w:eastAsia="ko-KR"/>
              </w:rPr>
              <w:t xml:space="preserve">의 </w:t>
            </w:r>
            <w:r w:rsidR="004D0D75" w:rsidRPr="00866E34">
              <w:rPr>
                <w:rFonts w:ascii="Batang" w:hAnsi="Batang" w:cs="Arial" w:hint="eastAsia"/>
                <w:sz w:val="24"/>
                <w:szCs w:val="24"/>
                <w:lang w:eastAsia="ko-KR"/>
              </w:rPr>
              <w:t>능숙</w:t>
            </w:r>
            <w:r w:rsidR="00C02299" w:rsidRPr="00866E34">
              <w:rPr>
                <w:rFonts w:ascii="Batang" w:hAnsi="Batang" w:cs="Arial" w:hint="eastAsia"/>
                <w:sz w:val="24"/>
                <w:szCs w:val="24"/>
                <w:lang w:eastAsia="ko-KR"/>
              </w:rPr>
              <w:t>도 발전을</w:t>
            </w:r>
            <w:r w:rsidRPr="00866E34">
              <w:rPr>
                <w:rFonts w:ascii="Batang" w:hAnsi="Batang" w:cs="Arial" w:hint="eastAsia"/>
                <w:sz w:val="24"/>
                <w:szCs w:val="24"/>
                <w:lang w:eastAsia="ko-KR"/>
              </w:rPr>
              <w:t xml:space="preserve"> 지원하는 프로그램들의 기초가</w:t>
            </w:r>
            <w:r w:rsidR="000E2612">
              <w:rPr>
                <w:rFonts w:ascii="Batang" w:hAnsi="Batang" w:cs="Arial"/>
                <w:sz w:val="24"/>
                <w:szCs w:val="24"/>
                <w:lang w:eastAsia="ko-KR"/>
              </w:rPr>
              <w:t xml:space="preserve"> 된다. </w:t>
            </w:r>
            <w:r w:rsidRPr="00866E34">
              <w:rPr>
                <w:rFonts w:ascii="Batang" w:hAnsi="Batang" w:cs="Arial" w:hint="eastAsia"/>
                <w:sz w:val="24"/>
                <w:szCs w:val="24"/>
                <w:lang w:eastAsia="ko-KR"/>
              </w:rPr>
              <w:t xml:space="preserve"> </w:t>
            </w:r>
          </w:p>
        </w:tc>
        <w:tc>
          <w:tcPr>
            <w:tcW w:w="1980" w:type="dxa"/>
          </w:tcPr>
          <w:p w14:paraId="2EAE59CB" w14:textId="442FDE98" w:rsidR="00A155E1" w:rsidRPr="00866E34" w:rsidRDefault="00853261" w:rsidP="00234355">
            <w:pPr>
              <w:rPr>
                <w:rFonts w:ascii="Batang" w:hAnsi="Batang" w:cs="Arial"/>
                <w:sz w:val="24"/>
                <w:szCs w:val="24"/>
                <w:lang w:eastAsia="ko-KR"/>
              </w:rPr>
            </w:pPr>
            <w:r w:rsidRPr="00866E34">
              <w:rPr>
                <w:rFonts w:ascii="Batang" w:hAnsi="Batang" w:cs="Arial" w:hint="eastAsia"/>
                <w:sz w:val="24"/>
                <w:szCs w:val="24"/>
                <w:lang w:eastAsia="ko-KR"/>
              </w:rPr>
              <w:t xml:space="preserve">학교는 언어 다양성이나 문화 다양성이 거의 눈에 띄지 않게 </w:t>
            </w:r>
            <w:r w:rsidR="00234355" w:rsidRPr="00866E34">
              <w:rPr>
                <w:rFonts w:ascii="Batang" w:hAnsi="Batang" w:cs="Arial" w:hint="eastAsia"/>
                <w:sz w:val="24"/>
                <w:szCs w:val="24"/>
                <w:lang w:eastAsia="ko-KR"/>
              </w:rPr>
              <w:t xml:space="preserve">한가지 언어에 </w:t>
            </w:r>
            <w:r w:rsidRPr="00866E34">
              <w:rPr>
                <w:rFonts w:ascii="Batang" w:hAnsi="Batang" w:cs="Arial" w:hint="eastAsia"/>
                <w:sz w:val="24"/>
                <w:szCs w:val="24"/>
                <w:lang w:eastAsia="ko-KR"/>
              </w:rPr>
              <w:t>초점이 맞</w:t>
            </w:r>
            <w:r w:rsidR="000E2612">
              <w:rPr>
                <w:rFonts w:ascii="Batang" w:hAnsi="Batang" w:cs="Arial" w:hint="eastAsia"/>
                <w:sz w:val="24"/>
                <w:szCs w:val="24"/>
                <w:lang w:eastAsia="ko-KR"/>
              </w:rPr>
              <w:t>춰</w:t>
            </w:r>
            <w:r w:rsidRPr="00866E34">
              <w:rPr>
                <w:rFonts w:ascii="Batang" w:hAnsi="Batang" w:cs="Arial" w:hint="eastAsia"/>
                <w:sz w:val="24"/>
                <w:szCs w:val="24"/>
                <w:lang w:eastAsia="ko-KR"/>
              </w:rPr>
              <w:t>져 있다.</w:t>
            </w:r>
            <w:r w:rsidRPr="00866E34">
              <w:rPr>
                <w:rFonts w:ascii="Batang" w:hAnsi="Batang" w:cs="Arial"/>
                <w:sz w:val="24"/>
                <w:szCs w:val="24"/>
                <w:lang w:eastAsia="ko-KR"/>
              </w:rPr>
              <w:t xml:space="preserve"> </w:t>
            </w:r>
            <w:r w:rsidR="00234355" w:rsidRPr="00866E34">
              <w:rPr>
                <w:rFonts w:ascii="Batang" w:hAnsi="Batang" w:cs="Arial" w:hint="eastAsia"/>
                <w:sz w:val="24"/>
                <w:szCs w:val="24"/>
                <w:lang w:eastAsia="ko-KR"/>
              </w:rPr>
              <w:t>이중 언어성</w:t>
            </w:r>
            <w:r w:rsidR="00F4592B" w:rsidRPr="00866E34">
              <w:rPr>
                <w:rFonts w:ascii="Batang" w:hAnsi="Batang" w:cs="Arial" w:hint="eastAsia"/>
                <w:sz w:val="24"/>
                <w:szCs w:val="24"/>
                <w:lang w:eastAsia="ko-KR"/>
              </w:rPr>
              <w:t xml:space="preserve"> </w:t>
            </w:r>
            <w:r w:rsidR="00234355" w:rsidRPr="00866E34">
              <w:rPr>
                <w:rFonts w:ascii="Batang" w:hAnsi="Batang" w:cs="Arial" w:hint="eastAsia"/>
                <w:sz w:val="24"/>
                <w:szCs w:val="24"/>
                <w:lang w:eastAsia="ko-KR"/>
              </w:rPr>
              <w:t xml:space="preserve">개발을 지원하는 프로그램들이나 </w:t>
            </w:r>
            <w:r w:rsidR="00234355" w:rsidRPr="00866E34">
              <w:rPr>
                <w:rFonts w:ascii="Batang" w:hAnsi="Batang" w:cs="Arial"/>
                <w:sz w:val="24"/>
                <w:szCs w:val="24"/>
                <w:lang w:eastAsia="ko-KR"/>
              </w:rPr>
              <w:t xml:space="preserve"> </w:t>
            </w:r>
            <w:r w:rsidR="00234355" w:rsidRPr="00866E34">
              <w:rPr>
                <w:rFonts w:ascii="Batang" w:hAnsi="Batang" w:cs="Arial" w:hint="eastAsia"/>
                <w:sz w:val="24"/>
                <w:szCs w:val="24"/>
                <w:lang w:eastAsia="ko-KR"/>
              </w:rPr>
              <w:t>학습 지침 지원들이 거의 혹은 전혀 없다.</w:t>
            </w:r>
          </w:p>
        </w:tc>
        <w:tc>
          <w:tcPr>
            <w:tcW w:w="2070" w:type="dxa"/>
          </w:tcPr>
          <w:p w14:paraId="71B78980" w14:textId="450D30E7" w:rsidR="00A155E1" w:rsidRPr="00866E34" w:rsidRDefault="00234355" w:rsidP="00234355">
            <w:pPr>
              <w:rPr>
                <w:rFonts w:ascii="Batang" w:hAnsi="Batang" w:cs="Arial"/>
                <w:sz w:val="24"/>
                <w:szCs w:val="24"/>
                <w:lang w:eastAsia="ko-KR"/>
              </w:rPr>
            </w:pPr>
            <w:r w:rsidRPr="00866E34">
              <w:rPr>
                <w:rFonts w:ascii="Batang" w:hAnsi="Batang" w:cs="Arial" w:hint="eastAsia"/>
                <w:sz w:val="24"/>
                <w:szCs w:val="24"/>
                <w:lang w:eastAsia="ko-KR"/>
              </w:rPr>
              <w:t xml:space="preserve">학교는 언어와 문화적 다양성을 일반적 이념(일례로 학교 사명 서술에)으로 인정한다; 몇몇 교사들은 가르칠 때, 문화적으로 </w:t>
            </w:r>
            <w:r w:rsidR="00F4592B" w:rsidRPr="00866E34">
              <w:rPr>
                <w:rFonts w:ascii="Batang" w:hAnsi="Batang" w:cs="Arial" w:hint="eastAsia"/>
                <w:sz w:val="24"/>
                <w:szCs w:val="24"/>
                <w:lang w:eastAsia="ko-KR"/>
              </w:rPr>
              <w:t>대응</w:t>
            </w:r>
            <w:r w:rsidRPr="00866E34">
              <w:rPr>
                <w:rFonts w:ascii="Batang" w:hAnsi="Batang" w:cs="Arial" w:hint="eastAsia"/>
                <w:sz w:val="24"/>
                <w:szCs w:val="24"/>
                <w:lang w:eastAsia="ko-KR"/>
              </w:rPr>
              <w:t xml:space="preserve">하는 접근 방식을 포함시키기도 한다. </w:t>
            </w:r>
          </w:p>
        </w:tc>
        <w:tc>
          <w:tcPr>
            <w:tcW w:w="1980" w:type="dxa"/>
          </w:tcPr>
          <w:p w14:paraId="2922DBA7" w14:textId="6FE4C234" w:rsidR="00A155E1" w:rsidRPr="00866E34" w:rsidRDefault="00234355" w:rsidP="00EB601C">
            <w:pPr>
              <w:rPr>
                <w:rFonts w:ascii="Batang" w:hAnsi="Batang" w:cs="Arial"/>
                <w:sz w:val="24"/>
                <w:szCs w:val="24"/>
                <w:lang w:eastAsia="ko-KR"/>
              </w:rPr>
            </w:pPr>
            <w:r w:rsidRPr="00866E34">
              <w:rPr>
                <w:rFonts w:ascii="Batang" w:hAnsi="Batang" w:cs="Arial" w:hint="eastAsia"/>
                <w:sz w:val="24"/>
                <w:szCs w:val="24"/>
                <w:lang w:eastAsia="ko-KR"/>
              </w:rPr>
              <w:t xml:space="preserve">학교에 문화적/언어적으로 </w:t>
            </w:r>
            <w:r w:rsidR="00F4592B" w:rsidRPr="00866E34">
              <w:rPr>
                <w:rFonts w:ascii="Batang" w:hAnsi="Batang" w:cs="Arial" w:hint="eastAsia"/>
                <w:sz w:val="24"/>
                <w:szCs w:val="24"/>
                <w:lang w:eastAsia="ko-KR"/>
              </w:rPr>
              <w:t>대</w:t>
            </w:r>
            <w:r w:rsidRPr="00866E34">
              <w:rPr>
                <w:rFonts w:ascii="Batang" w:hAnsi="Batang" w:cs="Arial" w:hint="eastAsia"/>
                <w:sz w:val="24"/>
                <w:szCs w:val="24"/>
                <w:lang w:eastAsia="ko-KR"/>
              </w:rPr>
              <w:t>응하는 지침들이 내재해있는 몇가지 프로그램들이 있다.</w:t>
            </w:r>
            <w:r w:rsidRPr="00866E34">
              <w:rPr>
                <w:rFonts w:ascii="Batang" w:hAnsi="Batang" w:cs="Arial"/>
                <w:sz w:val="24"/>
                <w:szCs w:val="24"/>
                <w:lang w:eastAsia="ko-KR"/>
              </w:rPr>
              <w:t xml:space="preserve"> </w:t>
            </w:r>
            <w:r w:rsidR="00EB601C" w:rsidRPr="00866E34">
              <w:rPr>
                <w:rFonts w:ascii="Batang" w:hAnsi="Batang" w:cs="Arial" w:hint="eastAsia"/>
                <w:sz w:val="24"/>
                <w:szCs w:val="24"/>
                <w:lang w:eastAsia="ko-KR"/>
              </w:rPr>
              <w:t xml:space="preserve">얼마의 학생들이 사용 </w:t>
            </w:r>
            <w:r w:rsidR="00C815B4" w:rsidRPr="00866E34">
              <w:rPr>
                <w:rFonts w:ascii="Batang" w:hAnsi="Batang" w:cs="Arial" w:hint="eastAsia"/>
                <w:sz w:val="24"/>
                <w:szCs w:val="24"/>
                <w:lang w:eastAsia="ko-KR"/>
              </w:rPr>
              <w:t>가능</w:t>
            </w:r>
            <w:r w:rsidR="00EB601C" w:rsidRPr="00866E34">
              <w:rPr>
                <w:rFonts w:ascii="Batang" w:hAnsi="Batang" w:cs="Arial" w:hint="eastAsia"/>
                <w:sz w:val="24"/>
                <w:szCs w:val="24"/>
                <w:lang w:eastAsia="ko-KR"/>
              </w:rPr>
              <w:t xml:space="preserve">한 </w:t>
            </w:r>
            <w:r w:rsidRPr="00866E34">
              <w:rPr>
                <w:rFonts w:ascii="Batang" w:hAnsi="Batang" w:cs="Arial" w:hint="eastAsia"/>
                <w:sz w:val="24"/>
                <w:szCs w:val="24"/>
                <w:lang w:eastAsia="ko-KR"/>
              </w:rPr>
              <w:t>다언어 프로그램들</w:t>
            </w:r>
            <w:r w:rsidR="00EB601C" w:rsidRPr="00866E34">
              <w:rPr>
                <w:rFonts w:ascii="Batang" w:hAnsi="Batang" w:cs="Arial" w:hint="eastAsia"/>
                <w:sz w:val="24"/>
                <w:szCs w:val="24"/>
                <w:lang w:eastAsia="ko-KR"/>
              </w:rPr>
              <w:t xml:space="preserve">이 있다. </w:t>
            </w:r>
          </w:p>
        </w:tc>
        <w:tc>
          <w:tcPr>
            <w:tcW w:w="2340" w:type="dxa"/>
          </w:tcPr>
          <w:p w14:paraId="39515BBA" w14:textId="4378DB16" w:rsidR="0074271E" w:rsidRPr="00866E34" w:rsidRDefault="00C815B4" w:rsidP="00C02299">
            <w:pPr>
              <w:ind w:right="100"/>
              <w:rPr>
                <w:rFonts w:ascii="Batang" w:hAnsi="Batang" w:cs="Arial"/>
                <w:sz w:val="24"/>
                <w:szCs w:val="24"/>
                <w:lang w:eastAsia="ko-KR"/>
              </w:rPr>
            </w:pPr>
            <w:r w:rsidRPr="00866E34">
              <w:rPr>
                <w:rFonts w:ascii="Batang" w:hAnsi="Batang" w:cs="Arial" w:hint="eastAsia"/>
                <w:sz w:val="24"/>
                <w:szCs w:val="24"/>
                <w:lang w:eastAsia="ko-KR"/>
              </w:rPr>
              <w:t>학교는 다언어</w:t>
            </w:r>
            <w:r w:rsidR="0008660F" w:rsidRPr="00866E34">
              <w:rPr>
                <w:rFonts w:ascii="Batang" w:hAnsi="Batang" w:cs="Arial" w:hint="eastAsia"/>
                <w:sz w:val="24"/>
                <w:szCs w:val="24"/>
                <w:lang w:eastAsia="ko-KR"/>
              </w:rPr>
              <w:t xml:space="preserve"> </w:t>
            </w:r>
            <w:r w:rsidRPr="00866E34">
              <w:rPr>
                <w:rFonts w:ascii="Batang" w:hAnsi="Batang" w:cs="Arial" w:hint="eastAsia"/>
                <w:sz w:val="24"/>
                <w:szCs w:val="24"/>
                <w:lang w:eastAsia="ko-KR"/>
              </w:rPr>
              <w:t>중점적이고</w:t>
            </w:r>
            <w:r w:rsidR="00453E13" w:rsidRPr="00866E34">
              <w:rPr>
                <w:rFonts w:ascii="Batang" w:hAnsi="Batang" w:cs="Arial" w:hint="eastAsia"/>
                <w:sz w:val="24"/>
                <w:szCs w:val="24"/>
                <w:lang w:eastAsia="ko-KR"/>
              </w:rPr>
              <w:t xml:space="preserve"> 모든 학생을 위한 문화적으로 </w:t>
            </w:r>
            <w:r w:rsidR="00F4592B" w:rsidRPr="00866E34">
              <w:rPr>
                <w:rFonts w:ascii="Batang" w:hAnsi="Batang" w:cs="Arial" w:hint="eastAsia"/>
                <w:sz w:val="24"/>
                <w:szCs w:val="24"/>
                <w:lang w:eastAsia="ko-KR"/>
              </w:rPr>
              <w:t>대</w:t>
            </w:r>
            <w:r w:rsidR="00453E13" w:rsidRPr="00866E34">
              <w:rPr>
                <w:rFonts w:ascii="Batang" w:hAnsi="Batang" w:cs="Arial" w:hint="eastAsia"/>
                <w:sz w:val="24"/>
                <w:szCs w:val="24"/>
                <w:lang w:eastAsia="ko-KR"/>
              </w:rPr>
              <w:t xml:space="preserve">응하는 </w:t>
            </w:r>
            <w:r w:rsidR="000E2612">
              <w:rPr>
                <w:rFonts w:ascii="Batang" w:hAnsi="Batang" w:cs="Arial"/>
                <w:sz w:val="24"/>
                <w:szCs w:val="24"/>
                <w:lang w:eastAsia="ko-KR"/>
              </w:rPr>
              <w:t>교수법</w:t>
            </w:r>
            <w:r w:rsidR="000E2612">
              <w:rPr>
                <w:rFonts w:ascii="Batang" w:hAnsi="Batang" w:cs="Arial" w:hint="eastAsia"/>
                <w:sz w:val="24"/>
                <w:szCs w:val="24"/>
                <w:lang w:eastAsia="ko-KR"/>
              </w:rPr>
              <w:t xml:space="preserve"> </w:t>
            </w:r>
            <w:r w:rsidR="00453E13" w:rsidRPr="00866E34">
              <w:rPr>
                <w:rFonts w:ascii="Batang" w:hAnsi="Batang" w:cs="Arial" w:hint="eastAsia"/>
                <w:sz w:val="24"/>
                <w:szCs w:val="24"/>
                <w:lang w:eastAsia="ko-KR"/>
              </w:rPr>
              <w:t>과 분위기에 정성을 다한다. 학교에는 다</w:t>
            </w:r>
            <w:r w:rsidR="000E2612">
              <w:rPr>
                <w:rFonts w:ascii="Batang" w:hAnsi="Batang" w:cs="Arial"/>
                <w:sz w:val="24"/>
                <w:szCs w:val="24"/>
                <w:lang w:eastAsia="ko-KR"/>
              </w:rPr>
              <w:t>중</w:t>
            </w:r>
            <w:r w:rsidR="00453E13" w:rsidRPr="00866E34">
              <w:rPr>
                <w:rFonts w:ascii="Batang" w:hAnsi="Batang" w:cs="Arial" w:hint="eastAsia"/>
                <w:sz w:val="24"/>
                <w:szCs w:val="24"/>
                <w:lang w:eastAsia="ko-KR"/>
              </w:rPr>
              <w:t>언어 프로그램들, 자료들, 그리고 기념 행사들이 있다.</w:t>
            </w:r>
            <w:r w:rsidR="00C02299" w:rsidRPr="00866E34">
              <w:rPr>
                <w:rFonts w:ascii="Batang" w:hAnsi="Batang" w:cs="Arial"/>
                <w:sz w:val="24"/>
                <w:szCs w:val="24"/>
                <w:lang w:eastAsia="ko-KR"/>
              </w:rPr>
              <w:t xml:space="preserve"> </w:t>
            </w:r>
            <w:r w:rsidR="00C02299" w:rsidRPr="00866E34">
              <w:rPr>
                <w:rFonts w:ascii="Batang" w:hAnsi="Batang" w:cs="Arial" w:hint="eastAsia"/>
                <w:sz w:val="24"/>
                <w:szCs w:val="24"/>
                <w:lang w:eastAsia="ko-KR"/>
              </w:rPr>
              <w:t>학교는 학생들이 다양한 언어의 능숙도를 발전시킬 수 있는 많은 기회들에 참여할 수 있게 한다.</w:t>
            </w:r>
            <w:r w:rsidR="00A155E1" w:rsidRPr="00866E34">
              <w:rPr>
                <w:rFonts w:ascii="Batang" w:hAnsi="Batang" w:cs="Arial"/>
                <w:sz w:val="24"/>
                <w:szCs w:val="24"/>
                <w:lang w:eastAsia="ko-KR"/>
              </w:rPr>
              <w:t xml:space="preserve"> </w:t>
            </w:r>
          </w:p>
        </w:tc>
        <w:tc>
          <w:tcPr>
            <w:tcW w:w="2070" w:type="dxa"/>
          </w:tcPr>
          <w:p w14:paraId="51B8D145" w14:textId="511E4AB7" w:rsidR="00A155E1" w:rsidRPr="00866E34" w:rsidRDefault="0008288B" w:rsidP="008C5C34">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55C55C98" w14:textId="3A412D57" w:rsidTr="006E5C18">
        <w:trPr>
          <w:cantSplit/>
        </w:trPr>
        <w:tc>
          <w:tcPr>
            <w:tcW w:w="4045" w:type="dxa"/>
          </w:tcPr>
          <w:p w14:paraId="7978E0CE" w14:textId="1A50D439" w:rsidR="00EF7828" w:rsidRPr="00866E34" w:rsidRDefault="00350391" w:rsidP="000E2612">
            <w:pPr>
              <w:rPr>
                <w:rFonts w:ascii="Batang" w:hAnsi="Batang" w:cs="Arial"/>
                <w:sz w:val="24"/>
                <w:szCs w:val="24"/>
                <w:lang w:eastAsia="ko-KR"/>
              </w:rPr>
            </w:pPr>
            <w:r w:rsidRPr="00866E34">
              <w:rPr>
                <w:rFonts w:ascii="Batang" w:hAnsi="Batang" w:cs="Arial"/>
                <w:b/>
                <w:sz w:val="24"/>
                <w:szCs w:val="24"/>
                <w:lang w:eastAsia="ko-KR"/>
              </w:rPr>
              <w:lastRenderedPageBreak/>
              <w:t>B</w:t>
            </w:r>
            <w:r w:rsidRPr="00866E34">
              <w:rPr>
                <w:rFonts w:ascii="Batang" w:hAnsi="Batang" w:cs="Arial"/>
                <w:sz w:val="24"/>
                <w:szCs w:val="24"/>
                <w:lang w:eastAsia="ko-KR"/>
              </w:rPr>
              <w:t xml:space="preserve">. </w:t>
            </w:r>
            <w:r w:rsidR="00C02299" w:rsidRPr="00866E34">
              <w:rPr>
                <w:rFonts w:ascii="Batang" w:hAnsi="Batang" w:cs="Arial" w:hint="eastAsia"/>
                <w:b/>
                <w:sz w:val="24"/>
                <w:szCs w:val="24"/>
                <w:lang w:eastAsia="ko-KR"/>
              </w:rPr>
              <w:t>영어 학</w:t>
            </w:r>
            <w:r w:rsidR="009C4C12">
              <w:rPr>
                <w:rFonts w:ascii="Batang" w:hAnsi="Batang" w:cs="Arial" w:hint="eastAsia"/>
                <w:b/>
                <w:sz w:val="24"/>
                <w:szCs w:val="24"/>
                <w:lang w:eastAsia="ko-KR"/>
              </w:rPr>
              <w:t>습</w:t>
            </w:r>
            <w:r w:rsidR="00C02299" w:rsidRPr="00866E34">
              <w:rPr>
                <w:rFonts w:ascii="Batang" w:hAnsi="Batang" w:cs="Arial" w:hint="eastAsia"/>
                <w:b/>
                <w:sz w:val="24"/>
                <w:szCs w:val="24"/>
                <w:lang w:eastAsia="ko-KR"/>
              </w:rPr>
              <w:t>생(EL) 프로필이 하나만 존재하지 않는다는 것</w:t>
            </w:r>
            <w:r w:rsidR="004D0D75" w:rsidRPr="00866E34">
              <w:rPr>
                <w:rFonts w:ascii="Batang" w:hAnsi="Batang" w:cs="Arial" w:hint="eastAsia"/>
                <w:sz w:val="24"/>
                <w:szCs w:val="24"/>
                <w:lang w:eastAsia="ko-KR"/>
              </w:rPr>
              <w:t xml:space="preserve">과 </w:t>
            </w:r>
            <w:r w:rsidR="00C02299" w:rsidRPr="00866E34">
              <w:rPr>
                <w:rFonts w:ascii="Batang" w:hAnsi="Batang" w:cs="Arial" w:hint="eastAsia"/>
                <w:bCs/>
                <w:sz w:val="24"/>
                <w:szCs w:val="24"/>
                <w:lang w:eastAsia="ko-KR"/>
              </w:rPr>
              <w:t>모든 영어 학</w:t>
            </w:r>
            <w:r w:rsidR="009C4C12">
              <w:rPr>
                <w:rFonts w:ascii="Batang" w:hAnsi="Batang" w:cs="Arial" w:hint="eastAsia"/>
                <w:bCs/>
                <w:sz w:val="24"/>
                <w:szCs w:val="24"/>
                <w:lang w:eastAsia="ko-KR"/>
              </w:rPr>
              <w:t>습</w:t>
            </w:r>
            <w:r w:rsidR="00C02299" w:rsidRPr="00866E34">
              <w:rPr>
                <w:rFonts w:ascii="Batang" w:hAnsi="Batang" w:cs="Arial" w:hint="eastAsia"/>
                <w:bCs/>
                <w:sz w:val="24"/>
                <w:szCs w:val="24"/>
                <w:lang w:eastAsia="ko-KR"/>
              </w:rPr>
              <w:t>생들</w:t>
            </w:r>
            <w:r w:rsidR="004D0D75" w:rsidRPr="00866E34">
              <w:rPr>
                <w:rFonts w:ascii="Batang" w:hAnsi="Batang" w:cs="Arial" w:hint="eastAsia"/>
                <w:bCs/>
                <w:sz w:val="24"/>
                <w:szCs w:val="24"/>
                <w:lang w:eastAsia="ko-KR"/>
              </w:rPr>
              <w:t>(EL)</w:t>
            </w:r>
            <w:r w:rsidR="00C02299" w:rsidRPr="00866E34">
              <w:rPr>
                <w:rFonts w:ascii="Batang" w:hAnsi="Batang" w:cs="Arial" w:hint="eastAsia"/>
                <w:bCs/>
                <w:sz w:val="24"/>
                <w:szCs w:val="24"/>
                <w:lang w:eastAsia="ko-KR"/>
              </w:rPr>
              <w:t xml:space="preserve">에게 획일적인 접근방식을 사용할 수 없다는 것을 </w:t>
            </w:r>
            <w:r w:rsidR="00C02299" w:rsidRPr="00866E34">
              <w:rPr>
                <w:rFonts w:ascii="Batang" w:hAnsi="Batang" w:cs="Arial"/>
                <w:sz w:val="24"/>
                <w:szCs w:val="24"/>
                <w:lang w:eastAsia="ko-KR"/>
              </w:rPr>
              <w:t xml:space="preserve"> </w:t>
            </w:r>
            <w:r w:rsidR="004D0D75" w:rsidRPr="00866E34">
              <w:rPr>
                <w:rFonts w:ascii="Batang" w:hAnsi="Batang" w:cs="Arial" w:hint="eastAsia"/>
                <w:sz w:val="24"/>
                <w:szCs w:val="24"/>
                <w:lang w:eastAsia="ko-KR"/>
              </w:rPr>
              <w:t>인식하기 때문에</w:t>
            </w:r>
            <w:r w:rsidR="00C02299" w:rsidRPr="00866E34">
              <w:rPr>
                <w:rFonts w:ascii="Batang" w:hAnsi="Batang" w:cs="Arial" w:hint="eastAsia"/>
                <w:sz w:val="24"/>
                <w:szCs w:val="24"/>
                <w:lang w:eastAsia="ko-KR"/>
              </w:rPr>
              <w:t xml:space="preserve"> 프로그램들, 교과 과정, 그리고 학습 지침이 반드시 다양한 영어 학생들</w:t>
            </w:r>
            <w:r w:rsidR="004D0D75" w:rsidRPr="00866E34">
              <w:rPr>
                <w:rFonts w:ascii="Batang" w:hAnsi="Batang" w:cs="Arial" w:hint="eastAsia"/>
                <w:sz w:val="24"/>
                <w:szCs w:val="24"/>
                <w:lang w:eastAsia="ko-KR"/>
              </w:rPr>
              <w:t>(EL)</w:t>
            </w:r>
            <w:r w:rsidR="00C02299" w:rsidRPr="00866E34">
              <w:rPr>
                <w:rFonts w:ascii="Batang" w:hAnsi="Batang" w:cs="Arial" w:hint="eastAsia"/>
                <w:sz w:val="24"/>
                <w:szCs w:val="24"/>
                <w:lang w:eastAsia="ko-KR"/>
              </w:rPr>
              <w:t>의 특성과 경험에 따라 달라야 한다.</w:t>
            </w:r>
            <w:r w:rsidR="00C02299" w:rsidRPr="00866E34">
              <w:rPr>
                <w:rFonts w:ascii="Batang" w:hAnsi="Batang" w:cs="Arial"/>
                <w:sz w:val="24"/>
                <w:szCs w:val="24"/>
                <w:lang w:eastAsia="ko-KR"/>
              </w:rPr>
              <w:t xml:space="preserve"> </w:t>
            </w:r>
            <w:r w:rsidR="004D0D75" w:rsidRPr="00866E34">
              <w:rPr>
                <w:rFonts w:ascii="Batang" w:hAnsi="Batang" w:cs="Arial" w:hint="eastAsia"/>
                <w:sz w:val="24"/>
                <w:szCs w:val="24"/>
                <w:lang w:eastAsia="ko-KR"/>
              </w:rPr>
              <w:t>초급 수준의 영어 능숙도로 학교에 진학하는 영어  학</w:t>
            </w:r>
            <w:r w:rsidR="009C4C12">
              <w:rPr>
                <w:rFonts w:ascii="Batang" w:hAnsi="Batang" w:cs="Arial" w:hint="eastAsia"/>
                <w:sz w:val="24"/>
                <w:szCs w:val="24"/>
                <w:lang w:eastAsia="ko-KR"/>
              </w:rPr>
              <w:t>습</w:t>
            </w:r>
            <w:r w:rsidR="004D0D75" w:rsidRPr="00866E34">
              <w:rPr>
                <w:rFonts w:ascii="Batang" w:hAnsi="Batang" w:cs="Arial" w:hint="eastAsia"/>
                <w:sz w:val="24"/>
                <w:szCs w:val="24"/>
                <w:lang w:eastAsia="ko-KR"/>
              </w:rPr>
              <w:t xml:space="preserve">생들은 </w:t>
            </w:r>
            <w:r w:rsidR="004D0D75" w:rsidRPr="00866E34">
              <w:rPr>
                <w:rFonts w:ascii="Batang" w:hAnsi="Batang" w:cs="Arial"/>
                <w:sz w:val="24"/>
                <w:szCs w:val="24"/>
                <w:lang w:eastAsia="ko-KR"/>
              </w:rPr>
              <w:t>(</w:t>
            </w:r>
            <w:r w:rsidRPr="00866E34">
              <w:rPr>
                <w:rFonts w:ascii="Batang" w:hAnsi="Batang" w:cs="Arial"/>
                <w:sz w:val="24"/>
                <w:szCs w:val="24"/>
                <w:lang w:eastAsia="ko-KR"/>
              </w:rPr>
              <w:t>EL</w:t>
            </w:r>
            <w:r w:rsidR="004D0D75" w:rsidRPr="00866E34">
              <w:rPr>
                <w:rFonts w:ascii="Batang" w:hAnsi="Batang" w:cs="Arial"/>
                <w:sz w:val="24"/>
                <w:szCs w:val="24"/>
                <w:lang w:eastAsia="ko-KR"/>
              </w:rPr>
              <w:t xml:space="preserve">) </w:t>
            </w:r>
            <w:r w:rsidR="004D0D75" w:rsidRPr="00866E34">
              <w:rPr>
                <w:rFonts w:ascii="Batang" w:hAnsi="Batang" w:cs="Arial" w:hint="eastAsia"/>
                <w:sz w:val="24"/>
                <w:szCs w:val="24"/>
                <w:lang w:eastAsia="ko-KR"/>
              </w:rPr>
              <w:t>중급이나 상급 수준에서 진학하는 학생들과는</w:t>
            </w:r>
            <w:r w:rsidR="004D0D75" w:rsidRPr="00866E34">
              <w:rPr>
                <w:rFonts w:ascii="Batang" w:hAnsi="Batang" w:cs="Arial"/>
                <w:sz w:val="24"/>
                <w:szCs w:val="24"/>
                <w:lang w:eastAsia="ko-KR"/>
              </w:rPr>
              <w:t xml:space="preserve"> </w:t>
            </w:r>
            <w:r w:rsidR="004D0D75" w:rsidRPr="00866E34">
              <w:rPr>
                <w:rFonts w:ascii="Batang" w:hAnsi="Batang" w:cs="Arial" w:hint="eastAsia"/>
                <w:sz w:val="24"/>
                <w:szCs w:val="24"/>
                <w:lang w:eastAsia="ko-KR"/>
              </w:rPr>
              <w:t xml:space="preserve">다른 </w:t>
            </w:r>
            <w:r w:rsidR="000E2612">
              <w:rPr>
                <w:rFonts w:ascii="Batang" w:hAnsi="Batang" w:cs="Arial" w:hint="eastAsia"/>
                <w:sz w:val="24"/>
                <w:szCs w:val="24"/>
                <w:lang w:eastAsia="ko-KR"/>
              </w:rPr>
              <w:t>요구</w:t>
            </w:r>
            <w:r w:rsidR="004D0D75" w:rsidRPr="00866E34">
              <w:rPr>
                <w:rFonts w:ascii="Batang" w:hAnsi="Batang" w:cs="Arial" w:hint="eastAsia"/>
                <w:sz w:val="24"/>
                <w:szCs w:val="24"/>
                <w:lang w:eastAsia="ko-KR"/>
              </w:rPr>
              <w:t xml:space="preserve">들과 역량들을 가진다. 비슷하게, 유치원에 진학하는 학생들은 좀 더 </w:t>
            </w:r>
            <w:r w:rsidR="00F4592B" w:rsidRPr="00866E34">
              <w:rPr>
                <w:rFonts w:ascii="Batang" w:hAnsi="Batang" w:cs="Arial" w:hint="eastAsia"/>
                <w:sz w:val="24"/>
                <w:szCs w:val="24"/>
                <w:lang w:eastAsia="ko-KR"/>
              </w:rPr>
              <w:t>높</w:t>
            </w:r>
            <w:r w:rsidR="004D0D75" w:rsidRPr="00866E34">
              <w:rPr>
                <w:rFonts w:ascii="Batang" w:hAnsi="Batang" w:cs="Arial" w:hint="eastAsia"/>
                <w:sz w:val="24"/>
                <w:szCs w:val="24"/>
                <w:lang w:eastAsia="ko-KR"/>
              </w:rPr>
              <w:t xml:space="preserve">은 학년에 진학하는 학생들과는 다른 </w:t>
            </w:r>
            <w:r w:rsidR="000E2612">
              <w:rPr>
                <w:rFonts w:ascii="Batang" w:hAnsi="Batang" w:cs="Arial" w:hint="eastAsia"/>
                <w:sz w:val="24"/>
                <w:szCs w:val="24"/>
                <w:lang w:eastAsia="ko-KR"/>
              </w:rPr>
              <w:t>요구</w:t>
            </w:r>
            <w:r w:rsidR="004D0D75" w:rsidRPr="00866E34">
              <w:rPr>
                <w:rFonts w:ascii="Batang" w:hAnsi="Batang" w:cs="Arial" w:hint="eastAsia"/>
                <w:sz w:val="24"/>
                <w:szCs w:val="24"/>
                <w:lang w:eastAsia="ko-KR"/>
              </w:rPr>
              <w:t>를 가진다. 장기 영어 학</w:t>
            </w:r>
            <w:r w:rsidR="009C4C12">
              <w:rPr>
                <w:rFonts w:ascii="Batang" w:hAnsi="Batang" w:cs="Arial" w:hint="eastAsia"/>
                <w:sz w:val="24"/>
                <w:szCs w:val="24"/>
                <w:lang w:eastAsia="ko-KR"/>
              </w:rPr>
              <w:t>습</w:t>
            </w:r>
            <w:r w:rsidR="004D0D75" w:rsidRPr="00866E34">
              <w:rPr>
                <w:rFonts w:ascii="Batang" w:hAnsi="Batang" w:cs="Arial" w:hint="eastAsia"/>
                <w:sz w:val="24"/>
                <w:szCs w:val="24"/>
                <w:lang w:eastAsia="ko-KR"/>
              </w:rPr>
              <w:t xml:space="preserve">생들의 </w:t>
            </w:r>
            <w:r w:rsidR="006F39B0">
              <w:rPr>
                <w:rFonts w:ascii="Batang" w:hAnsi="Batang" w:cs="Arial" w:hint="eastAsia"/>
                <w:sz w:val="24"/>
                <w:szCs w:val="24"/>
                <w:lang w:eastAsia="ko-KR"/>
              </w:rPr>
              <w:t>요구</w:t>
            </w:r>
            <w:r w:rsidR="004D0D75" w:rsidRPr="00866E34">
              <w:rPr>
                <w:rFonts w:ascii="Batang" w:hAnsi="Batang" w:cs="Arial" w:hint="eastAsia"/>
                <w:sz w:val="24"/>
                <w:szCs w:val="24"/>
                <w:lang w:eastAsia="ko-KR"/>
              </w:rPr>
              <w:t xml:space="preserve">는  최근에 도착한 학생들(결과적으로 이전 교육도 다양함)과 </w:t>
            </w:r>
            <w:r w:rsidR="00F4592B" w:rsidRPr="00866E34">
              <w:rPr>
                <w:rFonts w:ascii="Batang" w:hAnsi="Batang" w:cs="Arial" w:hint="eastAsia"/>
                <w:sz w:val="24"/>
                <w:szCs w:val="24"/>
                <w:lang w:eastAsia="ko-KR"/>
              </w:rPr>
              <w:t xml:space="preserve">꽤 </w:t>
            </w:r>
            <w:r w:rsidR="004D0D75" w:rsidRPr="00866E34">
              <w:rPr>
                <w:rFonts w:ascii="Batang" w:hAnsi="Batang" w:cs="Arial" w:hint="eastAsia"/>
                <w:sz w:val="24"/>
                <w:szCs w:val="24"/>
                <w:lang w:eastAsia="ko-KR"/>
              </w:rPr>
              <w:t>다르다.</w:t>
            </w:r>
            <w:r w:rsidR="00F87499" w:rsidRPr="00866E34">
              <w:rPr>
                <w:rFonts w:ascii="Batang" w:hAnsi="Batang" w:cs="Arial" w:hint="eastAsia"/>
                <w:sz w:val="24"/>
                <w:szCs w:val="24"/>
                <w:lang w:eastAsia="ko-KR"/>
              </w:rPr>
              <w:t xml:space="preserve"> </w:t>
            </w:r>
            <w:r w:rsidR="000E2612">
              <w:rPr>
                <w:rFonts w:ascii="Batang" w:hAnsi="Batang" w:cs="Arial" w:hint="eastAsia"/>
                <w:sz w:val="24"/>
                <w:szCs w:val="24"/>
                <w:lang w:eastAsia="ko-KR"/>
              </w:rPr>
              <w:t>교육구</w:t>
            </w:r>
            <w:r w:rsidR="009C4C12">
              <w:rPr>
                <w:rFonts w:ascii="Batang" w:hAnsi="Batang" w:cs="Arial" w:hint="eastAsia"/>
                <w:sz w:val="24"/>
                <w:szCs w:val="24"/>
                <w:lang w:eastAsia="ko-KR"/>
              </w:rPr>
              <w:t>는</w:t>
            </w:r>
            <w:r w:rsidR="004D0D75" w:rsidRPr="00866E34">
              <w:rPr>
                <w:rFonts w:ascii="Batang" w:hAnsi="Batang" w:cs="Arial" w:hint="eastAsia"/>
                <w:sz w:val="24"/>
                <w:szCs w:val="24"/>
                <w:lang w:eastAsia="ko-KR"/>
              </w:rPr>
              <w:t>이러한 영어 학</w:t>
            </w:r>
            <w:r w:rsidR="009C4C12">
              <w:rPr>
                <w:rFonts w:ascii="Batang" w:hAnsi="Batang" w:cs="Arial" w:hint="eastAsia"/>
                <w:sz w:val="24"/>
                <w:szCs w:val="24"/>
                <w:lang w:eastAsia="ko-KR"/>
              </w:rPr>
              <w:t>습</w:t>
            </w:r>
            <w:r w:rsidR="004D0D75" w:rsidRPr="00866E34">
              <w:rPr>
                <w:rFonts w:ascii="Batang" w:hAnsi="Batang" w:cs="Arial" w:hint="eastAsia"/>
                <w:sz w:val="24"/>
                <w:szCs w:val="24"/>
                <w:lang w:eastAsia="ko-KR"/>
              </w:rPr>
              <w:t>생(</w:t>
            </w:r>
            <w:r w:rsidR="004D0D75" w:rsidRPr="00866E34">
              <w:rPr>
                <w:rFonts w:ascii="Batang" w:hAnsi="Batang" w:cs="Arial"/>
                <w:sz w:val="24"/>
                <w:szCs w:val="24"/>
                <w:lang w:eastAsia="ko-KR"/>
              </w:rPr>
              <w:t>EL)</w:t>
            </w:r>
            <w:r w:rsidR="00F87499" w:rsidRPr="00866E34">
              <w:rPr>
                <w:rFonts w:ascii="Batang" w:hAnsi="Batang" w:cs="Arial" w:hint="eastAsia"/>
                <w:sz w:val="24"/>
                <w:szCs w:val="24"/>
                <w:lang w:eastAsia="ko-KR"/>
              </w:rPr>
              <w:t>의 프로필 분포를 상당히 달리 하므로, 하나만의 프로그램이나 학습 지침 방식으로 모든 영어 학</w:t>
            </w:r>
            <w:r w:rsidR="009C4C12">
              <w:rPr>
                <w:rFonts w:ascii="Batang" w:hAnsi="Batang" w:cs="Arial" w:hint="eastAsia"/>
                <w:sz w:val="24"/>
                <w:szCs w:val="24"/>
                <w:lang w:eastAsia="ko-KR"/>
              </w:rPr>
              <w:t>습</w:t>
            </w:r>
            <w:r w:rsidR="00F87499" w:rsidRPr="00866E34">
              <w:rPr>
                <w:rFonts w:ascii="Batang" w:hAnsi="Batang" w:cs="Arial" w:hint="eastAsia"/>
                <w:sz w:val="24"/>
                <w:szCs w:val="24"/>
                <w:lang w:eastAsia="ko-KR"/>
              </w:rPr>
              <w:t xml:space="preserve">생(EL)에게 적용할 수 없다. </w:t>
            </w:r>
          </w:p>
        </w:tc>
        <w:tc>
          <w:tcPr>
            <w:tcW w:w="1980" w:type="dxa"/>
          </w:tcPr>
          <w:p w14:paraId="2D55439D" w14:textId="4CFE8AFF" w:rsidR="00350391" w:rsidRPr="00866E34" w:rsidRDefault="00F87499" w:rsidP="00F87499">
            <w:pPr>
              <w:rPr>
                <w:rFonts w:ascii="Batang" w:hAnsi="Batang" w:cs="Arial"/>
                <w:sz w:val="24"/>
                <w:szCs w:val="24"/>
                <w:lang w:eastAsia="ko-KR"/>
              </w:rPr>
            </w:pPr>
            <w:r w:rsidRPr="00866E34">
              <w:rPr>
                <w:rFonts w:ascii="Batang" w:hAnsi="Batang" w:cs="Arial" w:hint="eastAsia"/>
                <w:sz w:val="24"/>
                <w:szCs w:val="24"/>
                <w:lang w:eastAsia="ko-KR"/>
              </w:rPr>
              <w:t>모든 영어 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생들을 위한 학교 프로그램들, 교과 과정, 그리고 학습 지침이 똑같다. </w:t>
            </w:r>
          </w:p>
        </w:tc>
        <w:tc>
          <w:tcPr>
            <w:tcW w:w="2070" w:type="dxa"/>
          </w:tcPr>
          <w:p w14:paraId="3B0F97F5" w14:textId="29EA5AE9" w:rsidR="00350391" w:rsidRPr="00866E34" w:rsidRDefault="00F87499" w:rsidP="00F87499">
            <w:pPr>
              <w:rPr>
                <w:rFonts w:ascii="Batang" w:hAnsi="Batang" w:cs="Arial"/>
                <w:sz w:val="24"/>
                <w:szCs w:val="24"/>
                <w:lang w:eastAsia="ko-KR"/>
              </w:rPr>
            </w:pPr>
            <w:r w:rsidRPr="00866E34">
              <w:rPr>
                <w:rFonts w:ascii="Batang" w:hAnsi="Batang" w:cs="Arial" w:hint="eastAsia"/>
                <w:sz w:val="24"/>
                <w:szCs w:val="24"/>
                <w:lang w:eastAsia="ko-KR"/>
              </w:rPr>
              <w:t>학교 프로그램들, 교과 과정, 그리고 학습 지침이 학생들에 맞게 어느 정도 조정이 가능하다. 몇몇 선택 사항들이 제공되지만 학교를 대표하는 모든 영어</w:t>
            </w:r>
            <w:r w:rsidR="009C4C12">
              <w:rPr>
                <w:rFonts w:ascii="Batang" w:hAnsi="Batang" w:cs="Arial" w:hint="eastAsia"/>
                <w:sz w:val="24"/>
                <w:szCs w:val="24"/>
                <w:lang w:eastAsia="ko-KR"/>
              </w:rPr>
              <w:t xml:space="preserve"> </w:t>
            </w:r>
            <w:r w:rsidRPr="00866E34">
              <w:rPr>
                <w:rFonts w:ascii="Batang" w:hAnsi="Batang" w:cs="Arial" w:hint="eastAsia"/>
                <w:sz w:val="24"/>
                <w:szCs w:val="24"/>
                <w:lang w:eastAsia="ko-KR"/>
              </w:rPr>
              <w:t>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w:t>
            </w:r>
            <w:r w:rsidRPr="00866E34">
              <w:rPr>
                <w:rFonts w:ascii="Batang" w:hAnsi="Batang" w:cs="Arial"/>
                <w:sz w:val="24"/>
                <w:szCs w:val="24"/>
                <w:lang w:eastAsia="ko-KR"/>
              </w:rPr>
              <w:t>EL)</w:t>
            </w:r>
            <w:r w:rsidRPr="00866E34">
              <w:rPr>
                <w:rFonts w:ascii="Batang" w:hAnsi="Batang" w:cs="Arial" w:hint="eastAsia"/>
                <w:sz w:val="24"/>
                <w:szCs w:val="24"/>
                <w:lang w:eastAsia="ko-KR"/>
              </w:rPr>
              <w:t>프로</w:t>
            </w:r>
            <w:r w:rsidR="009C4C12">
              <w:rPr>
                <w:rFonts w:ascii="Batang" w:hAnsi="Batang" w:cs="Arial" w:hint="eastAsia"/>
                <w:sz w:val="24"/>
                <w:szCs w:val="24"/>
                <w:lang w:eastAsia="ko-KR"/>
              </w:rPr>
              <w:t>필</w:t>
            </w:r>
            <w:r w:rsidRPr="00866E34">
              <w:rPr>
                <w:rFonts w:ascii="Batang" w:hAnsi="Batang" w:cs="Arial" w:hint="eastAsia"/>
                <w:sz w:val="24"/>
                <w:szCs w:val="24"/>
                <w:lang w:eastAsia="ko-KR"/>
              </w:rPr>
              <w:t xml:space="preserve">의 강점들과 필요들에 꼭 맞지는 않는다. </w:t>
            </w:r>
          </w:p>
        </w:tc>
        <w:tc>
          <w:tcPr>
            <w:tcW w:w="1980" w:type="dxa"/>
          </w:tcPr>
          <w:p w14:paraId="60455523" w14:textId="1EAE6C12" w:rsidR="00350391" w:rsidRPr="00866E34" w:rsidRDefault="00F87499" w:rsidP="000D7FDB">
            <w:pPr>
              <w:rPr>
                <w:rFonts w:ascii="Batang" w:hAnsi="Batang" w:cs="Arial"/>
                <w:sz w:val="24"/>
                <w:szCs w:val="24"/>
                <w:lang w:eastAsia="ko-KR"/>
              </w:rPr>
            </w:pPr>
            <w:r w:rsidRPr="00866E34">
              <w:rPr>
                <w:rFonts w:ascii="Batang" w:hAnsi="Batang" w:cs="Arial" w:hint="eastAsia"/>
                <w:sz w:val="24"/>
                <w:szCs w:val="24"/>
                <w:lang w:eastAsia="ko-KR"/>
              </w:rPr>
              <w:t xml:space="preserve">학교 프로그램들, 교과 과정, 그리고 학습 지침이 학생 개개인에 맞게 조정 가능하다. 학교 프로그램들, 교과 과정, 그리고 학습 지침들은 학생의 강점과 </w:t>
            </w:r>
            <w:r w:rsidR="00962D80">
              <w:rPr>
                <w:rFonts w:ascii="Batang" w:hAnsi="Batang" w:cs="Arial" w:hint="eastAsia"/>
                <w:sz w:val="24"/>
                <w:szCs w:val="24"/>
                <w:lang w:eastAsia="ko-KR"/>
              </w:rPr>
              <w:t>요구</w:t>
            </w:r>
            <w:r w:rsidRPr="00866E34">
              <w:rPr>
                <w:rFonts w:ascii="Batang" w:hAnsi="Batang" w:cs="Arial" w:hint="eastAsia"/>
                <w:sz w:val="24"/>
                <w:szCs w:val="24"/>
                <w:lang w:eastAsia="ko-KR"/>
              </w:rPr>
              <w:t xml:space="preserve">들에 따라 개별화하기 위한 몇몇 선택 사항들을 제공한다. </w:t>
            </w:r>
          </w:p>
        </w:tc>
        <w:tc>
          <w:tcPr>
            <w:tcW w:w="2340" w:type="dxa"/>
          </w:tcPr>
          <w:p w14:paraId="5EE01653" w14:textId="7DE9C6B2" w:rsidR="00350391" w:rsidRPr="00866E34" w:rsidRDefault="000D7FDB" w:rsidP="000D7FDB">
            <w:pPr>
              <w:rPr>
                <w:rFonts w:ascii="Batang" w:hAnsi="Batang" w:cs="Arial"/>
                <w:sz w:val="24"/>
                <w:szCs w:val="24"/>
                <w:lang w:eastAsia="ko-KR"/>
              </w:rPr>
            </w:pPr>
            <w:r w:rsidRPr="00866E34">
              <w:rPr>
                <w:rFonts w:ascii="Batang" w:hAnsi="Batang" w:cs="Arial" w:hint="eastAsia"/>
                <w:sz w:val="24"/>
                <w:szCs w:val="24"/>
                <w:lang w:eastAsia="ko-KR"/>
              </w:rPr>
              <w:t>학교 프로그램들, 교과 과정, 그리고 학습 지침들은 각 개인의 학습 양을 최대치로 끌어올릴 수 있도록 각 학생게게 꼭 맞도록 짜여져 있다.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프로그램들, 교과 과정, 그리고 학습 지침은 학생들에게 자신의 강점들을 수용하고 개별적 필요들에 맞는 선택 사항들을 제공한다. </w:t>
            </w:r>
          </w:p>
        </w:tc>
        <w:tc>
          <w:tcPr>
            <w:tcW w:w="2070" w:type="dxa"/>
          </w:tcPr>
          <w:p w14:paraId="7175444F" w14:textId="63A13E12" w:rsidR="00350391" w:rsidRPr="00866E34" w:rsidRDefault="000D7FDB"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4B1F245D" w14:textId="3ACA8582" w:rsidTr="006E5C18">
        <w:trPr>
          <w:cantSplit/>
        </w:trPr>
        <w:tc>
          <w:tcPr>
            <w:tcW w:w="4045" w:type="dxa"/>
          </w:tcPr>
          <w:p w14:paraId="0F7E2962" w14:textId="6281DA01" w:rsidR="00350391" w:rsidRPr="00866E34" w:rsidRDefault="00350391" w:rsidP="001636D5">
            <w:pPr>
              <w:rPr>
                <w:rFonts w:ascii="Batang" w:hAnsi="Batang" w:cs="Arial"/>
                <w:sz w:val="24"/>
                <w:szCs w:val="24"/>
                <w:lang w:eastAsia="ko-KR"/>
              </w:rPr>
            </w:pPr>
            <w:r w:rsidRPr="00866E34">
              <w:rPr>
                <w:rFonts w:ascii="Batang" w:hAnsi="Batang" w:cs="Arial"/>
                <w:b/>
                <w:sz w:val="24"/>
                <w:szCs w:val="24"/>
                <w:lang w:eastAsia="ko-KR"/>
              </w:rPr>
              <w:lastRenderedPageBreak/>
              <w:t>C</w:t>
            </w:r>
            <w:r w:rsidRPr="00866E34">
              <w:rPr>
                <w:rFonts w:ascii="Batang" w:hAnsi="Batang" w:cs="Arial"/>
                <w:sz w:val="24"/>
                <w:szCs w:val="24"/>
                <w:lang w:eastAsia="ko-KR"/>
              </w:rPr>
              <w:t xml:space="preserve">. </w:t>
            </w:r>
            <w:r w:rsidR="001636D5" w:rsidRPr="00866E34">
              <w:rPr>
                <w:rFonts w:ascii="Batang" w:hAnsi="Batang" w:cs="Arial" w:hint="eastAsia"/>
                <w:b/>
                <w:sz w:val="24"/>
                <w:szCs w:val="24"/>
                <w:lang w:eastAsia="ko-KR"/>
              </w:rPr>
              <w:t>학교 분위기</w:t>
            </w:r>
            <w:r w:rsidR="001636D5" w:rsidRPr="00866E34">
              <w:rPr>
                <w:rFonts w:ascii="Batang" w:hAnsi="Batang" w:cs="Arial" w:hint="eastAsia"/>
                <w:sz w:val="24"/>
                <w:szCs w:val="24"/>
                <w:lang w:eastAsia="ko-KR"/>
              </w:rPr>
              <w:t xml:space="preserve">와  캠퍼스는 </w:t>
            </w:r>
            <w:r w:rsidR="001636D5" w:rsidRPr="00866E34">
              <w:rPr>
                <w:rFonts w:ascii="Batang" w:hAnsi="Batang" w:cs="Arial" w:hint="eastAsia"/>
                <w:bCs/>
                <w:sz w:val="24"/>
                <w:szCs w:val="24"/>
                <w:lang w:eastAsia="ko-KR"/>
              </w:rPr>
              <w:t>긍정적이고, 포괄적이며, 안전하다.</w:t>
            </w:r>
            <w:r w:rsidR="001636D5" w:rsidRPr="00866E34">
              <w:rPr>
                <w:rFonts w:ascii="Batang" w:hAnsi="Batang" w:cs="Arial" w:hint="eastAsia"/>
                <w:b/>
                <w:bCs/>
                <w:sz w:val="24"/>
                <w:szCs w:val="24"/>
                <w:lang w:eastAsia="ko-KR"/>
              </w:rPr>
              <w:t xml:space="preserve"> </w:t>
            </w:r>
          </w:p>
        </w:tc>
        <w:tc>
          <w:tcPr>
            <w:tcW w:w="1980" w:type="dxa"/>
          </w:tcPr>
          <w:p w14:paraId="7606593C" w14:textId="217A27BA" w:rsidR="00350391" w:rsidRPr="00866E34" w:rsidRDefault="001636D5" w:rsidP="001636D5">
            <w:pPr>
              <w:rPr>
                <w:rFonts w:ascii="Batang" w:hAnsi="Batang" w:cs="Arial"/>
                <w:sz w:val="24"/>
                <w:szCs w:val="24"/>
                <w:lang w:eastAsia="ko-KR"/>
              </w:rPr>
            </w:pPr>
            <w:r w:rsidRPr="00866E34">
              <w:rPr>
                <w:rFonts w:ascii="Batang" w:hAnsi="Batang" w:cs="Arial" w:hint="eastAsia"/>
                <w:sz w:val="24"/>
                <w:szCs w:val="24"/>
                <w:lang w:eastAsia="ko-KR"/>
              </w:rPr>
              <w:t>안전하고 긍정적인 학교 분위기를 조성하기 위한 뚜렷한 프로그램들이나 활동들</w:t>
            </w:r>
            <w:r w:rsidR="00A34623" w:rsidRPr="00866E34">
              <w:rPr>
                <w:rFonts w:ascii="Batang" w:hAnsi="Batang" w:cs="Arial" w:hint="eastAsia"/>
                <w:sz w:val="24"/>
                <w:szCs w:val="24"/>
                <w:lang w:eastAsia="ko-KR"/>
              </w:rPr>
              <w:t xml:space="preserve">이 실행중이라는 </w:t>
            </w:r>
            <w:r w:rsidRPr="00866E34">
              <w:rPr>
                <w:rFonts w:ascii="Batang" w:hAnsi="Batang" w:cs="Arial" w:hint="eastAsia"/>
                <w:sz w:val="24"/>
                <w:szCs w:val="24"/>
                <w:lang w:eastAsia="ko-KR"/>
              </w:rPr>
              <w:t xml:space="preserve"> 증거가 거의 혹은 전혀 없다. </w:t>
            </w:r>
          </w:p>
        </w:tc>
        <w:tc>
          <w:tcPr>
            <w:tcW w:w="2070" w:type="dxa"/>
          </w:tcPr>
          <w:p w14:paraId="6C9A3B52" w14:textId="320D3891" w:rsidR="00350391" w:rsidRPr="00866E34" w:rsidRDefault="001636D5" w:rsidP="00A34623">
            <w:pPr>
              <w:rPr>
                <w:rFonts w:ascii="Batang" w:hAnsi="Batang" w:cs="Arial"/>
                <w:sz w:val="24"/>
                <w:szCs w:val="24"/>
                <w:lang w:eastAsia="ko-KR"/>
              </w:rPr>
            </w:pPr>
            <w:r w:rsidRPr="00866E34">
              <w:rPr>
                <w:rFonts w:ascii="Batang" w:hAnsi="Batang" w:cs="Arial" w:hint="eastAsia"/>
                <w:sz w:val="24"/>
                <w:szCs w:val="24"/>
                <w:lang w:eastAsia="ko-KR"/>
              </w:rPr>
              <w:t>학교 분위기</w:t>
            </w:r>
            <w:r w:rsidR="00A34623" w:rsidRPr="00866E34">
              <w:rPr>
                <w:rFonts w:ascii="Batang" w:hAnsi="Batang" w:cs="Arial" w:hint="eastAsia"/>
                <w:sz w:val="24"/>
                <w:szCs w:val="24"/>
                <w:lang w:eastAsia="ko-KR"/>
              </w:rPr>
              <w:t xml:space="preserve">가 </w:t>
            </w:r>
            <w:r w:rsidRPr="00866E34">
              <w:rPr>
                <w:rFonts w:ascii="Batang" w:hAnsi="Batang" w:cs="Arial" w:hint="eastAsia"/>
                <w:sz w:val="24"/>
                <w:szCs w:val="24"/>
                <w:lang w:eastAsia="ko-KR"/>
              </w:rPr>
              <w:t>대부분의 학생들과 그들의 가족들에게 안전</w:t>
            </w:r>
            <w:r w:rsidR="00A34623" w:rsidRPr="00866E34">
              <w:rPr>
                <w:rFonts w:ascii="Batang" w:hAnsi="Batang" w:cs="Arial" w:hint="eastAsia"/>
                <w:sz w:val="24"/>
                <w:szCs w:val="24"/>
                <w:lang w:eastAsia="ko-KR"/>
              </w:rPr>
              <w:t>하고</w:t>
            </w:r>
            <w:r w:rsidRPr="00866E34">
              <w:rPr>
                <w:rFonts w:ascii="Batang" w:hAnsi="Batang" w:cs="Arial" w:hint="eastAsia"/>
                <w:sz w:val="24"/>
                <w:szCs w:val="24"/>
                <w:lang w:eastAsia="ko-KR"/>
              </w:rPr>
              <w:t xml:space="preserve"> 긍정적</w:t>
            </w:r>
            <w:r w:rsidR="00A34623" w:rsidRPr="00866E34">
              <w:rPr>
                <w:rFonts w:ascii="Batang" w:hAnsi="Batang" w:cs="Arial" w:hint="eastAsia"/>
                <w:sz w:val="24"/>
                <w:szCs w:val="24"/>
                <w:lang w:eastAsia="ko-KR"/>
              </w:rPr>
              <w:t xml:space="preserve">이이지만, 포괄적인 학교 분위기를 지원하는 프로그램들이나 활동들은 개발되지 않았다. </w:t>
            </w:r>
          </w:p>
        </w:tc>
        <w:tc>
          <w:tcPr>
            <w:tcW w:w="1980" w:type="dxa"/>
          </w:tcPr>
          <w:p w14:paraId="73E2A19C" w14:textId="7F47630B" w:rsidR="00350391" w:rsidRPr="00866E34" w:rsidRDefault="00A34623" w:rsidP="00A34623">
            <w:pPr>
              <w:rPr>
                <w:rFonts w:ascii="Batang" w:hAnsi="Batang" w:cs="Arial"/>
                <w:sz w:val="24"/>
                <w:szCs w:val="24"/>
                <w:lang w:eastAsia="ko-KR"/>
              </w:rPr>
            </w:pPr>
            <w:r w:rsidRPr="00866E34">
              <w:rPr>
                <w:rFonts w:ascii="Batang" w:hAnsi="Batang" w:cs="Arial" w:hint="eastAsia"/>
                <w:sz w:val="24"/>
                <w:szCs w:val="24"/>
                <w:lang w:eastAsia="ko-KR"/>
              </w:rPr>
              <w:t>학교 분위기가 학생들과 그들의 가족들에게 안전하고 긍정적이다.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포괄적인 학교 분위기를 지원하기 위한 몇가지의 프로그램들이나 활동들이 실행중이다. 모든 학생들과 그들의 가족들이 공정하게 대해진다. </w:t>
            </w:r>
          </w:p>
        </w:tc>
        <w:tc>
          <w:tcPr>
            <w:tcW w:w="2340" w:type="dxa"/>
          </w:tcPr>
          <w:p w14:paraId="585EE25E" w14:textId="34F396C3" w:rsidR="00350391" w:rsidRPr="00866E34" w:rsidRDefault="00A34623" w:rsidP="00843C31">
            <w:pPr>
              <w:rPr>
                <w:rFonts w:ascii="Batang" w:hAnsi="Batang" w:cs="Arial"/>
                <w:sz w:val="24"/>
                <w:szCs w:val="24"/>
                <w:lang w:eastAsia="ko-KR"/>
              </w:rPr>
            </w:pPr>
            <w:r w:rsidRPr="00866E34">
              <w:rPr>
                <w:rFonts w:ascii="Batang" w:hAnsi="Batang" w:cs="Arial" w:hint="eastAsia"/>
                <w:sz w:val="24"/>
                <w:szCs w:val="24"/>
                <w:lang w:eastAsia="ko-KR"/>
              </w:rPr>
              <w:t>학교 분위기가 모든 학생들과 그들의 가족들에게 안전하고 긍정적이다. 프로그램들과 활동들은 다양성을 기념한다. 프로그램들과 활동들은 학교에서 대표되는 모든 그룹을 확인시켜주며, 가치있게 여기고, 기상을 고취시켜 준다.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모든 학생들과 가족들을 </w:t>
            </w:r>
            <w:r w:rsidR="00843C31" w:rsidRPr="00866E34">
              <w:rPr>
                <w:rFonts w:ascii="Batang" w:hAnsi="Batang" w:cs="Arial" w:hint="eastAsia"/>
                <w:sz w:val="24"/>
                <w:szCs w:val="24"/>
                <w:lang w:eastAsia="ko-KR"/>
              </w:rPr>
              <w:t>관심을 가지고, 공정하게 대한다.</w:t>
            </w:r>
            <w:r w:rsidR="00843C31" w:rsidRPr="00866E34">
              <w:rPr>
                <w:rFonts w:ascii="Batang" w:hAnsi="Batang" w:cs="Arial"/>
                <w:sz w:val="24"/>
                <w:szCs w:val="24"/>
                <w:lang w:eastAsia="ko-KR"/>
              </w:rPr>
              <w:t xml:space="preserve"> </w:t>
            </w:r>
            <w:r w:rsidR="008475E1" w:rsidRPr="00866E34">
              <w:rPr>
                <w:rFonts w:ascii="Batang" w:hAnsi="Batang" w:cs="Arial"/>
                <w:sz w:val="24"/>
                <w:szCs w:val="24"/>
                <w:lang w:eastAsia="ko-KR"/>
              </w:rPr>
              <w:t xml:space="preserve"> </w:t>
            </w:r>
          </w:p>
        </w:tc>
        <w:tc>
          <w:tcPr>
            <w:tcW w:w="2070" w:type="dxa"/>
          </w:tcPr>
          <w:p w14:paraId="06709AFB" w14:textId="64E833C6" w:rsidR="00350391" w:rsidRPr="00866E34" w:rsidRDefault="00843C31" w:rsidP="00350391">
            <w:pPr>
              <w:rPr>
                <w:rFonts w:ascii="Batang" w:hAnsi="Batang" w:cs="Arial"/>
                <w:sz w:val="24"/>
                <w:szCs w:val="24"/>
              </w:rPr>
            </w:pPr>
            <w:r w:rsidRPr="00866E34">
              <w:rPr>
                <w:rFonts w:ascii="Batang" w:hAnsi="Batang" w:cs="Arial" w:hint="eastAsia"/>
                <w:sz w:val="24"/>
                <w:szCs w:val="24"/>
                <w:lang w:eastAsia="ko-KR"/>
              </w:rPr>
              <w:t xml:space="preserve">관련 사항들: </w:t>
            </w:r>
          </w:p>
        </w:tc>
      </w:tr>
      <w:tr w:rsidR="00350391" w:rsidRPr="00866E34" w14:paraId="42F1C852" w14:textId="28F63EFD" w:rsidTr="006E5C18">
        <w:trPr>
          <w:cantSplit/>
        </w:trPr>
        <w:tc>
          <w:tcPr>
            <w:tcW w:w="4045" w:type="dxa"/>
          </w:tcPr>
          <w:p w14:paraId="6415821D" w14:textId="036A56C3" w:rsidR="00350391" w:rsidRPr="00866E34" w:rsidRDefault="00350391" w:rsidP="00350391">
            <w:pPr>
              <w:rPr>
                <w:rFonts w:ascii="Batang" w:hAnsi="Batang" w:cs="Arial"/>
                <w:sz w:val="24"/>
                <w:szCs w:val="24"/>
                <w:lang w:eastAsia="ko-KR"/>
              </w:rPr>
            </w:pPr>
            <w:r w:rsidRPr="00866E34">
              <w:rPr>
                <w:rFonts w:ascii="Batang" w:hAnsi="Batang" w:cs="Arial"/>
                <w:b/>
                <w:sz w:val="24"/>
                <w:szCs w:val="24"/>
                <w:lang w:eastAsia="ko-KR"/>
              </w:rPr>
              <w:lastRenderedPageBreak/>
              <w:t>D</w:t>
            </w:r>
            <w:r w:rsidRPr="00866E34">
              <w:rPr>
                <w:rFonts w:ascii="Batang" w:hAnsi="Batang" w:cs="Arial"/>
                <w:sz w:val="24"/>
                <w:szCs w:val="24"/>
                <w:lang w:eastAsia="ko-KR"/>
              </w:rPr>
              <w:t xml:space="preserve">. </w:t>
            </w:r>
            <w:r w:rsidR="00843C31" w:rsidRPr="00866E34">
              <w:rPr>
                <w:rFonts w:ascii="Batang" w:hAnsi="Batang" w:cs="Arial" w:hint="eastAsia"/>
                <w:sz w:val="24"/>
                <w:szCs w:val="24"/>
                <w:lang w:eastAsia="ko-KR"/>
              </w:rPr>
              <w:t xml:space="preserve">학교들이 </w:t>
            </w:r>
            <w:r w:rsidR="00843C31" w:rsidRPr="00866E34">
              <w:rPr>
                <w:rFonts w:ascii="Batang" w:hAnsi="Batang" w:cs="Arial" w:hint="eastAsia"/>
                <w:b/>
                <w:sz w:val="24"/>
                <w:szCs w:val="24"/>
                <w:lang w:eastAsia="ko-KR"/>
              </w:rPr>
              <w:t>가족과 학교 사이의 동반 관계</w:t>
            </w:r>
            <w:r w:rsidR="00843C31" w:rsidRPr="00866E34">
              <w:rPr>
                <w:rFonts w:ascii="Batang" w:hAnsi="Batang" w:cs="Arial" w:hint="eastAsia"/>
                <w:sz w:val="24"/>
                <w:szCs w:val="24"/>
                <w:lang w:eastAsia="ko-KR"/>
              </w:rPr>
              <w:t>를 가치있게 여기며 발전시킨다.</w:t>
            </w:r>
            <w:r w:rsidR="00843C31" w:rsidRPr="00866E34">
              <w:rPr>
                <w:rFonts w:ascii="Batang" w:hAnsi="Batang" w:cs="Arial"/>
                <w:sz w:val="24"/>
                <w:szCs w:val="24"/>
                <w:lang w:eastAsia="ko-KR"/>
              </w:rPr>
              <w:t xml:space="preserve"> </w:t>
            </w:r>
          </w:p>
          <w:p w14:paraId="04C2D310" w14:textId="6E96D4A4" w:rsidR="00350391" w:rsidRPr="00866E34" w:rsidRDefault="00350391" w:rsidP="00350391">
            <w:pPr>
              <w:rPr>
                <w:rFonts w:ascii="Batang" w:hAnsi="Batang" w:cs="Arial"/>
                <w:sz w:val="24"/>
                <w:szCs w:val="24"/>
                <w:lang w:eastAsia="ko-KR"/>
              </w:rPr>
            </w:pPr>
          </w:p>
        </w:tc>
        <w:tc>
          <w:tcPr>
            <w:tcW w:w="1980" w:type="dxa"/>
          </w:tcPr>
          <w:p w14:paraId="4127C708" w14:textId="71AD534F" w:rsidR="00350391" w:rsidRPr="00866E34" w:rsidRDefault="00843C31" w:rsidP="00843C31">
            <w:pPr>
              <w:rPr>
                <w:rFonts w:ascii="Batang" w:hAnsi="Batang" w:cs="Arial"/>
                <w:sz w:val="24"/>
                <w:szCs w:val="24"/>
                <w:lang w:eastAsia="ko-KR"/>
              </w:rPr>
            </w:pPr>
            <w:r w:rsidRPr="00866E34">
              <w:rPr>
                <w:rFonts w:ascii="Batang" w:hAnsi="Batang" w:cs="Arial" w:hint="eastAsia"/>
                <w:sz w:val="24"/>
                <w:szCs w:val="24"/>
                <w:lang w:eastAsia="ko-KR"/>
              </w:rPr>
              <w:t xml:space="preserve">뚜렷한 의미있는 가족 참여의 증거가 거의 혹은 전혀 없다. 가족들은 학교 활동들에 거의 참여하지 않는다. </w:t>
            </w:r>
          </w:p>
        </w:tc>
        <w:tc>
          <w:tcPr>
            <w:tcW w:w="2070" w:type="dxa"/>
          </w:tcPr>
          <w:p w14:paraId="2E0B5CEB" w14:textId="2B483581" w:rsidR="00350391" w:rsidRPr="00866E34" w:rsidRDefault="00843C31" w:rsidP="00843C31">
            <w:pPr>
              <w:rPr>
                <w:rFonts w:ascii="Batang" w:hAnsi="Batang" w:cs="Arial"/>
                <w:sz w:val="24"/>
                <w:szCs w:val="24"/>
                <w:lang w:eastAsia="ko-KR"/>
              </w:rPr>
            </w:pPr>
            <w:r w:rsidRPr="00866E34">
              <w:rPr>
                <w:rFonts w:ascii="Batang" w:hAnsi="Batang" w:cs="Arial" w:hint="eastAsia"/>
                <w:sz w:val="24"/>
                <w:szCs w:val="24"/>
                <w:lang w:eastAsia="ko-KR"/>
              </w:rPr>
              <w:t xml:space="preserve">학교는 가족들이 자녀들의 학습 경험에 참여할 기회들을 갖게 해준다. 부모들이 참여하게 하는 방법들이 뚜렷하다. </w:t>
            </w:r>
          </w:p>
        </w:tc>
        <w:tc>
          <w:tcPr>
            <w:tcW w:w="1980" w:type="dxa"/>
          </w:tcPr>
          <w:p w14:paraId="04F86324" w14:textId="2878F794" w:rsidR="00350391" w:rsidRPr="00866E34" w:rsidRDefault="00843C31" w:rsidP="00B62D73">
            <w:pPr>
              <w:rPr>
                <w:rFonts w:ascii="Batang" w:hAnsi="Batang" w:cs="Arial"/>
                <w:sz w:val="24"/>
                <w:szCs w:val="24"/>
                <w:lang w:eastAsia="ko-KR"/>
              </w:rPr>
            </w:pPr>
            <w:r w:rsidRPr="00866E34">
              <w:rPr>
                <w:rFonts w:ascii="Batang" w:hAnsi="Batang" w:cs="Arial" w:hint="eastAsia"/>
                <w:sz w:val="24"/>
                <w:szCs w:val="24"/>
                <w:lang w:eastAsia="ko-KR"/>
              </w:rPr>
              <w:t xml:space="preserve">학교는 가족들이 자녀들의 학습 경험에 참여할 기회들을 갖게 해준다. </w:t>
            </w:r>
            <w:r w:rsidR="00B62D73" w:rsidRPr="00866E34">
              <w:rPr>
                <w:rFonts w:ascii="Batang" w:hAnsi="Batang" w:cs="Arial" w:hint="eastAsia"/>
                <w:sz w:val="24"/>
                <w:szCs w:val="24"/>
                <w:lang w:eastAsia="ko-KR"/>
              </w:rPr>
              <w:t xml:space="preserve">학교의 학생 분포 통계를 대표하는 가족들이 참여하게 할 수 있는 목표성 방법들이 뚜렷하다. </w:t>
            </w:r>
          </w:p>
        </w:tc>
        <w:tc>
          <w:tcPr>
            <w:tcW w:w="2340" w:type="dxa"/>
          </w:tcPr>
          <w:p w14:paraId="47FFFF4B" w14:textId="6D6FF17B" w:rsidR="00072536" w:rsidRPr="00866E34" w:rsidRDefault="00B62D73" w:rsidP="00B62D73">
            <w:pPr>
              <w:rPr>
                <w:rFonts w:ascii="Batang" w:hAnsi="Batang" w:cs="Arial"/>
                <w:sz w:val="24"/>
                <w:szCs w:val="24"/>
                <w:lang w:eastAsia="ko-KR"/>
              </w:rPr>
            </w:pPr>
            <w:r w:rsidRPr="00866E34">
              <w:rPr>
                <w:rFonts w:ascii="Batang" w:hAnsi="Batang" w:cs="Arial" w:hint="eastAsia"/>
                <w:sz w:val="24"/>
                <w:szCs w:val="24"/>
                <w:lang w:eastAsia="ko-KR"/>
              </w:rPr>
              <w:t>학교는 가족들이 자녀의 학습 경험에 의미있게 참여할 수 있는 기회들을 갖게 해준다. 학교는 가족들과 쌍방 참여하기 위한</w:t>
            </w:r>
            <w:r w:rsidR="0029313B"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적극적인 지원 방법들을 가지고 있다. </w:t>
            </w:r>
          </w:p>
        </w:tc>
        <w:tc>
          <w:tcPr>
            <w:tcW w:w="2070" w:type="dxa"/>
          </w:tcPr>
          <w:p w14:paraId="09DB4568" w14:textId="6F857BBF" w:rsidR="00350391" w:rsidRPr="00866E34" w:rsidRDefault="00B62D73"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2B5F81ED" w14:textId="3C0263EC" w:rsidTr="006E5C18">
        <w:trPr>
          <w:cantSplit/>
        </w:trPr>
        <w:tc>
          <w:tcPr>
            <w:tcW w:w="4045" w:type="dxa"/>
          </w:tcPr>
          <w:p w14:paraId="3F7D86CB" w14:textId="2C91A16F" w:rsidR="00350391" w:rsidRPr="00866E34" w:rsidRDefault="00350391" w:rsidP="00127890">
            <w:pPr>
              <w:rPr>
                <w:rFonts w:ascii="Batang" w:hAnsi="Batang" w:cs="Arial"/>
                <w:b/>
                <w:sz w:val="24"/>
                <w:szCs w:val="24"/>
                <w:lang w:eastAsia="ko-KR"/>
              </w:rPr>
            </w:pPr>
            <w:r w:rsidRPr="00866E34">
              <w:rPr>
                <w:rFonts w:ascii="Batang" w:hAnsi="Batang" w:cs="Arial"/>
                <w:b/>
                <w:sz w:val="24"/>
                <w:szCs w:val="24"/>
                <w:lang w:eastAsia="ko-KR"/>
              </w:rPr>
              <w:lastRenderedPageBreak/>
              <w:t xml:space="preserve">E. </w:t>
            </w:r>
            <w:r w:rsidR="00B62D73" w:rsidRPr="00866E34">
              <w:rPr>
                <w:rFonts w:ascii="Batang" w:hAnsi="Batang" w:cs="Arial" w:hint="eastAsia"/>
                <w:sz w:val="24"/>
                <w:szCs w:val="24"/>
                <w:lang w:eastAsia="ko-KR"/>
              </w:rPr>
              <w:t xml:space="preserve">학교들과 학군들은 </w:t>
            </w:r>
            <w:r w:rsidR="00B62D73" w:rsidRPr="00866E34">
              <w:rPr>
                <w:rFonts w:ascii="Batang" w:hAnsi="Batang" w:cs="Arial" w:hint="eastAsia"/>
                <w:b/>
                <w:sz w:val="24"/>
                <w:szCs w:val="24"/>
                <w:lang w:eastAsia="ko-KR"/>
              </w:rPr>
              <w:t>장애를 가진 영어 학</w:t>
            </w:r>
            <w:r w:rsidR="009C4C12">
              <w:rPr>
                <w:rFonts w:ascii="Batang" w:hAnsi="Batang" w:cs="Arial" w:hint="eastAsia"/>
                <w:b/>
                <w:sz w:val="24"/>
                <w:szCs w:val="24"/>
                <w:lang w:eastAsia="ko-KR"/>
              </w:rPr>
              <w:t>습</w:t>
            </w:r>
            <w:r w:rsidR="00B62D73" w:rsidRPr="00866E34">
              <w:rPr>
                <w:rFonts w:ascii="Batang" w:hAnsi="Batang" w:cs="Arial" w:hint="eastAsia"/>
                <w:b/>
                <w:sz w:val="24"/>
                <w:szCs w:val="24"/>
                <w:lang w:eastAsia="ko-KR"/>
              </w:rPr>
              <w:t>생들</w:t>
            </w:r>
            <w:r w:rsidR="00B62D73" w:rsidRPr="00866E34">
              <w:rPr>
                <w:rFonts w:ascii="Batang" w:hAnsi="Batang" w:cs="Arial" w:hint="eastAsia"/>
                <w:sz w:val="24"/>
                <w:szCs w:val="24"/>
                <w:lang w:eastAsia="ko-KR"/>
              </w:rPr>
              <w:t xml:space="preserve">을 식별하기 위한 공동 체계를 </w:t>
            </w:r>
            <w:r w:rsidR="00127890" w:rsidRPr="00866E34">
              <w:rPr>
                <w:rFonts w:ascii="Batang" w:hAnsi="Batang" w:cs="Arial" w:hint="eastAsia"/>
                <w:sz w:val="24"/>
                <w:szCs w:val="24"/>
                <w:lang w:eastAsia="ko-KR"/>
              </w:rPr>
              <w:t xml:space="preserve">발전시키고 유효한 평가 방법들을 사용한다. 학교들과 </w:t>
            </w:r>
            <w:r w:rsidR="00502378">
              <w:rPr>
                <w:rFonts w:ascii="Batang" w:hAnsi="Batang" w:cs="Arial" w:hint="eastAsia"/>
                <w:sz w:val="24"/>
                <w:szCs w:val="24"/>
                <w:lang w:eastAsia="ko-KR"/>
              </w:rPr>
              <w:t>교육구</w:t>
            </w:r>
            <w:r w:rsidR="00127890" w:rsidRPr="00866E34">
              <w:rPr>
                <w:rFonts w:ascii="Batang" w:hAnsi="Batang" w:cs="Arial" w:hint="eastAsia"/>
                <w:sz w:val="24"/>
                <w:szCs w:val="24"/>
                <w:lang w:eastAsia="ko-KR"/>
              </w:rPr>
              <w:t>들은 문화적으로 그리고 언어적으로 포괄적인 방법들을 지원하는 적절한 개별화 교육 프로그램들(</w:t>
            </w:r>
            <w:r w:rsidR="00127890" w:rsidRPr="00866E34">
              <w:rPr>
                <w:rFonts w:ascii="Batang" w:hAnsi="Batang" w:cs="Arial"/>
                <w:sz w:val="24"/>
                <w:szCs w:val="24"/>
                <w:lang w:eastAsia="ko-KR"/>
              </w:rPr>
              <w:t>IEPs)</w:t>
            </w:r>
            <w:r w:rsidR="00127890" w:rsidRPr="00866E34">
              <w:rPr>
                <w:rFonts w:ascii="Batang" w:hAnsi="Batang" w:cs="Arial" w:hint="eastAsia"/>
                <w:sz w:val="24"/>
                <w:szCs w:val="24"/>
                <w:lang w:eastAsia="ko-KR"/>
              </w:rPr>
              <w:t>을 발전시키고 교사들에게 적절한 훈련을 베</w:t>
            </w:r>
            <w:r w:rsidR="00AA2BF6" w:rsidRPr="00866E34">
              <w:rPr>
                <w:rFonts w:ascii="Batang" w:hAnsi="Batang" w:cs="Arial" w:hint="eastAsia"/>
                <w:sz w:val="24"/>
                <w:szCs w:val="24"/>
                <w:lang w:eastAsia="ko-KR"/>
              </w:rPr>
              <w:t>품으</w:t>
            </w:r>
            <w:r w:rsidR="00127890" w:rsidRPr="00866E34">
              <w:rPr>
                <w:rFonts w:ascii="Batang" w:hAnsi="Batang" w:cs="Arial" w:hint="eastAsia"/>
                <w:sz w:val="24"/>
                <w:szCs w:val="24"/>
                <w:lang w:eastAsia="ko-KR"/>
              </w:rPr>
              <w:t>로써 영어 학</w:t>
            </w:r>
            <w:r w:rsidR="00C976BB">
              <w:rPr>
                <w:rFonts w:ascii="Batang" w:hAnsi="Batang" w:cs="Arial" w:hint="eastAsia"/>
                <w:sz w:val="24"/>
                <w:szCs w:val="24"/>
                <w:lang w:eastAsia="ko-KR"/>
              </w:rPr>
              <w:t>습</w:t>
            </w:r>
            <w:r w:rsidR="00127890" w:rsidRPr="00866E34">
              <w:rPr>
                <w:rFonts w:ascii="Batang" w:hAnsi="Batang" w:cs="Arial" w:hint="eastAsia"/>
                <w:sz w:val="24"/>
                <w:szCs w:val="24"/>
                <w:lang w:eastAsia="ko-KR"/>
              </w:rPr>
              <w:t>생들 관련 특수 전문 분야에 영향력을 행사할 수 있다. 개별화 교육 프로그램(</w:t>
            </w:r>
            <w:r w:rsidR="00127890" w:rsidRPr="00866E34">
              <w:rPr>
                <w:rFonts w:ascii="Batang" w:hAnsi="Batang" w:cs="Arial"/>
                <w:sz w:val="24"/>
                <w:szCs w:val="24"/>
                <w:lang w:eastAsia="ko-KR"/>
              </w:rPr>
              <w:t>IEP)</w:t>
            </w:r>
            <w:r w:rsidR="00502378">
              <w:rPr>
                <w:rFonts w:ascii="Batang" w:hAnsi="Batang" w:cs="Arial" w:hint="eastAsia"/>
                <w:sz w:val="24"/>
                <w:szCs w:val="24"/>
                <w:lang w:eastAsia="ko-KR"/>
              </w:rPr>
              <w:t>은</w:t>
            </w:r>
            <w:r w:rsidR="00127890" w:rsidRPr="00866E34">
              <w:rPr>
                <w:rFonts w:ascii="Batang" w:hAnsi="Batang" w:cs="Arial" w:hint="eastAsia"/>
                <w:sz w:val="24"/>
                <w:szCs w:val="24"/>
                <w:lang w:eastAsia="ko-KR"/>
              </w:rPr>
              <w:t xml:space="preserve"> 주와 나라 정책 추천사항들에서 요구되는대로 학생의 언어 발전을 고려하는 학업 목표들을 다룬다</w:t>
            </w:r>
            <w:r w:rsidR="00127890" w:rsidRPr="00866E34">
              <w:rPr>
                <w:rFonts w:ascii="Batang" w:hAnsi="Batang" w:cs="Arial"/>
                <w:sz w:val="24"/>
                <w:szCs w:val="24"/>
                <w:lang w:eastAsia="ko-KR"/>
              </w:rPr>
              <w:t>.</w:t>
            </w:r>
          </w:p>
        </w:tc>
        <w:tc>
          <w:tcPr>
            <w:tcW w:w="1980" w:type="dxa"/>
          </w:tcPr>
          <w:p w14:paraId="4DA8F04A" w14:textId="64786EB3" w:rsidR="00350391" w:rsidRPr="00866E34" w:rsidRDefault="00127890" w:rsidP="00127890">
            <w:pPr>
              <w:rPr>
                <w:rFonts w:ascii="Batang" w:hAnsi="Batang" w:cs="Arial"/>
                <w:sz w:val="24"/>
                <w:szCs w:val="24"/>
                <w:lang w:eastAsia="ko-KR"/>
              </w:rPr>
            </w:pPr>
            <w:r w:rsidRPr="00866E34">
              <w:rPr>
                <w:rFonts w:ascii="Batang" w:hAnsi="Batang" w:cs="Arial" w:hint="eastAsia"/>
                <w:sz w:val="24"/>
                <w:szCs w:val="24"/>
                <w:lang w:eastAsia="ko-KR"/>
              </w:rPr>
              <w:t>장애를 가진 영어 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생들을 정확하게 식별하고 지원하는 시스템</w:t>
            </w:r>
            <w:r w:rsidR="00AA2BF6" w:rsidRPr="00866E34">
              <w:rPr>
                <w:rFonts w:ascii="Batang" w:hAnsi="Batang" w:cs="Arial" w:hint="eastAsia"/>
                <w:sz w:val="24"/>
                <w:szCs w:val="24"/>
                <w:lang w:eastAsia="ko-KR"/>
              </w:rPr>
              <w:t>들</w:t>
            </w:r>
            <w:r w:rsidRPr="00866E34">
              <w:rPr>
                <w:rFonts w:ascii="Batang" w:hAnsi="Batang" w:cs="Arial" w:hint="eastAsia"/>
                <w:sz w:val="24"/>
                <w:szCs w:val="24"/>
                <w:lang w:eastAsia="ko-KR"/>
              </w:rPr>
              <w:t>이 분명치 않다.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w:t>
            </w:r>
          </w:p>
        </w:tc>
        <w:tc>
          <w:tcPr>
            <w:tcW w:w="2070" w:type="dxa"/>
          </w:tcPr>
          <w:p w14:paraId="651718DA" w14:textId="586127C0" w:rsidR="00350391" w:rsidRPr="00866E34" w:rsidRDefault="00127890" w:rsidP="00127890">
            <w:pPr>
              <w:rPr>
                <w:rFonts w:ascii="Batang" w:hAnsi="Batang" w:cs="Arial"/>
                <w:sz w:val="24"/>
                <w:szCs w:val="24"/>
                <w:lang w:eastAsia="ko-KR"/>
              </w:rPr>
            </w:pPr>
            <w:r w:rsidRPr="00866E34">
              <w:rPr>
                <w:rFonts w:ascii="Batang" w:hAnsi="Batang" w:cs="Arial" w:hint="eastAsia"/>
                <w:sz w:val="24"/>
                <w:szCs w:val="24"/>
                <w:lang w:eastAsia="ko-KR"/>
              </w:rPr>
              <w:t>학교는 장애를 가진 영어 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생들을 식별해 내지만, 그들을 효과적으로 지원하는 시스템</w:t>
            </w:r>
            <w:r w:rsidR="00AA2BF6" w:rsidRPr="00866E34">
              <w:rPr>
                <w:rFonts w:ascii="Batang" w:hAnsi="Batang" w:cs="Arial" w:hint="eastAsia"/>
                <w:sz w:val="24"/>
                <w:szCs w:val="24"/>
                <w:lang w:eastAsia="ko-KR"/>
              </w:rPr>
              <w:t>들</w:t>
            </w:r>
            <w:r w:rsidRPr="00866E34">
              <w:rPr>
                <w:rFonts w:ascii="Batang" w:hAnsi="Batang" w:cs="Arial" w:hint="eastAsia"/>
                <w:sz w:val="24"/>
                <w:szCs w:val="24"/>
                <w:lang w:eastAsia="ko-KR"/>
              </w:rPr>
              <w:t>은 더 많은 발전을 필요로 한다.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w:t>
            </w:r>
          </w:p>
        </w:tc>
        <w:tc>
          <w:tcPr>
            <w:tcW w:w="1980" w:type="dxa"/>
          </w:tcPr>
          <w:p w14:paraId="42215875" w14:textId="56AD8C8D" w:rsidR="00350391" w:rsidRPr="00866E34" w:rsidRDefault="00127890" w:rsidP="00FD7907">
            <w:pPr>
              <w:rPr>
                <w:rFonts w:ascii="Batang" w:hAnsi="Batang" w:cs="Arial"/>
                <w:sz w:val="24"/>
                <w:szCs w:val="24"/>
                <w:lang w:eastAsia="ko-KR"/>
              </w:rPr>
            </w:pPr>
            <w:r w:rsidRPr="00866E34">
              <w:rPr>
                <w:rFonts w:ascii="Batang" w:hAnsi="Batang" w:cs="Arial" w:hint="eastAsia"/>
                <w:sz w:val="24"/>
                <w:szCs w:val="24"/>
                <w:lang w:eastAsia="ko-KR"/>
              </w:rPr>
              <w:t>학교는 장애를 가진 영어 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생들을 정확</w:t>
            </w:r>
            <w:r w:rsidR="00AA2BF6" w:rsidRPr="00866E34">
              <w:rPr>
                <w:rFonts w:ascii="Batang" w:hAnsi="Batang" w:cs="Arial" w:hint="eastAsia"/>
                <w:sz w:val="24"/>
                <w:szCs w:val="24"/>
                <w:lang w:eastAsia="ko-KR"/>
              </w:rPr>
              <w:t>하게 식별하고 그들을 지원하며 특별 교육</w:t>
            </w:r>
            <w:r w:rsidR="00C976BB">
              <w:rPr>
                <w:rFonts w:ascii="Batang" w:hAnsi="Batang" w:cs="Arial" w:hint="eastAsia"/>
                <w:sz w:val="24"/>
                <w:szCs w:val="24"/>
                <w:lang w:eastAsia="ko-KR"/>
              </w:rPr>
              <w:t>상</w:t>
            </w:r>
            <w:r w:rsidR="00CC1C7A">
              <w:rPr>
                <w:rFonts w:ascii="Batang" w:hAnsi="Batang" w:cs="Arial" w:hint="eastAsia"/>
                <w:sz w:val="24"/>
                <w:szCs w:val="24"/>
                <w:lang w:eastAsia="ko-KR"/>
              </w:rPr>
              <w:t>의</w:t>
            </w:r>
            <w:r w:rsidR="00502378">
              <w:rPr>
                <w:rFonts w:ascii="Batang" w:hAnsi="Batang" w:cs="Arial" w:hint="eastAsia"/>
                <w:sz w:val="24"/>
                <w:szCs w:val="24"/>
                <w:lang w:eastAsia="ko-KR"/>
              </w:rPr>
              <w:t>요구</w:t>
            </w:r>
            <w:r w:rsidR="00AA2BF6" w:rsidRPr="00866E34">
              <w:rPr>
                <w:rFonts w:ascii="Batang" w:hAnsi="Batang" w:cs="Arial" w:hint="eastAsia"/>
                <w:sz w:val="24"/>
                <w:szCs w:val="24"/>
                <w:lang w:eastAsia="ko-KR"/>
              </w:rPr>
              <w:t>들과 언어</w:t>
            </w:r>
            <w:r w:rsidR="00CC1C7A">
              <w:rPr>
                <w:rFonts w:ascii="Batang" w:hAnsi="Batang" w:cs="Arial" w:hint="eastAsia"/>
                <w:sz w:val="24"/>
                <w:szCs w:val="24"/>
                <w:lang w:eastAsia="ko-KR"/>
              </w:rPr>
              <w:t>상의</w:t>
            </w:r>
            <w:r w:rsidR="00AA2BF6" w:rsidRPr="00866E34">
              <w:rPr>
                <w:rFonts w:ascii="Batang" w:hAnsi="Batang" w:cs="Arial" w:hint="eastAsia"/>
                <w:sz w:val="24"/>
                <w:szCs w:val="24"/>
                <w:lang w:eastAsia="ko-KR"/>
              </w:rPr>
              <w:t xml:space="preserve"> </w:t>
            </w:r>
            <w:r w:rsidR="00502378">
              <w:rPr>
                <w:rFonts w:ascii="Batang" w:hAnsi="Batang" w:cs="Arial" w:hint="eastAsia"/>
                <w:sz w:val="24"/>
                <w:szCs w:val="24"/>
                <w:lang w:eastAsia="ko-KR"/>
              </w:rPr>
              <w:t>요구</w:t>
            </w:r>
            <w:r w:rsidR="00AA2BF6" w:rsidRPr="00866E34">
              <w:rPr>
                <w:rFonts w:ascii="Batang" w:hAnsi="Batang" w:cs="Arial" w:hint="eastAsia"/>
                <w:sz w:val="24"/>
                <w:szCs w:val="24"/>
                <w:lang w:eastAsia="ko-KR"/>
              </w:rPr>
              <w:t>들을 식별해 내고 구별시키는</w:t>
            </w:r>
            <w:r w:rsidR="00C976BB">
              <w:rPr>
                <w:rFonts w:ascii="Batang" w:hAnsi="Batang" w:cs="Arial" w:hint="eastAsia"/>
                <w:sz w:val="24"/>
                <w:szCs w:val="24"/>
                <w:lang w:eastAsia="ko-KR"/>
              </w:rPr>
              <w:t xml:space="preserve"> </w:t>
            </w:r>
            <w:r w:rsidR="00AA2BF6" w:rsidRPr="00866E34">
              <w:rPr>
                <w:rFonts w:ascii="Batang" w:hAnsi="Batang" w:cs="Arial" w:hint="eastAsia"/>
                <w:sz w:val="24"/>
                <w:szCs w:val="24"/>
                <w:lang w:eastAsia="ko-KR"/>
              </w:rPr>
              <w:t xml:space="preserve">시스템들을 실행중이다. </w:t>
            </w:r>
          </w:p>
        </w:tc>
        <w:tc>
          <w:tcPr>
            <w:tcW w:w="2340" w:type="dxa"/>
          </w:tcPr>
          <w:p w14:paraId="144B649C" w14:textId="7C8CDD4A" w:rsidR="00350391" w:rsidRPr="00866E34" w:rsidRDefault="00AA2BF6" w:rsidP="00FD7907">
            <w:pPr>
              <w:rPr>
                <w:rFonts w:ascii="Batang" w:hAnsi="Batang" w:cs="Arial"/>
                <w:sz w:val="24"/>
                <w:szCs w:val="24"/>
                <w:lang w:eastAsia="ko-KR"/>
              </w:rPr>
            </w:pPr>
            <w:r w:rsidRPr="00866E34">
              <w:rPr>
                <w:rFonts w:ascii="Batang" w:hAnsi="Batang" w:cs="Arial" w:hint="eastAsia"/>
                <w:sz w:val="24"/>
                <w:szCs w:val="24"/>
                <w:lang w:eastAsia="ko-KR"/>
              </w:rPr>
              <w:t>학교는 장애를 가진 영어 학</w:t>
            </w:r>
            <w:r w:rsidR="009C4C12">
              <w:rPr>
                <w:rFonts w:ascii="Batang" w:hAnsi="Batang" w:cs="Arial" w:hint="eastAsia"/>
                <w:sz w:val="24"/>
                <w:szCs w:val="24"/>
                <w:lang w:eastAsia="ko-KR"/>
              </w:rPr>
              <w:t>습</w:t>
            </w:r>
            <w:r w:rsidRPr="00866E34">
              <w:rPr>
                <w:rFonts w:ascii="Batang" w:hAnsi="Batang" w:cs="Arial" w:hint="eastAsia"/>
                <w:sz w:val="24"/>
                <w:szCs w:val="24"/>
                <w:lang w:eastAsia="ko-KR"/>
              </w:rPr>
              <w:t>생들을 정확히 식별하고 그들을 지원하며 특별 교육</w:t>
            </w:r>
            <w:r w:rsidR="00C976BB">
              <w:rPr>
                <w:rFonts w:ascii="Batang" w:hAnsi="Batang" w:cs="Arial" w:hint="eastAsia"/>
                <w:sz w:val="24"/>
                <w:szCs w:val="24"/>
                <w:lang w:eastAsia="ko-KR"/>
              </w:rPr>
              <w:t>상</w:t>
            </w:r>
            <w:r w:rsidR="00CC1C7A">
              <w:rPr>
                <w:rFonts w:ascii="Batang" w:hAnsi="Batang" w:cs="Arial" w:hint="eastAsia"/>
                <w:sz w:val="24"/>
                <w:szCs w:val="24"/>
                <w:lang w:eastAsia="ko-KR"/>
              </w:rPr>
              <w:t>의</w:t>
            </w:r>
            <w:r w:rsidR="00502378">
              <w:rPr>
                <w:rFonts w:ascii="Batang" w:hAnsi="Batang" w:cs="Arial" w:hint="eastAsia"/>
                <w:sz w:val="24"/>
                <w:szCs w:val="24"/>
                <w:lang w:eastAsia="ko-KR"/>
              </w:rPr>
              <w:t>요구</w:t>
            </w:r>
            <w:r w:rsidRPr="00866E34">
              <w:rPr>
                <w:rFonts w:ascii="Batang" w:hAnsi="Batang" w:cs="Arial" w:hint="eastAsia"/>
                <w:sz w:val="24"/>
                <w:szCs w:val="24"/>
                <w:lang w:eastAsia="ko-KR"/>
              </w:rPr>
              <w:t>들과 언어</w:t>
            </w:r>
            <w:r w:rsidR="00CC1C7A">
              <w:rPr>
                <w:rFonts w:ascii="Batang" w:hAnsi="Batang" w:cs="Arial" w:hint="eastAsia"/>
                <w:sz w:val="24"/>
                <w:szCs w:val="24"/>
                <w:lang w:eastAsia="ko-KR"/>
              </w:rPr>
              <w:t>상의</w:t>
            </w:r>
            <w:r w:rsidRPr="00866E34">
              <w:rPr>
                <w:rFonts w:ascii="Batang" w:hAnsi="Batang" w:cs="Arial" w:hint="eastAsia"/>
                <w:sz w:val="24"/>
                <w:szCs w:val="24"/>
                <w:lang w:eastAsia="ko-KR"/>
              </w:rPr>
              <w:t xml:space="preserve"> </w:t>
            </w:r>
            <w:r w:rsidR="00502378">
              <w:rPr>
                <w:rFonts w:ascii="Batang" w:hAnsi="Batang" w:cs="Arial" w:hint="eastAsia"/>
                <w:sz w:val="24"/>
                <w:szCs w:val="24"/>
                <w:lang w:eastAsia="ko-KR"/>
              </w:rPr>
              <w:t>요구</w:t>
            </w:r>
            <w:r w:rsidRPr="00866E34">
              <w:rPr>
                <w:rFonts w:ascii="Batang" w:hAnsi="Batang" w:cs="Arial" w:hint="eastAsia"/>
                <w:sz w:val="24"/>
                <w:szCs w:val="24"/>
                <w:lang w:eastAsia="ko-KR"/>
              </w:rPr>
              <w:t xml:space="preserve">들을 식별해 내고 구별시키는 지원들을 시스템을 실행중이다. 학교는 </w:t>
            </w:r>
            <w:r w:rsidR="008063ED" w:rsidRPr="00866E34">
              <w:rPr>
                <w:rFonts w:ascii="Batang" w:hAnsi="Batang" w:cs="Arial" w:hint="eastAsia"/>
                <w:sz w:val="24"/>
                <w:szCs w:val="24"/>
                <w:lang w:eastAsia="ko-KR"/>
              </w:rPr>
              <w:t>개별화 교육 프로그램(</w:t>
            </w:r>
            <w:r w:rsidR="008063ED" w:rsidRPr="00866E34">
              <w:rPr>
                <w:rFonts w:ascii="Batang" w:hAnsi="Batang" w:cs="Arial"/>
                <w:sz w:val="24"/>
                <w:szCs w:val="24"/>
                <w:lang w:eastAsia="ko-KR"/>
              </w:rPr>
              <w:t>IEP)</w:t>
            </w:r>
            <w:r w:rsidR="008063ED" w:rsidRPr="00866E34">
              <w:rPr>
                <w:rFonts w:ascii="Batang" w:hAnsi="Batang" w:cs="Arial" w:hint="eastAsia"/>
                <w:sz w:val="24"/>
                <w:szCs w:val="24"/>
                <w:lang w:eastAsia="ko-KR"/>
              </w:rPr>
              <w:t>과</w:t>
            </w:r>
            <w:r w:rsidRPr="00866E34">
              <w:rPr>
                <w:rFonts w:ascii="Batang" w:hAnsi="Batang" w:cs="Arial" w:hint="eastAsia"/>
                <w:sz w:val="24"/>
                <w:szCs w:val="24"/>
                <w:lang w:eastAsia="ko-KR"/>
              </w:rPr>
              <w:t xml:space="preserve"> 장애를 가진 영어 학</w:t>
            </w:r>
            <w:r w:rsidR="00FD7907">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w:t>
            </w:r>
            <w:r w:rsidR="00502378">
              <w:rPr>
                <w:rFonts w:ascii="Batang" w:hAnsi="Batang" w:cs="Arial" w:hint="eastAsia"/>
                <w:sz w:val="24"/>
                <w:szCs w:val="24"/>
                <w:lang w:eastAsia="ko-KR"/>
              </w:rPr>
              <w:t>요구</w:t>
            </w:r>
            <w:r w:rsidRPr="00866E34">
              <w:rPr>
                <w:rFonts w:ascii="Batang" w:hAnsi="Batang" w:cs="Arial" w:hint="eastAsia"/>
                <w:sz w:val="24"/>
                <w:szCs w:val="24"/>
                <w:lang w:eastAsia="ko-KR"/>
              </w:rPr>
              <w:t xml:space="preserve">를 </w:t>
            </w:r>
            <w:r w:rsidR="00FD7907">
              <w:rPr>
                <w:rFonts w:ascii="Batang" w:hAnsi="Batang" w:cs="Arial" w:hint="eastAsia"/>
                <w:sz w:val="24"/>
                <w:szCs w:val="24"/>
                <w:lang w:eastAsia="ko-KR"/>
              </w:rPr>
              <w:t xml:space="preserve">전문적으로 </w:t>
            </w:r>
            <w:r w:rsidRPr="00866E34">
              <w:rPr>
                <w:rFonts w:ascii="Batang" w:hAnsi="Batang" w:cs="Arial" w:hint="eastAsia"/>
                <w:sz w:val="24"/>
                <w:szCs w:val="24"/>
                <w:lang w:eastAsia="ko-KR"/>
              </w:rPr>
              <w:t>다루는 교사 훈련 지원</w:t>
            </w:r>
            <w:r w:rsidR="00FD7907">
              <w:rPr>
                <w:rFonts w:ascii="Batang" w:hAnsi="Batang" w:cs="Arial" w:hint="eastAsia"/>
                <w:sz w:val="24"/>
                <w:szCs w:val="24"/>
                <w:lang w:eastAsia="ko-KR"/>
              </w:rPr>
              <w:t>용</w:t>
            </w:r>
            <w:r w:rsidRPr="00866E34">
              <w:rPr>
                <w:rFonts w:ascii="Batang" w:hAnsi="Batang" w:cs="Arial" w:hint="eastAsia"/>
                <w:sz w:val="24"/>
                <w:szCs w:val="24"/>
                <w:lang w:eastAsia="ko-KR"/>
              </w:rPr>
              <w:t xml:space="preserve"> 시스템들을 실행중이다</w:t>
            </w:r>
            <w:r w:rsidR="00350391" w:rsidRPr="00866E34">
              <w:rPr>
                <w:rFonts w:ascii="Batang" w:hAnsi="Batang" w:cs="Arial"/>
                <w:sz w:val="24"/>
                <w:szCs w:val="24"/>
                <w:lang w:eastAsia="ko-KR"/>
              </w:rPr>
              <w:t>.</w:t>
            </w:r>
          </w:p>
        </w:tc>
        <w:tc>
          <w:tcPr>
            <w:tcW w:w="2070" w:type="dxa"/>
          </w:tcPr>
          <w:p w14:paraId="42C036F7" w14:textId="36343C5D" w:rsidR="00350391" w:rsidRPr="00866E34" w:rsidRDefault="00B648D7" w:rsidP="00350391">
            <w:pPr>
              <w:rPr>
                <w:rFonts w:ascii="Batang" w:hAnsi="Batang" w:cs="Arial"/>
                <w:sz w:val="24"/>
                <w:szCs w:val="24"/>
              </w:rPr>
            </w:pPr>
            <w:r w:rsidRPr="00866E34">
              <w:rPr>
                <w:rFonts w:ascii="Batang" w:hAnsi="Batang" w:cs="Arial" w:hint="eastAsia"/>
                <w:sz w:val="24"/>
                <w:szCs w:val="24"/>
                <w:lang w:eastAsia="ko-KR"/>
              </w:rPr>
              <w:t>관련 사항들:</w:t>
            </w:r>
          </w:p>
        </w:tc>
      </w:tr>
    </w:tbl>
    <w:p w14:paraId="59A43D6B" w14:textId="0450DBF8" w:rsidR="00B324C3" w:rsidRDefault="00AA2BF6" w:rsidP="00B324C3">
      <w:pPr>
        <w:tabs>
          <w:tab w:val="left" w:pos="4427"/>
        </w:tabs>
        <w:spacing w:before="240"/>
        <w:rPr>
          <w:rFonts w:ascii="Batang" w:hAnsi="Batang" w:cs="Arial"/>
          <w:sz w:val="24"/>
          <w:szCs w:val="24"/>
          <w:lang w:eastAsia="ko-KR"/>
        </w:rPr>
      </w:pPr>
      <w:r w:rsidRPr="00866E34">
        <w:rPr>
          <w:rFonts w:ascii="Batang" w:hAnsi="Batang" w:cs="Arial" w:hint="eastAsia"/>
          <w:b/>
          <w:sz w:val="24"/>
          <w:szCs w:val="24"/>
          <w:lang w:eastAsia="ko-KR"/>
        </w:rPr>
        <w:t>자가 반성</w:t>
      </w:r>
      <w:r w:rsidR="00021309" w:rsidRPr="00866E34">
        <w:rPr>
          <w:rFonts w:ascii="Batang" w:hAnsi="Batang" w:cs="Arial"/>
          <w:b/>
          <w:sz w:val="24"/>
          <w:szCs w:val="24"/>
          <w:lang w:eastAsia="ko-KR"/>
        </w:rPr>
        <w:t xml:space="preserve">: </w:t>
      </w:r>
      <w:r w:rsidRPr="00866E34">
        <w:rPr>
          <w:rFonts w:ascii="Batang" w:hAnsi="Batang" w:cs="Arial" w:hint="eastAsia"/>
          <w:b/>
          <w:sz w:val="24"/>
          <w:szCs w:val="24"/>
          <w:lang w:eastAsia="ko-KR"/>
        </w:rPr>
        <w:t>이 원칙과 그 요소들은 어떤 질문들이 생기게 하는가?</w:t>
      </w:r>
    </w:p>
    <w:p w14:paraId="18796302" w14:textId="03D7F123" w:rsidR="00B324C3" w:rsidRDefault="00B324C3" w:rsidP="00B324C3">
      <w:pPr>
        <w:rPr>
          <w:rFonts w:ascii="Batang" w:hAnsi="Batang" w:cs="Arial"/>
          <w:sz w:val="24"/>
          <w:szCs w:val="24"/>
          <w:lang w:eastAsia="ko-KR"/>
        </w:rPr>
      </w:pPr>
    </w:p>
    <w:p w14:paraId="0E4A820B" w14:textId="77777777" w:rsidR="00A62F61" w:rsidRPr="00B324C3" w:rsidRDefault="00A62F61" w:rsidP="00B324C3">
      <w:pPr>
        <w:rPr>
          <w:rFonts w:ascii="Batang" w:hAnsi="Batang" w:cs="Arial"/>
          <w:sz w:val="24"/>
          <w:szCs w:val="24"/>
          <w:lang w:eastAsia="ko-KR"/>
        </w:rPr>
        <w:sectPr w:rsidR="00A62F61" w:rsidRPr="00B324C3" w:rsidSect="00B324C3">
          <w:headerReference w:type="default" r:id="rId8"/>
          <w:pgSz w:w="15840" w:h="12240" w:orient="landscape"/>
          <w:pgMar w:top="720" w:right="720" w:bottom="720" w:left="720" w:header="720" w:footer="720" w:gutter="0"/>
          <w:cols w:space="720"/>
          <w:titlePg/>
          <w:docGrid w:linePitch="360"/>
        </w:sectPr>
      </w:pPr>
    </w:p>
    <w:p w14:paraId="590C948E" w14:textId="5678C207" w:rsidR="00A62F61" w:rsidRPr="00866E34" w:rsidRDefault="00380B91" w:rsidP="009136A9">
      <w:pPr>
        <w:pStyle w:val="Heading2"/>
        <w:rPr>
          <w:rFonts w:ascii="Batang" w:eastAsia="Batang" w:hAnsi="Batang" w:cs="Arial"/>
          <w:b/>
          <w:color w:val="auto"/>
          <w:sz w:val="28"/>
          <w:szCs w:val="28"/>
          <w:lang w:eastAsia="ko-KR"/>
        </w:rPr>
      </w:pPr>
      <w:r w:rsidRPr="00866E34">
        <w:rPr>
          <w:rFonts w:ascii="Batang" w:eastAsia="Batang" w:hAnsi="Batang" w:cs="Batang" w:hint="eastAsia"/>
          <w:b/>
          <w:color w:val="auto"/>
          <w:sz w:val="28"/>
          <w:szCs w:val="28"/>
          <w:lang w:eastAsia="ko-KR"/>
        </w:rPr>
        <w:lastRenderedPageBreak/>
        <w:t>원칙</w:t>
      </w:r>
      <w:r w:rsidR="00395150" w:rsidRPr="00866E34">
        <w:rPr>
          <w:rFonts w:ascii="Batang" w:eastAsia="Batang" w:hAnsi="Batang" w:cs="Arial"/>
          <w:b/>
          <w:color w:val="auto"/>
          <w:sz w:val="28"/>
          <w:szCs w:val="28"/>
          <w:lang w:eastAsia="ko-KR"/>
        </w:rPr>
        <w:t xml:space="preserve"> #2:</w:t>
      </w:r>
      <w:r w:rsidR="00A62F61" w:rsidRPr="00866E34">
        <w:rPr>
          <w:rFonts w:ascii="Batang" w:eastAsia="Batang" w:hAnsi="Batang" w:cs="Arial"/>
          <w:b/>
          <w:color w:val="auto"/>
          <w:sz w:val="28"/>
          <w:szCs w:val="28"/>
          <w:lang w:eastAsia="ko-KR"/>
        </w:rPr>
        <w:t xml:space="preserve"> </w:t>
      </w:r>
      <w:r w:rsidRPr="00866E34">
        <w:rPr>
          <w:rFonts w:ascii="Batang" w:eastAsia="Batang" w:hAnsi="Batang" w:cs="Batang" w:hint="eastAsia"/>
          <w:b/>
          <w:color w:val="auto"/>
          <w:sz w:val="28"/>
          <w:szCs w:val="28"/>
          <w:lang w:eastAsia="ko-KR"/>
        </w:rPr>
        <w:t xml:space="preserve">학습 지침과 의미 있는 </w:t>
      </w:r>
      <w:r w:rsidR="007720C7">
        <w:rPr>
          <w:rFonts w:ascii="Batang" w:eastAsia="Batang" w:hAnsi="Batang" w:cs="Batang" w:hint="eastAsia"/>
          <w:b/>
          <w:color w:val="auto"/>
          <w:sz w:val="28"/>
          <w:szCs w:val="28"/>
          <w:lang w:eastAsia="ko-KR"/>
        </w:rPr>
        <w:t>참여</w:t>
      </w:r>
      <w:r w:rsidRPr="00866E34">
        <w:rPr>
          <w:rFonts w:ascii="Batang" w:eastAsia="Batang" w:hAnsi="Batang" w:cs="Batang" w:hint="eastAsia"/>
          <w:b/>
          <w:color w:val="auto"/>
          <w:sz w:val="28"/>
          <w:szCs w:val="28"/>
          <w:lang w:eastAsia="ko-KR"/>
        </w:rPr>
        <w:t xml:space="preserve">의 지적 </w:t>
      </w:r>
      <w:r w:rsidR="007720C7">
        <w:rPr>
          <w:rFonts w:ascii="Batang" w:eastAsia="Batang" w:hAnsi="Batang" w:cs="Batang" w:hint="eastAsia"/>
          <w:b/>
          <w:color w:val="auto"/>
          <w:sz w:val="28"/>
          <w:szCs w:val="28"/>
          <w:lang w:eastAsia="ko-KR"/>
        </w:rPr>
        <w:t>수준</w:t>
      </w:r>
    </w:p>
    <w:p w14:paraId="52ABECEB" w14:textId="62F081E6" w:rsidR="00680EC7" w:rsidRPr="00866E34" w:rsidRDefault="00380B91" w:rsidP="00A62F61">
      <w:pPr>
        <w:rPr>
          <w:rFonts w:ascii="Batang" w:hAnsi="Batang" w:cs="Arial"/>
          <w:sz w:val="24"/>
          <w:szCs w:val="24"/>
          <w:lang w:eastAsia="ko-KR"/>
        </w:rPr>
      </w:pPr>
      <w:r w:rsidRPr="00866E34">
        <w:rPr>
          <w:rFonts w:ascii="Batang" w:hAnsi="Batang" w:cs="Malgun Gothic" w:hint="eastAsia"/>
          <w:sz w:val="24"/>
          <w:szCs w:val="24"/>
          <w:lang w:eastAsia="ko-KR"/>
        </w:rPr>
        <w:t>영어 학</w:t>
      </w:r>
      <w:r w:rsidR="007720C7">
        <w:rPr>
          <w:rFonts w:ascii="Batang" w:hAnsi="Batang" w:cs="Malgun Gothic" w:hint="eastAsia"/>
          <w:sz w:val="24"/>
          <w:szCs w:val="24"/>
          <w:lang w:eastAsia="ko-KR"/>
        </w:rPr>
        <w:t>습</w:t>
      </w:r>
      <w:r w:rsidRPr="00866E34">
        <w:rPr>
          <w:rFonts w:ascii="Batang" w:hAnsi="Batang" w:cs="Malgun Gothic" w:hint="eastAsia"/>
          <w:sz w:val="24"/>
          <w:szCs w:val="24"/>
          <w:lang w:eastAsia="ko-KR"/>
        </w:rPr>
        <w:t xml:space="preserve">생들은 </w:t>
      </w:r>
      <w:r w:rsidR="00DE05D9" w:rsidRPr="00866E34">
        <w:rPr>
          <w:rFonts w:ascii="Batang" w:hAnsi="Batang" w:cs="Malgun Gothic" w:hint="eastAsia"/>
          <w:sz w:val="24"/>
          <w:szCs w:val="24"/>
          <w:lang w:eastAsia="ko-KR"/>
        </w:rPr>
        <w:t xml:space="preserve">영어 능숙도의 높은 수준으로 발전시키는 </w:t>
      </w:r>
      <w:r w:rsidRPr="00866E34">
        <w:rPr>
          <w:rFonts w:ascii="Batang" w:hAnsi="Batang" w:cs="Malgun Gothic" w:hint="eastAsia"/>
          <w:sz w:val="24"/>
          <w:szCs w:val="24"/>
          <w:lang w:eastAsia="ko-KR"/>
        </w:rPr>
        <w:t xml:space="preserve">지적으로 </w:t>
      </w:r>
      <w:r w:rsidR="00DE05D9" w:rsidRPr="00866E34">
        <w:rPr>
          <w:rFonts w:ascii="Batang" w:hAnsi="Batang" w:cs="Malgun Gothic" w:hint="eastAsia"/>
          <w:sz w:val="24"/>
          <w:szCs w:val="24"/>
          <w:lang w:eastAsia="ko-KR"/>
        </w:rPr>
        <w:t>풍부하고, 발달적으로 적절한 학습 경험들에 참여한다. 이러한 경험들은 원어 학습</w:t>
      </w:r>
      <w:r w:rsidR="00EE2FF9" w:rsidRPr="00866E34">
        <w:rPr>
          <w:rFonts w:ascii="Batang" w:hAnsi="Batang" w:cs="Malgun Gothic" w:hint="eastAsia"/>
          <w:sz w:val="24"/>
          <w:szCs w:val="24"/>
          <w:lang w:eastAsia="ko-KR"/>
        </w:rPr>
        <w:t xml:space="preserve"> </w:t>
      </w:r>
      <w:r w:rsidR="00DE05D9" w:rsidRPr="00866E34">
        <w:rPr>
          <w:rFonts w:ascii="Batang" w:hAnsi="Batang" w:cs="Malgun Gothic" w:hint="eastAsia"/>
          <w:sz w:val="24"/>
          <w:szCs w:val="24"/>
          <w:lang w:eastAsia="ko-KR"/>
        </w:rPr>
        <w:t>지침과 발판을 통해 이해와 참여</w:t>
      </w:r>
      <w:r w:rsidR="007720C7">
        <w:rPr>
          <w:rFonts w:ascii="Batang" w:hAnsi="Batang" w:cs="Malgun Gothic" w:hint="eastAsia"/>
          <w:sz w:val="24"/>
          <w:szCs w:val="24"/>
          <w:lang w:eastAsia="ko-KR"/>
        </w:rPr>
        <w:t>의 기회를</w:t>
      </w:r>
      <w:r w:rsidR="00DE05D9" w:rsidRPr="00866E34">
        <w:rPr>
          <w:rFonts w:ascii="Batang" w:hAnsi="Batang" w:cs="Malgun Gothic" w:hint="eastAsia"/>
          <w:sz w:val="24"/>
          <w:szCs w:val="24"/>
          <w:lang w:eastAsia="ko-KR"/>
        </w:rPr>
        <w:t xml:space="preserve"> 제공할 뿐만 아니라 언어 발전, 읽고 쓰기 능력, 그리고 내용 학습을 </w:t>
      </w:r>
      <w:r w:rsidR="007720C7">
        <w:rPr>
          <w:rFonts w:ascii="Batang" w:hAnsi="Batang" w:cs="Malgun Gothic" w:hint="eastAsia"/>
          <w:sz w:val="24"/>
          <w:szCs w:val="24"/>
          <w:lang w:eastAsia="ko-KR"/>
        </w:rPr>
        <w:t xml:space="preserve">모두 </w:t>
      </w:r>
      <w:r w:rsidR="00DE05D9" w:rsidRPr="00866E34">
        <w:rPr>
          <w:rFonts w:ascii="Batang" w:hAnsi="Batang" w:cs="Malgun Gothic" w:hint="eastAsia"/>
          <w:sz w:val="24"/>
          <w:szCs w:val="24"/>
          <w:lang w:eastAsia="ko-KR"/>
        </w:rPr>
        <w:t>통합시</w:t>
      </w:r>
      <w:r w:rsidR="007720C7">
        <w:rPr>
          <w:rFonts w:ascii="Batang" w:hAnsi="Batang" w:cs="Malgun Gothic" w:hint="eastAsia"/>
          <w:sz w:val="24"/>
          <w:szCs w:val="24"/>
          <w:lang w:eastAsia="ko-KR"/>
        </w:rPr>
        <w:t>켜준다</w:t>
      </w:r>
      <w:r w:rsidR="00DE05D9" w:rsidRPr="00866E34">
        <w:rPr>
          <w:rFonts w:ascii="Batang" w:hAnsi="Batang" w:cs="Malgun Gothic" w:hint="eastAsia"/>
          <w:sz w:val="24"/>
          <w:szCs w:val="24"/>
          <w:lang w:eastAsia="ko-KR"/>
        </w:rPr>
        <w:t>. 영어 학</w:t>
      </w:r>
      <w:r w:rsidR="007720C7">
        <w:rPr>
          <w:rFonts w:ascii="Batang" w:hAnsi="Batang" w:cs="Malgun Gothic" w:hint="eastAsia"/>
          <w:sz w:val="24"/>
          <w:szCs w:val="24"/>
          <w:lang w:eastAsia="ko-KR"/>
        </w:rPr>
        <w:t>습</w:t>
      </w:r>
      <w:r w:rsidR="00DE05D9" w:rsidRPr="00866E34">
        <w:rPr>
          <w:rFonts w:ascii="Batang" w:hAnsi="Batang" w:cs="Malgun Gothic" w:hint="eastAsia"/>
          <w:sz w:val="24"/>
          <w:szCs w:val="24"/>
          <w:lang w:eastAsia="ko-KR"/>
        </w:rPr>
        <w:t>생들은 모든 표준</w:t>
      </w:r>
      <w:r w:rsidR="00864250">
        <w:rPr>
          <w:rFonts w:ascii="Batang" w:hAnsi="Batang" w:cs="Malgun Gothic" w:hint="eastAsia"/>
          <w:sz w:val="24"/>
          <w:szCs w:val="24"/>
          <w:lang w:eastAsia="ko-KR"/>
        </w:rPr>
        <w:t>에 기초를 둔</w:t>
      </w:r>
      <w:r w:rsidR="00DE05D9" w:rsidRPr="00866E34">
        <w:rPr>
          <w:rFonts w:ascii="Batang" w:hAnsi="Batang" w:cs="Malgun Gothic" w:hint="eastAsia"/>
          <w:sz w:val="24"/>
          <w:szCs w:val="24"/>
          <w:lang w:eastAsia="ko-KR"/>
        </w:rPr>
        <w:t>관련</w:t>
      </w:r>
      <w:r w:rsidR="00864250">
        <w:rPr>
          <w:rFonts w:ascii="Batang" w:hAnsi="Batang" w:cs="Malgun Gothic" w:hint="eastAsia"/>
          <w:sz w:val="24"/>
          <w:szCs w:val="24"/>
          <w:lang w:eastAsia="ko-KR"/>
        </w:rPr>
        <w:t xml:space="preserve"> 있는</w:t>
      </w:r>
      <w:r w:rsidR="00DE05D9" w:rsidRPr="00866E34">
        <w:rPr>
          <w:rFonts w:ascii="Batang" w:hAnsi="Batang" w:cs="Malgun Gothic" w:hint="eastAsia"/>
          <w:sz w:val="24"/>
          <w:szCs w:val="24"/>
          <w:lang w:eastAsia="ko-KR"/>
        </w:rPr>
        <w:t xml:space="preserve"> 교과 과정에 의미있는 </w:t>
      </w:r>
      <w:r w:rsidR="007720C7">
        <w:rPr>
          <w:rFonts w:ascii="Batang" w:hAnsi="Batang" w:cs="Malgun Gothic" w:hint="eastAsia"/>
          <w:sz w:val="24"/>
          <w:szCs w:val="24"/>
          <w:lang w:eastAsia="ko-KR"/>
        </w:rPr>
        <w:t>참여를</w:t>
      </w:r>
      <w:r w:rsidR="00DE05D9" w:rsidRPr="00866E34">
        <w:rPr>
          <w:rFonts w:ascii="Batang" w:hAnsi="Batang" w:cs="Malgun Gothic" w:hint="eastAsia"/>
          <w:sz w:val="24"/>
          <w:szCs w:val="24"/>
          <w:lang w:eastAsia="ko-KR"/>
        </w:rPr>
        <w:t xml:space="preserve"> 할 수 있고 영어와 다른 언어들의 능숙도를 발전시킬 기회를 갖는다. </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138"/>
        <w:gridCol w:w="2250"/>
        <w:gridCol w:w="3060"/>
        <w:gridCol w:w="1885"/>
      </w:tblGrid>
      <w:tr w:rsidR="0074271E" w:rsidRPr="00866E34" w14:paraId="2B7BEE67" w14:textId="5C71A26C" w:rsidTr="00A33D04">
        <w:trPr>
          <w:cantSplit/>
          <w:tblHeader/>
        </w:trPr>
        <w:tc>
          <w:tcPr>
            <w:tcW w:w="2785" w:type="dxa"/>
            <w:shd w:val="clear" w:color="auto" w:fill="D0CECE" w:themeFill="background2" w:themeFillShade="E6"/>
          </w:tcPr>
          <w:p w14:paraId="28ACCB57" w14:textId="78B49DFB" w:rsidR="001C27D9" w:rsidRPr="00866E34" w:rsidRDefault="00DE05D9" w:rsidP="008341C9">
            <w:pPr>
              <w:rPr>
                <w:rFonts w:ascii="Batang" w:hAnsi="Batang" w:cs="Arial"/>
                <w:b/>
                <w:sz w:val="24"/>
                <w:szCs w:val="24"/>
              </w:rPr>
            </w:pPr>
            <w:r w:rsidRPr="00866E34">
              <w:rPr>
                <w:rFonts w:ascii="Batang" w:hAnsi="Batang" w:cs="Arial" w:hint="eastAsia"/>
                <w:b/>
                <w:sz w:val="24"/>
                <w:szCs w:val="24"/>
                <w:lang w:eastAsia="ko-KR"/>
              </w:rPr>
              <w:lastRenderedPageBreak/>
              <w:t>요소</w:t>
            </w:r>
            <w:r w:rsidR="001C27D9" w:rsidRPr="00866E34">
              <w:rPr>
                <w:rFonts w:ascii="Batang" w:hAnsi="Batang" w:cs="Arial"/>
                <w:b/>
                <w:sz w:val="24"/>
                <w:szCs w:val="24"/>
              </w:rPr>
              <w:t xml:space="preserve"> </w:t>
            </w:r>
          </w:p>
        </w:tc>
        <w:tc>
          <w:tcPr>
            <w:tcW w:w="2272" w:type="dxa"/>
            <w:shd w:val="clear" w:color="auto" w:fill="D0CECE" w:themeFill="background2" w:themeFillShade="E6"/>
          </w:tcPr>
          <w:p w14:paraId="08018587" w14:textId="126A22AA" w:rsidR="001C27D9" w:rsidRPr="00866E34" w:rsidRDefault="001C27D9" w:rsidP="006A11B9">
            <w:pPr>
              <w:rPr>
                <w:rFonts w:ascii="Batang" w:hAnsi="Batang" w:cs="Arial"/>
                <w:b/>
                <w:sz w:val="24"/>
                <w:szCs w:val="24"/>
              </w:rPr>
            </w:pPr>
            <w:r w:rsidRPr="00866E34">
              <w:rPr>
                <w:rFonts w:ascii="Batang" w:hAnsi="Batang" w:cs="Arial"/>
                <w:b/>
                <w:sz w:val="24"/>
                <w:szCs w:val="24"/>
              </w:rPr>
              <w:t xml:space="preserve">1 </w:t>
            </w:r>
            <w:r w:rsidR="00DE05D9" w:rsidRPr="00866E34">
              <w:rPr>
                <w:rFonts w:ascii="Batang" w:hAnsi="Batang" w:cs="Arial" w:hint="eastAsia"/>
                <w:b/>
                <w:sz w:val="24"/>
                <w:szCs w:val="24"/>
                <w:lang w:eastAsia="ko-KR"/>
              </w:rPr>
              <w:t>최소 시행에서 시행 무</w:t>
            </w:r>
          </w:p>
        </w:tc>
        <w:tc>
          <w:tcPr>
            <w:tcW w:w="2138" w:type="dxa"/>
            <w:shd w:val="clear" w:color="auto" w:fill="D0CECE" w:themeFill="background2" w:themeFillShade="E6"/>
          </w:tcPr>
          <w:p w14:paraId="7AED9895" w14:textId="1D60B9E1" w:rsidR="001C27D9" w:rsidRPr="00866E34" w:rsidRDefault="001C27D9" w:rsidP="006A11B9">
            <w:pPr>
              <w:rPr>
                <w:rFonts w:ascii="Batang" w:hAnsi="Batang" w:cs="Arial"/>
                <w:b/>
                <w:sz w:val="24"/>
                <w:szCs w:val="24"/>
              </w:rPr>
            </w:pPr>
            <w:r w:rsidRPr="00866E34">
              <w:rPr>
                <w:rFonts w:ascii="Batang" w:hAnsi="Batang" w:cs="Arial"/>
                <w:b/>
                <w:sz w:val="24"/>
                <w:szCs w:val="24"/>
              </w:rPr>
              <w:t xml:space="preserve">2 </w:t>
            </w:r>
            <w:r w:rsidR="00B648D7" w:rsidRPr="00866E34">
              <w:rPr>
                <w:rFonts w:ascii="Batang" w:hAnsi="Batang" w:cs="Arial" w:hint="eastAsia"/>
                <w:b/>
                <w:sz w:val="24"/>
                <w:szCs w:val="24"/>
                <w:lang w:eastAsia="ko-KR"/>
              </w:rPr>
              <w:t>공정한 시행</w:t>
            </w:r>
          </w:p>
        </w:tc>
        <w:tc>
          <w:tcPr>
            <w:tcW w:w="2250" w:type="dxa"/>
            <w:shd w:val="clear" w:color="auto" w:fill="D0CECE" w:themeFill="background2" w:themeFillShade="E6"/>
          </w:tcPr>
          <w:p w14:paraId="08038990" w14:textId="3233D033" w:rsidR="001C27D9" w:rsidRPr="00866E34" w:rsidRDefault="001C27D9" w:rsidP="006A11B9">
            <w:pPr>
              <w:rPr>
                <w:rFonts w:ascii="Batang" w:hAnsi="Batang" w:cs="Arial"/>
                <w:b/>
                <w:sz w:val="24"/>
                <w:szCs w:val="24"/>
              </w:rPr>
            </w:pPr>
            <w:r w:rsidRPr="00866E34">
              <w:rPr>
                <w:rFonts w:ascii="Batang" w:hAnsi="Batang" w:cs="Arial"/>
                <w:b/>
                <w:sz w:val="24"/>
                <w:szCs w:val="24"/>
              </w:rPr>
              <w:t xml:space="preserve">3 </w:t>
            </w:r>
            <w:r w:rsidR="00B648D7" w:rsidRPr="00866E34">
              <w:rPr>
                <w:rFonts w:ascii="Batang" w:hAnsi="Batang" w:cs="Arial" w:hint="eastAsia"/>
                <w:b/>
                <w:sz w:val="24"/>
                <w:szCs w:val="24"/>
                <w:lang w:eastAsia="ko-KR"/>
              </w:rPr>
              <w:t>적절한 시행</w:t>
            </w:r>
          </w:p>
        </w:tc>
        <w:tc>
          <w:tcPr>
            <w:tcW w:w="3060" w:type="dxa"/>
            <w:shd w:val="clear" w:color="auto" w:fill="D0CECE" w:themeFill="background2" w:themeFillShade="E6"/>
          </w:tcPr>
          <w:p w14:paraId="0AC10F7D" w14:textId="578DEBAC" w:rsidR="001C27D9" w:rsidRPr="00866E34" w:rsidRDefault="001C27D9" w:rsidP="006A11B9">
            <w:pPr>
              <w:rPr>
                <w:rFonts w:ascii="Batang" w:hAnsi="Batang" w:cs="Arial"/>
                <w:b/>
                <w:sz w:val="24"/>
                <w:szCs w:val="24"/>
              </w:rPr>
            </w:pPr>
            <w:r w:rsidRPr="00866E34">
              <w:rPr>
                <w:rFonts w:ascii="Batang" w:hAnsi="Batang" w:cs="Arial"/>
                <w:b/>
                <w:sz w:val="24"/>
                <w:szCs w:val="24"/>
              </w:rPr>
              <w:t xml:space="preserve">4 </w:t>
            </w:r>
            <w:r w:rsidR="00B648D7" w:rsidRPr="00866E34">
              <w:rPr>
                <w:rFonts w:ascii="Batang" w:hAnsi="Batang" w:cs="Arial" w:hint="eastAsia"/>
                <w:b/>
                <w:sz w:val="24"/>
                <w:szCs w:val="24"/>
                <w:lang w:eastAsia="ko-KR"/>
              </w:rPr>
              <w:t>훌륭한 시행</w:t>
            </w:r>
          </w:p>
        </w:tc>
        <w:tc>
          <w:tcPr>
            <w:tcW w:w="1885" w:type="dxa"/>
            <w:shd w:val="clear" w:color="auto" w:fill="D0CECE" w:themeFill="background2" w:themeFillShade="E6"/>
          </w:tcPr>
          <w:p w14:paraId="0E70FF2D" w14:textId="19B030D0" w:rsidR="001C27D9" w:rsidRPr="00A33D04" w:rsidRDefault="00B648D7" w:rsidP="006A11B9">
            <w:pPr>
              <w:rPr>
                <w:rFonts w:ascii="Batang" w:hAnsi="Batang" w:cs="Arial"/>
                <w:b/>
                <w:sz w:val="24"/>
                <w:szCs w:val="24"/>
              </w:rPr>
            </w:pPr>
            <w:r w:rsidRPr="00A33D04">
              <w:rPr>
                <w:rFonts w:ascii="Batang" w:hAnsi="Batang" w:cs="Arial" w:hint="eastAsia"/>
                <w:b/>
                <w:sz w:val="24"/>
                <w:szCs w:val="24"/>
                <w:lang w:eastAsia="ko-KR"/>
              </w:rPr>
              <w:t xml:space="preserve">지역 규제와 책임 계획서 </w:t>
            </w:r>
            <w:r w:rsidRPr="00A33D04">
              <w:rPr>
                <w:rFonts w:ascii="Batang" w:hAnsi="Batang" w:cs="Arial"/>
                <w:b/>
                <w:sz w:val="24"/>
                <w:szCs w:val="24"/>
              </w:rPr>
              <w:t xml:space="preserve">(Local Control and Accountability Plan [LCAP]) </w:t>
            </w:r>
            <w:r w:rsidRPr="00A33D04">
              <w:rPr>
                <w:rFonts w:ascii="Batang" w:hAnsi="Batang" w:cs="Arial" w:hint="eastAsia"/>
                <w:b/>
                <w:sz w:val="24"/>
                <w:szCs w:val="24"/>
                <w:lang w:eastAsia="ko-KR"/>
              </w:rPr>
              <w:t>그리고 그 외의 지역 계획 관련</w:t>
            </w:r>
          </w:p>
        </w:tc>
      </w:tr>
      <w:tr w:rsidR="00350391" w:rsidRPr="00866E34" w14:paraId="1BF2A0F4" w14:textId="1FFA1114" w:rsidTr="00A33D04">
        <w:trPr>
          <w:cantSplit/>
          <w:trHeight w:val="5678"/>
        </w:trPr>
        <w:tc>
          <w:tcPr>
            <w:tcW w:w="2785" w:type="dxa"/>
          </w:tcPr>
          <w:p w14:paraId="4C759D8A" w14:textId="73B036B3" w:rsidR="00350391" w:rsidRPr="00866E34" w:rsidRDefault="00350391" w:rsidP="00E0009A">
            <w:pPr>
              <w:rPr>
                <w:rFonts w:ascii="Batang" w:hAnsi="Batang" w:cs="Arial"/>
                <w:sz w:val="24"/>
                <w:szCs w:val="24"/>
                <w:lang w:eastAsia="ko-KR"/>
              </w:rPr>
            </w:pPr>
            <w:r w:rsidRPr="00866E34">
              <w:rPr>
                <w:rFonts w:ascii="Batang" w:hAnsi="Batang" w:cs="Arial"/>
                <w:b/>
                <w:sz w:val="24"/>
                <w:szCs w:val="24"/>
                <w:lang w:eastAsia="ko-KR"/>
              </w:rPr>
              <w:t>A</w:t>
            </w:r>
            <w:r w:rsidRPr="00866E34">
              <w:rPr>
                <w:rFonts w:ascii="Batang" w:hAnsi="Batang" w:cs="Arial"/>
                <w:sz w:val="24"/>
                <w:szCs w:val="24"/>
                <w:lang w:eastAsia="ko-KR"/>
              </w:rPr>
              <w:t xml:space="preserve">. </w:t>
            </w:r>
            <w:r w:rsidR="00B648D7" w:rsidRPr="00866E34">
              <w:rPr>
                <w:rFonts w:ascii="Batang" w:hAnsi="Batang" w:cs="Arial" w:hint="eastAsia"/>
                <w:sz w:val="24"/>
                <w:szCs w:val="24"/>
                <w:lang w:eastAsia="ko-KR"/>
              </w:rPr>
              <w:t xml:space="preserve">언어 발전은 주제 문제 학습을 통해서 그리고 그 </w:t>
            </w:r>
            <w:r w:rsidR="00A64F07" w:rsidRPr="00866E34">
              <w:rPr>
                <w:rFonts w:ascii="Batang" w:hAnsi="Batang" w:cs="Arial" w:hint="eastAsia"/>
                <w:sz w:val="24"/>
                <w:szCs w:val="24"/>
                <w:lang w:eastAsia="ko-KR"/>
              </w:rPr>
              <w:t>안</w:t>
            </w:r>
            <w:r w:rsidR="00B648D7" w:rsidRPr="00866E34">
              <w:rPr>
                <w:rFonts w:ascii="Batang" w:hAnsi="Batang" w:cs="Arial" w:hint="eastAsia"/>
                <w:sz w:val="24"/>
                <w:szCs w:val="24"/>
                <w:lang w:eastAsia="ko-KR"/>
              </w:rPr>
              <w:t xml:space="preserve">에서 이루어지며 </w:t>
            </w:r>
            <w:r w:rsidR="00E0009A" w:rsidRPr="00866E34">
              <w:rPr>
                <w:rFonts w:ascii="Batang" w:hAnsi="Batang" w:cs="Arial" w:hint="eastAsia"/>
                <w:sz w:val="24"/>
                <w:szCs w:val="24"/>
                <w:lang w:eastAsia="ko-KR"/>
              </w:rPr>
              <w:t xml:space="preserve">교과 과정 전체에 걸쳐 </w:t>
            </w:r>
            <w:r w:rsidR="00E0009A" w:rsidRPr="00866E34">
              <w:rPr>
                <w:rFonts w:ascii="Batang" w:hAnsi="Batang" w:cs="Arial" w:hint="eastAsia"/>
                <w:b/>
                <w:sz w:val="24"/>
                <w:szCs w:val="24"/>
                <w:lang w:eastAsia="ko-KR"/>
              </w:rPr>
              <w:t xml:space="preserve">통합되는데, </w:t>
            </w:r>
            <w:r w:rsidR="00E0009A" w:rsidRPr="00866E34">
              <w:rPr>
                <w:rFonts w:ascii="Batang" w:hAnsi="Batang" w:cs="Arial" w:hint="eastAsia"/>
                <w:sz w:val="24"/>
                <w:szCs w:val="24"/>
                <w:lang w:eastAsia="ko-KR"/>
              </w:rPr>
              <w:t xml:space="preserve">이것은 </w:t>
            </w:r>
            <w:r w:rsidR="00B648D7" w:rsidRPr="00866E34">
              <w:rPr>
                <w:rFonts w:ascii="Batang" w:hAnsi="Batang" w:cs="Arial" w:hint="eastAsia"/>
                <w:sz w:val="24"/>
                <w:szCs w:val="24"/>
                <w:lang w:eastAsia="ko-KR"/>
              </w:rPr>
              <w:t>통합</w:t>
            </w:r>
            <w:r w:rsidR="00282ADA" w:rsidRPr="00866E34">
              <w:rPr>
                <w:rFonts w:ascii="Batang" w:hAnsi="Batang" w:cs="Arial" w:hint="eastAsia"/>
                <w:sz w:val="24"/>
                <w:szCs w:val="24"/>
                <w:lang w:eastAsia="ko-KR"/>
              </w:rPr>
              <w:t xml:space="preserve">된 </w:t>
            </w:r>
            <w:r w:rsidR="00B648D7" w:rsidRPr="00866E34">
              <w:rPr>
                <w:rFonts w:ascii="Batang" w:hAnsi="Batang" w:cs="Arial" w:hint="eastAsia"/>
                <w:sz w:val="24"/>
                <w:szCs w:val="24"/>
                <w:lang w:eastAsia="ko-KR"/>
              </w:rPr>
              <w:t>영어</w:t>
            </w:r>
            <w:r w:rsidR="00282ADA" w:rsidRPr="00866E34">
              <w:rPr>
                <w:rFonts w:ascii="Batang" w:hAnsi="Batang" w:cs="Arial" w:hint="eastAsia"/>
                <w:sz w:val="24"/>
                <w:szCs w:val="24"/>
                <w:lang w:eastAsia="ko-KR"/>
              </w:rPr>
              <w:t xml:space="preserve"> </w:t>
            </w:r>
            <w:r w:rsidR="00EE2FF9" w:rsidRPr="00866E34">
              <w:rPr>
                <w:rFonts w:ascii="Batang" w:hAnsi="Batang" w:cs="Arial" w:hint="eastAsia"/>
                <w:sz w:val="24"/>
                <w:szCs w:val="24"/>
                <w:lang w:eastAsia="ko-KR"/>
              </w:rPr>
              <w:t xml:space="preserve">언어 </w:t>
            </w:r>
            <w:r w:rsidR="00282ADA" w:rsidRPr="00866E34">
              <w:rPr>
                <w:rFonts w:ascii="Batang" w:hAnsi="Batang" w:cs="Arial" w:hint="eastAsia"/>
                <w:sz w:val="24"/>
                <w:szCs w:val="24"/>
                <w:lang w:eastAsia="ko-KR"/>
              </w:rPr>
              <w:t>발전</w:t>
            </w:r>
            <w:r w:rsidR="00282ADA" w:rsidRPr="00866E34">
              <w:rPr>
                <w:rFonts w:ascii="Batang" w:hAnsi="Batang" w:cs="Arial"/>
                <w:sz w:val="24"/>
                <w:szCs w:val="24"/>
                <w:lang w:eastAsia="ko-KR"/>
              </w:rPr>
              <w:t xml:space="preserve"> (English language development [ELD])</w:t>
            </w:r>
            <w:r w:rsidR="00282ADA" w:rsidRPr="00866E34">
              <w:rPr>
                <w:rFonts w:ascii="Batang" w:hAnsi="Batang" w:cs="Arial" w:hint="eastAsia"/>
                <w:sz w:val="24"/>
                <w:szCs w:val="24"/>
                <w:lang w:eastAsia="ko-KR"/>
              </w:rPr>
              <w:t xml:space="preserve">과 지정된 </w:t>
            </w:r>
            <w:r w:rsidR="00282ADA" w:rsidRPr="00866E34">
              <w:rPr>
                <w:rFonts w:ascii="Batang" w:hAnsi="Batang" w:cs="Arial"/>
                <w:sz w:val="24"/>
                <w:szCs w:val="24"/>
                <w:lang w:eastAsia="ko-KR"/>
              </w:rPr>
              <w:t>ELD</w:t>
            </w:r>
            <w:r w:rsidR="00282ADA" w:rsidRPr="00866E34">
              <w:rPr>
                <w:rFonts w:ascii="Batang" w:hAnsi="Batang" w:cs="Arial" w:hint="eastAsia"/>
                <w:sz w:val="24"/>
                <w:szCs w:val="24"/>
                <w:lang w:eastAsia="ko-KR"/>
              </w:rPr>
              <w:t xml:space="preserve"> </w:t>
            </w:r>
            <w:r w:rsidR="00E0009A" w:rsidRPr="00866E34">
              <w:rPr>
                <w:rFonts w:ascii="Batang" w:hAnsi="Batang" w:cs="Arial" w:hint="eastAsia"/>
                <w:sz w:val="24"/>
                <w:szCs w:val="24"/>
                <w:lang w:eastAsia="ko-KR"/>
              </w:rPr>
              <w:t>(영어 언어 기술</w:t>
            </w:r>
            <w:r w:rsidR="008063ED" w:rsidRPr="00866E34">
              <w:rPr>
                <w:rFonts w:ascii="Batang" w:hAnsi="Batang" w:cs="Arial" w:hint="eastAsia"/>
                <w:sz w:val="24"/>
                <w:szCs w:val="24"/>
                <w:lang w:eastAsia="ko-KR"/>
              </w:rPr>
              <w:t>(</w:t>
            </w:r>
            <w:r w:rsidR="00E0009A" w:rsidRPr="00866E34">
              <w:rPr>
                <w:rFonts w:ascii="Batang" w:hAnsi="Batang" w:cs="Arial"/>
                <w:sz w:val="24"/>
                <w:szCs w:val="24"/>
                <w:lang w:eastAsia="ko-KR"/>
              </w:rPr>
              <w:t>English Language Arts [ELA]</w:t>
            </w:r>
            <w:r w:rsidR="008063ED" w:rsidRPr="00866E34">
              <w:rPr>
                <w:rFonts w:ascii="Batang" w:hAnsi="Batang" w:cs="Arial"/>
                <w:sz w:val="24"/>
                <w:szCs w:val="24"/>
                <w:lang w:eastAsia="ko-KR"/>
              </w:rPr>
              <w:t>)</w:t>
            </w:r>
            <w:r w:rsidR="00E0009A" w:rsidRPr="00866E34">
              <w:rPr>
                <w:rFonts w:ascii="Batang" w:hAnsi="Batang" w:cs="Arial"/>
                <w:sz w:val="24"/>
                <w:szCs w:val="24"/>
                <w:lang w:eastAsia="ko-KR"/>
              </w:rPr>
              <w:t xml:space="preserve">/ELD </w:t>
            </w:r>
            <w:r w:rsidR="008063ED" w:rsidRPr="00866E34">
              <w:rPr>
                <w:rFonts w:ascii="Batang" w:hAnsi="Batang" w:cs="Arial" w:hint="eastAsia"/>
                <w:sz w:val="24"/>
                <w:szCs w:val="24"/>
                <w:lang w:eastAsia="ko-KR"/>
              </w:rPr>
              <w:t>체제</w:t>
            </w:r>
            <w:r w:rsidR="00E0009A" w:rsidRPr="00866E34">
              <w:rPr>
                <w:rFonts w:ascii="Batang" w:hAnsi="Batang" w:cs="Arial" w:hint="eastAsia"/>
                <w:sz w:val="24"/>
                <w:szCs w:val="24"/>
                <w:lang w:eastAsia="ko-KR"/>
              </w:rPr>
              <w:t xml:space="preserve"> 페이지</w:t>
            </w:r>
            <w:r w:rsidR="00E0009A" w:rsidRPr="00866E34">
              <w:rPr>
                <w:rFonts w:ascii="Batang" w:hAnsi="Batang" w:cs="Arial"/>
                <w:sz w:val="24"/>
                <w:szCs w:val="24"/>
                <w:lang w:eastAsia="ko-KR"/>
              </w:rPr>
              <w:t xml:space="preserve"> 891–892)</w:t>
            </w:r>
            <w:r w:rsidR="00E0009A" w:rsidRPr="00866E34">
              <w:rPr>
                <w:rFonts w:ascii="Batang" w:hAnsi="Batang" w:cs="Arial" w:hint="eastAsia"/>
                <w:sz w:val="24"/>
                <w:szCs w:val="24"/>
                <w:lang w:eastAsia="ko-KR"/>
              </w:rPr>
              <w:t>를 포함한다</w:t>
            </w:r>
            <w:r w:rsidR="00B648D7" w:rsidRPr="00866E34">
              <w:rPr>
                <w:rFonts w:ascii="Batang" w:hAnsi="Batang" w:cs="Arial" w:hint="eastAsia"/>
                <w:sz w:val="24"/>
                <w:szCs w:val="24"/>
                <w:lang w:eastAsia="ko-KR"/>
              </w:rPr>
              <w:t>.</w:t>
            </w:r>
            <w:r w:rsidRPr="00866E34">
              <w:rPr>
                <w:rFonts w:ascii="Batang" w:hAnsi="Batang" w:cs="Arial"/>
                <w:sz w:val="24"/>
                <w:szCs w:val="24"/>
                <w:lang w:eastAsia="ko-KR"/>
              </w:rPr>
              <w:t xml:space="preserve"> </w:t>
            </w:r>
          </w:p>
        </w:tc>
        <w:tc>
          <w:tcPr>
            <w:tcW w:w="2272" w:type="dxa"/>
          </w:tcPr>
          <w:p w14:paraId="572992D8" w14:textId="08B532E5" w:rsidR="00350391" w:rsidRPr="00866E34" w:rsidRDefault="00E0009A" w:rsidP="00E0009A">
            <w:pPr>
              <w:rPr>
                <w:rFonts w:ascii="Batang" w:hAnsi="Batang" w:cs="Arial"/>
                <w:sz w:val="24"/>
                <w:szCs w:val="24"/>
                <w:lang w:eastAsia="ko-KR"/>
              </w:rPr>
            </w:pPr>
            <w:r w:rsidRPr="00866E34">
              <w:rPr>
                <w:rFonts w:ascii="Batang" w:hAnsi="Batang" w:cs="Arial" w:hint="eastAsia"/>
                <w:sz w:val="24"/>
                <w:szCs w:val="24"/>
                <w:lang w:eastAsia="ko-KR"/>
              </w:rPr>
              <w:t>언어 발전과 내용 사이의 연결이 분명하지 않다. 지정된</w:t>
            </w:r>
            <w:r w:rsidR="00350391" w:rsidRPr="00866E34">
              <w:rPr>
                <w:rFonts w:ascii="Batang" w:hAnsi="Batang" w:cs="Arial"/>
                <w:sz w:val="24"/>
                <w:szCs w:val="24"/>
                <w:lang w:eastAsia="ko-KR"/>
              </w:rPr>
              <w:t xml:space="preserve"> </w:t>
            </w:r>
            <w:r w:rsidRPr="00866E34">
              <w:rPr>
                <w:rFonts w:ascii="Batang" w:hAnsi="Batang" w:cs="Arial" w:hint="eastAsia"/>
                <w:sz w:val="24"/>
                <w:szCs w:val="24"/>
                <w:lang w:eastAsia="ko-KR"/>
              </w:rPr>
              <w:t>영어 언어 발전(</w:t>
            </w:r>
            <w:r w:rsidR="00350391" w:rsidRPr="00866E34">
              <w:rPr>
                <w:rFonts w:ascii="Batang" w:hAnsi="Batang" w:cs="Arial"/>
                <w:sz w:val="24"/>
                <w:szCs w:val="24"/>
                <w:lang w:eastAsia="ko-KR"/>
              </w:rPr>
              <w:t>ELD</w:t>
            </w:r>
            <w:r w:rsidRPr="00866E34">
              <w:rPr>
                <w:rFonts w:ascii="Batang" w:hAnsi="Batang" w:cs="Arial"/>
                <w:sz w:val="24"/>
                <w:szCs w:val="24"/>
                <w:lang w:eastAsia="ko-KR"/>
              </w:rPr>
              <w:t>)</w:t>
            </w:r>
            <w:r w:rsidRPr="00866E34">
              <w:rPr>
                <w:rFonts w:ascii="Batang" w:hAnsi="Batang" w:cs="Arial" w:hint="eastAsia"/>
                <w:sz w:val="24"/>
                <w:szCs w:val="24"/>
                <w:lang w:eastAsia="ko-KR"/>
              </w:rPr>
              <w:t>이 온전히 시행되지 않으며 내용의 언어적 요구에 대응되지 않는 것 같다.</w:t>
            </w:r>
          </w:p>
        </w:tc>
        <w:tc>
          <w:tcPr>
            <w:tcW w:w="2138" w:type="dxa"/>
          </w:tcPr>
          <w:p w14:paraId="70F34EE5" w14:textId="61420FD4" w:rsidR="00350391" w:rsidRPr="00866E34" w:rsidRDefault="00E0009A" w:rsidP="00A64F07">
            <w:pPr>
              <w:rPr>
                <w:rFonts w:ascii="Batang" w:hAnsi="Batang" w:cs="Arial"/>
                <w:sz w:val="24"/>
                <w:szCs w:val="24"/>
                <w:lang w:eastAsia="ko-KR"/>
              </w:rPr>
            </w:pPr>
            <w:r w:rsidRPr="00866E34">
              <w:rPr>
                <w:rFonts w:ascii="Batang" w:hAnsi="Batang" w:cs="Arial" w:hint="eastAsia"/>
                <w:sz w:val="24"/>
                <w:szCs w:val="24"/>
                <w:lang w:eastAsia="ko-KR"/>
              </w:rPr>
              <w:t>언어 발전</w:t>
            </w:r>
            <w:r w:rsidR="00864250">
              <w:rPr>
                <w:rFonts w:ascii="Batang" w:hAnsi="Batang" w:cs="Arial" w:hint="eastAsia"/>
                <w:sz w:val="24"/>
                <w:szCs w:val="24"/>
                <w:lang w:eastAsia="ko-KR"/>
              </w:rPr>
              <w:t>이</w:t>
            </w:r>
            <w:r w:rsidRPr="00866E34">
              <w:rPr>
                <w:rFonts w:ascii="Batang" w:hAnsi="Batang" w:cs="Arial" w:hint="eastAsia"/>
                <w:sz w:val="24"/>
                <w:szCs w:val="24"/>
                <w:lang w:eastAsia="ko-KR"/>
              </w:rPr>
              <w:t xml:space="preserve"> 내용을 통해서 그리고 그 </w:t>
            </w:r>
            <w:r w:rsidR="00A64F07" w:rsidRPr="00866E34">
              <w:rPr>
                <w:rFonts w:ascii="Batang" w:hAnsi="Batang" w:cs="Arial" w:hint="eastAsia"/>
                <w:sz w:val="24"/>
                <w:szCs w:val="24"/>
                <w:lang w:eastAsia="ko-KR"/>
              </w:rPr>
              <w:t>안</w:t>
            </w:r>
            <w:r w:rsidRPr="00866E34">
              <w:rPr>
                <w:rFonts w:ascii="Batang" w:hAnsi="Batang" w:cs="Arial" w:hint="eastAsia"/>
                <w:sz w:val="24"/>
                <w:szCs w:val="24"/>
                <w:lang w:eastAsia="ko-KR"/>
              </w:rPr>
              <w:t xml:space="preserve">에서 </w:t>
            </w:r>
            <w:r w:rsidR="00A64F07" w:rsidRPr="00866E34">
              <w:rPr>
                <w:rFonts w:ascii="Batang" w:hAnsi="Batang" w:cs="Arial" w:hint="eastAsia"/>
                <w:sz w:val="24"/>
                <w:szCs w:val="24"/>
                <w:lang w:eastAsia="ko-KR"/>
              </w:rPr>
              <w:t>일관성 없이</w:t>
            </w:r>
            <w:r w:rsidRPr="00866E34">
              <w:rPr>
                <w:rFonts w:ascii="Batang" w:hAnsi="Batang" w:cs="Arial" w:hint="eastAsia"/>
                <w:sz w:val="24"/>
                <w:szCs w:val="24"/>
                <w:lang w:eastAsia="ko-KR"/>
              </w:rPr>
              <w:t xml:space="preserve"> 이루어지며 교과 과정 전체에 걸쳐 </w:t>
            </w:r>
            <w:r w:rsidR="00A64F07" w:rsidRPr="00866E34">
              <w:rPr>
                <w:rFonts w:ascii="Batang" w:hAnsi="Batang" w:cs="Arial" w:hint="eastAsia"/>
                <w:sz w:val="24"/>
                <w:szCs w:val="24"/>
                <w:lang w:eastAsia="ko-KR"/>
              </w:rPr>
              <w:t>일관</w:t>
            </w:r>
            <w:r w:rsidR="00864250">
              <w:rPr>
                <w:rFonts w:ascii="Batang" w:hAnsi="Batang" w:cs="Arial" w:hint="eastAsia"/>
                <w:sz w:val="24"/>
                <w:szCs w:val="24"/>
                <w:lang w:eastAsia="ko-KR"/>
              </w:rPr>
              <w:t>성</w:t>
            </w:r>
            <w:r w:rsidR="00A64F07" w:rsidRPr="00866E34">
              <w:rPr>
                <w:rFonts w:ascii="Batang" w:hAnsi="Batang" w:cs="Arial" w:hint="eastAsia"/>
                <w:sz w:val="24"/>
                <w:szCs w:val="24"/>
                <w:lang w:eastAsia="ko-KR"/>
              </w:rPr>
              <w:t xml:space="preserve"> 없이</w:t>
            </w:r>
            <w:r w:rsidRPr="00866E34">
              <w:rPr>
                <w:rFonts w:ascii="Batang" w:hAnsi="Batang" w:cs="Arial" w:hint="eastAsia"/>
                <w:sz w:val="24"/>
                <w:szCs w:val="24"/>
                <w:lang w:eastAsia="ko-KR"/>
              </w:rPr>
              <w:t xml:space="preserve"> 통합된다. 지정된 영어 언어 발전</w:t>
            </w:r>
            <w:r w:rsidRPr="00866E34">
              <w:rPr>
                <w:rFonts w:ascii="Batang" w:hAnsi="Batang" w:cs="Arial"/>
                <w:sz w:val="24"/>
                <w:szCs w:val="24"/>
                <w:lang w:eastAsia="ko-KR"/>
              </w:rPr>
              <w:t>(</w:t>
            </w:r>
            <w:r w:rsidR="00350391" w:rsidRPr="00866E34">
              <w:rPr>
                <w:rFonts w:ascii="Batang" w:hAnsi="Batang" w:cs="Arial"/>
                <w:sz w:val="24"/>
                <w:szCs w:val="24"/>
                <w:lang w:eastAsia="ko-KR"/>
              </w:rPr>
              <w:t>ELD</w:t>
            </w:r>
            <w:r w:rsidRPr="00866E34">
              <w:rPr>
                <w:rFonts w:ascii="Batang" w:hAnsi="Batang" w:cs="Arial"/>
                <w:sz w:val="24"/>
                <w:szCs w:val="24"/>
                <w:lang w:eastAsia="ko-KR"/>
              </w:rPr>
              <w:t>)</w:t>
            </w:r>
            <w:r w:rsidRPr="00866E34">
              <w:rPr>
                <w:rFonts w:ascii="Batang" w:hAnsi="Batang" w:cs="Arial" w:hint="eastAsia"/>
                <w:sz w:val="24"/>
                <w:szCs w:val="24"/>
                <w:lang w:eastAsia="ko-KR"/>
              </w:rPr>
              <w:t xml:space="preserve">은 </w:t>
            </w:r>
            <w:r w:rsidR="00A64F07" w:rsidRPr="00866E34">
              <w:rPr>
                <w:rFonts w:ascii="Batang" w:hAnsi="Batang" w:cs="Arial" w:hint="eastAsia"/>
                <w:sz w:val="24"/>
                <w:szCs w:val="24"/>
                <w:lang w:eastAsia="ko-KR"/>
              </w:rPr>
              <w:t>내용과 일관성 없이 연결되어 있다</w:t>
            </w:r>
            <w:r w:rsidR="00A64F07" w:rsidRPr="00866E34">
              <w:rPr>
                <w:rFonts w:ascii="Batang" w:hAnsi="Batang" w:cs="Arial"/>
                <w:sz w:val="24"/>
                <w:szCs w:val="24"/>
                <w:lang w:eastAsia="ko-KR"/>
              </w:rPr>
              <w:t>.</w:t>
            </w:r>
          </w:p>
        </w:tc>
        <w:tc>
          <w:tcPr>
            <w:tcW w:w="2250" w:type="dxa"/>
          </w:tcPr>
          <w:p w14:paraId="41268CA5" w14:textId="659DE420" w:rsidR="00350391" w:rsidRPr="00866E34" w:rsidRDefault="00A64F07" w:rsidP="00A64F07">
            <w:pPr>
              <w:rPr>
                <w:rFonts w:ascii="Batang" w:hAnsi="Batang" w:cs="Arial"/>
                <w:sz w:val="24"/>
                <w:szCs w:val="24"/>
                <w:lang w:eastAsia="ko-KR"/>
              </w:rPr>
            </w:pPr>
            <w:r w:rsidRPr="00866E34">
              <w:rPr>
                <w:rFonts w:ascii="Batang" w:hAnsi="Batang" w:cs="Arial" w:hint="eastAsia"/>
                <w:sz w:val="24"/>
                <w:szCs w:val="24"/>
                <w:lang w:eastAsia="ko-KR"/>
              </w:rPr>
              <w:t>언어 발전은 내용을 통해서 그리고 그 안에서 이루어진다. 지정된 영어 언어 발전(</w:t>
            </w:r>
            <w:r w:rsidRPr="00866E34">
              <w:rPr>
                <w:rFonts w:ascii="Batang" w:hAnsi="Batang" w:cs="Arial"/>
                <w:sz w:val="24"/>
                <w:szCs w:val="24"/>
                <w:lang w:eastAsia="ko-KR"/>
              </w:rPr>
              <w:t>ELD)</w:t>
            </w:r>
            <w:r w:rsidRPr="00866E34">
              <w:rPr>
                <w:rFonts w:ascii="Batang" w:hAnsi="Batang" w:cs="Arial" w:hint="eastAsia"/>
                <w:sz w:val="24"/>
                <w:szCs w:val="24"/>
                <w:lang w:eastAsia="ko-KR"/>
              </w:rPr>
              <w:t xml:space="preserve">는 내용의 언어적 요구에 대응된다. </w:t>
            </w:r>
          </w:p>
        </w:tc>
        <w:tc>
          <w:tcPr>
            <w:tcW w:w="3060" w:type="dxa"/>
          </w:tcPr>
          <w:p w14:paraId="7EEE6DAE" w14:textId="3DF4734D" w:rsidR="00350391" w:rsidRPr="00866E34" w:rsidRDefault="00A64F07" w:rsidP="00A64F07">
            <w:pPr>
              <w:rPr>
                <w:rFonts w:ascii="Batang" w:hAnsi="Batang" w:cs="Arial"/>
                <w:sz w:val="24"/>
                <w:szCs w:val="24"/>
                <w:lang w:eastAsia="ko-KR"/>
              </w:rPr>
            </w:pPr>
            <w:r w:rsidRPr="00866E34">
              <w:rPr>
                <w:rFonts w:ascii="Batang" w:hAnsi="Batang" w:cs="Arial" w:hint="eastAsia"/>
                <w:sz w:val="24"/>
                <w:szCs w:val="24"/>
                <w:lang w:eastAsia="ko-KR"/>
              </w:rPr>
              <w:t>언어 발전이 전체 내용을 통해서 그리고 그 안에서 이루어지며 모든 교과 과정 전체에 걸쳐 통합되어 있다.</w:t>
            </w:r>
            <w:r w:rsidRPr="00866E34">
              <w:rPr>
                <w:rFonts w:ascii="Batang" w:hAnsi="Batang" w:cs="Arial"/>
                <w:sz w:val="24"/>
                <w:szCs w:val="24"/>
                <w:lang w:eastAsia="ko-KR"/>
              </w:rPr>
              <w:t xml:space="preserve"> – </w:t>
            </w:r>
            <w:r w:rsidRPr="00866E34">
              <w:rPr>
                <w:rFonts w:ascii="Batang" w:hAnsi="Batang" w:cs="Arial" w:hint="eastAsia"/>
                <w:sz w:val="24"/>
                <w:szCs w:val="24"/>
                <w:lang w:eastAsia="ko-KR"/>
              </w:rPr>
              <w:t>효과 있는 내용-근거 지정된 영어 언어 발전</w:t>
            </w:r>
            <w:r w:rsidRPr="00866E34">
              <w:rPr>
                <w:rFonts w:ascii="Batang" w:hAnsi="Batang" w:cs="Arial"/>
                <w:sz w:val="24"/>
                <w:szCs w:val="24"/>
                <w:lang w:eastAsia="ko-KR"/>
              </w:rPr>
              <w:t xml:space="preserve"> (ELD)</w:t>
            </w:r>
            <w:r w:rsidRPr="00866E34">
              <w:rPr>
                <w:rFonts w:ascii="Batang" w:hAnsi="Batang" w:cs="Arial" w:hint="eastAsia"/>
                <w:sz w:val="24"/>
                <w:szCs w:val="24"/>
                <w:lang w:eastAsia="ko-KR"/>
              </w:rPr>
              <w:t>에 더해.</w:t>
            </w:r>
          </w:p>
        </w:tc>
        <w:tc>
          <w:tcPr>
            <w:tcW w:w="1885" w:type="dxa"/>
          </w:tcPr>
          <w:p w14:paraId="576DFACA" w14:textId="141D16D8" w:rsidR="00350391" w:rsidRPr="00866E34" w:rsidRDefault="00A64F07"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1F13ACC8" w14:textId="313AFF03" w:rsidTr="00A33D04">
        <w:trPr>
          <w:cantSplit/>
        </w:trPr>
        <w:tc>
          <w:tcPr>
            <w:tcW w:w="2785" w:type="dxa"/>
          </w:tcPr>
          <w:p w14:paraId="4615641E" w14:textId="2FE2F21B" w:rsidR="00350391" w:rsidRPr="00866E34" w:rsidRDefault="00350391" w:rsidP="0072295D">
            <w:pPr>
              <w:rPr>
                <w:rFonts w:ascii="Batang" w:hAnsi="Batang" w:cs="Arial"/>
                <w:sz w:val="24"/>
                <w:szCs w:val="24"/>
                <w:lang w:eastAsia="ko-KR"/>
              </w:rPr>
            </w:pPr>
            <w:r w:rsidRPr="00866E34">
              <w:rPr>
                <w:rFonts w:ascii="Batang" w:hAnsi="Batang" w:cs="Arial"/>
                <w:b/>
                <w:sz w:val="24"/>
                <w:szCs w:val="24"/>
                <w:lang w:eastAsia="ko-KR"/>
              </w:rPr>
              <w:lastRenderedPageBreak/>
              <w:t>B</w:t>
            </w:r>
            <w:r w:rsidRPr="00866E34">
              <w:rPr>
                <w:rFonts w:ascii="Batang" w:hAnsi="Batang" w:cs="Arial"/>
                <w:sz w:val="24"/>
                <w:szCs w:val="24"/>
                <w:lang w:eastAsia="ko-KR"/>
              </w:rPr>
              <w:t xml:space="preserve">. </w:t>
            </w:r>
            <w:r w:rsidR="00A64F07" w:rsidRPr="00866E34">
              <w:rPr>
                <w:rFonts w:ascii="Batang" w:hAnsi="Batang" w:cs="Arial" w:hint="eastAsia"/>
                <w:sz w:val="24"/>
                <w:szCs w:val="24"/>
                <w:lang w:eastAsia="ko-KR"/>
              </w:rPr>
              <w:t xml:space="preserve">학생들에게 </w:t>
            </w:r>
            <w:r w:rsidR="00E44163" w:rsidRPr="00866E34">
              <w:rPr>
                <w:rFonts w:ascii="Batang" w:hAnsi="Batang" w:cs="Arial" w:hint="eastAsia"/>
                <w:sz w:val="24"/>
                <w:szCs w:val="24"/>
                <w:lang w:eastAsia="ko-KR"/>
              </w:rPr>
              <w:t>엄격</w:t>
            </w:r>
            <w:r w:rsidR="00A64F07" w:rsidRPr="00866E34">
              <w:rPr>
                <w:rFonts w:ascii="Batang" w:hAnsi="Batang" w:cs="Arial" w:hint="eastAsia"/>
                <w:sz w:val="24"/>
                <w:szCs w:val="24"/>
                <w:lang w:eastAsia="ko-KR"/>
              </w:rPr>
              <w:t xml:space="preserve">한, </w:t>
            </w:r>
            <w:r w:rsidR="00A64F07" w:rsidRPr="00866E34">
              <w:rPr>
                <w:rFonts w:ascii="Batang" w:hAnsi="Batang" w:cs="Arial" w:hint="eastAsia"/>
                <w:b/>
                <w:sz w:val="24"/>
                <w:szCs w:val="24"/>
                <w:lang w:eastAsia="ko-KR"/>
              </w:rPr>
              <w:t>지적으로 풍부한</w:t>
            </w:r>
            <w:r w:rsidR="00A64F07" w:rsidRPr="00866E34">
              <w:rPr>
                <w:rFonts w:ascii="Batang" w:hAnsi="Batang" w:cs="Arial" w:hint="eastAsia"/>
                <w:sz w:val="24"/>
                <w:szCs w:val="24"/>
                <w:lang w:eastAsia="ko-KR"/>
              </w:rPr>
              <w:t xml:space="preserve">, </w:t>
            </w:r>
            <w:r w:rsidR="00A64F07" w:rsidRPr="00866E34">
              <w:rPr>
                <w:rFonts w:ascii="Batang" w:hAnsi="Batang" w:cs="Arial" w:hint="eastAsia"/>
                <w:b/>
                <w:sz w:val="24"/>
                <w:szCs w:val="24"/>
                <w:lang w:eastAsia="ko-KR"/>
              </w:rPr>
              <w:t>표준-근거 교과 과정</w:t>
            </w:r>
            <w:r w:rsidR="00A64F07" w:rsidRPr="00866E34">
              <w:rPr>
                <w:rFonts w:ascii="Batang" w:hAnsi="Batang" w:cs="Arial" w:hint="eastAsia"/>
                <w:sz w:val="24"/>
                <w:szCs w:val="24"/>
                <w:lang w:eastAsia="ko-KR"/>
              </w:rPr>
              <w:t>이</w:t>
            </w:r>
            <w:r w:rsidR="00A64F07" w:rsidRPr="00866E34">
              <w:rPr>
                <w:rFonts w:ascii="Batang" w:hAnsi="Batang" w:cs="Arial" w:hint="eastAsia"/>
                <w:b/>
                <w:sz w:val="24"/>
                <w:szCs w:val="24"/>
                <w:lang w:eastAsia="ko-KR"/>
              </w:rPr>
              <w:t xml:space="preserve"> </w:t>
            </w:r>
            <w:r w:rsidR="00A64F07" w:rsidRPr="00866E34">
              <w:rPr>
                <w:rFonts w:ascii="Batang" w:hAnsi="Batang" w:cs="Arial" w:hint="eastAsia"/>
                <w:sz w:val="24"/>
                <w:szCs w:val="24"/>
                <w:lang w:eastAsia="ko-KR"/>
              </w:rPr>
              <w:t>이해와 참여와 학생 자율성과 통</w:t>
            </w:r>
            <w:r w:rsidR="0072295D" w:rsidRPr="00866E34">
              <w:rPr>
                <w:rFonts w:ascii="Batang" w:hAnsi="Batang" w:cs="Arial" w:hint="eastAsia"/>
                <w:sz w:val="24"/>
                <w:szCs w:val="24"/>
                <w:lang w:eastAsia="ko-KR"/>
              </w:rPr>
              <w:t>달함을 높이는</w:t>
            </w:r>
            <w:r w:rsidR="00A64F07" w:rsidRPr="00866E34">
              <w:rPr>
                <w:rFonts w:ascii="Batang" w:hAnsi="Batang" w:cs="Arial"/>
                <w:sz w:val="24"/>
                <w:szCs w:val="24"/>
                <w:lang w:eastAsia="ko-KR"/>
              </w:rPr>
              <w:t xml:space="preserve"> </w:t>
            </w:r>
            <w:r w:rsidR="00A64F07" w:rsidRPr="00866E34">
              <w:rPr>
                <w:rFonts w:ascii="Batang" w:hAnsi="Batang" w:cs="Arial" w:hint="eastAsia"/>
                <w:sz w:val="24"/>
                <w:szCs w:val="24"/>
                <w:lang w:eastAsia="ko-KR"/>
              </w:rPr>
              <w:t>점진적인 발판과 같은</w:t>
            </w:r>
            <w:r w:rsidR="00A64F07" w:rsidRPr="00866E34">
              <w:rPr>
                <w:rFonts w:ascii="Batang" w:hAnsi="Batang" w:cs="Arial" w:hint="eastAsia"/>
                <w:b/>
                <w:sz w:val="24"/>
                <w:szCs w:val="24"/>
                <w:lang w:eastAsia="ko-KR"/>
              </w:rPr>
              <w:t xml:space="preserve"> </w:t>
            </w:r>
            <w:r w:rsidR="00A64F07" w:rsidRPr="00866E34">
              <w:rPr>
                <w:rFonts w:ascii="Batang" w:hAnsi="Batang" w:cs="Arial" w:hint="eastAsia"/>
                <w:sz w:val="24"/>
                <w:szCs w:val="24"/>
                <w:lang w:eastAsia="ko-KR"/>
              </w:rPr>
              <w:t>학습 지침과 함께 제공된다.</w:t>
            </w:r>
            <w:r w:rsidR="00A64F07" w:rsidRPr="00866E34">
              <w:rPr>
                <w:rFonts w:ascii="Batang" w:hAnsi="Batang" w:cs="Arial"/>
                <w:sz w:val="24"/>
                <w:szCs w:val="24"/>
                <w:lang w:eastAsia="ko-KR"/>
              </w:rPr>
              <w:t xml:space="preserve"> </w:t>
            </w:r>
          </w:p>
        </w:tc>
        <w:tc>
          <w:tcPr>
            <w:tcW w:w="2272" w:type="dxa"/>
          </w:tcPr>
          <w:p w14:paraId="3DAEA492" w14:textId="0BA8D7B6" w:rsidR="00350391" w:rsidRPr="00866E34" w:rsidRDefault="0072295D" w:rsidP="0072295D">
            <w:pPr>
              <w:rPr>
                <w:rFonts w:ascii="Batang" w:hAnsi="Batang" w:cs="Arial"/>
                <w:sz w:val="24"/>
                <w:szCs w:val="24"/>
                <w:lang w:eastAsia="ko-KR"/>
              </w:rPr>
            </w:pPr>
            <w:r w:rsidRPr="00866E34">
              <w:rPr>
                <w:rFonts w:ascii="Batang" w:hAnsi="Batang" w:cs="Arial" w:hint="eastAsia"/>
                <w:sz w:val="24"/>
                <w:szCs w:val="24"/>
                <w:lang w:eastAsia="ko-KR"/>
              </w:rPr>
              <w:t xml:space="preserve">표준에 있는 교과 과정 기초의 증거가 존재하지 않는다. 이해, 참여, 그리고 통달을 위한 점진적인 발판과 같은 학습 지침이 분명하지 않다. </w:t>
            </w:r>
          </w:p>
        </w:tc>
        <w:tc>
          <w:tcPr>
            <w:tcW w:w="2138" w:type="dxa"/>
          </w:tcPr>
          <w:p w14:paraId="6FEC4E6D" w14:textId="15C3A37F" w:rsidR="00350391" w:rsidRPr="00866E34" w:rsidRDefault="0072295D" w:rsidP="0072295D">
            <w:pPr>
              <w:rPr>
                <w:rFonts w:ascii="Batang" w:hAnsi="Batang" w:cs="Arial"/>
                <w:sz w:val="24"/>
                <w:szCs w:val="24"/>
                <w:lang w:eastAsia="ko-KR"/>
              </w:rPr>
            </w:pPr>
            <w:r w:rsidRPr="00866E34">
              <w:rPr>
                <w:rFonts w:ascii="Batang" w:hAnsi="Batang" w:cs="Arial" w:hint="eastAsia"/>
                <w:sz w:val="24"/>
                <w:szCs w:val="24"/>
                <w:lang w:eastAsia="ko-KR"/>
              </w:rPr>
              <w:t xml:space="preserve">학교는 표준에 근거한, </w:t>
            </w:r>
            <w:r w:rsidR="00E44163" w:rsidRPr="00866E34">
              <w:rPr>
                <w:rFonts w:ascii="Batang" w:hAnsi="Batang" w:cs="Arial" w:hint="eastAsia"/>
                <w:sz w:val="24"/>
                <w:szCs w:val="24"/>
                <w:lang w:eastAsia="ko-KR"/>
              </w:rPr>
              <w:t>엄격</w:t>
            </w:r>
            <w:r w:rsidRPr="00866E34">
              <w:rPr>
                <w:rFonts w:ascii="Batang" w:hAnsi="Batang" w:cs="Arial" w:hint="eastAsia"/>
                <w:sz w:val="24"/>
                <w:szCs w:val="24"/>
                <w:lang w:eastAsia="ko-KR"/>
              </w:rPr>
              <w:t>한, 그리고 지적 참여를 하게 하는 교과 과정을 온전하지 않은 이해, 참여, 통달을 위한 점진적인 발판과 같은 학습 지침과 함께 제공한다.</w:t>
            </w:r>
          </w:p>
        </w:tc>
        <w:tc>
          <w:tcPr>
            <w:tcW w:w="2250" w:type="dxa"/>
          </w:tcPr>
          <w:p w14:paraId="5789A02F" w14:textId="44E37A63" w:rsidR="00350391" w:rsidRPr="00866E34" w:rsidRDefault="0072295D" w:rsidP="0072295D">
            <w:pPr>
              <w:rPr>
                <w:rFonts w:ascii="Batang" w:hAnsi="Batang" w:cs="Arial"/>
                <w:sz w:val="24"/>
                <w:szCs w:val="24"/>
                <w:lang w:eastAsia="ko-KR"/>
              </w:rPr>
            </w:pPr>
            <w:r w:rsidRPr="00866E34">
              <w:rPr>
                <w:rFonts w:ascii="Batang" w:hAnsi="Batang" w:cs="Arial" w:hint="eastAsia"/>
                <w:sz w:val="24"/>
                <w:szCs w:val="24"/>
                <w:lang w:eastAsia="ko-KR"/>
              </w:rPr>
              <w:t xml:space="preserve">학교는 표준에 근거한, </w:t>
            </w:r>
            <w:r w:rsidR="00E44163" w:rsidRPr="00866E34">
              <w:rPr>
                <w:rFonts w:ascii="Batang" w:hAnsi="Batang" w:cs="Arial" w:hint="eastAsia"/>
                <w:sz w:val="24"/>
                <w:szCs w:val="24"/>
                <w:lang w:eastAsia="ko-KR"/>
              </w:rPr>
              <w:t>엄격</w:t>
            </w:r>
            <w:r w:rsidRPr="00866E34">
              <w:rPr>
                <w:rFonts w:ascii="Batang" w:hAnsi="Batang" w:cs="Arial" w:hint="eastAsia"/>
                <w:sz w:val="24"/>
                <w:szCs w:val="24"/>
                <w:lang w:eastAsia="ko-KR"/>
              </w:rPr>
              <w:t xml:space="preserve">한, 그리고 지적으로 풍부한 교과 과정을 이해, 참여, 그리고 통달을 위한 점진적인 발판과 같은 학습 지침과 함께 제공한다. </w:t>
            </w:r>
          </w:p>
        </w:tc>
        <w:tc>
          <w:tcPr>
            <w:tcW w:w="3060" w:type="dxa"/>
          </w:tcPr>
          <w:p w14:paraId="55D31D30" w14:textId="67534761" w:rsidR="00350391" w:rsidRPr="00866E34" w:rsidRDefault="0072295D" w:rsidP="00350391">
            <w:pPr>
              <w:rPr>
                <w:rFonts w:ascii="Batang" w:hAnsi="Batang" w:cs="Arial"/>
                <w:sz w:val="24"/>
                <w:szCs w:val="24"/>
                <w:lang w:eastAsia="ko-KR"/>
              </w:rPr>
            </w:pPr>
            <w:r w:rsidRPr="00866E34">
              <w:rPr>
                <w:rFonts w:ascii="Batang" w:hAnsi="Batang" w:cs="Arial" w:hint="eastAsia"/>
                <w:sz w:val="24"/>
                <w:szCs w:val="24"/>
                <w:lang w:eastAsia="ko-KR"/>
              </w:rPr>
              <w:t xml:space="preserve">학교는 표준에 근거한, </w:t>
            </w:r>
            <w:r w:rsidR="00E44163" w:rsidRPr="00866E34">
              <w:rPr>
                <w:rFonts w:ascii="Batang" w:hAnsi="Batang" w:cs="Arial" w:hint="eastAsia"/>
                <w:sz w:val="24"/>
                <w:szCs w:val="24"/>
                <w:lang w:eastAsia="ko-KR"/>
              </w:rPr>
              <w:t>엄격</w:t>
            </w:r>
            <w:r w:rsidRPr="00866E34">
              <w:rPr>
                <w:rFonts w:ascii="Batang" w:hAnsi="Batang" w:cs="Arial" w:hint="eastAsia"/>
                <w:sz w:val="24"/>
                <w:szCs w:val="24"/>
                <w:lang w:eastAsia="ko-KR"/>
              </w:rPr>
              <w:t>한, 그리고 지적으로 풍부한 교과 과정을 이해, 참여, 그리고 전략적인 통달을 위한 점진적인 발판과 같은 학습 지침과 함께 제공한다</w:t>
            </w:r>
            <w:r w:rsidR="00350391" w:rsidRPr="00866E34">
              <w:rPr>
                <w:rFonts w:ascii="Batang" w:hAnsi="Batang" w:cs="Arial"/>
                <w:sz w:val="24"/>
                <w:szCs w:val="24"/>
                <w:lang w:eastAsia="ko-KR"/>
              </w:rPr>
              <w:t>.</w:t>
            </w:r>
          </w:p>
        </w:tc>
        <w:tc>
          <w:tcPr>
            <w:tcW w:w="1885" w:type="dxa"/>
          </w:tcPr>
          <w:p w14:paraId="3F55D195" w14:textId="158188A9" w:rsidR="00350391" w:rsidRPr="00866E34" w:rsidRDefault="00A64F07"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71A0656D" w14:textId="5A562382" w:rsidTr="00A33D04">
        <w:trPr>
          <w:cantSplit/>
          <w:trHeight w:val="4148"/>
        </w:trPr>
        <w:tc>
          <w:tcPr>
            <w:tcW w:w="2785" w:type="dxa"/>
          </w:tcPr>
          <w:p w14:paraId="30B082F9" w14:textId="32F644F6" w:rsidR="00350391" w:rsidRPr="00866E34" w:rsidRDefault="00350391" w:rsidP="00350391">
            <w:pPr>
              <w:rPr>
                <w:rFonts w:ascii="Batang" w:hAnsi="Batang" w:cs="Arial"/>
                <w:sz w:val="24"/>
                <w:szCs w:val="24"/>
                <w:lang w:eastAsia="ko-KR"/>
              </w:rPr>
            </w:pPr>
            <w:r w:rsidRPr="00866E34">
              <w:rPr>
                <w:rFonts w:ascii="Batang" w:hAnsi="Batang" w:cs="Arial"/>
                <w:b/>
                <w:sz w:val="24"/>
                <w:szCs w:val="24"/>
                <w:lang w:eastAsia="ko-KR"/>
              </w:rPr>
              <w:lastRenderedPageBreak/>
              <w:t>C</w:t>
            </w:r>
            <w:r w:rsidRPr="00866E34">
              <w:rPr>
                <w:rFonts w:ascii="Batang" w:hAnsi="Batang" w:cs="Arial"/>
                <w:sz w:val="24"/>
                <w:szCs w:val="24"/>
                <w:lang w:eastAsia="ko-KR"/>
              </w:rPr>
              <w:t xml:space="preserve">. </w:t>
            </w:r>
            <w:r w:rsidR="0072295D" w:rsidRPr="00866E34">
              <w:rPr>
                <w:rFonts w:ascii="Batang" w:hAnsi="Batang" w:cs="Arial" w:hint="eastAsia"/>
                <w:sz w:val="24"/>
                <w:szCs w:val="24"/>
                <w:lang w:eastAsia="ko-KR"/>
              </w:rPr>
              <w:t xml:space="preserve">교수법과 학습이 </w:t>
            </w:r>
            <w:r w:rsidR="00312997" w:rsidRPr="00866E34">
              <w:rPr>
                <w:rFonts w:ascii="Batang" w:hAnsi="Batang" w:cs="Arial" w:hint="eastAsia"/>
                <w:sz w:val="24"/>
                <w:szCs w:val="24"/>
                <w:lang w:eastAsia="ko-KR"/>
              </w:rPr>
              <w:t>각 내용 영역의 모든 학생들에게와 같이 영어 학</w:t>
            </w:r>
            <w:r w:rsidR="00864250">
              <w:rPr>
                <w:rFonts w:ascii="Batang" w:hAnsi="Batang" w:cs="Arial" w:hint="eastAsia"/>
                <w:sz w:val="24"/>
                <w:szCs w:val="24"/>
                <w:lang w:eastAsia="ko-KR"/>
              </w:rPr>
              <w:t>습</w:t>
            </w:r>
            <w:r w:rsidR="00312997" w:rsidRPr="00866E34">
              <w:rPr>
                <w:rFonts w:ascii="Batang" w:hAnsi="Batang" w:cs="Arial" w:hint="eastAsia"/>
                <w:sz w:val="24"/>
                <w:szCs w:val="24"/>
                <w:lang w:eastAsia="ko-KR"/>
              </w:rPr>
              <w:t>생들에게</w:t>
            </w:r>
            <w:r w:rsidR="00184C96">
              <w:rPr>
                <w:rFonts w:ascii="Batang" w:hAnsi="Batang" w:cs="Arial" w:hint="eastAsia"/>
                <w:sz w:val="24"/>
                <w:szCs w:val="24"/>
                <w:lang w:eastAsia="ko-KR"/>
              </w:rPr>
              <w:t>도</w:t>
            </w:r>
            <w:r w:rsidR="00312997" w:rsidRPr="00866E34">
              <w:rPr>
                <w:rFonts w:ascii="Batang" w:hAnsi="Batang" w:cs="Arial" w:hint="eastAsia"/>
                <w:sz w:val="24"/>
                <w:szCs w:val="24"/>
                <w:lang w:eastAsia="ko-KR"/>
              </w:rPr>
              <w:t xml:space="preserve"> 똑같이 </w:t>
            </w:r>
            <w:r w:rsidR="004D2F9E">
              <w:rPr>
                <w:rFonts w:ascii="Batang" w:hAnsi="Batang" w:cs="Arial" w:hint="eastAsia"/>
                <w:b/>
                <w:sz w:val="24"/>
                <w:szCs w:val="24"/>
                <w:lang w:eastAsia="ko-KR"/>
              </w:rPr>
              <w:t xml:space="preserve">기대치를 </w:t>
            </w:r>
            <w:r w:rsidR="00184C96">
              <w:rPr>
                <w:rFonts w:ascii="Batang" w:hAnsi="Batang" w:cs="Arial" w:hint="eastAsia"/>
                <w:b/>
                <w:sz w:val="24"/>
                <w:szCs w:val="24"/>
                <w:lang w:eastAsia="ko-KR"/>
              </w:rPr>
              <w:t xml:space="preserve">높이 </w:t>
            </w:r>
            <w:r w:rsidR="00896EC5">
              <w:rPr>
                <w:rFonts w:ascii="Batang" w:hAnsi="Batang" w:cs="Arial" w:hint="eastAsia"/>
                <w:b/>
                <w:sz w:val="24"/>
                <w:szCs w:val="24"/>
                <w:lang w:eastAsia="ko-KR"/>
              </w:rPr>
              <w:t>설정해</w:t>
            </w:r>
            <w:r w:rsidR="00184C96">
              <w:rPr>
                <w:rFonts w:ascii="Batang" w:hAnsi="Batang" w:cs="Arial" w:hint="eastAsia"/>
                <w:b/>
                <w:sz w:val="24"/>
                <w:szCs w:val="24"/>
                <w:lang w:eastAsia="ko-KR"/>
              </w:rPr>
              <w:t>,</w:t>
            </w:r>
            <w:r w:rsidR="004D2F9E">
              <w:rPr>
                <w:rFonts w:ascii="Batang" w:hAnsi="Batang" w:cs="Arial"/>
                <w:b/>
                <w:sz w:val="24"/>
                <w:szCs w:val="24"/>
                <w:lang w:eastAsia="ko-KR"/>
              </w:rPr>
              <w:t xml:space="preserve"> </w:t>
            </w:r>
            <w:r w:rsidR="0072295D" w:rsidRPr="00866E34">
              <w:rPr>
                <w:rFonts w:ascii="Batang" w:hAnsi="Batang" w:cs="Arial" w:hint="eastAsia"/>
                <w:sz w:val="24"/>
                <w:szCs w:val="24"/>
                <w:lang w:eastAsia="ko-KR"/>
              </w:rPr>
              <w:t xml:space="preserve">참여, 상호 작용, 담화, </w:t>
            </w:r>
            <w:r w:rsidR="00312997" w:rsidRPr="00866E34">
              <w:rPr>
                <w:rFonts w:ascii="Batang" w:hAnsi="Batang" w:cs="Arial" w:hint="eastAsia"/>
                <w:sz w:val="24"/>
                <w:szCs w:val="24"/>
                <w:lang w:eastAsia="ko-KR"/>
              </w:rPr>
              <w:t>질문, 그리고 비판적 사고를 강조한다.</w:t>
            </w:r>
            <w:r w:rsidR="00312997" w:rsidRPr="00866E34">
              <w:rPr>
                <w:rFonts w:ascii="Batang" w:hAnsi="Batang" w:cs="Arial"/>
                <w:sz w:val="24"/>
                <w:szCs w:val="24"/>
                <w:lang w:eastAsia="ko-KR"/>
              </w:rPr>
              <w:t xml:space="preserve"> </w:t>
            </w:r>
          </w:p>
          <w:p w14:paraId="50D82F2D" w14:textId="4F6F310F" w:rsidR="00350391" w:rsidRPr="00866E34" w:rsidRDefault="00350391" w:rsidP="00350391">
            <w:pPr>
              <w:rPr>
                <w:rFonts w:ascii="Batang" w:hAnsi="Batang" w:cs="Arial"/>
                <w:sz w:val="24"/>
                <w:szCs w:val="24"/>
                <w:lang w:eastAsia="ko-KR"/>
              </w:rPr>
            </w:pPr>
          </w:p>
        </w:tc>
        <w:tc>
          <w:tcPr>
            <w:tcW w:w="2272" w:type="dxa"/>
          </w:tcPr>
          <w:p w14:paraId="1096A5DF" w14:textId="3C140B8D" w:rsidR="00350391" w:rsidRPr="00866E34" w:rsidRDefault="00312997" w:rsidP="00DA3304">
            <w:pPr>
              <w:rPr>
                <w:rFonts w:ascii="Batang" w:hAnsi="Batang" w:cs="Arial"/>
                <w:sz w:val="24"/>
                <w:szCs w:val="24"/>
                <w:lang w:eastAsia="ko-KR"/>
              </w:rPr>
            </w:pPr>
            <w:r w:rsidRPr="00866E34">
              <w:rPr>
                <w:rFonts w:ascii="Batang" w:hAnsi="Batang" w:cs="Arial" w:hint="eastAsia"/>
                <w:sz w:val="24"/>
                <w:szCs w:val="24"/>
                <w:lang w:eastAsia="ko-KR"/>
              </w:rPr>
              <w:t>교수법과 학습이 교사 중심적이고 학생 참여, 질문, 그리고 비판적인 사고는 분명하지 않는 것 같다. 학교는 다른 학생 그룹들</w:t>
            </w:r>
            <w:r w:rsidR="00DA3304">
              <w:rPr>
                <w:rFonts w:ascii="Batang" w:hAnsi="Batang" w:cs="Arial" w:hint="eastAsia"/>
                <w:sz w:val="24"/>
                <w:szCs w:val="24"/>
                <w:lang w:eastAsia="ko-KR"/>
              </w:rPr>
              <w:t>과</w:t>
            </w:r>
            <w:r w:rsidRPr="00866E34">
              <w:rPr>
                <w:rFonts w:ascii="Batang" w:hAnsi="Batang" w:cs="Arial" w:hint="eastAsia"/>
                <w:sz w:val="24"/>
                <w:szCs w:val="24"/>
                <w:lang w:eastAsia="ko-KR"/>
              </w:rPr>
              <w:t xml:space="preserve"> 비</w:t>
            </w:r>
            <w:r w:rsidR="00DA3304">
              <w:rPr>
                <w:rFonts w:ascii="Batang" w:hAnsi="Batang" w:cs="Arial" w:hint="eastAsia"/>
                <w:sz w:val="24"/>
                <w:szCs w:val="24"/>
                <w:lang w:eastAsia="ko-KR"/>
              </w:rPr>
              <w:t>교</w:t>
            </w:r>
            <w:r w:rsidRPr="00866E34">
              <w:rPr>
                <w:rFonts w:ascii="Batang" w:hAnsi="Batang" w:cs="Arial" w:hint="eastAsia"/>
                <w:sz w:val="24"/>
                <w:szCs w:val="24"/>
                <w:lang w:eastAsia="ko-KR"/>
              </w:rPr>
              <w:t>해서 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생들에</w:t>
            </w:r>
            <w:r w:rsidR="00DA3304">
              <w:rPr>
                <w:rFonts w:ascii="Batang" w:hAnsi="Batang" w:cs="Arial" w:hint="eastAsia"/>
                <w:sz w:val="24"/>
                <w:szCs w:val="24"/>
                <w:lang w:eastAsia="ko-KR"/>
              </w:rPr>
              <w:t xml:space="preserve"> 대한</w:t>
            </w:r>
            <w:r w:rsidRPr="00866E34">
              <w:rPr>
                <w:rFonts w:ascii="Batang" w:hAnsi="Batang" w:cs="Arial" w:hint="eastAsia"/>
                <w:sz w:val="24"/>
                <w:szCs w:val="24"/>
                <w:lang w:eastAsia="ko-KR"/>
              </w:rPr>
              <w:t xml:space="preserve"> 기대치를 낮</w:t>
            </w:r>
            <w:r w:rsidR="00DA3304">
              <w:rPr>
                <w:rFonts w:ascii="Batang" w:hAnsi="Batang" w:cs="Arial" w:hint="eastAsia"/>
                <w:sz w:val="24"/>
                <w:szCs w:val="24"/>
                <w:lang w:eastAsia="ko-KR"/>
              </w:rPr>
              <w:t>다</w:t>
            </w:r>
            <w:r w:rsidRPr="00866E34">
              <w:rPr>
                <w:rFonts w:ascii="Batang" w:hAnsi="Batang" w:cs="Arial" w:hint="eastAsia"/>
                <w:sz w:val="24"/>
                <w:szCs w:val="24"/>
                <w:lang w:eastAsia="ko-KR"/>
              </w:rPr>
              <w:t xml:space="preserve">. </w:t>
            </w:r>
          </w:p>
        </w:tc>
        <w:tc>
          <w:tcPr>
            <w:tcW w:w="2138" w:type="dxa"/>
          </w:tcPr>
          <w:p w14:paraId="7E660B4A" w14:textId="5C4B277A" w:rsidR="00350391" w:rsidRPr="00866E34" w:rsidRDefault="00312997" w:rsidP="00312997">
            <w:pPr>
              <w:rPr>
                <w:rFonts w:ascii="Batang" w:hAnsi="Batang" w:cs="Arial"/>
                <w:sz w:val="24"/>
                <w:szCs w:val="24"/>
                <w:lang w:eastAsia="ko-KR"/>
              </w:rPr>
            </w:pPr>
            <w:r w:rsidRPr="00866E34">
              <w:rPr>
                <w:rFonts w:ascii="Batang" w:hAnsi="Batang" w:cs="Arial" w:hint="eastAsia"/>
                <w:sz w:val="24"/>
                <w:szCs w:val="24"/>
                <w:lang w:eastAsia="ko-KR"/>
              </w:rPr>
              <w:t>교수법과 학습이 참여, 상호 작용,</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담화, 질문, 그리고 비판적인 사고를 강조하지만, 다른 학생 그룹들과 비교해서 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생들에 대한 기대치가 낮다.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w:t>
            </w:r>
          </w:p>
        </w:tc>
        <w:tc>
          <w:tcPr>
            <w:tcW w:w="2250" w:type="dxa"/>
          </w:tcPr>
          <w:p w14:paraId="2BCC0753" w14:textId="680BF590" w:rsidR="00350391" w:rsidRPr="00866E34" w:rsidRDefault="00312997" w:rsidP="00312997">
            <w:pPr>
              <w:rPr>
                <w:rFonts w:ascii="Batang" w:hAnsi="Batang" w:cs="Arial"/>
                <w:sz w:val="24"/>
                <w:szCs w:val="24"/>
                <w:lang w:eastAsia="ko-KR"/>
              </w:rPr>
            </w:pPr>
            <w:r w:rsidRPr="00866E34">
              <w:rPr>
                <w:rFonts w:ascii="Batang" w:hAnsi="Batang" w:cs="Arial" w:hint="eastAsia"/>
                <w:sz w:val="24"/>
                <w:szCs w:val="24"/>
                <w:lang w:eastAsia="ko-KR"/>
              </w:rPr>
              <w:t>교수법과 학습이 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생들에게 기대치를 높게 </w:t>
            </w:r>
            <w:r w:rsidR="00DA3304">
              <w:rPr>
                <w:rFonts w:ascii="Batang" w:hAnsi="Batang" w:cs="Arial" w:hint="eastAsia"/>
                <w:sz w:val="24"/>
                <w:szCs w:val="24"/>
                <w:lang w:eastAsia="ko-KR"/>
              </w:rPr>
              <w:t>설정해서</w:t>
            </w:r>
            <w:r w:rsidRPr="00866E34">
              <w:rPr>
                <w:rFonts w:ascii="Batang" w:hAnsi="Batang" w:cs="Arial" w:hint="eastAsia"/>
                <w:sz w:val="24"/>
                <w:szCs w:val="24"/>
                <w:lang w:eastAsia="ko-KR"/>
              </w:rPr>
              <w:t xml:space="preserve"> 참여, 상호 작용, 담화, 질문, 그리고 비판적인 사고를 </w:t>
            </w:r>
            <w:r w:rsidR="00184C96">
              <w:rPr>
                <w:rFonts w:ascii="Batang" w:hAnsi="Batang" w:cs="Arial" w:hint="eastAsia"/>
                <w:sz w:val="24"/>
                <w:szCs w:val="24"/>
                <w:lang w:eastAsia="ko-KR"/>
              </w:rPr>
              <w:t xml:space="preserve">하도록 </w:t>
            </w:r>
            <w:r w:rsidRPr="00866E34">
              <w:rPr>
                <w:rFonts w:ascii="Batang" w:hAnsi="Batang" w:cs="Arial" w:hint="eastAsia"/>
                <w:sz w:val="24"/>
                <w:szCs w:val="24"/>
                <w:lang w:eastAsia="ko-KR"/>
              </w:rPr>
              <w:t>강조한다.</w:t>
            </w:r>
          </w:p>
        </w:tc>
        <w:tc>
          <w:tcPr>
            <w:tcW w:w="3060" w:type="dxa"/>
          </w:tcPr>
          <w:p w14:paraId="4D41D54A" w14:textId="2DD8913F" w:rsidR="00350391" w:rsidRPr="00866E34" w:rsidRDefault="00312997" w:rsidP="00312997">
            <w:pPr>
              <w:rPr>
                <w:rFonts w:ascii="Batang" w:hAnsi="Batang" w:cs="Arial"/>
                <w:sz w:val="24"/>
                <w:szCs w:val="24"/>
                <w:lang w:eastAsia="ko-KR"/>
              </w:rPr>
            </w:pPr>
            <w:r w:rsidRPr="00866E34">
              <w:rPr>
                <w:rFonts w:ascii="Batang" w:hAnsi="Batang" w:cs="Arial" w:hint="eastAsia"/>
                <w:sz w:val="24"/>
                <w:szCs w:val="24"/>
                <w:lang w:eastAsia="ko-KR"/>
              </w:rPr>
              <w:t>교수법과 학습이 모든 학생들에게처럼 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생들에게</w:t>
            </w:r>
            <w:r w:rsidR="00184C96">
              <w:rPr>
                <w:rFonts w:ascii="Batang" w:hAnsi="Batang" w:cs="Arial" w:hint="eastAsia"/>
                <w:sz w:val="24"/>
                <w:szCs w:val="24"/>
                <w:lang w:eastAsia="ko-KR"/>
              </w:rPr>
              <w:t>도</w:t>
            </w:r>
            <w:r w:rsidRPr="00866E34">
              <w:rPr>
                <w:rFonts w:ascii="Batang" w:hAnsi="Batang" w:cs="Arial" w:hint="eastAsia"/>
                <w:sz w:val="24"/>
                <w:szCs w:val="24"/>
                <w:lang w:eastAsia="ko-KR"/>
              </w:rPr>
              <w:t xml:space="preserve"> 똑같이 높은 기대치를 </w:t>
            </w:r>
            <w:r w:rsidR="00DA3304">
              <w:rPr>
                <w:rFonts w:ascii="Batang" w:hAnsi="Batang" w:cs="Arial" w:hint="eastAsia"/>
                <w:sz w:val="24"/>
                <w:szCs w:val="24"/>
                <w:lang w:eastAsia="ko-KR"/>
              </w:rPr>
              <w:t>설정해서</w:t>
            </w:r>
            <w:r w:rsidRPr="00866E34">
              <w:rPr>
                <w:rFonts w:ascii="Batang" w:hAnsi="Batang" w:cs="Arial" w:hint="eastAsia"/>
                <w:sz w:val="24"/>
                <w:szCs w:val="24"/>
                <w:lang w:eastAsia="ko-KR"/>
              </w:rPr>
              <w:t xml:space="preserve"> 자주 그리고 효과적으로 참여, 상호 작용, 담화, 질문, 그리고 비판적인 사고를</w:t>
            </w:r>
            <w:r w:rsidR="00184C96">
              <w:rPr>
                <w:rFonts w:ascii="Batang" w:hAnsi="Batang" w:cs="Arial" w:hint="eastAsia"/>
                <w:sz w:val="24"/>
                <w:szCs w:val="24"/>
                <w:lang w:eastAsia="ko-KR"/>
              </w:rPr>
              <w:t xml:space="preserve"> 하도록</w:t>
            </w:r>
            <w:r w:rsidRPr="00866E34">
              <w:rPr>
                <w:rFonts w:ascii="Batang" w:hAnsi="Batang" w:cs="Arial" w:hint="eastAsia"/>
                <w:sz w:val="24"/>
                <w:szCs w:val="24"/>
                <w:lang w:eastAsia="ko-KR"/>
              </w:rPr>
              <w:t xml:space="preserve"> 강조한다. </w:t>
            </w:r>
          </w:p>
        </w:tc>
        <w:tc>
          <w:tcPr>
            <w:tcW w:w="1885" w:type="dxa"/>
          </w:tcPr>
          <w:p w14:paraId="359D1F06" w14:textId="3B5ED62A" w:rsidR="00350391" w:rsidRPr="00866E34" w:rsidRDefault="00312997" w:rsidP="00312997">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60F0934D" w14:textId="67BBF920" w:rsidTr="00A33D04">
        <w:trPr>
          <w:cantSplit/>
        </w:trPr>
        <w:tc>
          <w:tcPr>
            <w:tcW w:w="2785" w:type="dxa"/>
          </w:tcPr>
          <w:p w14:paraId="315FF5DE" w14:textId="4F12D1BF" w:rsidR="00350391" w:rsidRPr="00866E34" w:rsidRDefault="00350391" w:rsidP="00E226B0">
            <w:pPr>
              <w:rPr>
                <w:rFonts w:ascii="Batang" w:hAnsi="Batang" w:cs="Arial"/>
                <w:sz w:val="24"/>
                <w:szCs w:val="24"/>
                <w:lang w:eastAsia="ko-KR"/>
              </w:rPr>
            </w:pPr>
            <w:r w:rsidRPr="00866E34">
              <w:rPr>
                <w:rFonts w:ascii="Batang" w:hAnsi="Batang" w:cs="Arial"/>
                <w:b/>
                <w:sz w:val="24"/>
                <w:szCs w:val="24"/>
                <w:lang w:eastAsia="ko-KR"/>
              </w:rPr>
              <w:lastRenderedPageBreak/>
              <w:t>D</w:t>
            </w:r>
            <w:r w:rsidRPr="00866E34">
              <w:rPr>
                <w:rFonts w:ascii="Batang" w:hAnsi="Batang" w:cs="Arial"/>
                <w:sz w:val="24"/>
                <w:szCs w:val="24"/>
                <w:lang w:eastAsia="ko-KR"/>
              </w:rPr>
              <w:t xml:space="preserve">. </w:t>
            </w:r>
            <w:r w:rsidR="00312997" w:rsidRPr="00866E34">
              <w:rPr>
                <w:rFonts w:ascii="Batang" w:hAnsi="Batang" w:cs="Arial" w:hint="eastAsia"/>
                <w:sz w:val="24"/>
                <w:szCs w:val="24"/>
                <w:lang w:eastAsia="ko-KR"/>
              </w:rPr>
              <w:t>영어 학</w:t>
            </w:r>
            <w:r w:rsidR="00184C96">
              <w:rPr>
                <w:rFonts w:ascii="Batang" w:hAnsi="Batang" w:cs="Arial" w:hint="eastAsia"/>
                <w:sz w:val="24"/>
                <w:szCs w:val="24"/>
                <w:lang w:eastAsia="ko-KR"/>
              </w:rPr>
              <w:t>습</w:t>
            </w:r>
            <w:r w:rsidR="00312997" w:rsidRPr="00866E34">
              <w:rPr>
                <w:rFonts w:ascii="Batang" w:hAnsi="Batang" w:cs="Arial" w:hint="eastAsia"/>
                <w:sz w:val="24"/>
                <w:szCs w:val="24"/>
                <w:lang w:eastAsia="ko-KR"/>
              </w:rPr>
              <w:t>생들</w:t>
            </w:r>
            <w:r w:rsidR="002A5F84" w:rsidRPr="00866E34">
              <w:rPr>
                <w:rFonts w:ascii="Batang" w:hAnsi="Batang" w:cs="Arial" w:hint="eastAsia"/>
                <w:sz w:val="24"/>
                <w:szCs w:val="24"/>
                <w:lang w:eastAsia="ko-KR"/>
              </w:rPr>
              <w:t>은</w:t>
            </w:r>
            <w:r w:rsidR="00312997" w:rsidRPr="00866E34">
              <w:rPr>
                <w:rFonts w:ascii="Batang" w:hAnsi="Batang" w:cs="Arial" w:hint="eastAsia"/>
                <w:sz w:val="24"/>
                <w:szCs w:val="24"/>
                <w:lang w:eastAsia="ko-KR"/>
              </w:rPr>
              <w:t xml:space="preserve"> </w:t>
            </w:r>
            <w:r w:rsidR="00E226B0" w:rsidRPr="00866E34">
              <w:rPr>
                <w:rFonts w:ascii="Batang" w:hAnsi="Batang" w:cs="Arial" w:hint="eastAsia"/>
                <w:sz w:val="24"/>
                <w:szCs w:val="24"/>
                <w:lang w:eastAsia="ko-KR"/>
              </w:rPr>
              <w:t>적절한 영어 학</w:t>
            </w:r>
            <w:r w:rsidR="00184C96">
              <w:rPr>
                <w:rFonts w:ascii="Batang" w:hAnsi="Batang" w:cs="Arial" w:hint="eastAsia"/>
                <w:sz w:val="24"/>
                <w:szCs w:val="24"/>
                <w:lang w:eastAsia="ko-KR"/>
              </w:rPr>
              <w:t>습</w:t>
            </w:r>
            <w:r w:rsidR="00E226B0" w:rsidRPr="00866E34">
              <w:rPr>
                <w:rFonts w:ascii="Batang" w:hAnsi="Batang" w:cs="Arial" w:hint="eastAsia"/>
                <w:sz w:val="24"/>
                <w:szCs w:val="24"/>
                <w:lang w:eastAsia="ko-KR"/>
              </w:rPr>
              <w:t xml:space="preserve">생 지원들과 서비스들 마련과 함께 </w:t>
            </w:r>
            <w:r w:rsidR="00E226B0" w:rsidRPr="00866E34">
              <w:rPr>
                <w:rFonts w:ascii="Batang" w:hAnsi="Batang" w:cs="Arial" w:hint="eastAsia"/>
                <w:b/>
                <w:sz w:val="24"/>
                <w:szCs w:val="24"/>
                <w:lang w:eastAsia="ko-KR"/>
              </w:rPr>
              <w:t xml:space="preserve">교과 과정 전체로의 </w:t>
            </w:r>
            <w:r w:rsidR="00184C96">
              <w:rPr>
                <w:rFonts w:ascii="Batang" w:hAnsi="Batang" w:cs="Arial" w:hint="eastAsia"/>
                <w:sz w:val="24"/>
                <w:szCs w:val="24"/>
                <w:lang w:eastAsia="ko-KR"/>
              </w:rPr>
              <w:t>참여 기회를</w:t>
            </w:r>
            <w:r w:rsidR="002A5F84" w:rsidRPr="00866E34">
              <w:rPr>
                <w:rFonts w:ascii="Batang" w:hAnsi="Batang" w:cs="Arial" w:hint="eastAsia"/>
                <w:sz w:val="24"/>
                <w:szCs w:val="24"/>
                <w:lang w:eastAsia="ko-KR"/>
              </w:rPr>
              <w:t xml:space="preserve"> </w:t>
            </w:r>
            <w:r w:rsidR="00E226B0" w:rsidRPr="00866E34">
              <w:rPr>
                <w:rFonts w:ascii="Batang" w:hAnsi="Batang" w:cs="Arial" w:hint="eastAsia"/>
                <w:sz w:val="24"/>
                <w:szCs w:val="24"/>
                <w:lang w:eastAsia="ko-KR"/>
              </w:rPr>
              <w:t>제공</w:t>
            </w:r>
            <w:r w:rsidR="002A5F84" w:rsidRPr="00866E34">
              <w:rPr>
                <w:rFonts w:ascii="Batang" w:hAnsi="Batang" w:cs="Arial" w:hint="eastAsia"/>
                <w:sz w:val="24"/>
                <w:szCs w:val="24"/>
                <w:lang w:eastAsia="ko-KR"/>
              </w:rPr>
              <w:t>받는다</w:t>
            </w:r>
            <w:r w:rsidR="00E226B0" w:rsidRPr="00866E34">
              <w:rPr>
                <w:rFonts w:ascii="Batang" w:hAnsi="Batang" w:cs="Arial" w:hint="eastAsia"/>
                <w:sz w:val="24"/>
                <w:szCs w:val="24"/>
                <w:lang w:eastAsia="ko-KR"/>
              </w:rPr>
              <w:t xml:space="preserve">. </w:t>
            </w:r>
          </w:p>
        </w:tc>
        <w:tc>
          <w:tcPr>
            <w:tcW w:w="2272" w:type="dxa"/>
          </w:tcPr>
          <w:p w14:paraId="49681572" w14:textId="0B9D01F8" w:rsidR="00350391" w:rsidRPr="00866E34" w:rsidRDefault="00E226B0" w:rsidP="00BB257D">
            <w:pPr>
              <w:rPr>
                <w:rFonts w:ascii="Batang" w:hAnsi="Batang" w:cs="Arial"/>
                <w:sz w:val="24"/>
                <w:szCs w:val="24"/>
                <w:lang w:eastAsia="ko-KR"/>
              </w:rPr>
            </w:pPr>
            <w:r w:rsidRPr="00866E34">
              <w:rPr>
                <w:rFonts w:ascii="Batang" w:hAnsi="Batang" w:cs="Arial" w:hint="eastAsia"/>
                <w:sz w:val="24"/>
                <w:szCs w:val="24"/>
                <w:lang w:eastAsia="ko-KR"/>
              </w:rPr>
              <w:t>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생들</w:t>
            </w:r>
            <w:r w:rsidR="002A5F84" w:rsidRPr="00866E34">
              <w:rPr>
                <w:rFonts w:ascii="Batang" w:hAnsi="Batang" w:cs="Arial" w:hint="eastAsia"/>
                <w:sz w:val="24"/>
                <w:szCs w:val="24"/>
                <w:lang w:eastAsia="ko-KR"/>
              </w:rPr>
              <w:t>은</w:t>
            </w:r>
            <w:r w:rsidRPr="00866E34">
              <w:rPr>
                <w:rFonts w:ascii="Batang" w:hAnsi="Batang" w:cs="Arial" w:hint="eastAsia"/>
                <w:sz w:val="24"/>
                <w:szCs w:val="24"/>
                <w:lang w:eastAsia="ko-KR"/>
              </w:rPr>
              <w:t xml:space="preserve"> 영어 학</w:t>
            </w:r>
            <w:r w:rsidR="00184C96">
              <w:rPr>
                <w:rFonts w:ascii="Batang" w:hAnsi="Batang" w:cs="Arial" w:hint="eastAsia"/>
                <w:sz w:val="24"/>
                <w:szCs w:val="24"/>
                <w:lang w:eastAsia="ko-KR"/>
              </w:rPr>
              <w:t>습</w:t>
            </w:r>
            <w:r w:rsidRPr="00866E34">
              <w:rPr>
                <w:rFonts w:ascii="Batang" w:hAnsi="Batang" w:cs="Arial" w:hint="eastAsia"/>
                <w:sz w:val="24"/>
                <w:szCs w:val="24"/>
                <w:lang w:eastAsia="ko-KR"/>
              </w:rPr>
              <w:t>생</w:t>
            </w:r>
            <w:r w:rsidR="00184C96">
              <w:rPr>
                <w:rFonts w:ascii="Batang" w:hAnsi="Batang" w:cs="Arial" w:hint="eastAsia"/>
                <w:sz w:val="24"/>
                <w:szCs w:val="24"/>
                <w:lang w:eastAsia="ko-KR"/>
              </w:rPr>
              <w:t>을 위한</w:t>
            </w:r>
            <w:r w:rsidRPr="00866E34">
              <w:rPr>
                <w:rFonts w:ascii="Batang" w:hAnsi="Batang" w:cs="Arial" w:hint="eastAsia"/>
                <w:sz w:val="24"/>
                <w:szCs w:val="24"/>
                <w:lang w:eastAsia="ko-KR"/>
              </w:rPr>
              <w:t xml:space="preserve"> 지원과 서비스 마련이 최소한으로 혹은 전혀 없이 교과 과정</w:t>
            </w:r>
            <w:r w:rsidR="00BB257D">
              <w:rPr>
                <w:rFonts w:ascii="Batang" w:hAnsi="Batang" w:cs="Arial" w:hint="eastAsia"/>
                <w:sz w:val="24"/>
                <w:szCs w:val="24"/>
                <w:lang w:eastAsia="ko-KR"/>
              </w:rPr>
              <w:t>에 부분적으로</w:t>
            </w:r>
            <w:r w:rsidRPr="00866E34">
              <w:rPr>
                <w:rFonts w:ascii="Batang" w:hAnsi="Batang" w:cs="Arial" w:hint="eastAsia"/>
                <w:sz w:val="24"/>
                <w:szCs w:val="24"/>
                <w:lang w:eastAsia="ko-KR"/>
              </w:rPr>
              <w:t xml:space="preserve"> </w:t>
            </w:r>
            <w:r w:rsidR="00BB257D">
              <w:rPr>
                <w:rFonts w:ascii="Batang" w:hAnsi="Batang" w:cs="Arial" w:hint="eastAsia"/>
                <w:sz w:val="24"/>
                <w:szCs w:val="24"/>
                <w:lang w:eastAsia="ko-KR"/>
              </w:rPr>
              <w:t>참여할 기회를</w:t>
            </w:r>
            <w:r w:rsidR="002A5F84" w:rsidRPr="00866E34">
              <w:rPr>
                <w:rFonts w:ascii="Batang" w:hAnsi="Batang" w:cs="Arial" w:hint="eastAsia"/>
                <w:sz w:val="24"/>
                <w:szCs w:val="24"/>
                <w:lang w:eastAsia="ko-KR"/>
              </w:rPr>
              <w:t xml:space="preserve"> 제공받는다</w:t>
            </w:r>
            <w:r w:rsidRPr="00866E34">
              <w:rPr>
                <w:rFonts w:ascii="Batang" w:hAnsi="Batang" w:cs="Arial" w:hint="eastAsia"/>
                <w:sz w:val="24"/>
                <w:szCs w:val="24"/>
                <w:lang w:eastAsia="ko-KR"/>
              </w:rPr>
              <w:t xml:space="preserve">. </w:t>
            </w:r>
          </w:p>
        </w:tc>
        <w:tc>
          <w:tcPr>
            <w:tcW w:w="2138" w:type="dxa"/>
          </w:tcPr>
          <w:p w14:paraId="390BA16A" w14:textId="7F1A2693" w:rsidR="00350391" w:rsidRPr="00866E34" w:rsidRDefault="00E226B0" w:rsidP="002A5F84">
            <w:pPr>
              <w:rPr>
                <w:rFonts w:ascii="Batang" w:hAnsi="Batang" w:cs="Arial"/>
                <w:sz w:val="24"/>
                <w:szCs w:val="24"/>
                <w:lang w:eastAsia="ko-KR"/>
              </w:rPr>
            </w:pPr>
            <w:r w:rsidRPr="00866E34">
              <w:rPr>
                <w:rFonts w:ascii="Batang" w:hAnsi="Batang" w:cs="Arial" w:hint="eastAsia"/>
                <w:sz w:val="24"/>
                <w:szCs w:val="24"/>
                <w:lang w:eastAsia="ko-KR"/>
              </w:rPr>
              <w:t>영어 학</w:t>
            </w:r>
            <w:r w:rsidR="00BB257D">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생들은 일관성이 없거나 </w:t>
            </w:r>
            <w:r w:rsidR="002A5F84" w:rsidRPr="00866E34">
              <w:rPr>
                <w:rFonts w:ascii="Batang" w:hAnsi="Batang" w:cs="Arial" w:hint="eastAsia"/>
                <w:sz w:val="24"/>
                <w:szCs w:val="24"/>
                <w:lang w:eastAsia="ko-KR"/>
              </w:rPr>
              <w:t>미약한 영어 학</w:t>
            </w:r>
            <w:r w:rsidR="00BB257D">
              <w:rPr>
                <w:rFonts w:ascii="Batang" w:hAnsi="Batang" w:cs="Arial" w:hint="eastAsia"/>
                <w:sz w:val="24"/>
                <w:szCs w:val="24"/>
                <w:lang w:eastAsia="ko-KR"/>
              </w:rPr>
              <w:t>습</w:t>
            </w:r>
            <w:r w:rsidR="002A5F84" w:rsidRPr="00866E34">
              <w:rPr>
                <w:rFonts w:ascii="Batang" w:hAnsi="Batang" w:cs="Arial" w:hint="eastAsia"/>
                <w:sz w:val="24"/>
                <w:szCs w:val="24"/>
                <w:lang w:eastAsia="ko-KR"/>
              </w:rPr>
              <w:t>생 지원과 서비스 마련과 함께</w:t>
            </w:r>
            <w:r w:rsidR="009B2168">
              <w:rPr>
                <w:rFonts w:ascii="Batang" w:hAnsi="Batang" w:cs="Arial" w:hint="eastAsia"/>
                <w:sz w:val="24"/>
                <w:szCs w:val="24"/>
                <w:lang w:eastAsia="ko-KR"/>
              </w:rPr>
              <w:t xml:space="preserve"> </w:t>
            </w:r>
            <w:r w:rsidR="009B2168">
              <w:rPr>
                <w:rFonts w:ascii="Batang" w:hAnsi="Batang" w:cs="Arial"/>
                <w:sz w:val="24"/>
                <w:szCs w:val="24"/>
                <w:lang w:eastAsia="ko-KR"/>
              </w:rPr>
              <w:t xml:space="preserve">어느정도 </w:t>
            </w:r>
            <w:r w:rsidR="002A5F84" w:rsidRPr="00866E34">
              <w:rPr>
                <w:rFonts w:ascii="Batang" w:hAnsi="Batang" w:cs="Arial" w:hint="eastAsia"/>
                <w:sz w:val="24"/>
                <w:szCs w:val="24"/>
                <w:lang w:eastAsia="ko-KR"/>
              </w:rPr>
              <w:t>의 교과 과정</w:t>
            </w:r>
            <w:r w:rsidR="00BB257D">
              <w:rPr>
                <w:rFonts w:ascii="Batang" w:hAnsi="Batang" w:cs="Arial" w:hint="eastAsia"/>
                <w:sz w:val="24"/>
                <w:szCs w:val="24"/>
                <w:lang w:eastAsia="ko-KR"/>
              </w:rPr>
              <w:t>에</w:t>
            </w:r>
            <w:r w:rsidR="002A5F84" w:rsidRPr="00866E34">
              <w:rPr>
                <w:rFonts w:ascii="Batang" w:hAnsi="Batang" w:cs="Arial" w:hint="eastAsia"/>
                <w:sz w:val="24"/>
                <w:szCs w:val="24"/>
                <w:lang w:eastAsia="ko-KR"/>
              </w:rPr>
              <w:t xml:space="preserve"> </w:t>
            </w:r>
            <w:r w:rsidR="00BB257D">
              <w:rPr>
                <w:rFonts w:ascii="Batang" w:hAnsi="Batang" w:cs="Arial" w:hint="eastAsia"/>
                <w:sz w:val="24"/>
                <w:szCs w:val="24"/>
                <w:lang w:eastAsia="ko-KR"/>
              </w:rPr>
              <w:t>참여할 기회를</w:t>
            </w:r>
            <w:r w:rsidR="002A5F84" w:rsidRPr="00866E34">
              <w:rPr>
                <w:rFonts w:ascii="Batang" w:hAnsi="Batang" w:cs="Arial" w:hint="eastAsia"/>
                <w:sz w:val="24"/>
                <w:szCs w:val="24"/>
                <w:lang w:eastAsia="ko-KR"/>
              </w:rPr>
              <w:t xml:space="preserve"> 제공받는다. </w:t>
            </w:r>
          </w:p>
        </w:tc>
        <w:tc>
          <w:tcPr>
            <w:tcW w:w="2250" w:type="dxa"/>
          </w:tcPr>
          <w:p w14:paraId="0E3C21AC" w14:textId="5547FCCC" w:rsidR="00350391" w:rsidRPr="00866E34" w:rsidRDefault="002A5F84" w:rsidP="002A5F84">
            <w:pPr>
              <w:rPr>
                <w:rFonts w:ascii="Batang" w:hAnsi="Batang" w:cs="Arial"/>
                <w:sz w:val="24"/>
                <w:szCs w:val="24"/>
                <w:lang w:eastAsia="ko-KR"/>
              </w:rPr>
            </w:pPr>
            <w:r w:rsidRPr="00866E34">
              <w:rPr>
                <w:rFonts w:ascii="Batang" w:hAnsi="Batang" w:cs="Arial" w:hint="eastAsia"/>
                <w:sz w:val="24"/>
                <w:szCs w:val="24"/>
                <w:lang w:eastAsia="ko-KR"/>
              </w:rPr>
              <w:t>영어 학</w:t>
            </w:r>
            <w:r w:rsidR="00BB257D">
              <w:rPr>
                <w:rFonts w:ascii="Batang" w:hAnsi="Batang" w:cs="Arial" w:hint="eastAsia"/>
                <w:sz w:val="24"/>
                <w:szCs w:val="24"/>
                <w:lang w:eastAsia="ko-KR"/>
              </w:rPr>
              <w:t>습</w:t>
            </w:r>
            <w:r w:rsidRPr="00866E34">
              <w:rPr>
                <w:rFonts w:ascii="Batang" w:hAnsi="Batang" w:cs="Arial" w:hint="eastAsia"/>
                <w:sz w:val="24"/>
                <w:szCs w:val="24"/>
                <w:lang w:eastAsia="ko-KR"/>
              </w:rPr>
              <w:t>생들은 영어 학</w:t>
            </w:r>
            <w:r w:rsidR="00BB257D">
              <w:rPr>
                <w:rFonts w:ascii="Batang" w:hAnsi="Batang" w:cs="Arial" w:hint="eastAsia"/>
                <w:sz w:val="24"/>
                <w:szCs w:val="24"/>
                <w:lang w:eastAsia="ko-KR"/>
              </w:rPr>
              <w:t>습</w:t>
            </w:r>
            <w:r w:rsidRPr="00866E34">
              <w:rPr>
                <w:rFonts w:ascii="Batang" w:hAnsi="Batang" w:cs="Arial" w:hint="eastAsia"/>
                <w:sz w:val="24"/>
                <w:szCs w:val="24"/>
                <w:lang w:eastAsia="ko-KR"/>
              </w:rPr>
              <w:t>생 지원과 서비스 마련과 함께 핵심 교과 과정</w:t>
            </w:r>
            <w:r w:rsidR="00BB257D">
              <w:rPr>
                <w:rFonts w:ascii="Batang" w:hAnsi="Batang" w:cs="Arial" w:hint="eastAsia"/>
                <w:sz w:val="24"/>
                <w:szCs w:val="24"/>
                <w:lang w:eastAsia="ko-KR"/>
              </w:rPr>
              <w:t>에</w:t>
            </w:r>
            <w:r w:rsidRPr="00866E34">
              <w:rPr>
                <w:rFonts w:ascii="Batang" w:hAnsi="Batang" w:cs="Arial" w:hint="eastAsia"/>
                <w:sz w:val="24"/>
                <w:szCs w:val="24"/>
                <w:lang w:eastAsia="ko-KR"/>
              </w:rPr>
              <w:t xml:space="preserve"> 의미 있</w:t>
            </w:r>
            <w:r w:rsidR="00BB257D">
              <w:rPr>
                <w:rFonts w:ascii="Batang" w:hAnsi="Batang" w:cs="Arial" w:hint="eastAsia"/>
                <w:sz w:val="24"/>
                <w:szCs w:val="24"/>
                <w:lang w:eastAsia="ko-KR"/>
              </w:rPr>
              <w:t>는 참여를 할 수 있는 기회를</w:t>
            </w:r>
            <w:r w:rsidRPr="00866E34">
              <w:rPr>
                <w:rFonts w:ascii="Batang" w:hAnsi="Batang" w:cs="Arial" w:hint="eastAsia"/>
                <w:sz w:val="24"/>
                <w:szCs w:val="24"/>
                <w:lang w:eastAsia="ko-KR"/>
              </w:rPr>
              <w:t xml:space="preserve"> 제공받는다. 영어 학</w:t>
            </w:r>
            <w:r w:rsidR="00BB257D">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생들은 </w:t>
            </w:r>
            <w:r w:rsidRPr="00866E34">
              <w:rPr>
                <w:rFonts w:ascii="Batang" w:hAnsi="Batang" w:cs="Arial"/>
                <w:sz w:val="24"/>
                <w:szCs w:val="24"/>
                <w:lang w:eastAsia="ko-KR"/>
              </w:rPr>
              <w:t>A</w:t>
            </w:r>
            <w:r w:rsidRPr="00866E34">
              <w:rPr>
                <w:rFonts w:ascii="Batang" w:hAnsi="Batang" w:cs="Arial" w:hint="eastAsia"/>
                <w:sz w:val="24"/>
                <w:szCs w:val="24"/>
                <w:lang w:eastAsia="ko-KR"/>
              </w:rPr>
              <w:t xml:space="preserve">에서 </w:t>
            </w:r>
            <w:r w:rsidRPr="00866E34">
              <w:rPr>
                <w:rFonts w:ascii="Batang" w:hAnsi="Batang" w:cs="Arial"/>
                <w:sz w:val="24"/>
                <w:szCs w:val="24"/>
                <w:lang w:eastAsia="ko-KR"/>
              </w:rPr>
              <w:t>G</w:t>
            </w:r>
            <w:r w:rsidRPr="00866E34">
              <w:rPr>
                <w:rFonts w:ascii="Batang" w:hAnsi="Batang" w:cs="Arial" w:hint="eastAsia"/>
                <w:sz w:val="24"/>
                <w:szCs w:val="24"/>
                <w:lang w:eastAsia="ko-KR"/>
              </w:rPr>
              <w:t xml:space="preserve">까지의 모든 요구 항목들에 </w:t>
            </w:r>
            <w:r w:rsidR="008040D2">
              <w:rPr>
                <w:rFonts w:ascii="Batang" w:hAnsi="Batang" w:cs="Arial" w:hint="eastAsia"/>
                <w:sz w:val="24"/>
                <w:szCs w:val="24"/>
                <w:lang w:eastAsia="ko-KR"/>
              </w:rPr>
              <w:t>참여</w:t>
            </w:r>
            <w:r w:rsidRPr="00866E34">
              <w:rPr>
                <w:rFonts w:ascii="Batang" w:hAnsi="Batang" w:cs="Arial" w:hint="eastAsia"/>
                <w:sz w:val="24"/>
                <w:szCs w:val="24"/>
                <w:lang w:eastAsia="ko-KR"/>
              </w:rPr>
              <w:t xml:space="preserve">할 수 있다. </w:t>
            </w:r>
          </w:p>
        </w:tc>
        <w:tc>
          <w:tcPr>
            <w:tcW w:w="3060" w:type="dxa"/>
          </w:tcPr>
          <w:p w14:paraId="33E485DF" w14:textId="7CE36395" w:rsidR="00350391" w:rsidRPr="00866E34" w:rsidRDefault="002A5F84" w:rsidP="009B2168">
            <w:pPr>
              <w:rPr>
                <w:rFonts w:ascii="Batang" w:hAnsi="Batang" w:cs="Arial"/>
                <w:sz w:val="24"/>
                <w:szCs w:val="24"/>
                <w:lang w:eastAsia="ko-KR"/>
              </w:rPr>
            </w:pPr>
            <w:r w:rsidRPr="00866E34">
              <w:rPr>
                <w:rFonts w:ascii="Batang" w:hAnsi="Batang" w:cs="Arial" w:hint="eastAsia"/>
                <w:sz w:val="24"/>
                <w:szCs w:val="24"/>
                <w:lang w:eastAsia="ko-KR"/>
              </w:rPr>
              <w:t>영어 학</w:t>
            </w:r>
            <w:r w:rsidR="008040D2">
              <w:rPr>
                <w:rFonts w:ascii="Batang" w:hAnsi="Batang" w:cs="Arial" w:hint="eastAsia"/>
                <w:sz w:val="24"/>
                <w:szCs w:val="24"/>
                <w:lang w:eastAsia="ko-KR"/>
              </w:rPr>
              <w:t>습</w:t>
            </w:r>
            <w:r w:rsidRPr="00866E34">
              <w:rPr>
                <w:rFonts w:ascii="Batang" w:hAnsi="Batang" w:cs="Arial" w:hint="eastAsia"/>
                <w:sz w:val="24"/>
                <w:szCs w:val="24"/>
                <w:lang w:eastAsia="ko-KR"/>
              </w:rPr>
              <w:t>생들은 영어 학</w:t>
            </w:r>
            <w:r w:rsidR="008040D2">
              <w:rPr>
                <w:rFonts w:ascii="Batang" w:hAnsi="Batang" w:cs="Arial" w:hint="eastAsia"/>
                <w:sz w:val="24"/>
                <w:szCs w:val="24"/>
                <w:lang w:eastAsia="ko-KR"/>
              </w:rPr>
              <w:t>습</w:t>
            </w:r>
            <w:r w:rsidRPr="00866E34">
              <w:rPr>
                <w:rFonts w:ascii="Batang" w:hAnsi="Batang" w:cs="Arial" w:hint="eastAsia"/>
                <w:sz w:val="24"/>
                <w:szCs w:val="24"/>
                <w:lang w:eastAsia="ko-KR"/>
              </w:rPr>
              <w:t xml:space="preserve">생 지원과 서비스 마련과 함께 내용 영역 전체에 걸친 모든 교과 과정에 의미있는 </w:t>
            </w:r>
            <w:r w:rsidR="008040D2">
              <w:rPr>
                <w:rFonts w:ascii="Batang" w:hAnsi="Batang" w:cs="Arial" w:hint="eastAsia"/>
                <w:sz w:val="24"/>
                <w:szCs w:val="24"/>
                <w:lang w:eastAsia="ko-KR"/>
              </w:rPr>
              <w:t>참여를 할 수 있는 기회를</w:t>
            </w:r>
            <w:r w:rsidRPr="00866E34">
              <w:rPr>
                <w:rFonts w:ascii="Batang" w:hAnsi="Batang" w:cs="Arial" w:hint="eastAsia"/>
                <w:sz w:val="24"/>
                <w:szCs w:val="24"/>
                <w:lang w:eastAsia="ko-KR"/>
              </w:rPr>
              <w:t xml:space="preserve"> 제공받는다.</w:t>
            </w:r>
            <w:r w:rsidR="001617AE" w:rsidRPr="00866E34">
              <w:rPr>
                <w:rFonts w:ascii="Batang" w:hAnsi="Batang" w:cs="Arial"/>
                <w:sz w:val="24"/>
                <w:szCs w:val="24"/>
                <w:lang w:eastAsia="ko-KR"/>
              </w:rPr>
              <w:t xml:space="preserve"> </w:t>
            </w:r>
            <w:r w:rsidRPr="00866E34">
              <w:rPr>
                <w:rFonts w:ascii="Batang" w:hAnsi="Batang" w:cs="Arial" w:hint="eastAsia"/>
                <w:sz w:val="24"/>
                <w:szCs w:val="24"/>
                <w:lang w:eastAsia="ko-KR"/>
              </w:rPr>
              <w:t>영어 학</w:t>
            </w:r>
            <w:r w:rsidR="008040D2">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생들은 모든 </w:t>
            </w:r>
            <w:r w:rsidRPr="00866E34">
              <w:rPr>
                <w:rFonts w:ascii="Batang" w:hAnsi="Batang" w:cs="Arial"/>
                <w:sz w:val="24"/>
                <w:szCs w:val="24"/>
                <w:lang w:eastAsia="ko-KR"/>
              </w:rPr>
              <w:t>A</w:t>
            </w:r>
            <w:r w:rsidRPr="00866E34">
              <w:rPr>
                <w:rFonts w:ascii="Batang" w:hAnsi="Batang" w:cs="Arial" w:hint="eastAsia"/>
                <w:sz w:val="24"/>
                <w:szCs w:val="24"/>
                <w:lang w:eastAsia="ko-KR"/>
              </w:rPr>
              <w:t xml:space="preserve">에서 </w:t>
            </w:r>
            <w:r w:rsidRPr="00866E34">
              <w:rPr>
                <w:rFonts w:ascii="Batang" w:hAnsi="Batang" w:cs="Arial"/>
                <w:sz w:val="24"/>
                <w:szCs w:val="24"/>
                <w:lang w:eastAsia="ko-KR"/>
              </w:rPr>
              <w:t>G</w:t>
            </w:r>
            <w:r w:rsidRPr="00866E34">
              <w:rPr>
                <w:rFonts w:ascii="Batang" w:hAnsi="Batang" w:cs="Arial" w:hint="eastAsia"/>
                <w:sz w:val="24"/>
                <w:szCs w:val="24"/>
                <w:lang w:eastAsia="ko-KR"/>
              </w:rPr>
              <w:t xml:space="preserve">까지의 요구 항목들에 </w:t>
            </w:r>
            <w:r w:rsidR="008040D2">
              <w:rPr>
                <w:rFonts w:ascii="Batang" w:hAnsi="Batang" w:cs="Arial" w:hint="eastAsia"/>
                <w:sz w:val="24"/>
                <w:szCs w:val="24"/>
                <w:lang w:eastAsia="ko-KR"/>
              </w:rPr>
              <w:t>참여</w:t>
            </w:r>
            <w:r w:rsidRPr="00866E34">
              <w:rPr>
                <w:rFonts w:ascii="Batang" w:hAnsi="Batang" w:cs="Arial" w:hint="eastAsia"/>
                <w:sz w:val="24"/>
                <w:szCs w:val="24"/>
                <w:lang w:eastAsia="ko-KR"/>
              </w:rPr>
              <w:t>할 수 있으며 단과 대학과 직업 준비 교과 과정 전체</w:t>
            </w:r>
            <w:r w:rsidR="001630CE" w:rsidRPr="00866E34">
              <w:rPr>
                <w:rFonts w:ascii="Batang" w:hAnsi="Batang" w:cs="Arial" w:hint="eastAsia"/>
                <w:sz w:val="24"/>
                <w:szCs w:val="24"/>
                <w:lang w:eastAsia="ko-KR"/>
              </w:rPr>
              <w:t xml:space="preserve">에 </w:t>
            </w:r>
            <w:r w:rsidR="008040D2">
              <w:rPr>
                <w:rFonts w:ascii="Batang" w:hAnsi="Batang" w:cs="Arial" w:hint="eastAsia"/>
                <w:sz w:val="24"/>
                <w:szCs w:val="24"/>
                <w:lang w:eastAsia="ko-KR"/>
              </w:rPr>
              <w:t>참여</w:t>
            </w:r>
            <w:r w:rsidR="001630CE" w:rsidRPr="00866E34">
              <w:rPr>
                <w:rFonts w:ascii="Batang" w:hAnsi="Batang" w:cs="Arial" w:hint="eastAsia"/>
                <w:sz w:val="24"/>
                <w:szCs w:val="24"/>
                <w:lang w:eastAsia="ko-KR"/>
              </w:rPr>
              <w:t>할 수 있다. 영어 학</w:t>
            </w:r>
            <w:r w:rsidR="00742CE6">
              <w:rPr>
                <w:rFonts w:ascii="Batang" w:hAnsi="Batang" w:cs="Arial" w:hint="eastAsia"/>
                <w:sz w:val="24"/>
                <w:szCs w:val="24"/>
                <w:lang w:eastAsia="ko-KR"/>
              </w:rPr>
              <w:t>습</w:t>
            </w:r>
            <w:r w:rsidR="001630CE" w:rsidRPr="00866E34">
              <w:rPr>
                <w:rFonts w:ascii="Batang" w:hAnsi="Batang" w:cs="Arial" w:hint="eastAsia"/>
                <w:sz w:val="24"/>
                <w:szCs w:val="24"/>
                <w:lang w:eastAsia="ko-KR"/>
              </w:rPr>
              <w:t>생들은 영어만 하는 학생들</w:t>
            </w:r>
            <w:r w:rsidR="00742CE6">
              <w:rPr>
                <w:rFonts w:ascii="Batang" w:hAnsi="Batang" w:cs="Arial" w:hint="eastAsia"/>
                <w:sz w:val="24"/>
                <w:szCs w:val="24"/>
                <w:lang w:eastAsia="ko-KR"/>
              </w:rPr>
              <w:t>처럼</w:t>
            </w:r>
            <w:r w:rsidR="001630CE" w:rsidRPr="00866E34">
              <w:rPr>
                <w:rFonts w:ascii="Batang" w:hAnsi="Batang" w:cs="Arial" w:hint="eastAsia"/>
                <w:sz w:val="24"/>
                <w:szCs w:val="24"/>
                <w:lang w:eastAsia="ko-KR"/>
              </w:rPr>
              <w:t xml:space="preserve"> </w:t>
            </w:r>
            <w:r w:rsidR="009B2168">
              <w:rPr>
                <w:rFonts w:ascii="Batang" w:hAnsi="Batang" w:cs="Arial" w:hint="eastAsia"/>
                <w:sz w:val="24"/>
                <w:szCs w:val="24"/>
                <w:lang w:eastAsia="ko-KR"/>
              </w:rPr>
              <w:t xml:space="preserve">영재와 재능 </w:t>
            </w:r>
            <w:r w:rsidR="001630CE" w:rsidRPr="00866E34">
              <w:rPr>
                <w:rFonts w:ascii="Batang" w:hAnsi="Batang" w:cs="Arial" w:hint="eastAsia"/>
                <w:sz w:val="24"/>
                <w:szCs w:val="24"/>
                <w:lang w:eastAsia="ko-KR"/>
              </w:rPr>
              <w:t xml:space="preserve"> 프로그램들과 코스들에 동등하게 </w:t>
            </w:r>
            <w:r w:rsidR="008040D2">
              <w:rPr>
                <w:rFonts w:ascii="Batang" w:hAnsi="Batang" w:cs="Arial" w:hint="eastAsia"/>
                <w:sz w:val="24"/>
                <w:szCs w:val="24"/>
                <w:lang w:eastAsia="ko-KR"/>
              </w:rPr>
              <w:t>참여</w:t>
            </w:r>
            <w:r w:rsidR="001630CE" w:rsidRPr="00866E34">
              <w:rPr>
                <w:rFonts w:ascii="Batang" w:hAnsi="Batang" w:cs="Arial" w:hint="eastAsia"/>
                <w:sz w:val="24"/>
                <w:szCs w:val="24"/>
                <w:lang w:eastAsia="ko-KR"/>
              </w:rPr>
              <w:t xml:space="preserve">할 수 있으며 </w:t>
            </w:r>
            <w:r w:rsidR="00742CE6">
              <w:rPr>
                <w:rFonts w:ascii="Batang" w:hAnsi="Batang" w:cs="Arial" w:hint="eastAsia"/>
                <w:sz w:val="24"/>
                <w:szCs w:val="24"/>
                <w:lang w:eastAsia="ko-KR"/>
              </w:rPr>
              <w:t>학생 수 비례에 맞게</w:t>
            </w:r>
            <w:r w:rsidR="001630CE" w:rsidRPr="00866E34">
              <w:rPr>
                <w:rFonts w:ascii="Batang" w:hAnsi="Batang" w:cs="Arial" w:hint="eastAsia"/>
                <w:sz w:val="24"/>
                <w:szCs w:val="24"/>
                <w:lang w:eastAsia="ko-KR"/>
              </w:rPr>
              <w:t xml:space="preserve"> </w:t>
            </w:r>
            <w:r w:rsidR="009B2168">
              <w:rPr>
                <w:rFonts w:ascii="Batang" w:hAnsi="Batang" w:cs="Arial" w:hint="eastAsia"/>
                <w:sz w:val="24"/>
                <w:szCs w:val="24"/>
                <w:lang w:eastAsia="ko-KR"/>
              </w:rPr>
              <w:t xml:space="preserve">영재 학생과 </w:t>
            </w:r>
            <w:r w:rsidR="001630CE" w:rsidRPr="00866E34">
              <w:rPr>
                <w:rFonts w:ascii="Batang" w:hAnsi="Batang" w:cs="Arial" w:hint="eastAsia"/>
                <w:sz w:val="24"/>
                <w:szCs w:val="24"/>
                <w:lang w:eastAsia="ko-KR"/>
              </w:rPr>
              <w:t xml:space="preserve">재능을 가진 학생으로 식별된다. </w:t>
            </w:r>
          </w:p>
        </w:tc>
        <w:tc>
          <w:tcPr>
            <w:tcW w:w="1885" w:type="dxa"/>
          </w:tcPr>
          <w:p w14:paraId="3151398F" w14:textId="40FC1A82" w:rsidR="00350391" w:rsidRPr="00866E34" w:rsidRDefault="00312997"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3322F8F0" w14:textId="141A033C" w:rsidTr="00A33D04">
        <w:trPr>
          <w:cantSplit/>
        </w:trPr>
        <w:tc>
          <w:tcPr>
            <w:tcW w:w="2785" w:type="dxa"/>
          </w:tcPr>
          <w:p w14:paraId="084FE245" w14:textId="4ACE803B" w:rsidR="00350391" w:rsidRPr="00866E34" w:rsidRDefault="00350391" w:rsidP="001630CE">
            <w:pPr>
              <w:rPr>
                <w:rFonts w:ascii="Batang" w:hAnsi="Batang" w:cs="Arial"/>
                <w:sz w:val="24"/>
                <w:szCs w:val="24"/>
                <w:lang w:eastAsia="ko-KR"/>
              </w:rPr>
            </w:pPr>
            <w:r w:rsidRPr="00866E34">
              <w:rPr>
                <w:rFonts w:ascii="Batang" w:hAnsi="Batang" w:cs="Arial"/>
                <w:b/>
                <w:sz w:val="24"/>
                <w:szCs w:val="24"/>
                <w:lang w:eastAsia="ko-KR"/>
              </w:rPr>
              <w:lastRenderedPageBreak/>
              <w:t>E</w:t>
            </w:r>
            <w:r w:rsidR="001630CE" w:rsidRPr="00866E34">
              <w:rPr>
                <w:rFonts w:ascii="Batang" w:hAnsi="Batang" w:cs="Arial"/>
                <w:sz w:val="24"/>
                <w:szCs w:val="24"/>
                <w:lang w:eastAsia="ko-KR"/>
              </w:rPr>
              <w:t xml:space="preserve">. </w:t>
            </w:r>
            <w:r w:rsidR="001630CE" w:rsidRPr="00866E34">
              <w:rPr>
                <w:rFonts w:ascii="Batang" w:hAnsi="Batang" w:cs="Arial" w:hint="eastAsia"/>
                <w:sz w:val="24"/>
                <w:szCs w:val="24"/>
                <w:lang w:eastAsia="ko-KR"/>
              </w:rPr>
              <w:t xml:space="preserve">학생들이 </w:t>
            </w:r>
            <w:r w:rsidR="001630CE" w:rsidRPr="00866E34">
              <w:rPr>
                <w:rFonts w:ascii="Batang" w:hAnsi="Batang" w:cs="Arial" w:hint="eastAsia"/>
                <w:b/>
                <w:sz w:val="24"/>
                <w:szCs w:val="24"/>
                <w:lang w:eastAsia="ko-KR"/>
              </w:rPr>
              <w:t>집에서 사용하는 언어</w:t>
            </w:r>
            <w:r w:rsidR="001630CE" w:rsidRPr="00866E34">
              <w:rPr>
                <w:rFonts w:ascii="Batang" w:hAnsi="Batang" w:cs="Arial" w:hint="eastAsia"/>
                <w:sz w:val="24"/>
                <w:szCs w:val="24"/>
                <w:lang w:eastAsia="ko-KR"/>
              </w:rPr>
              <w:t>는 주제  내용 접속의 수단으로, 영어 발전</w:t>
            </w:r>
            <w:r w:rsidR="00DA3304">
              <w:rPr>
                <w:rFonts w:ascii="Batang" w:hAnsi="Batang" w:cs="Arial" w:hint="eastAsia"/>
                <w:sz w:val="24"/>
                <w:szCs w:val="24"/>
                <w:lang w:eastAsia="ko-KR"/>
              </w:rPr>
              <w:t>의</w:t>
            </w:r>
            <w:r w:rsidR="001630CE" w:rsidRPr="00866E34">
              <w:rPr>
                <w:rFonts w:ascii="Batang" w:hAnsi="Batang" w:cs="Arial" w:hint="eastAsia"/>
                <w:sz w:val="24"/>
                <w:szCs w:val="24"/>
                <w:lang w:eastAsia="ko-KR"/>
              </w:rPr>
              <w:t xml:space="preserve"> </w:t>
            </w:r>
            <w:r w:rsidR="00DA3304">
              <w:rPr>
                <w:rFonts w:ascii="Batang" w:hAnsi="Batang" w:cs="Arial" w:hint="eastAsia"/>
                <w:sz w:val="24"/>
                <w:szCs w:val="24"/>
                <w:lang w:eastAsia="ko-KR"/>
              </w:rPr>
              <w:t>기초</w:t>
            </w:r>
            <w:r w:rsidR="001630CE" w:rsidRPr="00866E34">
              <w:rPr>
                <w:rFonts w:ascii="Batang" w:hAnsi="Batang" w:cs="Arial" w:hint="eastAsia"/>
                <w:sz w:val="24"/>
                <w:szCs w:val="24"/>
                <w:lang w:eastAsia="ko-KR"/>
              </w:rPr>
              <w:t>로</w:t>
            </w:r>
            <w:r w:rsidR="00DA3304">
              <w:rPr>
                <w:rFonts w:ascii="Batang" w:hAnsi="Batang" w:cs="Arial" w:hint="eastAsia"/>
                <w:sz w:val="24"/>
                <w:szCs w:val="24"/>
                <w:lang w:eastAsia="ko-KR"/>
              </w:rPr>
              <w:t xml:space="preserve"> </w:t>
            </w:r>
            <w:r w:rsidR="009400B2">
              <w:rPr>
                <w:rFonts w:ascii="Batang" w:hAnsi="Batang" w:cs="Arial" w:hint="eastAsia"/>
                <w:sz w:val="24"/>
                <w:szCs w:val="24"/>
                <w:lang w:eastAsia="ko-KR"/>
              </w:rPr>
              <w:t>여겨지</w:t>
            </w:r>
            <w:r w:rsidR="00DA3304">
              <w:rPr>
                <w:rFonts w:ascii="Batang" w:hAnsi="Batang" w:cs="Arial" w:hint="eastAsia"/>
                <w:sz w:val="24"/>
                <w:szCs w:val="24"/>
                <w:lang w:eastAsia="ko-KR"/>
              </w:rPr>
              <w:t>며</w:t>
            </w:r>
            <w:r w:rsidR="001630CE" w:rsidRPr="00866E34">
              <w:rPr>
                <w:rFonts w:ascii="Batang" w:hAnsi="Batang" w:cs="Arial" w:hint="eastAsia"/>
                <w:sz w:val="24"/>
                <w:szCs w:val="24"/>
                <w:lang w:eastAsia="ko-KR"/>
              </w:rPr>
              <w:t xml:space="preserve">, 그리고 가능할 </w:t>
            </w:r>
            <w:r w:rsidR="00DA3304">
              <w:rPr>
                <w:rFonts w:ascii="Batang" w:hAnsi="Batang" w:cs="Arial" w:hint="eastAsia"/>
                <w:sz w:val="24"/>
                <w:szCs w:val="24"/>
                <w:lang w:eastAsia="ko-KR"/>
              </w:rPr>
              <w:t>경우</w:t>
            </w:r>
            <w:r w:rsidR="001630CE" w:rsidRPr="00866E34">
              <w:rPr>
                <w:rFonts w:ascii="Batang" w:hAnsi="Batang" w:cs="Arial" w:hint="eastAsia"/>
                <w:sz w:val="24"/>
                <w:szCs w:val="24"/>
                <w:lang w:eastAsia="ko-KR"/>
              </w:rPr>
              <w:t>,  읽고 쓰기 능력과 능숙도</w:t>
            </w:r>
            <w:r w:rsidR="009400B2">
              <w:rPr>
                <w:rFonts w:ascii="Batang" w:hAnsi="Batang" w:cs="Arial" w:hint="eastAsia"/>
                <w:sz w:val="24"/>
                <w:szCs w:val="24"/>
                <w:lang w:eastAsia="ko-KR"/>
              </w:rPr>
              <w:t>가</w:t>
            </w:r>
            <w:r w:rsidR="001630CE" w:rsidRPr="00866E34">
              <w:rPr>
                <w:rFonts w:ascii="Batang" w:hAnsi="Batang" w:cs="Arial" w:hint="eastAsia"/>
                <w:sz w:val="24"/>
                <w:szCs w:val="24"/>
                <w:lang w:eastAsia="ko-KR"/>
              </w:rPr>
              <w:t xml:space="preserve"> </w:t>
            </w:r>
            <w:r w:rsidR="009400B2">
              <w:rPr>
                <w:rFonts w:ascii="Batang" w:hAnsi="Batang" w:cs="Arial" w:hint="eastAsia"/>
                <w:sz w:val="24"/>
                <w:szCs w:val="24"/>
                <w:lang w:eastAsia="ko-KR"/>
              </w:rPr>
              <w:t xml:space="preserve">영어와 함께 </w:t>
            </w:r>
            <w:r w:rsidR="001630CE" w:rsidRPr="00866E34">
              <w:rPr>
                <w:rFonts w:ascii="Batang" w:hAnsi="Batang" w:cs="Arial" w:hint="eastAsia"/>
                <w:sz w:val="24"/>
                <w:szCs w:val="24"/>
                <w:lang w:eastAsia="ko-KR"/>
              </w:rPr>
              <w:t xml:space="preserve">높은 수준으로 </w:t>
            </w:r>
            <w:r w:rsidR="00E44163" w:rsidRPr="00866E34">
              <w:rPr>
                <w:rFonts w:ascii="Batang" w:hAnsi="Batang" w:cs="Arial" w:hint="eastAsia"/>
                <w:sz w:val="24"/>
                <w:szCs w:val="24"/>
                <w:lang w:eastAsia="ko-KR"/>
              </w:rPr>
              <w:t>개발</w:t>
            </w:r>
            <w:r w:rsidR="001630CE" w:rsidRPr="00866E34">
              <w:rPr>
                <w:rFonts w:ascii="Batang" w:hAnsi="Batang" w:cs="Arial" w:hint="eastAsia"/>
                <w:sz w:val="24"/>
                <w:szCs w:val="24"/>
                <w:lang w:eastAsia="ko-KR"/>
              </w:rPr>
              <w:t xml:space="preserve">된다. </w:t>
            </w:r>
          </w:p>
        </w:tc>
        <w:tc>
          <w:tcPr>
            <w:tcW w:w="2272" w:type="dxa"/>
          </w:tcPr>
          <w:p w14:paraId="7BA816C1" w14:textId="68BE0641" w:rsidR="00350391" w:rsidRPr="00866E34" w:rsidRDefault="001630CE" w:rsidP="001630CE">
            <w:pPr>
              <w:rPr>
                <w:rFonts w:ascii="Batang" w:hAnsi="Batang" w:cs="Arial"/>
                <w:sz w:val="24"/>
                <w:szCs w:val="24"/>
                <w:lang w:eastAsia="ko-KR"/>
              </w:rPr>
            </w:pPr>
            <w:r w:rsidRPr="00866E34">
              <w:rPr>
                <w:rFonts w:ascii="Batang" w:hAnsi="Batang" w:cs="Arial" w:hint="eastAsia"/>
                <w:sz w:val="24"/>
                <w:szCs w:val="24"/>
                <w:lang w:eastAsia="ko-KR"/>
              </w:rPr>
              <w:t>학생들이 집에서 사용하는 언어는 교과 과정 내용을 접속하는데 관련이 없거나 혹은 불리한 것으로 여겨지며 다루어지지도</w:t>
            </w:r>
            <w:r w:rsidR="00A33D04">
              <w:rPr>
                <w:rFonts w:ascii="Batang" w:hAnsi="Batang" w:cs="Arial"/>
                <w:sz w:val="24"/>
                <w:szCs w:val="24"/>
                <w:lang w:eastAsia="ko-KR"/>
              </w:rPr>
              <w:t xml:space="preserve"> </w:t>
            </w:r>
            <w:r w:rsidR="00E44163" w:rsidRPr="00866E34">
              <w:rPr>
                <w:rFonts w:ascii="Batang" w:hAnsi="Batang" w:cs="Arial" w:hint="eastAsia"/>
                <w:sz w:val="24"/>
                <w:szCs w:val="24"/>
                <w:lang w:eastAsia="ko-KR"/>
              </w:rPr>
              <w:t>개발</w:t>
            </w:r>
            <w:r w:rsidRPr="00866E34">
              <w:rPr>
                <w:rFonts w:ascii="Batang" w:hAnsi="Batang" w:cs="Arial" w:hint="eastAsia"/>
                <w:sz w:val="24"/>
                <w:szCs w:val="24"/>
                <w:lang w:eastAsia="ko-KR"/>
              </w:rPr>
              <w:t xml:space="preserve">되지도 않는다. </w:t>
            </w:r>
          </w:p>
        </w:tc>
        <w:tc>
          <w:tcPr>
            <w:tcW w:w="2138" w:type="dxa"/>
          </w:tcPr>
          <w:p w14:paraId="7A7DD1F6" w14:textId="53501F97" w:rsidR="00350391" w:rsidRPr="00866E34" w:rsidRDefault="001630CE" w:rsidP="00E44163">
            <w:pPr>
              <w:rPr>
                <w:rFonts w:ascii="Batang" w:hAnsi="Batang" w:cs="Arial"/>
                <w:sz w:val="24"/>
                <w:szCs w:val="24"/>
                <w:lang w:eastAsia="ko-KR"/>
              </w:rPr>
            </w:pPr>
            <w:r w:rsidRPr="00866E34">
              <w:rPr>
                <w:rFonts w:ascii="Batang" w:hAnsi="Batang" w:cs="Arial" w:hint="eastAsia"/>
                <w:sz w:val="24"/>
                <w:szCs w:val="24"/>
                <w:lang w:eastAsia="ko-KR"/>
              </w:rPr>
              <w:t xml:space="preserve">학생들이 집에서 사용하는 언어는 교과 과정 내용을 접속하기 위한 수단과 영어를 발전시키는 </w:t>
            </w:r>
            <w:r w:rsidR="009400B2">
              <w:rPr>
                <w:rFonts w:ascii="Batang" w:hAnsi="Batang" w:cs="Arial" w:hint="eastAsia"/>
                <w:sz w:val="24"/>
                <w:szCs w:val="24"/>
                <w:lang w:eastAsia="ko-KR"/>
              </w:rPr>
              <w:t>기초</w:t>
            </w:r>
            <w:r w:rsidRPr="00866E34">
              <w:rPr>
                <w:rFonts w:ascii="Batang" w:hAnsi="Batang" w:cs="Arial" w:hint="eastAsia"/>
                <w:sz w:val="24"/>
                <w:szCs w:val="24"/>
                <w:lang w:eastAsia="ko-KR"/>
              </w:rPr>
              <w:t xml:space="preserve">로 </w:t>
            </w:r>
            <w:r w:rsidR="009400B2">
              <w:rPr>
                <w:rFonts w:ascii="Batang" w:hAnsi="Batang" w:cs="Arial" w:hint="eastAsia"/>
                <w:sz w:val="24"/>
                <w:szCs w:val="24"/>
                <w:lang w:eastAsia="ko-KR"/>
              </w:rPr>
              <w:t>여겨지지</w:t>
            </w:r>
            <w:r w:rsidRPr="00866E34">
              <w:rPr>
                <w:rFonts w:ascii="Batang" w:hAnsi="Batang" w:cs="Arial" w:hint="eastAsia"/>
                <w:sz w:val="24"/>
                <w:szCs w:val="24"/>
                <w:lang w:eastAsia="ko-KR"/>
              </w:rPr>
              <w:t>만,  읽고 쓰기</w:t>
            </w:r>
            <w:r w:rsidR="00E44163" w:rsidRPr="00866E34">
              <w:rPr>
                <w:rFonts w:ascii="Batang" w:hAnsi="Batang" w:cs="Arial" w:hint="eastAsia"/>
                <w:sz w:val="24"/>
                <w:szCs w:val="24"/>
                <w:lang w:eastAsia="ko-KR"/>
              </w:rPr>
              <w:t xml:space="preserve"> 능력과 능숙도</w:t>
            </w:r>
            <w:r w:rsidR="009400B2">
              <w:rPr>
                <w:rFonts w:ascii="Batang" w:hAnsi="Batang" w:cs="Arial" w:hint="eastAsia"/>
                <w:sz w:val="24"/>
                <w:szCs w:val="24"/>
                <w:lang w:eastAsia="ko-KR"/>
              </w:rPr>
              <w:t>가</w:t>
            </w:r>
            <w:r w:rsidR="00E44163" w:rsidRPr="00866E34">
              <w:rPr>
                <w:rFonts w:ascii="Batang" w:hAnsi="Batang" w:cs="Arial" w:hint="eastAsia"/>
                <w:sz w:val="24"/>
                <w:szCs w:val="24"/>
                <w:lang w:eastAsia="ko-KR"/>
              </w:rPr>
              <w:t xml:space="preserve"> </w:t>
            </w:r>
            <w:r w:rsidR="009400B2">
              <w:rPr>
                <w:rFonts w:ascii="Batang" w:hAnsi="Batang" w:cs="Arial" w:hint="eastAsia"/>
                <w:sz w:val="24"/>
                <w:szCs w:val="24"/>
                <w:lang w:eastAsia="ko-KR"/>
              </w:rPr>
              <w:t xml:space="preserve">영어와 함께 </w:t>
            </w:r>
            <w:r w:rsidR="00E44163" w:rsidRPr="00866E34">
              <w:rPr>
                <w:rFonts w:ascii="Batang" w:hAnsi="Batang" w:cs="Arial" w:hint="eastAsia"/>
                <w:sz w:val="24"/>
                <w:szCs w:val="24"/>
                <w:lang w:eastAsia="ko-KR"/>
              </w:rPr>
              <w:t xml:space="preserve">높은 수준으로 개발되지는 않는다. </w:t>
            </w:r>
          </w:p>
        </w:tc>
        <w:tc>
          <w:tcPr>
            <w:tcW w:w="2250" w:type="dxa"/>
          </w:tcPr>
          <w:p w14:paraId="47ECC147" w14:textId="162FEE59" w:rsidR="00350391" w:rsidRPr="00866E34" w:rsidRDefault="00E44163" w:rsidP="00E44163">
            <w:pPr>
              <w:rPr>
                <w:rFonts w:ascii="Batang" w:hAnsi="Batang" w:cs="Arial"/>
                <w:sz w:val="24"/>
                <w:szCs w:val="24"/>
                <w:lang w:eastAsia="ko-KR"/>
              </w:rPr>
            </w:pPr>
            <w:r w:rsidRPr="00866E34">
              <w:rPr>
                <w:rFonts w:ascii="Batang" w:hAnsi="Batang" w:cs="Arial" w:hint="eastAsia"/>
                <w:sz w:val="24"/>
                <w:szCs w:val="24"/>
                <w:lang w:eastAsia="ko-KR"/>
              </w:rPr>
              <w:t xml:space="preserve">학생들이 집에서 사용하는 언어는 교과 과정 내용을 접속하기 위한 수단으로, 영어 발전을 위한 </w:t>
            </w:r>
            <w:r w:rsidR="009400B2">
              <w:rPr>
                <w:rFonts w:ascii="Batang" w:hAnsi="Batang" w:cs="Arial" w:hint="eastAsia"/>
                <w:sz w:val="24"/>
                <w:szCs w:val="24"/>
                <w:lang w:eastAsia="ko-KR"/>
              </w:rPr>
              <w:t>기초</w:t>
            </w:r>
            <w:r w:rsidRPr="00866E34">
              <w:rPr>
                <w:rFonts w:ascii="Batang" w:hAnsi="Batang" w:cs="Arial" w:hint="eastAsia"/>
                <w:sz w:val="24"/>
                <w:szCs w:val="24"/>
                <w:lang w:eastAsia="ko-KR"/>
              </w:rPr>
              <w:t xml:space="preserve">로 활용되며 또한  읽고 쓰기 능력과 능숙도가 </w:t>
            </w:r>
            <w:r w:rsidR="009400B2">
              <w:rPr>
                <w:rFonts w:ascii="Batang" w:hAnsi="Batang" w:cs="Arial" w:hint="eastAsia"/>
                <w:sz w:val="24"/>
                <w:szCs w:val="24"/>
                <w:lang w:eastAsia="ko-KR"/>
              </w:rPr>
              <w:t xml:space="preserve">영어와 함께 </w:t>
            </w:r>
            <w:r w:rsidRPr="00866E34">
              <w:rPr>
                <w:rFonts w:ascii="Batang" w:hAnsi="Batang" w:cs="Arial" w:hint="eastAsia"/>
                <w:sz w:val="24"/>
                <w:szCs w:val="24"/>
                <w:lang w:eastAsia="ko-KR"/>
              </w:rPr>
              <w:t xml:space="preserve">높은 수준으로 개발된다.  </w:t>
            </w:r>
          </w:p>
        </w:tc>
        <w:tc>
          <w:tcPr>
            <w:tcW w:w="3060" w:type="dxa"/>
          </w:tcPr>
          <w:p w14:paraId="60BFA4D2" w14:textId="2A100608" w:rsidR="00350391" w:rsidRPr="00866E34" w:rsidRDefault="00E44163" w:rsidP="00E44163">
            <w:pPr>
              <w:rPr>
                <w:rFonts w:ascii="Batang" w:hAnsi="Batang" w:cs="Arial"/>
                <w:sz w:val="24"/>
                <w:szCs w:val="24"/>
                <w:lang w:eastAsia="ko-KR"/>
              </w:rPr>
            </w:pPr>
            <w:r w:rsidRPr="00866E34">
              <w:rPr>
                <w:rFonts w:ascii="Batang" w:hAnsi="Batang" w:cs="Arial" w:hint="eastAsia"/>
                <w:sz w:val="24"/>
                <w:szCs w:val="24"/>
                <w:lang w:eastAsia="ko-KR"/>
              </w:rPr>
              <w:t xml:space="preserve">학생들이 집에서 사용하는 언어는 가치있게 여겨지며 교과 과정 내용을 접속하기 위한 수단으로, 영어 발전을 위한 </w:t>
            </w:r>
            <w:r w:rsidR="009400B2">
              <w:rPr>
                <w:rFonts w:ascii="Batang" w:hAnsi="Batang" w:cs="Arial" w:hint="eastAsia"/>
                <w:sz w:val="24"/>
                <w:szCs w:val="24"/>
                <w:lang w:eastAsia="ko-KR"/>
              </w:rPr>
              <w:t>기초</w:t>
            </w:r>
            <w:r w:rsidRPr="00866E34">
              <w:rPr>
                <w:rFonts w:ascii="Batang" w:hAnsi="Batang" w:cs="Arial" w:hint="eastAsia"/>
                <w:sz w:val="24"/>
                <w:szCs w:val="24"/>
                <w:lang w:eastAsia="ko-KR"/>
              </w:rPr>
              <w:t xml:space="preserve">로 받아들여지고  읽고 쓰기 능력과 능숙도가 </w:t>
            </w:r>
            <w:r w:rsidR="009400B2">
              <w:rPr>
                <w:rFonts w:ascii="Batang" w:hAnsi="Batang" w:cs="Arial" w:hint="eastAsia"/>
                <w:sz w:val="24"/>
                <w:szCs w:val="24"/>
                <w:lang w:eastAsia="ko-KR"/>
              </w:rPr>
              <w:t xml:space="preserve">영어 및 다른 언어들과 함께 </w:t>
            </w:r>
            <w:r w:rsidRPr="00866E34">
              <w:rPr>
                <w:rFonts w:ascii="Batang" w:hAnsi="Batang" w:cs="Arial" w:hint="eastAsia"/>
                <w:sz w:val="24"/>
                <w:szCs w:val="24"/>
                <w:lang w:eastAsia="ko-KR"/>
              </w:rPr>
              <w:t xml:space="preserve">높은 수준으로 발전된다. </w:t>
            </w:r>
          </w:p>
        </w:tc>
        <w:tc>
          <w:tcPr>
            <w:tcW w:w="1885" w:type="dxa"/>
          </w:tcPr>
          <w:p w14:paraId="44FAD7EF" w14:textId="763DE03F" w:rsidR="00350391" w:rsidRPr="00866E34" w:rsidRDefault="00E44163" w:rsidP="00E44163">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0DB3B83E" w14:textId="663ABC12" w:rsidTr="00A33D04">
        <w:trPr>
          <w:cantSplit/>
        </w:trPr>
        <w:tc>
          <w:tcPr>
            <w:tcW w:w="2785" w:type="dxa"/>
          </w:tcPr>
          <w:p w14:paraId="5FB4D133" w14:textId="06383A10" w:rsidR="00350391" w:rsidRPr="00866E34" w:rsidRDefault="00350391" w:rsidP="00350391">
            <w:pPr>
              <w:rPr>
                <w:rFonts w:ascii="Batang" w:hAnsi="Batang" w:cs="Arial"/>
                <w:sz w:val="24"/>
                <w:szCs w:val="24"/>
                <w:lang w:eastAsia="ko-KR"/>
              </w:rPr>
            </w:pPr>
            <w:r w:rsidRPr="00866E34">
              <w:rPr>
                <w:rFonts w:ascii="Batang" w:hAnsi="Batang" w:cs="Arial"/>
                <w:b/>
                <w:sz w:val="24"/>
                <w:szCs w:val="24"/>
                <w:lang w:eastAsia="ko-KR"/>
              </w:rPr>
              <w:lastRenderedPageBreak/>
              <w:t>F</w:t>
            </w:r>
            <w:r w:rsidRPr="00866E34">
              <w:rPr>
                <w:rFonts w:ascii="Batang" w:hAnsi="Batang" w:cs="Arial"/>
                <w:sz w:val="24"/>
                <w:szCs w:val="24"/>
                <w:lang w:eastAsia="ko-KR"/>
              </w:rPr>
              <w:t xml:space="preserve">. </w:t>
            </w:r>
            <w:r w:rsidR="009F51FE" w:rsidRPr="00866E34">
              <w:rPr>
                <w:rFonts w:ascii="Batang" w:hAnsi="Batang" w:cs="Arial" w:hint="eastAsia"/>
                <w:sz w:val="24"/>
                <w:szCs w:val="24"/>
                <w:lang w:eastAsia="ko-KR"/>
              </w:rPr>
              <w:t xml:space="preserve">엄격한 </w:t>
            </w:r>
            <w:r w:rsidR="009F51FE" w:rsidRPr="00866E34">
              <w:rPr>
                <w:rFonts w:ascii="Batang" w:hAnsi="Batang" w:cs="Arial" w:hint="eastAsia"/>
                <w:b/>
                <w:sz w:val="24"/>
                <w:szCs w:val="24"/>
                <w:lang w:eastAsia="ko-KR"/>
              </w:rPr>
              <w:t>학습 지침 자료들</w:t>
            </w:r>
            <w:r w:rsidR="009F51FE" w:rsidRPr="00866E34">
              <w:rPr>
                <w:rFonts w:ascii="Batang" w:hAnsi="Batang" w:cs="Arial" w:hint="eastAsia"/>
                <w:sz w:val="24"/>
                <w:szCs w:val="24"/>
                <w:lang w:eastAsia="ko-KR"/>
              </w:rPr>
              <w:t xml:space="preserve">이 높은 수준의 지적 참여를 지원한다. 분명한 점진적 단계는 영어 언어 능숙도 수준이 다른 영어 학생들이 의미있는 참여를 할 수 있게 해준다. </w:t>
            </w:r>
            <w:r w:rsidR="004E28C0" w:rsidRPr="00866E34">
              <w:rPr>
                <w:rFonts w:ascii="Batang" w:hAnsi="Batang" w:cs="Arial" w:hint="eastAsia"/>
                <w:sz w:val="24"/>
                <w:szCs w:val="24"/>
                <w:lang w:eastAsia="ko-KR"/>
              </w:rPr>
              <w:t xml:space="preserve"> </w:t>
            </w:r>
            <w:r w:rsidR="009F51FE" w:rsidRPr="00866E34">
              <w:rPr>
                <w:rFonts w:ascii="Batang" w:hAnsi="Batang" w:cs="Arial" w:hint="eastAsia"/>
                <w:sz w:val="24"/>
                <w:szCs w:val="24"/>
                <w:lang w:eastAsia="ko-KR"/>
              </w:rPr>
              <w:t>통합 언어 발달, 내용 학습, 그리고 이중 언어/이중 언어 읽고 쓰기 발</w:t>
            </w:r>
            <w:r w:rsidR="004E28C0" w:rsidRPr="00866E34">
              <w:rPr>
                <w:rFonts w:ascii="Batang" w:hAnsi="Batang" w:cs="Arial" w:hint="eastAsia"/>
                <w:sz w:val="24"/>
                <w:szCs w:val="24"/>
                <w:lang w:eastAsia="ko-KR"/>
              </w:rPr>
              <w:t>달을 위한 기회들</w:t>
            </w:r>
            <w:r w:rsidR="009400B2">
              <w:rPr>
                <w:rFonts w:ascii="Batang" w:hAnsi="Batang" w:cs="Arial" w:hint="eastAsia"/>
                <w:sz w:val="24"/>
                <w:szCs w:val="24"/>
                <w:lang w:eastAsia="ko-KR"/>
              </w:rPr>
              <w:t>이 프로그램 모델에 맞게</w:t>
            </w:r>
            <w:r w:rsidR="004E28C0" w:rsidRPr="00866E34">
              <w:rPr>
                <w:rFonts w:ascii="Batang" w:hAnsi="Batang" w:cs="Arial" w:hint="eastAsia"/>
                <w:sz w:val="24"/>
                <w:szCs w:val="24"/>
                <w:lang w:eastAsia="ko-KR"/>
              </w:rPr>
              <w:t xml:space="preserve"> 적절하다. </w:t>
            </w:r>
          </w:p>
        </w:tc>
        <w:tc>
          <w:tcPr>
            <w:tcW w:w="2272" w:type="dxa"/>
          </w:tcPr>
          <w:p w14:paraId="36CA6C57" w14:textId="59557B23" w:rsidR="00350391" w:rsidRPr="00866E34" w:rsidRDefault="004E28C0" w:rsidP="004E28C0">
            <w:pPr>
              <w:rPr>
                <w:rFonts w:ascii="Batang" w:hAnsi="Batang" w:cs="Arial"/>
                <w:sz w:val="24"/>
                <w:szCs w:val="24"/>
                <w:lang w:eastAsia="ko-KR"/>
              </w:rPr>
            </w:pPr>
            <w:r w:rsidRPr="00866E34">
              <w:rPr>
                <w:rFonts w:ascii="Batang" w:hAnsi="Batang" w:cs="Arial" w:hint="eastAsia"/>
                <w:sz w:val="24"/>
                <w:szCs w:val="24"/>
                <w:lang w:eastAsia="ko-KR"/>
              </w:rPr>
              <w:t>학습 지침 자료들은 낮은 수준의 지적 참여를 지원하며 통합된 언어 발달과 내용 학습을 위한 기회</w:t>
            </w:r>
            <w:r w:rsidR="001246C3">
              <w:rPr>
                <w:rFonts w:ascii="Batang" w:hAnsi="Batang" w:cs="Arial" w:hint="eastAsia"/>
                <w:sz w:val="24"/>
                <w:szCs w:val="24"/>
                <w:lang w:eastAsia="ko-KR"/>
              </w:rPr>
              <w:t>들을</w:t>
            </w:r>
            <w:r w:rsidRPr="00866E34">
              <w:rPr>
                <w:rFonts w:ascii="Batang" w:hAnsi="Batang" w:cs="Arial" w:hint="eastAsia"/>
                <w:sz w:val="24"/>
                <w:szCs w:val="24"/>
                <w:lang w:eastAsia="ko-KR"/>
              </w:rPr>
              <w:t xml:space="preserve"> 제공하지 않는다. 학습 지침 자료들은 프로그램 모델에 적절한 이중 언어/이중 언어 읽고 쓰기 참여를 위한 기회를 최소한</w:t>
            </w:r>
            <w:r w:rsidR="009400B2">
              <w:rPr>
                <w:rFonts w:ascii="Batang" w:hAnsi="Batang" w:cs="Arial" w:hint="eastAsia"/>
                <w:sz w:val="24"/>
                <w:szCs w:val="24"/>
                <w:lang w:eastAsia="ko-KR"/>
              </w:rPr>
              <w:t>으로</w:t>
            </w:r>
            <w:r w:rsidRPr="00866E34">
              <w:rPr>
                <w:rFonts w:ascii="Batang" w:hAnsi="Batang" w:cs="Arial" w:hint="eastAsia"/>
                <w:sz w:val="24"/>
                <w:szCs w:val="24"/>
                <w:lang w:eastAsia="ko-KR"/>
              </w:rPr>
              <w:t xml:space="preserve"> 혹은 전혀 제공하지 않는다. </w:t>
            </w:r>
          </w:p>
        </w:tc>
        <w:tc>
          <w:tcPr>
            <w:tcW w:w="2138" w:type="dxa"/>
          </w:tcPr>
          <w:p w14:paraId="03007A7C" w14:textId="77777777" w:rsidR="00350391" w:rsidRPr="00866E34" w:rsidRDefault="004E28C0" w:rsidP="004E28C0">
            <w:pPr>
              <w:rPr>
                <w:rFonts w:ascii="Batang" w:hAnsi="Batang" w:cs="Arial"/>
                <w:sz w:val="24"/>
                <w:szCs w:val="24"/>
                <w:lang w:eastAsia="ko-KR"/>
              </w:rPr>
            </w:pPr>
            <w:r w:rsidRPr="00866E34">
              <w:rPr>
                <w:rFonts w:ascii="Batang" w:hAnsi="Batang" w:cs="Arial" w:hint="eastAsia"/>
                <w:sz w:val="24"/>
                <w:szCs w:val="24"/>
                <w:lang w:eastAsia="ko-KR"/>
              </w:rPr>
              <w:t>학습 지침 자료들은 낮은 수준의 지적 참여를 지원하며 통합적인 언어 발달과 내용 학습을 위한 기회들을 최소로 제공한다.</w:t>
            </w:r>
            <w:r w:rsidR="00A62633"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학습 지침 자료들은 프로그램 모델에 적절한 이중 언어/이중 언어 읽고 쓰기를 위한 얼마의 기회들을 제공한다. </w:t>
            </w:r>
          </w:p>
          <w:p w14:paraId="0AB72803" w14:textId="77777777" w:rsidR="008063ED" w:rsidRPr="00866E34" w:rsidRDefault="008063ED" w:rsidP="004E28C0">
            <w:pPr>
              <w:rPr>
                <w:rFonts w:ascii="Batang" w:hAnsi="Batang" w:cs="Arial"/>
                <w:sz w:val="24"/>
                <w:szCs w:val="24"/>
                <w:lang w:eastAsia="ko-KR"/>
              </w:rPr>
            </w:pPr>
          </w:p>
          <w:p w14:paraId="0EAB2524" w14:textId="00D12C85" w:rsidR="008063ED" w:rsidRPr="00866E34" w:rsidRDefault="008063ED" w:rsidP="004E28C0">
            <w:pPr>
              <w:rPr>
                <w:rFonts w:ascii="Batang" w:hAnsi="Batang" w:cs="Arial"/>
                <w:sz w:val="24"/>
                <w:szCs w:val="24"/>
                <w:lang w:eastAsia="ko-KR"/>
              </w:rPr>
            </w:pPr>
          </w:p>
        </w:tc>
        <w:tc>
          <w:tcPr>
            <w:tcW w:w="2250" w:type="dxa"/>
          </w:tcPr>
          <w:p w14:paraId="56BCA042" w14:textId="5A2BD0F2" w:rsidR="00350391" w:rsidRPr="00866E34" w:rsidRDefault="004E28C0" w:rsidP="004E28C0">
            <w:pPr>
              <w:rPr>
                <w:rFonts w:ascii="Batang" w:hAnsi="Batang" w:cs="Arial"/>
                <w:sz w:val="24"/>
                <w:szCs w:val="24"/>
                <w:lang w:eastAsia="ko-KR"/>
              </w:rPr>
            </w:pPr>
            <w:r w:rsidRPr="00866E34">
              <w:rPr>
                <w:rFonts w:ascii="Batang" w:hAnsi="Batang" w:cs="Arial" w:hint="eastAsia"/>
                <w:sz w:val="24"/>
                <w:szCs w:val="24"/>
                <w:lang w:eastAsia="ko-KR"/>
              </w:rPr>
              <w:t xml:space="preserve">학습 지침 자료들은 높은 수준의 지적 참여, 통합된 언어 발달, 그리고 내용 학습을 지원한다. 학습 지침 자료들은 프로그램 모델에 적절한 이중 언어/ 이중 언어 읽고 쓰기를 위한 기회들을 제공한다. </w:t>
            </w:r>
          </w:p>
        </w:tc>
        <w:tc>
          <w:tcPr>
            <w:tcW w:w="3060" w:type="dxa"/>
          </w:tcPr>
          <w:p w14:paraId="1D5CD713" w14:textId="0911E235" w:rsidR="00350391" w:rsidRPr="00866E34" w:rsidRDefault="004E28C0" w:rsidP="004E28C0">
            <w:pPr>
              <w:rPr>
                <w:rFonts w:ascii="Batang" w:hAnsi="Batang" w:cs="Arial"/>
                <w:sz w:val="24"/>
                <w:szCs w:val="24"/>
                <w:lang w:eastAsia="ko-KR"/>
              </w:rPr>
            </w:pPr>
            <w:r w:rsidRPr="00866E34">
              <w:rPr>
                <w:rFonts w:ascii="Batang" w:hAnsi="Batang" w:cs="Arial" w:hint="eastAsia"/>
                <w:sz w:val="24"/>
                <w:szCs w:val="24"/>
                <w:lang w:eastAsia="ko-KR"/>
              </w:rPr>
              <w:t xml:space="preserve">학습 지침 자료들은 높은 수준의 지적 참여, 통합된 언어 발달, 그리고 내용 학습을 지원한다. 학습 지침 자료들은 프로그램 모델에 적절한 이중 언어/이중 언어로 읽고 쓰기 참여를 위한 많은 기회들을 제공한다. </w:t>
            </w:r>
          </w:p>
        </w:tc>
        <w:tc>
          <w:tcPr>
            <w:tcW w:w="1885" w:type="dxa"/>
          </w:tcPr>
          <w:p w14:paraId="764DECFB" w14:textId="39C28425" w:rsidR="00350391" w:rsidRPr="00866E34" w:rsidRDefault="00E44163"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57457D5C" w14:textId="26894F59" w:rsidTr="00A33D04">
        <w:trPr>
          <w:cantSplit/>
        </w:trPr>
        <w:tc>
          <w:tcPr>
            <w:tcW w:w="2785" w:type="dxa"/>
          </w:tcPr>
          <w:p w14:paraId="42AFC8D0" w14:textId="2913F783" w:rsidR="00350391" w:rsidRPr="00866E34" w:rsidRDefault="00350391" w:rsidP="00670D0D">
            <w:pPr>
              <w:rPr>
                <w:rFonts w:ascii="Batang" w:hAnsi="Batang" w:cs="Arial"/>
                <w:sz w:val="24"/>
                <w:szCs w:val="24"/>
                <w:lang w:eastAsia="ko-KR"/>
              </w:rPr>
            </w:pPr>
            <w:r w:rsidRPr="00866E34">
              <w:rPr>
                <w:rFonts w:ascii="Batang" w:hAnsi="Batang" w:cs="Arial"/>
                <w:b/>
                <w:sz w:val="24"/>
                <w:szCs w:val="24"/>
                <w:lang w:eastAsia="ko-KR"/>
              </w:rPr>
              <w:lastRenderedPageBreak/>
              <w:t>G</w:t>
            </w:r>
            <w:r w:rsidRPr="00866E34">
              <w:rPr>
                <w:rFonts w:ascii="Batang" w:hAnsi="Batang" w:cs="Arial"/>
                <w:sz w:val="24"/>
                <w:szCs w:val="24"/>
                <w:lang w:eastAsia="ko-KR"/>
              </w:rPr>
              <w:t xml:space="preserve">. </w:t>
            </w:r>
            <w:r w:rsidR="004E28C0" w:rsidRPr="00866E34">
              <w:rPr>
                <w:rFonts w:ascii="Batang" w:hAnsi="Batang" w:cs="Arial" w:hint="eastAsia"/>
                <w:sz w:val="24"/>
                <w:szCs w:val="24"/>
                <w:lang w:eastAsia="ko-KR"/>
              </w:rPr>
              <w:t>영어 학</w:t>
            </w:r>
            <w:r w:rsidR="001246C3">
              <w:rPr>
                <w:rFonts w:ascii="Batang" w:hAnsi="Batang" w:cs="Arial" w:hint="eastAsia"/>
                <w:sz w:val="24"/>
                <w:szCs w:val="24"/>
                <w:lang w:eastAsia="ko-KR"/>
              </w:rPr>
              <w:t>습</w:t>
            </w:r>
            <w:r w:rsidR="004E28C0" w:rsidRPr="00866E34">
              <w:rPr>
                <w:rFonts w:ascii="Batang" w:hAnsi="Batang" w:cs="Arial" w:hint="eastAsia"/>
                <w:sz w:val="24"/>
                <w:szCs w:val="24"/>
                <w:lang w:eastAsia="ko-KR"/>
              </w:rPr>
              <w:t xml:space="preserve">생들은 </w:t>
            </w:r>
            <w:r w:rsidR="004E28C0" w:rsidRPr="00866E34">
              <w:rPr>
                <w:rFonts w:ascii="Batang" w:hAnsi="Batang" w:cs="Arial" w:hint="eastAsia"/>
                <w:b/>
                <w:sz w:val="24"/>
                <w:szCs w:val="24"/>
                <w:lang w:eastAsia="ko-KR"/>
              </w:rPr>
              <w:t>연구에 근거한 언어 지원/발달 프로그램들</w:t>
            </w:r>
            <w:r w:rsidR="004E28C0" w:rsidRPr="00866E34">
              <w:rPr>
                <w:rFonts w:ascii="Batang" w:hAnsi="Batang" w:cs="Arial" w:hint="eastAsia"/>
                <w:sz w:val="24"/>
                <w:szCs w:val="24"/>
                <w:lang w:eastAsia="ko-KR"/>
              </w:rPr>
              <w:t xml:space="preserve">(다언어 기술 발달을 위한 선택 사항들을 포함하여)을 제공받으며 </w:t>
            </w:r>
            <w:r w:rsidR="00670D0D" w:rsidRPr="00866E34">
              <w:rPr>
                <w:rFonts w:ascii="Batang" w:hAnsi="Batang" w:cs="Arial" w:hint="eastAsia"/>
                <w:sz w:val="24"/>
                <w:szCs w:val="24"/>
                <w:lang w:eastAsia="ko-KR"/>
              </w:rPr>
              <w:t>언어 장벽들을 극복하고 교과 과정</w:t>
            </w:r>
            <w:r w:rsidR="001246C3">
              <w:rPr>
                <w:rFonts w:ascii="Batang" w:hAnsi="Batang" w:cs="Arial" w:hint="eastAsia"/>
                <w:sz w:val="24"/>
                <w:szCs w:val="24"/>
                <w:lang w:eastAsia="ko-KR"/>
              </w:rPr>
              <w:t>에</w:t>
            </w:r>
            <w:r w:rsidR="00670D0D" w:rsidRPr="00866E34">
              <w:rPr>
                <w:rFonts w:ascii="Batang" w:hAnsi="Batang" w:cs="Arial" w:hint="eastAsia"/>
                <w:sz w:val="24"/>
                <w:szCs w:val="24"/>
                <w:lang w:eastAsia="ko-KR"/>
              </w:rPr>
              <w:t xml:space="preserve"> </w:t>
            </w:r>
            <w:r w:rsidR="001246C3">
              <w:rPr>
                <w:rFonts w:ascii="Batang" w:hAnsi="Batang" w:cs="Arial" w:hint="eastAsia"/>
                <w:sz w:val="24"/>
                <w:szCs w:val="24"/>
                <w:lang w:eastAsia="ko-KR"/>
              </w:rPr>
              <w:t xml:space="preserve">참여하는 기회를 </w:t>
            </w:r>
            <w:r w:rsidR="00670D0D" w:rsidRPr="00866E34">
              <w:rPr>
                <w:rFonts w:ascii="Batang" w:hAnsi="Batang" w:cs="Arial" w:hint="eastAsia"/>
                <w:sz w:val="24"/>
                <w:szCs w:val="24"/>
                <w:lang w:eastAsia="ko-KR"/>
              </w:rPr>
              <w:t>제공하도록 고안된 프로그램들에 등록되어 있다.</w:t>
            </w:r>
            <w:r w:rsidR="00670D0D" w:rsidRPr="00866E34">
              <w:rPr>
                <w:rFonts w:ascii="Batang" w:hAnsi="Batang" w:cs="Arial"/>
                <w:sz w:val="24"/>
                <w:szCs w:val="24"/>
                <w:lang w:eastAsia="ko-KR"/>
              </w:rPr>
              <w:t xml:space="preserve"> </w:t>
            </w:r>
          </w:p>
        </w:tc>
        <w:tc>
          <w:tcPr>
            <w:tcW w:w="2272" w:type="dxa"/>
          </w:tcPr>
          <w:p w14:paraId="6CB7A66E" w14:textId="34957173" w:rsidR="00350391" w:rsidRPr="00866E34" w:rsidRDefault="00670D0D" w:rsidP="00670D0D">
            <w:pPr>
              <w:rPr>
                <w:rFonts w:ascii="Batang" w:hAnsi="Batang" w:cs="Arial"/>
                <w:sz w:val="24"/>
                <w:szCs w:val="24"/>
                <w:lang w:eastAsia="ko-KR"/>
              </w:rPr>
            </w:pPr>
            <w:r w:rsidRPr="00866E34">
              <w:rPr>
                <w:rFonts w:ascii="Batang" w:hAnsi="Batang" w:cs="Arial" w:hint="eastAsia"/>
                <w:sz w:val="24"/>
                <w:szCs w:val="24"/>
                <w:lang w:eastAsia="ko-KR"/>
              </w:rPr>
              <w:t>영어 학</w:t>
            </w:r>
            <w:r w:rsidR="001246C3">
              <w:rPr>
                <w:rFonts w:ascii="Batang" w:hAnsi="Batang" w:cs="Arial" w:hint="eastAsia"/>
                <w:sz w:val="24"/>
                <w:szCs w:val="24"/>
                <w:lang w:eastAsia="ko-KR"/>
              </w:rPr>
              <w:t>습</w:t>
            </w:r>
            <w:r w:rsidRPr="00866E34">
              <w:rPr>
                <w:rFonts w:ascii="Batang" w:hAnsi="Batang" w:cs="Arial" w:hint="eastAsia"/>
                <w:sz w:val="24"/>
                <w:szCs w:val="24"/>
                <w:lang w:eastAsia="ko-KR"/>
              </w:rPr>
              <w:t>생들의 가족들에게 제공되는 연구에 근거한 언어 지원/개발 프로그램 선택 사항들이 없으며</w:t>
            </w:r>
            <w:r w:rsidR="000913F9">
              <w:rPr>
                <w:rFonts w:ascii="Batang" w:hAnsi="Batang" w:cs="Arial" w:hint="eastAsia"/>
                <w:sz w:val="24"/>
                <w:szCs w:val="24"/>
                <w:lang w:eastAsia="ko-KR"/>
              </w:rPr>
              <w:t>, 가족들은</w:t>
            </w:r>
            <w:r w:rsidRPr="00866E34">
              <w:rPr>
                <w:rFonts w:ascii="Batang" w:hAnsi="Batang" w:cs="Arial" w:hint="eastAsia"/>
                <w:sz w:val="24"/>
                <w:szCs w:val="24"/>
                <w:lang w:eastAsia="ko-KR"/>
              </w:rPr>
              <w:t xml:space="preserve"> 교과 과정 </w:t>
            </w:r>
            <w:r w:rsidR="000913F9">
              <w:rPr>
                <w:rFonts w:ascii="Batang" w:hAnsi="Batang" w:cs="Arial" w:hint="eastAsia"/>
                <w:sz w:val="24"/>
                <w:szCs w:val="24"/>
                <w:lang w:eastAsia="ko-KR"/>
              </w:rPr>
              <w:t>참여의 기회를</w:t>
            </w:r>
            <w:r w:rsidRPr="00866E34">
              <w:rPr>
                <w:rFonts w:ascii="Batang" w:hAnsi="Batang" w:cs="Arial" w:hint="eastAsia"/>
                <w:sz w:val="24"/>
                <w:szCs w:val="24"/>
                <w:lang w:eastAsia="ko-KR"/>
              </w:rPr>
              <w:t xml:space="preserve"> 제공하는 언어 학습을 위해 고안된 프로그램들에 등록되어 있지 않다</w:t>
            </w:r>
            <w:r w:rsidR="00350391" w:rsidRPr="00866E34">
              <w:rPr>
                <w:rFonts w:ascii="Batang" w:hAnsi="Batang" w:cs="Arial"/>
                <w:sz w:val="24"/>
                <w:szCs w:val="24"/>
                <w:lang w:eastAsia="ko-KR"/>
              </w:rPr>
              <w:t>.</w:t>
            </w:r>
          </w:p>
        </w:tc>
        <w:tc>
          <w:tcPr>
            <w:tcW w:w="2138" w:type="dxa"/>
          </w:tcPr>
          <w:p w14:paraId="5C78C61E" w14:textId="59E16E56" w:rsidR="00350391" w:rsidRPr="00866E34" w:rsidRDefault="00670D0D" w:rsidP="00670D0D">
            <w:pPr>
              <w:rPr>
                <w:rFonts w:ascii="Batang" w:hAnsi="Batang" w:cs="Arial"/>
                <w:sz w:val="24"/>
                <w:szCs w:val="24"/>
                <w:lang w:eastAsia="ko-KR"/>
              </w:rPr>
            </w:pPr>
            <w:r w:rsidRPr="00866E34">
              <w:rPr>
                <w:rFonts w:ascii="Batang" w:hAnsi="Batang" w:cs="Arial" w:hint="eastAsia"/>
                <w:sz w:val="24"/>
                <w:szCs w:val="24"/>
                <w:lang w:eastAsia="ko-KR"/>
              </w:rPr>
              <w:t>영어 학</w:t>
            </w:r>
            <w:r w:rsidR="000913F9">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가족들에게 언어 학습을 지원하고 교과 과정 </w:t>
            </w:r>
            <w:r w:rsidR="000913F9">
              <w:rPr>
                <w:rFonts w:ascii="Batang" w:hAnsi="Batang" w:cs="Arial" w:hint="eastAsia"/>
                <w:sz w:val="24"/>
                <w:szCs w:val="24"/>
                <w:lang w:eastAsia="ko-KR"/>
              </w:rPr>
              <w:t xml:space="preserve">참여의 기회를 </w:t>
            </w:r>
            <w:r w:rsidRPr="00866E34">
              <w:rPr>
                <w:rFonts w:ascii="Batang" w:hAnsi="Batang" w:cs="Arial" w:hint="eastAsia"/>
                <w:sz w:val="24"/>
                <w:szCs w:val="24"/>
                <w:lang w:eastAsia="ko-KR"/>
              </w:rPr>
              <w:t xml:space="preserve"> 제공하도록 의도된 연구에 근거한 언어 지원/발달 프로그램들</w:t>
            </w:r>
            <w:r w:rsidR="000913F9">
              <w:rPr>
                <w:rFonts w:ascii="Batang" w:hAnsi="Batang" w:cs="Arial" w:hint="eastAsia"/>
                <w:sz w:val="24"/>
                <w:szCs w:val="24"/>
                <w:lang w:eastAsia="ko-KR"/>
              </w:rPr>
              <w:t>의</w:t>
            </w:r>
            <w:r w:rsidRPr="00866E34">
              <w:rPr>
                <w:rFonts w:ascii="Batang" w:hAnsi="Batang" w:cs="Arial" w:hint="eastAsia"/>
                <w:sz w:val="24"/>
                <w:szCs w:val="24"/>
                <w:lang w:eastAsia="ko-KR"/>
              </w:rPr>
              <w:t xml:space="preserve"> 선택이 주어진다.</w:t>
            </w:r>
          </w:p>
        </w:tc>
        <w:tc>
          <w:tcPr>
            <w:tcW w:w="2250" w:type="dxa"/>
          </w:tcPr>
          <w:p w14:paraId="205545FE" w14:textId="58175984" w:rsidR="00350391" w:rsidRPr="00866E34" w:rsidRDefault="00670D0D" w:rsidP="00670D0D">
            <w:pPr>
              <w:rPr>
                <w:rFonts w:ascii="Batang" w:hAnsi="Batang" w:cs="Arial"/>
                <w:sz w:val="24"/>
                <w:szCs w:val="24"/>
                <w:lang w:eastAsia="ko-KR"/>
              </w:rPr>
            </w:pPr>
            <w:r w:rsidRPr="00866E34">
              <w:rPr>
                <w:rFonts w:ascii="Batang" w:hAnsi="Batang" w:cs="Arial" w:hint="eastAsia"/>
                <w:sz w:val="24"/>
                <w:szCs w:val="24"/>
                <w:lang w:eastAsia="ko-KR"/>
              </w:rPr>
              <w:t>영어 학</w:t>
            </w:r>
            <w:r w:rsidR="000913F9">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가족들에게 성공적으로 언어 학습을 지원하고 교과 과정 전체로의 </w:t>
            </w:r>
            <w:r w:rsidR="000913F9">
              <w:rPr>
                <w:rFonts w:ascii="Batang" w:hAnsi="Batang" w:cs="Arial" w:hint="eastAsia"/>
                <w:sz w:val="24"/>
                <w:szCs w:val="24"/>
                <w:lang w:eastAsia="ko-KR"/>
              </w:rPr>
              <w:t>참여 기회를</w:t>
            </w:r>
            <w:r w:rsidRPr="00866E34">
              <w:rPr>
                <w:rFonts w:ascii="Batang" w:hAnsi="Batang" w:cs="Arial" w:hint="eastAsia"/>
                <w:sz w:val="24"/>
                <w:szCs w:val="24"/>
                <w:lang w:eastAsia="ko-KR"/>
              </w:rPr>
              <w:t xml:space="preserve"> 제공하는 연구에 근거한 언어 지원/발달 프로그램들의 선택이 주어진다.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w:t>
            </w:r>
          </w:p>
        </w:tc>
        <w:tc>
          <w:tcPr>
            <w:tcW w:w="3060" w:type="dxa"/>
          </w:tcPr>
          <w:p w14:paraId="026AD3A1" w14:textId="6D505B02" w:rsidR="00350391" w:rsidRPr="00866E34" w:rsidRDefault="00670D0D" w:rsidP="00AF0515">
            <w:pPr>
              <w:rPr>
                <w:rFonts w:ascii="Batang" w:hAnsi="Batang" w:cs="Arial"/>
                <w:sz w:val="24"/>
                <w:szCs w:val="24"/>
                <w:lang w:eastAsia="ko-KR"/>
              </w:rPr>
            </w:pPr>
            <w:r w:rsidRPr="00866E34">
              <w:rPr>
                <w:rFonts w:ascii="Batang" w:hAnsi="Batang" w:cs="Arial" w:hint="eastAsia"/>
                <w:sz w:val="24"/>
                <w:szCs w:val="24"/>
                <w:lang w:eastAsia="ko-KR"/>
              </w:rPr>
              <w:t xml:space="preserve">모든 </w:t>
            </w:r>
            <w:r w:rsidR="000913F9">
              <w:rPr>
                <w:rFonts w:ascii="Batang" w:hAnsi="Batang" w:cs="Arial" w:hint="eastAsia"/>
                <w:sz w:val="24"/>
                <w:szCs w:val="24"/>
                <w:lang w:eastAsia="ko-KR"/>
              </w:rPr>
              <w:t>영</w:t>
            </w:r>
            <w:r w:rsidRPr="00866E34">
              <w:rPr>
                <w:rFonts w:ascii="Batang" w:hAnsi="Batang" w:cs="Arial" w:hint="eastAsia"/>
                <w:sz w:val="24"/>
                <w:szCs w:val="24"/>
                <w:lang w:eastAsia="ko-KR"/>
              </w:rPr>
              <w:t>어 학</w:t>
            </w:r>
            <w:r w:rsidR="000913F9">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가족들에게 성공적으로 언어 학습을 지원하고 교과 과정 전체로의 </w:t>
            </w:r>
            <w:r w:rsidR="000913F9">
              <w:rPr>
                <w:rFonts w:ascii="Batang" w:hAnsi="Batang" w:cs="Arial" w:hint="eastAsia"/>
                <w:sz w:val="24"/>
                <w:szCs w:val="24"/>
                <w:lang w:eastAsia="ko-KR"/>
              </w:rPr>
              <w:t>참여 기회를</w:t>
            </w:r>
            <w:r w:rsidRPr="00866E34">
              <w:rPr>
                <w:rFonts w:ascii="Batang" w:hAnsi="Batang" w:cs="Arial" w:hint="eastAsia"/>
                <w:sz w:val="24"/>
                <w:szCs w:val="24"/>
                <w:lang w:eastAsia="ko-KR"/>
              </w:rPr>
              <w:t xml:space="preserve"> 제공하는 연구에 근거한 언어 지원/발달 프로그램들</w:t>
            </w:r>
            <w:r w:rsidR="000913F9">
              <w:rPr>
                <w:rFonts w:ascii="Batang" w:hAnsi="Batang" w:cs="Arial" w:hint="eastAsia"/>
                <w:sz w:val="24"/>
                <w:szCs w:val="24"/>
                <w:lang w:eastAsia="ko-KR"/>
              </w:rPr>
              <w:t>의</w:t>
            </w:r>
            <w:r w:rsidRPr="00866E34">
              <w:rPr>
                <w:rFonts w:ascii="Batang" w:hAnsi="Batang" w:cs="Arial" w:hint="eastAsia"/>
                <w:sz w:val="24"/>
                <w:szCs w:val="24"/>
                <w:lang w:eastAsia="ko-KR"/>
              </w:rPr>
              <w:t xml:space="preserve"> 선택이 주어진다. 선택 사항들이 여러가지 언어들로 </w:t>
            </w:r>
            <w:r w:rsidR="00AF0515" w:rsidRPr="00866E34">
              <w:rPr>
                <w:rFonts w:ascii="Batang" w:hAnsi="Batang" w:cs="Arial" w:hint="eastAsia"/>
                <w:sz w:val="24"/>
                <w:szCs w:val="24"/>
                <w:lang w:eastAsia="ko-KR"/>
              </w:rPr>
              <w:t xml:space="preserve">제공된다. 가족들은 프로그램 발전에 </w:t>
            </w:r>
            <w:r w:rsidR="000913F9">
              <w:rPr>
                <w:rFonts w:ascii="Batang" w:hAnsi="Batang" w:cs="Arial" w:hint="eastAsia"/>
                <w:sz w:val="24"/>
                <w:szCs w:val="24"/>
                <w:lang w:eastAsia="ko-KR"/>
              </w:rPr>
              <w:t>의견을 낼 수 있다</w:t>
            </w:r>
            <w:r w:rsidR="00AF0515" w:rsidRPr="00866E34">
              <w:rPr>
                <w:rFonts w:ascii="Batang" w:hAnsi="Batang" w:cs="Arial" w:hint="eastAsia"/>
                <w:sz w:val="24"/>
                <w:szCs w:val="24"/>
                <w:lang w:eastAsia="ko-KR"/>
              </w:rPr>
              <w:t>.</w:t>
            </w:r>
          </w:p>
        </w:tc>
        <w:tc>
          <w:tcPr>
            <w:tcW w:w="1885" w:type="dxa"/>
          </w:tcPr>
          <w:p w14:paraId="7CB5CE0A" w14:textId="0752E263" w:rsidR="00350391" w:rsidRPr="00866E34" w:rsidRDefault="00670D0D"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bl>
    <w:p w14:paraId="0C45C9C5" w14:textId="1EB1AA56" w:rsidR="00B324C3" w:rsidRPr="00B324C3" w:rsidRDefault="00670D0D" w:rsidP="00B324C3">
      <w:pPr>
        <w:tabs>
          <w:tab w:val="left" w:pos="4427"/>
        </w:tabs>
        <w:spacing w:before="240"/>
        <w:rPr>
          <w:rFonts w:ascii="Batang" w:hAnsi="Batang" w:cs="Arial"/>
          <w:sz w:val="24"/>
          <w:szCs w:val="24"/>
          <w:lang w:eastAsia="ko-KR"/>
        </w:rPr>
      </w:pPr>
      <w:r w:rsidRPr="00866E34">
        <w:rPr>
          <w:rFonts w:ascii="Batang" w:hAnsi="Batang" w:cs="Arial" w:hint="eastAsia"/>
          <w:b/>
          <w:sz w:val="24"/>
          <w:szCs w:val="24"/>
          <w:lang w:eastAsia="ko-KR"/>
        </w:rPr>
        <w:t>자가 반성</w:t>
      </w:r>
      <w:r w:rsidRPr="00866E34">
        <w:rPr>
          <w:rFonts w:ascii="Batang" w:hAnsi="Batang" w:cs="Arial"/>
          <w:b/>
          <w:sz w:val="24"/>
          <w:szCs w:val="24"/>
          <w:lang w:eastAsia="ko-KR"/>
        </w:rPr>
        <w:t xml:space="preserve">: </w:t>
      </w:r>
      <w:r w:rsidRPr="00866E34">
        <w:rPr>
          <w:rFonts w:ascii="Batang" w:hAnsi="Batang" w:cs="Arial" w:hint="eastAsia"/>
          <w:b/>
          <w:sz w:val="24"/>
          <w:szCs w:val="24"/>
          <w:lang w:eastAsia="ko-KR"/>
        </w:rPr>
        <w:t>이 원칙과 그 요소들은 어떤 질문들이 생기게 하는가?</w:t>
      </w:r>
    </w:p>
    <w:p w14:paraId="7F773BCB" w14:textId="6C5A41C9" w:rsidR="00B324C3" w:rsidRDefault="00B324C3" w:rsidP="00B324C3">
      <w:pPr>
        <w:rPr>
          <w:rFonts w:ascii="Batang" w:hAnsi="Batang" w:cs="Arial"/>
          <w:sz w:val="24"/>
          <w:szCs w:val="24"/>
          <w:lang w:eastAsia="ko-KR"/>
        </w:rPr>
      </w:pPr>
    </w:p>
    <w:p w14:paraId="5D9AB733" w14:textId="77777777" w:rsidR="00670D0D" w:rsidRPr="00B324C3" w:rsidRDefault="00670D0D" w:rsidP="00B324C3">
      <w:pPr>
        <w:rPr>
          <w:rFonts w:ascii="Batang" w:hAnsi="Batang" w:cs="Arial"/>
          <w:sz w:val="24"/>
          <w:szCs w:val="24"/>
          <w:lang w:eastAsia="ko-KR"/>
        </w:rPr>
        <w:sectPr w:rsidR="00670D0D" w:rsidRPr="00B324C3" w:rsidSect="00A62F61">
          <w:footerReference w:type="default" r:id="rId9"/>
          <w:pgSz w:w="15840" w:h="12240" w:orient="landscape"/>
          <w:pgMar w:top="720" w:right="720" w:bottom="720" w:left="720" w:header="720" w:footer="720" w:gutter="0"/>
          <w:cols w:space="720"/>
          <w:docGrid w:linePitch="360"/>
        </w:sectPr>
      </w:pPr>
    </w:p>
    <w:p w14:paraId="0140C751" w14:textId="3EC05749" w:rsidR="00842C96" w:rsidRPr="00866E34" w:rsidRDefault="000E7974" w:rsidP="009136A9">
      <w:pPr>
        <w:pStyle w:val="Heading2"/>
        <w:rPr>
          <w:rFonts w:ascii="Batang" w:eastAsia="Batang" w:hAnsi="Batang" w:cs="Arial"/>
          <w:b/>
          <w:color w:val="auto"/>
          <w:sz w:val="28"/>
          <w:szCs w:val="28"/>
          <w:lang w:eastAsia="ko-KR"/>
        </w:rPr>
      </w:pPr>
      <w:r w:rsidRPr="00866E34">
        <w:rPr>
          <w:rFonts w:ascii="Batang" w:eastAsia="Batang" w:hAnsi="Batang" w:cs="Batang" w:hint="eastAsia"/>
          <w:b/>
          <w:color w:val="auto"/>
          <w:sz w:val="28"/>
          <w:szCs w:val="28"/>
          <w:lang w:eastAsia="ko-KR"/>
        </w:rPr>
        <w:lastRenderedPageBreak/>
        <w:t>원칙</w:t>
      </w:r>
      <w:r w:rsidR="00395150" w:rsidRPr="00866E34">
        <w:rPr>
          <w:rFonts w:ascii="Batang" w:eastAsia="Batang" w:hAnsi="Batang" w:cs="Arial"/>
          <w:b/>
          <w:color w:val="auto"/>
          <w:sz w:val="28"/>
          <w:szCs w:val="28"/>
          <w:lang w:eastAsia="ko-KR"/>
        </w:rPr>
        <w:t xml:space="preserve"> #3: </w:t>
      </w:r>
      <w:r w:rsidRPr="00866E34">
        <w:rPr>
          <w:rFonts w:ascii="Batang" w:eastAsia="Batang" w:hAnsi="Batang" w:cs="Batang" w:hint="eastAsia"/>
          <w:b/>
          <w:color w:val="auto"/>
          <w:sz w:val="28"/>
          <w:szCs w:val="28"/>
          <w:lang w:eastAsia="ko-KR"/>
        </w:rPr>
        <w:t>효과</w:t>
      </w:r>
      <w:r w:rsidR="00810B16">
        <w:rPr>
          <w:rFonts w:ascii="Batang" w:eastAsia="Batang" w:hAnsi="Batang" w:cs="Batang" w:hint="eastAsia"/>
          <w:b/>
          <w:color w:val="auto"/>
          <w:sz w:val="28"/>
          <w:szCs w:val="28"/>
          <w:lang w:eastAsia="ko-KR"/>
        </w:rPr>
        <w:t>성을</w:t>
      </w:r>
      <w:r w:rsidRPr="00866E34">
        <w:rPr>
          <w:rFonts w:ascii="Batang" w:eastAsia="Batang" w:hAnsi="Batang" w:cs="Batang" w:hint="eastAsia"/>
          <w:b/>
          <w:color w:val="auto"/>
          <w:sz w:val="28"/>
          <w:szCs w:val="28"/>
          <w:lang w:eastAsia="ko-KR"/>
        </w:rPr>
        <w:t xml:space="preserve"> 지원하는 </w:t>
      </w:r>
      <w:r w:rsidR="009A5952" w:rsidRPr="00866E34">
        <w:rPr>
          <w:rFonts w:ascii="Batang" w:eastAsia="Batang" w:hAnsi="Batang" w:cs="Batang" w:hint="eastAsia"/>
          <w:b/>
          <w:color w:val="auto"/>
          <w:sz w:val="28"/>
          <w:szCs w:val="28"/>
          <w:lang w:eastAsia="ko-KR"/>
        </w:rPr>
        <w:t>체제</w:t>
      </w:r>
      <w:r w:rsidRPr="00866E34">
        <w:rPr>
          <w:rFonts w:ascii="Batang" w:eastAsia="Batang" w:hAnsi="Batang" w:cs="Batang" w:hint="eastAsia"/>
          <w:b/>
          <w:color w:val="auto"/>
          <w:sz w:val="28"/>
          <w:szCs w:val="28"/>
          <w:lang w:eastAsia="ko-KR"/>
        </w:rPr>
        <w:t xml:space="preserve"> 상태</w:t>
      </w:r>
    </w:p>
    <w:p w14:paraId="2D2B1936" w14:textId="4D29D474" w:rsidR="00B42495" w:rsidRPr="00866E34" w:rsidRDefault="000E7974" w:rsidP="00E34D79">
      <w:pPr>
        <w:rPr>
          <w:rFonts w:ascii="Batang" w:hAnsi="Batang" w:cs="Arial"/>
          <w:sz w:val="24"/>
          <w:szCs w:val="24"/>
          <w:lang w:eastAsia="ko-KR"/>
        </w:rPr>
      </w:pPr>
      <w:r w:rsidRPr="00866E34">
        <w:rPr>
          <w:rFonts w:ascii="Batang" w:hAnsi="Batang" w:cs="Malgun Gothic" w:hint="eastAsia"/>
          <w:sz w:val="24"/>
          <w:szCs w:val="24"/>
          <w:lang w:eastAsia="ko-KR"/>
        </w:rPr>
        <w:t xml:space="preserve">학교 </w:t>
      </w:r>
      <w:r w:rsidR="009A5952" w:rsidRPr="00866E34">
        <w:rPr>
          <w:rFonts w:ascii="Batang" w:hAnsi="Batang" w:cs="Malgun Gothic" w:hint="eastAsia"/>
          <w:sz w:val="24"/>
          <w:szCs w:val="24"/>
          <w:lang w:eastAsia="ko-KR"/>
        </w:rPr>
        <w:t>체제</w:t>
      </w:r>
      <w:r w:rsidRPr="00866E34">
        <w:rPr>
          <w:rFonts w:ascii="Batang" w:hAnsi="Batang" w:cs="Malgun Gothic" w:hint="eastAsia"/>
          <w:sz w:val="24"/>
          <w:szCs w:val="24"/>
          <w:lang w:eastAsia="ko-KR"/>
        </w:rPr>
        <w:t xml:space="preserve">(주, 카운티, </w:t>
      </w:r>
      <w:r w:rsidR="00D13A1A">
        <w:rPr>
          <w:rFonts w:ascii="Batang" w:hAnsi="Batang" w:cs="Malgun Gothic" w:hint="eastAsia"/>
          <w:sz w:val="24"/>
          <w:szCs w:val="24"/>
          <w:lang w:eastAsia="ko-KR"/>
        </w:rPr>
        <w:t>교육구</w:t>
      </w:r>
      <w:r w:rsidRPr="00866E34">
        <w:rPr>
          <w:rFonts w:ascii="Batang" w:hAnsi="Batang" w:cs="Malgun Gothic" w:hint="eastAsia"/>
          <w:sz w:val="24"/>
          <w:szCs w:val="24"/>
          <w:lang w:eastAsia="ko-KR"/>
        </w:rPr>
        <w:t>, 학교, 프리 스쿨)의 각 레벨에</w:t>
      </w:r>
      <w:r w:rsidR="00810B16">
        <w:rPr>
          <w:rFonts w:ascii="Batang" w:hAnsi="Batang" w:cs="Malgun Gothic" w:hint="eastAsia"/>
          <w:sz w:val="24"/>
          <w:szCs w:val="24"/>
          <w:lang w:eastAsia="ko-KR"/>
        </w:rPr>
        <w:t>는</w:t>
      </w:r>
      <w:r w:rsidRPr="00866E34">
        <w:rPr>
          <w:rFonts w:ascii="Batang" w:hAnsi="Batang" w:cs="Malgun Gothic" w:hint="eastAsia"/>
          <w:sz w:val="24"/>
          <w:szCs w:val="24"/>
          <w:lang w:eastAsia="ko-KR"/>
        </w:rPr>
        <w:t xml:space="preserve"> 영어 학</w:t>
      </w:r>
      <w:r w:rsidR="00810B16">
        <w:rPr>
          <w:rFonts w:ascii="Batang" w:hAnsi="Batang" w:cs="Malgun Gothic" w:hint="eastAsia"/>
          <w:sz w:val="24"/>
          <w:szCs w:val="24"/>
          <w:lang w:eastAsia="ko-KR"/>
        </w:rPr>
        <w:t>습</w:t>
      </w:r>
      <w:r w:rsidRPr="00866E34">
        <w:rPr>
          <w:rFonts w:ascii="Batang" w:hAnsi="Batang" w:cs="Malgun Gothic" w:hint="eastAsia"/>
          <w:sz w:val="24"/>
          <w:szCs w:val="24"/>
          <w:lang w:eastAsia="ko-KR"/>
        </w:rPr>
        <w:t xml:space="preserve">생들의 강점들과 필요들 </w:t>
      </w:r>
      <w:r w:rsidR="00810B16">
        <w:rPr>
          <w:rFonts w:ascii="Batang" w:hAnsi="Batang" w:cs="Malgun Gothic" w:hint="eastAsia"/>
          <w:sz w:val="24"/>
          <w:szCs w:val="24"/>
          <w:lang w:eastAsia="ko-KR"/>
        </w:rPr>
        <w:t xml:space="preserve">및 </w:t>
      </w:r>
      <w:r w:rsidRPr="00866E34">
        <w:rPr>
          <w:rFonts w:ascii="Batang" w:hAnsi="Batang" w:cs="Malgun Gothic" w:hint="eastAsia"/>
          <w:sz w:val="24"/>
          <w:szCs w:val="24"/>
          <w:lang w:eastAsia="ko-KR"/>
        </w:rPr>
        <w:t>자신의 지역 사회에 대한 지식이 풍부하고 관심이 많은, 유효한 평가</w:t>
      </w:r>
      <w:r w:rsidR="00810B16">
        <w:rPr>
          <w:rFonts w:ascii="Batang" w:hAnsi="Batang" w:cs="Malgun Gothic" w:hint="eastAsia"/>
          <w:sz w:val="24"/>
          <w:szCs w:val="24"/>
          <w:lang w:eastAsia="ko-KR"/>
        </w:rPr>
        <w:t>와</w:t>
      </w:r>
      <w:r w:rsidRPr="00866E34">
        <w:rPr>
          <w:rFonts w:ascii="Batang" w:hAnsi="Batang" w:cs="Malgun Gothic" w:hint="eastAsia"/>
          <w:sz w:val="24"/>
          <w:szCs w:val="24"/>
          <w:lang w:eastAsia="ko-KR"/>
        </w:rPr>
        <w:t xml:space="preserve"> 학습 지침</w:t>
      </w:r>
      <w:r w:rsidR="00810B16">
        <w:rPr>
          <w:rFonts w:ascii="Batang" w:hAnsi="Batang" w:cs="Malgun Gothic" w:hint="eastAsia"/>
          <w:sz w:val="24"/>
          <w:szCs w:val="24"/>
          <w:lang w:eastAsia="ko-KR"/>
        </w:rPr>
        <w:t xml:space="preserve"> 및</w:t>
      </w:r>
      <w:r w:rsidRPr="00866E34">
        <w:rPr>
          <w:rFonts w:ascii="Batang" w:hAnsi="Batang" w:cs="Malgun Gothic" w:hint="eastAsia"/>
          <w:sz w:val="24"/>
          <w:szCs w:val="24"/>
          <w:lang w:eastAsia="ko-KR"/>
        </w:rPr>
        <w:t xml:space="preserve"> 지속적인 개선</w:t>
      </w:r>
      <w:r w:rsidR="00810B16">
        <w:rPr>
          <w:rFonts w:ascii="Batang" w:hAnsi="Batang" w:cs="Malgun Gothic" w:hint="eastAsia"/>
          <w:sz w:val="24"/>
          <w:szCs w:val="24"/>
          <w:lang w:eastAsia="ko-KR"/>
        </w:rPr>
        <w:t>점</w:t>
      </w:r>
      <w:r w:rsidRPr="00866E34">
        <w:rPr>
          <w:rFonts w:ascii="Batang" w:hAnsi="Batang" w:cs="Malgun Gothic" w:hint="eastAsia"/>
          <w:sz w:val="24"/>
          <w:szCs w:val="24"/>
          <w:lang w:eastAsia="ko-KR"/>
        </w:rPr>
        <w:t>을 알리는 다른 데이타 시스템을 활용하는 지도자들과 교육자들이 있다. 학교 시스템의 각 레벨은 영어 학</w:t>
      </w:r>
      <w:r w:rsidR="00AA5769">
        <w:rPr>
          <w:rFonts w:ascii="Batang" w:hAnsi="Batang" w:cs="Malgun Gothic" w:hint="eastAsia"/>
          <w:sz w:val="24"/>
          <w:szCs w:val="24"/>
          <w:lang w:eastAsia="ko-KR"/>
        </w:rPr>
        <w:t>습</w:t>
      </w:r>
      <w:r w:rsidRPr="00866E34">
        <w:rPr>
          <w:rFonts w:ascii="Batang" w:hAnsi="Batang" w:cs="Malgun Gothic" w:hint="eastAsia"/>
          <w:sz w:val="24"/>
          <w:szCs w:val="24"/>
          <w:lang w:eastAsia="ko-KR"/>
        </w:rPr>
        <w:t>생들의 강점들을 유리하게하고</w:t>
      </w:r>
      <w:r w:rsidR="00AA5769">
        <w:rPr>
          <w:rFonts w:ascii="Batang" w:hAnsi="Batang" w:cs="Malgun Gothic" w:hint="eastAsia"/>
          <w:sz w:val="24"/>
          <w:szCs w:val="24"/>
          <w:lang w:eastAsia="ko-KR"/>
        </w:rPr>
        <w:t xml:space="preserve"> 그들의</w:t>
      </w:r>
      <w:r w:rsidRPr="00866E34">
        <w:rPr>
          <w:rFonts w:ascii="Batang" w:hAnsi="Batang" w:cs="Malgun Gothic" w:hint="eastAsia"/>
          <w:sz w:val="24"/>
          <w:szCs w:val="24"/>
          <w:lang w:eastAsia="ko-KR"/>
        </w:rPr>
        <w:t xml:space="preserve"> 필요들을 충족시키기 위해 튼튼한 프로그램 확보</w:t>
      </w:r>
      <w:r w:rsidR="00AA5769">
        <w:rPr>
          <w:rFonts w:ascii="Batang" w:hAnsi="Batang" w:cs="Malgun Gothic" w:hint="eastAsia"/>
          <w:sz w:val="24"/>
          <w:szCs w:val="24"/>
          <w:lang w:eastAsia="ko-KR"/>
        </w:rPr>
        <w:t xml:space="preserve"> 및</w:t>
      </w:r>
      <w:r w:rsidRPr="00866E34">
        <w:rPr>
          <w:rFonts w:ascii="Batang" w:hAnsi="Batang" w:cs="Malgun Gothic" w:hint="eastAsia"/>
          <w:sz w:val="24"/>
          <w:szCs w:val="24"/>
          <w:lang w:eastAsia="ko-KR"/>
        </w:rPr>
        <w:t xml:space="preserve"> 교사들과 직원들의 역량을 키우</w:t>
      </w:r>
      <w:r w:rsidR="00AA5769">
        <w:rPr>
          <w:rFonts w:ascii="Batang" w:hAnsi="Batang" w:cs="Malgun Gothic" w:hint="eastAsia"/>
          <w:sz w:val="24"/>
          <w:szCs w:val="24"/>
          <w:lang w:eastAsia="ko-KR"/>
        </w:rPr>
        <w:t>게 하는</w:t>
      </w:r>
      <w:r w:rsidRPr="00866E34">
        <w:rPr>
          <w:rFonts w:ascii="Batang" w:hAnsi="Batang" w:cs="Malgun Gothic" w:hint="eastAsia"/>
          <w:sz w:val="24"/>
          <w:szCs w:val="24"/>
          <w:lang w:eastAsia="ko-KR"/>
        </w:rPr>
        <w:t xml:space="preserve"> 자료들과 단계별 지원을 제공한다. </w:t>
      </w:r>
    </w:p>
    <w:tbl>
      <w:tblPr>
        <w:tblStyle w:val="TableGrid"/>
        <w:tblW w:w="14390" w:type="dxa"/>
        <w:jc w:val="right"/>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3421"/>
        <w:gridCol w:w="2191"/>
        <w:gridCol w:w="2213"/>
        <w:gridCol w:w="1890"/>
        <w:gridCol w:w="2697"/>
        <w:gridCol w:w="1978"/>
      </w:tblGrid>
      <w:tr w:rsidR="00775CDD" w:rsidRPr="00866E34" w14:paraId="47484121" w14:textId="517DFD01" w:rsidTr="006E5C18">
        <w:trPr>
          <w:cantSplit/>
          <w:tblHeader/>
          <w:jc w:val="right"/>
        </w:trPr>
        <w:tc>
          <w:tcPr>
            <w:tcW w:w="3421" w:type="dxa"/>
            <w:shd w:val="clear" w:color="auto" w:fill="D0CECE" w:themeFill="background2" w:themeFillShade="E6"/>
          </w:tcPr>
          <w:p w14:paraId="6972FB97" w14:textId="118EA679" w:rsidR="00775CDD" w:rsidRPr="00866E34" w:rsidRDefault="00316C24" w:rsidP="008341C9">
            <w:pPr>
              <w:rPr>
                <w:rFonts w:ascii="Batang" w:hAnsi="Batang" w:cs="Arial"/>
                <w:b/>
                <w:sz w:val="24"/>
                <w:szCs w:val="24"/>
              </w:rPr>
            </w:pPr>
            <w:r w:rsidRPr="00866E34">
              <w:rPr>
                <w:rFonts w:ascii="Batang" w:hAnsi="Batang" w:cs="Arial" w:hint="eastAsia"/>
                <w:b/>
                <w:sz w:val="24"/>
                <w:szCs w:val="24"/>
                <w:lang w:eastAsia="ko-KR"/>
              </w:rPr>
              <w:lastRenderedPageBreak/>
              <w:t>요소</w:t>
            </w:r>
          </w:p>
        </w:tc>
        <w:tc>
          <w:tcPr>
            <w:tcW w:w="2191" w:type="dxa"/>
            <w:shd w:val="clear" w:color="auto" w:fill="D0CECE" w:themeFill="background2" w:themeFillShade="E6"/>
          </w:tcPr>
          <w:p w14:paraId="7B2AC66D" w14:textId="35294400" w:rsidR="00775CDD" w:rsidRPr="00866E34" w:rsidRDefault="00775CDD" w:rsidP="008341C9">
            <w:pPr>
              <w:rPr>
                <w:rFonts w:ascii="Batang" w:hAnsi="Batang" w:cs="Arial"/>
                <w:b/>
                <w:sz w:val="24"/>
                <w:szCs w:val="24"/>
              </w:rPr>
            </w:pPr>
            <w:r w:rsidRPr="00866E34">
              <w:rPr>
                <w:rFonts w:ascii="Batang" w:hAnsi="Batang" w:cs="Arial"/>
                <w:b/>
                <w:sz w:val="24"/>
                <w:szCs w:val="24"/>
              </w:rPr>
              <w:t xml:space="preserve">1 </w:t>
            </w:r>
            <w:r w:rsidR="00316C24" w:rsidRPr="00866E34">
              <w:rPr>
                <w:rFonts w:ascii="Batang" w:hAnsi="Batang" w:cs="Arial" w:hint="eastAsia"/>
                <w:b/>
                <w:sz w:val="24"/>
                <w:szCs w:val="24"/>
                <w:lang w:eastAsia="ko-KR"/>
              </w:rPr>
              <w:t>최소 상태</w:t>
            </w:r>
          </w:p>
        </w:tc>
        <w:tc>
          <w:tcPr>
            <w:tcW w:w="2213" w:type="dxa"/>
            <w:shd w:val="clear" w:color="auto" w:fill="D0CECE" w:themeFill="background2" w:themeFillShade="E6"/>
          </w:tcPr>
          <w:p w14:paraId="330B41C7" w14:textId="0519585D" w:rsidR="00775CDD" w:rsidRPr="00866E34" w:rsidRDefault="00775CDD" w:rsidP="00E34D79">
            <w:pPr>
              <w:rPr>
                <w:rFonts w:ascii="Batang" w:hAnsi="Batang" w:cs="Arial"/>
                <w:b/>
                <w:sz w:val="24"/>
                <w:szCs w:val="24"/>
              </w:rPr>
            </w:pPr>
            <w:r w:rsidRPr="00866E34">
              <w:rPr>
                <w:rFonts w:ascii="Batang" w:hAnsi="Batang" w:cs="Arial"/>
                <w:b/>
                <w:sz w:val="24"/>
                <w:szCs w:val="24"/>
              </w:rPr>
              <w:t xml:space="preserve">2 </w:t>
            </w:r>
            <w:r w:rsidR="00316C24" w:rsidRPr="00866E34">
              <w:rPr>
                <w:rFonts w:ascii="Batang" w:hAnsi="Batang" w:cs="Arial" w:hint="eastAsia"/>
                <w:b/>
                <w:sz w:val="24"/>
                <w:szCs w:val="24"/>
                <w:lang w:eastAsia="ko-KR"/>
              </w:rPr>
              <w:t>공정한 상태</w:t>
            </w:r>
          </w:p>
        </w:tc>
        <w:tc>
          <w:tcPr>
            <w:tcW w:w="1890" w:type="dxa"/>
            <w:shd w:val="clear" w:color="auto" w:fill="D0CECE" w:themeFill="background2" w:themeFillShade="E6"/>
          </w:tcPr>
          <w:p w14:paraId="51E744A3" w14:textId="0D1930C6" w:rsidR="00775CDD" w:rsidRPr="00866E34" w:rsidRDefault="00775CDD" w:rsidP="00E34D79">
            <w:pPr>
              <w:rPr>
                <w:rFonts w:ascii="Batang" w:hAnsi="Batang" w:cs="Arial"/>
                <w:b/>
                <w:sz w:val="24"/>
                <w:szCs w:val="24"/>
              </w:rPr>
            </w:pPr>
            <w:r w:rsidRPr="00866E34">
              <w:rPr>
                <w:rFonts w:ascii="Batang" w:hAnsi="Batang" w:cs="Arial"/>
                <w:b/>
                <w:sz w:val="24"/>
                <w:szCs w:val="24"/>
              </w:rPr>
              <w:t xml:space="preserve">3 </w:t>
            </w:r>
            <w:r w:rsidR="00316C24" w:rsidRPr="00866E34">
              <w:rPr>
                <w:rFonts w:ascii="Batang" w:hAnsi="Batang" w:cs="Arial" w:hint="eastAsia"/>
                <w:b/>
                <w:sz w:val="24"/>
                <w:szCs w:val="24"/>
                <w:lang w:eastAsia="ko-KR"/>
              </w:rPr>
              <w:t>좋은 상태</w:t>
            </w:r>
          </w:p>
        </w:tc>
        <w:tc>
          <w:tcPr>
            <w:tcW w:w="2697" w:type="dxa"/>
            <w:shd w:val="clear" w:color="auto" w:fill="D0CECE" w:themeFill="background2" w:themeFillShade="E6"/>
          </w:tcPr>
          <w:p w14:paraId="3040F6C9" w14:textId="319CA94C" w:rsidR="00775CDD" w:rsidRPr="00866E34" w:rsidRDefault="00775CDD" w:rsidP="00E34D79">
            <w:pPr>
              <w:rPr>
                <w:rFonts w:ascii="Batang" w:hAnsi="Batang" w:cs="Arial"/>
                <w:b/>
                <w:sz w:val="24"/>
                <w:szCs w:val="24"/>
              </w:rPr>
            </w:pPr>
            <w:r w:rsidRPr="00866E34">
              <w:rPr>
                <w:rFonts w:ascii="Batang" w:hAnsi="Batang" w:cs="Arial"/>
                <w:b/>
                <w:sz w:val="24"/>
                <w:szCs w:val="24"/>
              </w:rPr>
              <w:t xml:space="preserve">4 </w:t>
            </w:r>
            <w:r w:rsidR="00316C24" w:rsidRPr="00866E34">
              <w:rPr>
                <w:rFonts w:ascii="Batang" w:hAnsi="Batang" w:cs="Arial" w:hint="eastAsia"/>
                <w:b/>
                <w:sz w:val="24"/>
                <w:szCs w:val="24"/>
                <w:lang w:eastAsia="ko-KR"/>
              </w:rPr>
              <w:t>훌륭한 상태</w:t>
            </w:r>
          </w:p>
        </w:tc>
        <w:tc>
          <w:tcPr>
            <w:tcW w:w="1978" w:type="dxa"/>
            <w:shd w:val="clear" w:color="auto" w:fill="D0CECE" w:themeFill="background2" w:themeFillShade="E6"/>
          </w:tcPr>
          <w:p w14:paraId="695FED65" w14:textId="58862B52" w:rsidR="00775CDD" w:rsidRPr="00A33D04" w:rsidRDefault="00316C24" w:rsidP="00E34D79">
            <w:pPr>
              <w:rPr>
                <w:rFonts w:ascii="Batang" w:hAnsi="Batang" w:cs="Arial"/>
                <w:b/>
                <w:sz w:val="24"/>
                <w:szCs w:val="24"/>
              </w:rPr>
            </w:pPr>
            <w:r w:rsidRPr="00A33D04">
              <w:rPr>
                <w:rFonts w:ascii="Batang" w:hAnsi="Batang" w:cs="Arial" w:hint="eastAsia"/>
                <w:b/>
                <w:sz w:val="24"/>
                <w:szCs w:val="24"/>
                <w:lang w:eastAsia="ko-KR"/>
              </w:rPr>
              <w:t xml:space="preserve">지역 규제와 책임 계획서 </w:t>
            </w:r>
            <w:r w:rsidRPr="00A33D04">
              <w:rPr>
                <w:rFonts w:ascii="Batang" w:hAnsi="Batang" w:cs="Arial"/>
                <w:b/>
                <w:sz w:val="24"/>
                <w:szCs w:val="24"/>
              </w:rPr>
              <w:t xml:space="preserve">(Local Control and Accountability Plan [LCAP]) </w:t>
            </w:r>
            <w:r w:rsidRPr="00A33D04">
              <w:rPr>
                <w:rFonts w:ascii="Batang" w:hAnsi="Batang" w:cs="Arial" w:hint="eastAsia"/>
                <w:b/>
                <w:sz w:val="24"/>
                <w:szCs w:val="24"/>
                <w:lang w:eastAsia="ko-KR"/>
              </w:rPr>
              <w:t>그리고 그 외의 지역 계획 관련</w:t>
            </w:r>
          </w:p>
        </w:tc>
      </w:tr>
      <w:tr w:rsidR="00350391" w:rsidRPr="00866E34" w14:paraId="6B4096EF" w14:textId="20233A53" w:rsidTr="006E5C18">
        <w:trPr>
          <w:cantSplit/>
          <w:jc w:val="right"/>
        </w:trPr>
        <w:tc>
          <w:tcPr>
            <w:tcW w:w="3421" w:type="dxa"/>
          </w:tcPr>
          <w:p w14:paraId="79516FE7" w14:textId="1428FEEC" w:rsidR="00350391" w:rsidRPr="00866E34" w:rsidRDefault="00350391" w:rsidP="00350391">
            <w:pPr>
              <w:rPr>
                <w:rFonts w:ascii="Batang" w:hAnsi="Batang" w:cs="Arial"/>
                <w:sz w:val="24"/>
                <w:szCs w:val="24"/>
                <w:lang w:eastAsia="ko-KR"/>
              </w:rPr>
            </w:pPr>
            <w:r w:rsidRPr="00866E34">
              <w:rPr>
                <w:rFonts w:ascii="Batang" w:hAnsi="Batang" w:cs="Arial"/>
                <w:b/>
                <w:sz w:val="24"/>
                <w:szCs w:val="24"/>
                <w:lang w:eastAsia="ko-KR"/>
              </w:rPr>
              <w:t>A</w:t>
            </w:r>
            <w:r w:rsidRPr="00866E34">
              <w:rPr>
                <w:rFonts w:ascii="Batang" w:hAnsi="Batang" w:cs="Arial"/>
                <w:sz w:val="24"/>
                <w:szCs w:val="24"/>
                <w:lang w:eastAsia="ko-KR"/>
              </w:rPr>
              <w:t xml:space="preserve">. </w:t>
            </w:r>
            <w:r w:rsidR="00316C24" w:rsidRPr="00866E34">
              <w:rPr>
                <w:rFonts w:ascii="Batang" w:hAnsi="Batang" w:cs="Arial" w:hint="eastAsia"/>
                <w:b/>
                <w:sz w:val="24"/>
                <w:szCs w:val="24"/>
                <w:lang w:eastAsia="ko-KR"/>
              </w:rPr>
              <w:t>지도자들</w:t>
            </w:r>
            <w:r w:rsidR="00316C24" w:rsidRPr="00866E34">
              <w:rPr>
                <w:rFonts w:ascii="Batang" w:hAnsi="Batang" w:cs="Arial" w:hint="eastAsia"/>
                <w:sz w:val="24"/>
                <w:szCs w:val="24"/>
                <w:lang w:eastAsia="ko-KR"/>
              </w:rPr>
              <w:t>은</w:t>
            </w:r>
            <w:r w:rsidRPr="00866E34">
              <w:rPr>
                <w:rFonts w:ascii="Batang" w:hAnsi="Batang" w:cs="Arial"/>
                <w:bCs/>
                <w:sz w:val="24"/>
                <w:szCs w:val="24"/>
                <w:lang w:eastAsia="ko-KR"/>
              </w:rPr>
              <w:t xml:space="preserve"> </w:t>
            </w:r>
            <w:r w:rsidR="006B5286">
              <w:rPr>
                <w:rFonts w:ascii="Batang" w:hAnsi="Batang" w:cs="Arial" w:hint="eastAsia"/>
                <w:bCs/>
                <w:sz w:val="24"/>
                <w:szCs w:val="24"/>
                <w:lang w:eastAsia="ko-KR"/>
              </w:rPr>
              <w:t xml:space="preserve">교과 과정 </w:t>
            </w:r>
            <w:r w:rsidR="00316C24" w:rsidRPr="00866E34">
              <w:rPr>
                <w:rFonts w:ascii="Batang" w:hAnsi="Batang" w:cs="Arial" w:hint="eastAsia"/>
                <w:bCs/>
                <w:sz w:val="24"/>
                <w:szCs w:val="24"/>
                <w:lang w:eastAsia="ko-KR"/>
              </w:rPr>
              <w:t>접속</w:t>
            </w:r>
            <w:r w:rsidR="006B5286">
              <w:rPr>
                <w:rFonts w:ascii="Batang" w:hAnsi="Batang" w:cs="Arial" w:hint="eastAsia"/>
                <w:bCs/>
                <w:sz w:val="24"/>
                <w:szCs w:val="24"/>
                <w:lang w:eastAsia="ko-KR"/>
              </w:rPr>
              <w:t xml:space="preserve"> 허용</w:t>
            </w:r>
            <w:r w:rsidR="00316C24" w:rsidRPr="00866E34">
              <w:rPr>
                <w:rFonts w:ascii="Batang" w:hAnsi="Batang" w:cs="Arial" w:hint="eastAsia"/>
                <w:b/>
                <w:bCs/>
                <w:sz w:val="24"/>
                <w:szCs w:val="24"/>
                <w:lang w:eastAsia="ko-KR"/>
              </w:rPr>
              <w:t>,</w:t>
            </w:r>
            <w:r w:rsidR="00316C24" w:rsidRPr="00866E34">
              <w:rPr>
                <w:rFonts w:ascii="Batang" w:hAnsi="Batang" w:cs="Arial"/>
                <w:b/>
                <w:bCs/>
                <w:sz w:val="24"/>
                <w:szCs w:val="24"/>
                <w:lang w:eastAsia="ko-KR"/>
              </w:rPr>
              <w:t xml:space="preserve"> </w:t>
            </w:r>
            <w:r w:rsidR="00316C24" w:rsidRPr="00866E34">
              <w:rPr>
                <w:rFonts w:ascii="Batang" w:hAnsi="Batang" w:cs="Arial" w:hint="eastAsia"/>
                <w:bCs/>
                <w:sz w:val="24"/>
                <w:szCs w:val="24"/>
                <w:lang w:eastAsia="ko-KR"/>
              </w:rPr>
              <w:t xml:space="preserve">영어 능숙도로의 </w:t>
            </w:r>
            <w:r w:rsidR="00F843A9" w:rsidRPr="00866E34">
              <w:rPr>
                <w:rFonts w:ascii="Batang" w:hAnsi="Batang" w:cs="Arial" w:hint="eastAsia"/>
                <w:bCs/>
                <w:sz w:val="24"/>
                <w:szCs w:val="24"/>
                <w:lang w:eastAsia="ko-KR"/>
              </w:rPr>
              <w:t>발전</w:t>
            </w:r>
            <w:r w:rsidR="00316C24" w:rsidRPr="00866E34">
              <w:rPr>
                <w:rFonts w:ascii="Batang" w:hAnsi="Batang" w:cs="Arial" w:hint="eastAsia"/>
                <w:bCs/>
                <w:sz w:val="24"/>
                <w:szCs w:val="24"/>
                <w:lang w:eastAsia="ko-KR"/>
              </w:rPr>
              <w:t xml:space="preserve">, 그리고 학업 참여와 성취를 제공함으로 </w:t>
            </w:r>
            <w:r w:rsidR="006B5286">
              <w:rPr>
                <w:rFonts w:ascii="Batang" w:hAnsi="Batang" w:cs="Arial" w:hint="eastAsia"/>
                <w:bCs/>
                <w:sz w:val="24"/>
                <w:szCs w:val="24"/>
                <w:lang w:eastAsia="ko-KR"/>
              </w:rPr>
              <w:t xml:space="preserve">영어 학습생들에게 </w:t>
            </w:r>
            <w:r w:rsidR="00316C24" w:rsidRPr="00866E34">
              <w:rPr>
                <w:rFonts w:ascii="Batang" w:hAnsi="Batang" w:cs="Arial" w:hint="eastAsia"/>
                <w:bCs/>
                <w:sz w:val="24"/>
                <w:szCs w:val="24"/>
                <w:lang w:eastAsia="ko-KR"/>
              </w:rPr>
              <w:t xml:space="preserve">분명한 목표들과 </w:t>
            </w:r>
            <w:r w:rsidR="00EF0B2D" w:rsidRPr="00866E34">
              <w:rPr>
                <w:rFonts w:ascii="Batang" w:hAnsi="Batang" w:cs="Arial" w:hint="eastAsia"/>
                <w:bCs/>
                <w:sz w:val="24"/>
                <w:szCs w:val="24"/>
                <w:lang w:eastAsia="ko-KR"/>
              </w:rPr>
              <w:t>의무들을 정</w:t>
            </w:r>
            <w:r w:rsidR="006B5286">
              <w:rPr>
                <w:rFonts w:ascii="Batang" w:hAnsi="Batang" w:cs="Arial" w:hint="eastAsia"/>
                <w:bCs/>
                <w:sz w:val="24"/>
                <w:szCs w:val="24"/>
                <w:lang w:eastAsia="ko-KR"/>
              </w:rPr>
              <w:t>해준다</w:t>
            </w:r>
            <w:r w:rsidR="00EF0B2D" w:rsidRPr="00866E34">
              <w:rPr>
                <w:rFonts w:ascii="Batang" w:hAnsi="Batang" w:cs="Arial" w:hint="eastAsia"/>
                <w:bCs/>
                <w:sz w:val="24"/>
                <w:szCs w:val="24"/>
                <w:lang w:eastAsia="ko-KR"/>
              </w:rPr>
              <w:t xml:space="preserve">. </w:t>
            </w:r>
            <w:r w:rsidR="00EF0B2D" w:rsidRPr="00866E34">
              <w:rPr>
                <w:rFonts w:ascii="Batang" w:hAnsi="Batang" w:cs="Arial" w:hint="eastAsia"/>
                <w:sz w:val="24"/>
                <w:szCs w:val="24"/>
                <w:lang w:eastAsia="ko-KR"/>
              </w:rPr>
              <w:t xml:space="preserve">지도자들은 </w:t>
            </w:r>
            <w:r w:rsidR="00E31553" w:rsidRPr="00866E34">
              <w:rPr>
                <w:rFonts w:ascii="Batang" w:hAnsi="Batang" w:cs="Arial" w:hint="eastAsia"/>
                <w:sz w:val="24"/>
                <w:szCs w:val="24"/>
                <w:lang w:eastAsia="ko-KR"/>
              </w:rPr>
              <w:t>이 목표들</w:t>
            </w:r>
            <w:r w:rsidR="00F843A9" w:rsidRPr="00866E34">
              <w:rPr>
                <w:rFonts w:ascii="Batang" w:hAnsi="Batang" w:cs="Arial" w:hint="eastAsia"/>
                <w:sz w:val="24"/>
                <w:szCs w:val="24"/>
                <w:lang w:eastAsia="ko-KR"/>
              </w:rPr>
              <w:t xml:space="preserve"> - </w:t>
            </w:r>
            <w:r w:rsidR="00EF0B2D" w:rsidRPr="00866E34">
              <w:rPr>
                <w:rFonts w:ascii="Batang" w:hAnsi="Batang" w:cs="Arial" w:hint="eastAsia"/>
                <w:sz w:val="24"/>
                <w:szCs w:val="24"/>
                <w:lang w:eastAsia="ko-KR"/>
              </w:rPr>
              <w:t>영어 언어 마스터 계획(</w:t>
            </w:r>
            <w:r w:rsidR="00EF0B2D" w:rsidRPr="00866E34">
              <w:rPr>
                <w:rFonts w:ascii="Batang" w:hAnsi="Batang" w:cs="Arial"/>
                <w:sz w:val="24"/>
                <w:szCs w:val="24"/>
                <w:lang w:eastAsia="ko-KR"/>
              </w:rPr>
              <w:t>EL Master Plan)</w:t>
            </w:r>
            <w:r w:rsidR="00EF0B2D" w:rsidRPr="00866E34">
              <w:rPr>
                <w:rFonts w:ascii="Batang" w:hAnsi="Batang" w:cs="Arial" w:hint="eastAsia"/>
                <w:sz w:val="24"/>
                <w:szCs w:val="24"/>
                <w:lang w:eastAsia="ko-KR"/>
              </w:rPr>
              <w:t>과 영어 학</w:t>
            </w:r>
            <w:r w:rsidR="006B5286">
              <w:rPr>
                <w:rFonts w:ascii="Batang" w:hAnsi="Batang" w:cs="Arial" w:hint="eastAsia"/>
                <w:sz w:val="24"/>
                <w:szCs w:val="24"/>
                <w:lang w:eastAsia="ko-KR"/>
              </w:rPr>
              <w:t>습</w:t>
            </w:r>
            <w:r w:rsidR="00EF0B2D" w:rsidRPr="00866E34">
              <w:rPr>
                <w:rFonts w:ascii="Batang" w:hAnsi="Batang" w:cs="Arial" w:hint="eastAsia"/>
                <w:sz w:val="24"/>
                <w:szCs w:val="24"/>
                <w:lang w:eastAsia="ko-KR"/>
              </w:rPr>
              <w:t>생 자문 위원회</w:t>
            </w:r>
            <w:r w:rsidR="00EF0B2D" w:rsidRPr="00866E34">
              <w:rPr>
                <w:rFonts w:ascii="Batang" w:hAnsi="Batang" w:cs="Arial"/>
                <w:sz w:val="24"/>
                <w:szCs w:val="24"/>
                <w:lang w:eastAsia="ko-KR"/>
              </w:rPr>
              <w:t xml:space="preserve"> (Engl</w:t>
            </w:r>
            <w:r w:rsidR="00DE5CDA" w:rsidRPr="00866E34">
              <w:rPr>
                <w:rFonts w:ascii="Batang" w:hAnsi="Batang" w:cs="Arial"/>
                <w:sz w:val="24"/>
                <w:szCs w:val="24"/>
                <w:lang w:eastAsia="ko-KR"/>
              </w:rPr>
              <w:t>ish Learner Advisory Committee [</w:t>
            </w:r>
            <w:r w:rsidR="00EF0B2D" w:rsidRPr="00866E34">
              <w:rPr>
                <w:rFonts w:ascii="Batang" w:hAnsi="Batang" w:cs="Arial"/>
                <w:sz w:val="24"/>
                <w:szCs w:val="24"/>
                <w:lang w:eastAsia="ko-KR"/>
              </w:rPr>
              <w:t>ELAC</w:t>
            </w:r>
            <w:r w:rsidR="00DE5CDA" w:rsidRPr="00866E34">
              <w:rPr>
                <w:rFonts w:ascii="Batang" w:hAnsi="Batang" w:cs="Arial"/>
                <w:sz w:val="24"/>
                <w:szCs w:val="24"/>
                <w:lang w:eastAsia="ko-KR"/>
              </w:rPr>
              <w:t>]</w:t>
            </w:r>
            <w:r w:rsidR="00EF0B2D" w:rsidRPr="00866E34">
              <w:rPr>
                <w:rFonts w:ascii="Batang" w:hAnsi="Batang" w:cs="Arial"/>
                <w:sz w:val="24"/>
                <w:szCs w:val="24"/>
                <w:lang w:eastAsia="ko-KR"/>
              </w:rPr>
              <w:t>)</w:t>
            </w:r>
            <w:r w:rsidR="00DE5CDA" w:rsidRPr="00866E34">
              <w:rPr>
                <w:rFonts w:ascii="Batang" w:hAnsi="Batang" w:cs="Arial"/>
                <w:sz w:val="24"/>
                <w:szCs w:val="24"/>
                <w:lang w:eastAsia="ko-KR"/>
              </w:rPr>
              <w:t xml:space="preserve"> </w:t>
            </w:r>
            <w:r w:rsidR="00DE5CDA" w:rsidRPr="00866E34">
              <w:rPr>
                <w:rFonts w:ascii="Batang" w:hAnsi="Batang" w:cs="Arial" w:hint="eastAsia"/>
                <w:sz w:val="24"/>
                <w:szCs w:val="24"/>
                <w:lang w:eastAsia="ko-KR"/>
              </w:rPr>
              <w:t>그리고 학군 영어 학</w:t>
            </w:r>
            <w:r w:rsidR="006B5286">
              <w:rPr>
                <w:rFonts w:ascii="Batang" w:hAnsi="Batang" w:cs="Arial" w:hint="eastAsia"/>
                <w:sz w:val="24"/>
                <w:szCs w:val="24"/>
                <w:lang w:eastAsia="ko-KR"/>
              </w:rPr>
              <w:t>습</w:t>
            </w:r>
            <w:r w:rsidR="00DE5CDA" w:rsidRPr="00866E34">
              <w:rPr>
                <w:rFonts w:ascii="Batang" w:hAnsi="Batang" w:cs="Arial" w:hint="eastAsia"/>
                <w:sz w:val="24"/>
                <w:szCs w:val="24"/>
                <w:lang w:eastAsia="ko-KR"/>
              </w:rPr>
              <w:t>생 자문 위원회</w:t>
            </w:r>
            <w:r w:rsidR="00DE5CDA" w:rsidRPr="00866E34">
              <w:rPr>
                <w:rFonts w:ascii="Batang" w:hAnsi="Batang" w:cs="Arial"/>
                <w:sz w:val="24"/>
                <w:szCs w:val="24"/>
                <w:lang w:eastAsia="ko-KR"/>
              </w:rPr>
              <w:t xml:space="preserve">(District English Learner Advisory Committee [DELAC]) </w:t>
            </w:r>
            <w:r w:rsidR="00EF0B2D" w:rsidRPr="00866E34">
              <w:rPr>
                <w:rFonts w:ascii="Batang" w:hAnsi="Batang" w:cs="Arial"/>
                <w:sz w:val="24"/>
                <w:szCs w:val="24"/>
                <w:lang w:eastAsia="ko-KR"/>
              </w:rPr>
              <w:t xml:space="preserve"> </w:t>
            </w:r>
            <w:r w:rsidR="00DE5CDA" w:rsidRPr="00866E34">
              <w:rPr>
                <w:rFonts w:ascii="Batang" w:hAnsi="Batang" w:cs="Arial" w:hint="eastAsia"/>
                <w:sz w:val="24"/>
                <w:szCs w:val="24"/>
                <w:lang w:eastAsia="ko-KR"/>
              </w:rPr>
              <w:t>규정</w:t>
            </w:r>
            <w:r w:rsidR="00E31553" w:rsidRPr="00866E34">
              <w:rPr>
                <w:rFonts w:ascii="Batang" w:hAnsi="Batang" w:cs="Arial" w:hint="eastAsia"/>
                <w:sz w:val="24"/>
                <w:szCs w:val="24"/>
                <w:lang w:eastAsia="ko-KR"/>
              </w:rPr>
              <w:t xml:space="preserve">들 준수 이상- </w:t>
            </w:r>
            <w:r w:rsidR="006B5286">
              <w:rPr>
                <w:rFonts w:ascii="Batang" w:hAnsi="Batang" w:cs="Arial" w:hint="eastAsia"/>
                <w:sz w:val="24"/>
                <w:szCs w:val="24"/>
                <w:lang w:eastAsia="ko-KR"/>
              </w:rPr>
              <w:t>을 향한</w:t>
            </w:r>
            <w:r w:rsidR="00EF0B2D" w:rsidRPr="00866E34">
              <w:rPr>
                <w:rFonts w:ascii="Batang" w:hAnsi="Batang" w:cs="Arial" w:hint="eastAsia"/>
                <w:sz w:val="24"/>
                <w:szCs w:val="24"/>
                <w:lang w:eastAsia="ko-KR"/>
              </w:rPr>
              <w:t xml:space="preserve"> 지속적인 개선과 발전에 체계적인 초점을 유지한다</w:t>
            </w:r>
            <w:r w:rsidRPr="00866E34">
              <w:rPr>
                <w:rFonts w:ascii="Batang" w:hAnsi="Batang" w:cs="Arial"/>
                <w:sz w:val="24"/>
                <w:szCs w:val="24"/>
                <w:lang w:eastAsia="ko-KR"/>
              </w:rPr>
              <w:t>.</w:t>
            </w:r>
          </w:p>
          <w:p w14:paraId="71457E5D" w14:textId="37852763" w:rsidR="00350391" w:rsidRPr="00866E34" w:rsidRDefault="00350391" w:rsidP="00350391">
            <w:pPr>
              <w:rPr>
                <w:rFonts w:ascii="Batang" w:hAnsi="Batang" w:cs="Arial"/>
                <w:sz w:val="24"/>
                <w:szCs w:val="24"/>
                <w:lang w:eastAsia="ko-KR"/>
              </w:rPr>
            </w:pPr>
          </w:p>
          <w:p w14:paraId="39F76D19" w14:textId="224E3807" w:rsidR="00350391" w:rsidRPr="00866E34" w:rsidRDefault="00350391" w:rsidP="00350391">
            <w:pPr>
              <w:rPr>
                <w:rFonts w:ascii="Batang" w:hAnsi="Batang" w:cs="Arial"/>
                <w:sz w:val="24"/>
                <w:szCs w:val="24"/>
                <w:lang w:eastAsia="ko-KR"/>
              </w:rPr>
            </w:pPr>
          </w:p>
        </w:tc>
        <w:tc>
          <w:tcPr>
            <w:tcW w:w="2191" w:type="dxa"/>
          </w:tcPr>
          <w:p w14:paraId="64213750" w14:textId="36D7EF06" w:rsidR="00BA35BE" w:rsidRPr="00866E34" w:rsidRDefault="00F843A9" w:rsidP="00F843A9">
            <w:pPr>
              <w:rPr>
                <w:rFonts w:ascii="Batang" w:hAnsi="Batang" w:cs="Arial"/>
                <w:sz w:val="24"/>
                <w:szCs w:val="24"/>
                <w:lang w:eastAsia="ko-KR"/>
              </w:rPr>
            </w:pPr>
            <w:r w:rsidRPr="00866E34">
              <w:rPr>
                <w:rFonts w:ascii="Batang" w:hAnsi="Batang" w:cs="Arial" w:hint="eastAsia"/>
                <w:sz w:val="24"/>
                <w:szCs w:val="24"/>
                <w:lang w:eastAsia="ko-KR"/>
              </w:rPr>
              <w:t xml:space="preserve">지도자들이 영어 </w:t>
            </w:r>
            <w:r w:rsidR="006B5286">
              <w:rPr>
                <w:rFonts w:ascii="Batang" w:hAnsi="Batang" w:cs="Arial" w:hint="eastAsia"/>
                <w:sz w:val="24"/>
                <w:szCs w:val="24"/>
                <w:lang w:eastAsia="ko-KR"/>
              </w:rPr>
              <w:t xml:space="preserve">학습생의 교과 과정 </w:t>
            </w:r>
            <w:r w:rsidRPr="00866E34">
              <w:rPr>
                <w:rFonts w:ascii="Batang" w:hAnsi="Batang" w:cs="Arial" w:hint="eastAsia"/>
                <w:sz w:val="24"/>
                <w:szCs w:val="24"/>
                <w:lang w:eastAsia="ko-KR"/>
              </w:rPr>
              <w:t xml:space="preserve"> </w:t>
            </w:r>
            <w:r w:rsidR="006B5286">
              <w:rPr>
                <w:rFonts w:ascii="Batang" w:hAnsi="Batang" w:cs="Arial" w:hint="eastAsia"/>
                <w:sz w:val="24"/>
                <w:szCs w:val="24"/>
                <w:lang w:eastAsia="ko-KR"/>
              </w:rPr>
              <w:t xml:space="preserve"> </w:t>
            </w:r>
            <w:r w:rsidR="00AD257D">
              <w:rPr>
                <w:rFonts w:ascii="Batang" w:hAnsi="Batang" w:cs="Arial" w:hint="eastAsia"/>
                <w:sz w:val="24"/>
                <w:szCs w:val="24"/>
                <w:lang w:eastAsia="ko-KR"/>
              </w:rPr>
              <w:t xml:space="preserve">접속 </w:t>
            </w:r>
            <w:r w:rsidR="006B5286">
              <w:rPr>
                <w:rFonts w:ascii="Batang" w:hAnsi="Batang" w:cs="Arial" w:hint="eastAsia"/>
                <w:sz w:val="24"/>
                <w:szCs w:val="24"/>
                <w:lang w:eastAsia="ko-KR"/>
              </w:rPr>
              <w:t>허용</w:t>
            </w:r>
            <w:r w:rsidRPr="00866E34">
              <w:rPr>
                <w:rFonts w:ascii="Batang" w:hAnsi="Batang" w:cs="Arial" w:hint="eastAsia"/>
                <w:sz w:val="24"/>
                <w:szCs w:val="24"/>
                <w:lang w:eastAsia="ko-KR"/>
              </w:rPr>
              <w:t>, 영어 능숙도로의 발전,</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학업 성취, 그리고 참여에 대한 목표들과 의무들을 정하는 초기 단계에 있다. 이 목표들과 지속적인 발전을 향한 발전 체계에 걸친 초점의 증거가 관찰되지 않는다. </w:t>
            </w:r>
          </w:p>
        </w:tc>
        <w:tc>
          <w:tcPr>
            <w:tcW w:w="2213" w:type="dxa"/>
          </w:tcPr>
          <w:p w14:paraId="6953F318" w14:textId="3D946828" w:rsidR="00350391" w:rsidRPr="00866E34" w:rsidRDefault="00F843A9" w:rsidP="008013CE">
            <w:pPr>
              <w:rPr>
                <w:rFonts w:ascii="Batang" w:hAnsi="Batang" w:cs="Arial"/>
                <w:sz w:val="24"/>
                <w:szCs w:val="24"/>
                <w:lang w:eastAsia="ko-KR"/>
              </w:rPr>
            </w:pPr>
            <w:r w:rsidRPr="00866E34">
              <w:rPr>
                <w:rFonts w:ascii="Batang" w:hAnsi="Batang" w:cs="Arial" w:hint="eastAsia"/>
                <w:sz w:val="24"/>
                <w:szCs w:val="24"/>
                <w:lang w:eastAsia="ko-KR"/>
              </w:rPr>
              <w:t xml:space="preserve">지도자들은 영어 </w:t>
            </w:r>
            <w:r w:rsidR="005F256D">
              <w:rPr>
                <w:rFonts w:ascii="Batang" w:hAnsi="Batang" w:cs="Arial" w:hint="eastAsia"/>
                <w:sz w:val="24"/>
                <w:szCs w:val="24"/>
                <w:lang w:eastAsia="ko-KR"/>
              </w:rPr>
              <w:t>학습생의 교과 과정</w:t>
            </w:r>
            <w:r w:rsidRPr="00866E34">
              <w:rPr>
                <w:rFonts w:ascii="Batang" w:hAnsi="Batang" w:cs="Arial" w:hint="eastAsia"/>
                <w:sz w:val="24"/>
                <w:szCs w:val="24"/>
                <w:lang w:eastAsia="ko-KR"/>
              </w:rPr>
              <w:t xml:space="preserve"> 접속, 영어 능숙도로의 발전, 학업 성취, 그리고 참여에 대한 목표들과 의무들을 정한다. 지도자들은 목표들을 정하고 </w:t>
            </w:r>
            <w:r w:rsidR="008013CE" w:rsidRPr="00866E34">
              <w:rPr>
                <w:rFonts w:ascii="Batang" w:hAnsi="Batang" w:cs="Arial" w:hint="eastAsia"/>
                <w:sz w:val="24"/>
                <w:szCs w:val="24"/>
                <w:lang w:eastAsia="ko-KR"/>
              </w:rPr>
              <w:t>감</w:t>
            </w:r>
            <w:r w:rsidRPr="00866E34">
              <w:rPr>
                <w:rFonts w:ascii="Batang" w:hAnsi="Batang" w:cs="Arial" w:hint="eastAsia"/>
                <w:sz w:val="24"/>
                <w:szCs w:val="24"/>
                <w:lang w:eastAsia="ko-KR"/>
              </w:rPr>
              <w:t>찰</w:t>
            </w:r>
            <w:r w:rsidR="008013CE" w:rsidRPr="00866E34">
              <w:rPr>
                <w:rFonts w:ascii="Batang" w:hAnsi="Batang" w:cs="Arial" w:hint="eastAsia"/>
                <w:sz w:val="24"/>
                <w:szCs w:val="24"/>
                <w:lang w:eastAsia="ko-KR"/>
              </w:rPr>
              <w:t>하기 위</w:t>
            </w:r>
            <w:r w:rsidR="005F256D">
              <w:rPr>
                <w:rFonts w:ascii="Batang" w:hAnsi="Batang" w:cs="Arial" w:hint="eastAsia"/>
                <w:sz w:val="24"/>
                <w:szCs w:val="24"/>
                <w:lang w:eastAsia="ko-KR"/>
              </w:rPr>
              <w:t>한</w:t>
            </w:r>
            <w:r w:rsidR="008013CE" w:rsidRPr="00866E34">
              <w:rPr>
                <w:rFonts w:ascii="Batang" w:hAnsi="Batang" w:cs="Arial" w:hint="eastAsia"/>
                <w:sz w:val="24"/>
                <w:szCs w:val="24"/>
                <w:lang w:eastAsia="ko-KR"/>
              </w:rPr>
              <w:t xml:space="preserve"> </w:t>
            </w:r>
            <w:r w:rsidRPr="00866E34">
              <w:rPr>
                <w:rFonts w:ascii="Batang" w:hAnsi="Batang" w:cs="Arial" w:hint="eastAsia"/>
                <w:sz w:val="24"/>
                <w:szCs w:val="24"/>
                <w:lang w:eastAsia="ko-KR"/>
              </w:rPr>
              <w:t xml:space="preserve">지속적인 개선 순환의 시작 단계에 </w:t>
            </w:r>
            <w:r w:rsidR="005F256D">
              <w:rPr>
                <w:rFonts w:ascii="Batang" w:hAnsi="Batang" w:cs="Arial" w:hint="eastAsia"/>
                <w:sz w:val="24"/>
                <w:szCs w:val="24"/>
                <w:lang w:eastAsia="ko-KR"/>
              </w:rPr>
              <w:t>참여</w:t>
            </w:r>
            <w:r w:rsidRPr="00866E34">
              <w:rPr>
                <w:rFonts w:ascii="Batang" w:hAnsi="Batang" w:cs="Arial" w:hint="eastAsia"/>
                <w:sz w:val="24"/>
                <w:szCs w:val="24"/>
                <w:lang w:eastAsia="ko-KR"/>
              </w:rPr>
              <w:t xml:space="preserve">한다. </w:t>
            </w:r>
          </w:p>
        </w:tc>
        <w:tc>
          <w:tcPr>
            <w:tcW w:w="1890" w:type="dxa"/>
          </w:tcPr>
          <w:p w14:paraId="54A1C34C" w14:textId="40931FB3" w:rsidR="00350391" w:rsidRPr="00866E34" w:rsidRDefault="00F843A9" w:rsidP="008013CE">
            <w:pPr>
              <w:rPr>
                <w:rFonts w:ascii="Batang" w:hAnsi="Batang" w:cs="Arial"/>
                <w:sz w:val="24"/>
                <w:szCs w:val="24"/>
                <w:lang w:eastAsia="ko-KR"/>
              </w:rPr>
            </w:pPr>
            <w:r w:rsidRPr="00866E34">
              <w:rPr>
                <w:rFonts w:ascii="Batang" w:hAnsi="Batang" w:cs="Arial" w:hint="eastAsia"/>
                <w:sz w:val="24"/>
                <w:szCs w:val="24"/>
                <w:lang w:eastAsia="ko-KR"/>
              </w:rPr>
              <w:t xml:space="preserve">지도자들은 영어 </w:t>
            </w:r>
            <w:r w:rsidR="005F256D">
              <w:rPr>
                <w:rFonts w:ascii="Batang" w:hAnsi="Batang" w:cs="Arial" w:hint="eastAsia"/>
                <w:sz w:val="24"/>
                <w:szCs w:val="24"/>
                <w:lang w:eastAsia="ko-KR"/>
              </w:rPr>
              <w:t>학습생의 교과 과정</w:t>
            </w:r>
            <w:r w:rsidRPr="00866E34">
              <w:rPr>
                <w:rFonts w:ascii="Batang" w:hAnsi="Batang" w:cs="Arial" w:hint="eastAsia"/>
                <w:sz w:val="24"/>
                <w:szCs w:val="24"/>
                <w:lang w:eastAsia="ko-KR"/>
              </w:rPr>
              <w:t xml:space="preserve"> 접속, 영어 능숙도로의 발전, 학업 성취, 그리고 시민 참여에 대한 분명한 목표들과 의무들을</w:t>
            </w:r>
            <w:r w:rsidR="00D13A1A">
              <w:rPr>
                <w:rFonts w:ascii="Batang" w:hAnsi="Batang" w:cs="Arial" w:hint="eastAsia"/>
                <w:sz w:val="24"/>
                <w:szCs w:val="24"/>
                <w:lang w:eastAsia="ko-KR"/>
              </w:rPr>
              <w:t xml:space="preserve"> </w:t>
            </w:r>
            <w:r w:rsidRPr="00866E34">
              <w:rPr>
                <w:rFonts w:ascii="Batang" w:hAnsi="Batang" w:cs="Arial" w:hint="eastAsia"/>
                <w:sz w:val="24"/>
                <w:szCs w:val="24"/>
                <w:lang w:eastAsia="ko-KR"/>
              </w:rPr>
              <w:t>세운다.</w:t>
            </w:r>
            <w:r w:rsidR="00D13A1A">
              <w:rPr>
                <w:rFonts w:ascii="Batang" w:hAnsi="Batang" w:cs="Arial"/>
                <w:sz w:val="24"/>
                <w:szCs w:val="24"/>
                <w:lang w:eastAsia="ko-KR"/>
              </w:rPr>
              <w:t xml:space="preserve"> </w:t>
            </w:r>
            <w:r w:rsidRPr="00866E34">
              <w:rPr>
                <w:rFonts w:ascii="Batang" w:hAnsi="Batang" w:cs="Arial" w:hint="eastAsia"/>
                <w:sz w:val="24"/>
                <w:szCs w:val="24"/>
                <w:lang w:eastAsia="ko-KR"/>
              </w:rPr>
              <w:t>지도자들은</w:t>
            </w:r>
            <w:r w:rsidR="00D13A1A">
              <w:rPr>
                <w:rFonts w:ascii="Batang" w:hAnsi="Batang" w:cs="Arial" w:hint="eastAsia"/>
                <w:sz w:val="24"/>
                <w:szCs w:val="24"/>
                <w:lang w:eastAsia="ko-KR"/>
              </w:rPr>
              <w:t xml:space="preserve"> </w:t>
            </w:r>
            <w:r w:rsidRPr="00866E34">
              <w:rPr>
                <w:rFonts w:ascii="Batang" w:hAnsi="Batang" w:cs="Arial" w:hint="eastAsia"/>
                <w:sz w:val="24"/>
                <w:szCs w:val="24"/>
                <w:lang w:eastAsia="ko-KR"/>
              </w:rPr>
              <w:t xml:space="preserve">목표들을 세우고 </w:t>
            </w:r>
            <w:r w:rsidR="008013CE" w:rsidRPr="00866E34">
              <w:rPr>
                <w:rFonts w:ascii="Batang" w:hAnsi="Batang" w:cs="Arial" w:hint="eastAsia"/>
                <w:sz w:val="24"/>
                <w:szCs w:val="24"/>
                <w:lang w:eastAsia="ko-KR"/>
              </w:rPr>
              <w:t>감</w:t>
            </w:r>
            <w:r w:rsidRPr="00866E34">
              <w:rPr>
                <w:rFonts w:ascii="Batang" w:hAnsi="Batang" w:cs="Arial" w:hint="eastAsia"/>
                <w:sz w:val="24"/>
                <w:szCs w:val="24"/>
                <w:lang w:eastAsia="ko-KR"/>
              </w:rPr>
              <w:t xml:space="preserve">찰할 때 지속적인 개선 순환에 </w:t>
            </w:r>
            <w:r w:rsidR="005F256D">
              <w:rPr>
                <w:rFonts w:ascii="Batang" w:hAnsi="Batang" w:cs="Arial" w:hint="eastAsia"/>
                <w:sz w:val="24"/>
                <w:szCs w:val="24"/>
                <w:lang w:eastAsia="ko-KR"/>
              </w:rPr>
              <w:t>참</w:t>
            </w:r>
            <w:r w:rsidRPr="00866E34">
              <w:rPr>
                <w:rFonts w:ascii="Batang" w:hAnsi="Batang" w:cs="Arial" w:hint="eastAsia"/>
                <w:sz w:val="24"/>
                <w:szCs w:val="24"/>
                <w:lang w:eastAsia="ko-KR"/>
              </w:rPr>
              <w:t xml:space="preserve">여한다. </w:t>
            </w:r>
            <w:r w:rsidR="008013CE" w:rsidRPr="00866E34">
              <w:rPr>
                <w:rFonts w:ascii="Batang" w:hAnsi="Batang" w:cs="Arial" w:hint="eastAsia"/>
                <w:sz w:val="24"/>
                <w:szCs w:val="24"/>
                <w:lang w:eastAsia="ko-KR"/>
              </w:rPr>
              <w:t xml:space="preserve">이 목표들에 대한 헌신이 시스템 전체에 걸쳐 분명히 보여진다. </w:t>
            </w:r>
          </w:p>
        </w:tc>
        <w:tc>
          <w:tcPr>
            <w:tcW w:w="2697" w:type="dxa"/>
          </w:tcPr>
          <w:p w14:paraId="065B5312" w14:textId="09FF7ACD" w:rsidR="00350391" w:rsidRPr="00866E34" w:rsidRDefault="008013CE" w:rsidP="00677CF7">
            <w:pPr>
              <w:rPr>
                <w:rFonts w:ascii="Batang" w:hAnsi="Batang" w:cs="Arial"/>
                <w:sz w:val="24"/>
                <w:szCs w:val="24"/>
                <w:lang w:eastAsia="ko-KR"/>
              </w:rPr>
            </w:pPr>
            <w:r w:rsidRPr="00866E34">
              <w:rPr>
                <w:rFonts w:ascii="Batang" w:hAnsi="Batang" w:cs="Arial" w:hint="eastAsia"/>
                <w:sz w:val="24"/>
                <w:szCs w:val="24"/>
                <w:lang w:eastAsia="ko-KR"/>
              </w:rPr>
              <w:t xml:space="preserve">지도자들은 영어 </w:t>
            </w:r>
            <w:r w:rsidR="005F256D">
              <w:rPr>
                <w:rFonts w:ascii="Batang" w:hAnsi="Batang" w:cs="Arial" w:hint="eastAsia"/>
                <w:sz w:val="24"/>
                <w:szCs w:val="24"/>
                <w:lang w:eastAsia="ko-KR"/>
              </w:rPr>
              <w:t>학습생의</w:t>
            </w:r>
            <w:r w:rsidRPr="00866E34">
              <w:rPr>
                <w:rFonts w:ascii="Batang" w:hAnsi="Batang" w:cs="Arial" w:hint="eastAsia"/>
                <w:sz w:val="24"/>
                <w:szCs w:val="24"/>
                <w:lang w:eastAsia="ko-KR"/>
              </w:rPr>
              <w:t xml:space="preserve"> </w:t>
            </w:r>
            <w:r w:rsidR="005F256D">
              <w:rPr>
                <w:rFonts w:ascii="Batang" w:hAnsi="Batang" w:cs="Arial" w:hint="eastAsia"/>
                <w:sz w:val="24"/>
                <w:szCs w:val="24"/>
                <w:lang w:eastAsia="ko-KR"/>
              </w:rPr>
              <w:t xml:space="preserve">교과 과정 </w:t>
            </w:r>
            <w:r w:rsidRPr="00866E34">
              <w:rPr>
                <w:rFonts w:ascii="Batang" w:hAnsi="Batang" w:cs="Arial" w:hint="eastAsia"/>
                <w:sz w:val="24"/>
                <w:szCs w:val="24"/>
                <w:lang w:eastAsia="ko-KR"/>
              </w:rPr>
              <w:t xml:space="preserve">접속, 영어 능숙도로의 발전, 학업 성취, 그리고 시민 참여에 대한 분명한 목표와 의무들을 </w:t>
            </w:r>
            <w:r w:rsidR="005F256D">
              <w:rPr>
                <w:rFonts w:ascii="Batang" w:hAnsi="Batang" w:cs="Arial" w:hint="eastAsia"/>
                <w:sz w:val="24"/>
                <w:szCs w:val="24"/>
                <w:lang w:eastAsia="ko-KR"/>
              </w:rPr>
              <w:t>정한</w:t>
            </w:r>
            <w:r w:rsidRPr="00866E34">
              <w:rPr>
                <w:rFonts w:ascii="Batang" w:hAnsi="Batang" w:cs="Arial" w:hint="eastAsia"/>
                <w:sz w:val="24"/>
                <w:szCs w:val="24"/>
                <w:lang w:eastAsia="ko-KR"/>
              </w:rPr>
              <w:t xml:space="preserve">다. 지도자들은 목표들을 정하고 감찰할 때 지속적인 개선 순환에 </w:t>
            </w:r>
            <w:r w:rsidR="005F256D">
              <w:rPr>
                <w:rFonts w:ascii="Batang" w:hAnsi="Batang" w:cs="Arial" w:hint="eastAsia"/>
                <w:sz w:val="24"/>
                <w:szCs w:val="24"/>
                <w:lang w:eastAsia="ko-KR"/>
              </w:rPr>
              <w:t>참</w:t>
            </w:r>
            <w:r w:rsidRPr="00866E34">
              <w:rPr>
                <w:rFonts w:ascii="Batang" w:hAnsi="Batang" w:cs="Arial" w:hint="eastAsia"/>
                <w:sz w:val="24"/>
                <w:szCs w:val="24"/>
                <w:lang w:eastAsia="ko-KR"/>
              </w:rPr>
              <w:t>여한다. 이 목표들은 시스템의 모든 부분들에 통합 및 내재되어 있으며 영어 학</w:t>
            </w:r>
            <w:r w:rsidR="005F256D">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필요들이 모든 조처들과 토론들에 반영되어 있다. </w:t>
            </w:r>
          </w:p>
          <w:p w14:paraId="5CCE23CF" w14:textId="170B6C55" w:rsidR="0074271E" w:rsidRPr="00866E34" w:rsidRDefault="0074271E" w:rsidP="00677CF7">
            <w:pPr>
              <w:rPr>
                <w:rFonts w:ascii="Batang" w:hAnsi="Batang" w:cs="Arial"/>
                <w:sz w:val="24"/>
                <w:szCs w:val="24"/>
                <w:lang w:eastAsia="ko-KR"/>
              </w:rPr>
            </w:pPr>
          </w:p>
        </w:tc>
        <w:tc>
          <w:tcPr>
            <w:tcW w:w="1978" w:type="dxa"/>
          </w:tcPr>
          <w:p w14:paraId="02813495" w14:textId="315E49E3" w:rsidR="00350391" w:rsidRPr="00866E34" w:rsidRDefault="00316C24"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5C767FD0" w14:textId="31CAF4F9" w:rsidTr="006E5C18">
        <w:trPr>
          <w:cantSplit/>
          <w:jc w:val="right"/>
        </w:trPr>
        <w:tc>
          <w:tcPr>
            <w:tcW w:w="3421" w:type="dxa"/>
          </w:tcPr>
          <w:p w14:paraId="27EB4DC1" w14:textId="30D3050B" w:rsidR="00350391" w:rsidRPr="00866E34" w:rsidRDefault="00350391" w:rsidP="008013CE">
            <w:pPr>
              <w:rPr>
                <w:rFonts w:ascii="Batang" w:hAnsi="Batang" w:cs="Arial"/>
                <w:sz w:val="24"/>
                <w:szCs w:val="24"/>
                <w:lang w:eastAsia="ko-KR"/>
              </w:rPr>
            </w:pPr>
            <w:r w:rsidRPr="00866E34">
              <w:rPr>
                <w:rFonts w:ascii="Batang" w:hAnsi="Batang" w:cs="Arial"/>
                <w:b/>
                <w:sz w:val="24"/>
                <w:szCs w:val="24"/>
                <w:lang w:eastAsia="ko-KR"/>
              </w:rPr>
              <w:lastRenderedPageBreak/>
              <w:t>B</w:t>
            </w:r>
            <w:r w:rsidRPr="00866E34">
              <w:rPr>
                <w:rFonts w:ascii="Batang" w:hAnsi="Batang" w:cs="Arial"/>
                <w:sz w:val="24"/>
                <w:szCs w:val="24"/>
                <w:lang w:eastAsia="ko-KR"/>
              </w:rPr>
              <w:t xml:space="preserve">. </w:t>
            </w:r>
            <w:r w:rsidR="008013CE" w:rsidRPr="00866E34">
              <w:rPr>
                <w:rFonts w:ascii="Batang" w:hAnsi="Batang" w:cs="Arial" w:hint="eastAsia"/>
                <w:sz w:val="24"/>
                <w:szCs w:val="24"/>
                <w:lang w:eastAsia="ko-KR"/>
              </w:rPr>
              <w:t>학교 체제가 영어 학</w:t>
            </w:r>
            <w:r w:rsidR="005F256D">
              <w:rPr>
                <w:rFonts w:ascii="Batang" w:hAnsi="Batang" w:cs="Arial" w:hint="eastAsia"/>
                <w:sz w:val="24"/>
                <w:szCs w:val="24"/>
                <w:lang w:eastAsia="ko-KR"/>
              </w:rPr>
              <w:t>습</w:t>
            </w:r>
            <w:r w:rsidR="008013CE" w:rsidRPr="00866E34">
              <w:rPr>
                <w:rFonts w:ascii="Batang" w:hAnsi="Batang" w:cs="Arial" w:hint="eastAsia"/>
                <w:sz w:val="24"/>
                <w:szCs w:val="24"/>
                <w:lang w:eastAsia="ko-KR"/>
              </w:rPr>
              <w:t>생</w:t>
            </w:r>
            <w:r w:rsidR="00CC1C7A">
              <w:rPr>
                <w:rFonts w:ascii="Batang" w:hAnsi="Batang" w:cs="Arial" w:hint="eastAsia"/>
                <w:sz w:val="24"/>
                <w:szCs w:val="24"/>
                <w:lang w:eastAsia="ko-KR"/>
              </w:rPr>
              <w:t>의</w:t>
            </w:r>
            <w:r w:rsidR="00D13A1A">
              <w:rPr>
                <w:rFonts w:ascii="Batang" w:hAnsi="Batang" w:cs="Arial" w:hint="eastAsia"/>
                <w:sz w:val="24"/>
                <w:szCs w:val="24"/>
                <w:lang w:eastAsia="ko-KR"/>
              </w:rPr>
              <w:t>요구</w:t>
            </w:r>
            <w:r w:rsidR="008013CE" w:rsidRPr="00866E34">
              <w:rPr>
                <w:rFonts w:ascii="Batang" w:hAnsi="Batang" w:cs="Arial" w:hint="eastAsia"/>
                <w:sz w:val="24"/>
                <w:szCs w:val="24"/>
                <w:lang w:eastAsia="ko-KR"/>
              </w:rPr>
              <w:t>들을 다루는데 요구되는 상태들을 지원하기 위</w:t>
            </w:r>
            <w:r w:rsidR="005F256D">
              <w:rPr>
                <w:rFonts w:ascii="Batang" w:hAnsi="Batang" w:cs="Arial" w:hint="eastAsia"/>
                <w:sz w:val="24"/>
                <w:szCs w:val="24"/>
                <w:lang w:eastAsia="ko-KR"/>
              </w:rPr>
              <w:t>해</w:t>
            </w:r>
            <w:r w:rsidR="008013CE" w:rsidRPr="00866E34">
              <w:rPr>
                <w:rFonts w:ascii="Batang" w:hAnsi="Batang" w:cs="Arial" w:hint="eastAsia"/>
                <w:sz w:val="24"/>
                <w:szCs w:val="24"/>
                <w:lang w:eastAsia="ko-KR"/>
              </w:rPr>
              <w:t xml:space="preserve"> </w:t>
            </w:r>
            <w:r w:rsidR="008013CE" w:rsidRPr="00866E34">
              <w:rPr>
                <w:rFonts w:ascii="Batang" w:hAnsi="Batang" w:cs="Arial" w:hint="eastAsia"/>
                <w:b/>
                <w:sz w:val="24"/>
                <w:szCs w:val="24"/>
                <w:lang w:eastAsia="ko-KR"/>
              </w:rPr>
              <w:t>적절한 재원들</w:t>
            </w:r>
            <w:r w:rsidR="008013CE" w:rsidRPr="00866E34">
              <w:rPr>
                <w:rFonts w:ascii="Batang" w:hAnsi="Batang" w:cs="Arial" w:hint="eastAsia"/>
                <w:sz w:val="24"/>
                <w:szCs w:val="24"/>
                <w:lang w:eastAsia="ko-KR"/>
              </w:rPr>
              <w:t xml:space="preserve">에 투자한다. </w:t>
            </w:r>
          </w:p>
        </w:tc>
        <w:tc>
          <w:tcPr>
            <w:tcW w:w="2191" w:type="dxa"/>
          </w:tcPr>
          <w:p w14:paraId="0912B391" w14:textId="2A754E37" w:rsidR="00350391" w:rsidRPr="00866E34" w:rsidRDefault="008013CE" w:rsidP="00D13A1A">
            <w:pPr>
              <w:rPr>
                <w:rFonts w:ascii="Batang" w:hAnsi="Batang" w:cs="Arial"/>
                <w:sz w:val="24"/>
                <w:szCs w:val="24"/>
                <w:lang w:eastAsia="ko-KR"/>
              </w:rPr>
            </w:pPr>
            <w:r w:rsidRPr="00866E34">
              <w:rPr>
                <w:rFonts w:ascii="Batang" w:hAnsi="Batang" w:cs="Arial" w:hint="eastAsia"/>
                <w:sz w:val="24"/>
                <w:szCs w:val="24"/>
                <w:lang w:eastAsia="ko-KR"/>
              </w:rPr>
              <w:t>학교 체제가 영어 학</w:t>
            </w:r>
            <w:r w:rsidR="005F256D">
              <w:rPr>
                <w:rFonts w:ascii="Batang" w:hAnsi="Batang" w:cs="Arial" w:hint="eastAsia"/>
                <w:sz w:val="24"/>
                <w:szCs w:val="24"/>
                <w:lang w:eastAsia="ko-KR"/>
              </w:rPr>
              <w:t>습</w:t>
            </w:r>
            <w:r w:rsidRPr="00866E34">
              <w:rPr>
                <w:rFonts w:ascii="Batang" w:hAnsi="Batang" w:cs="Arial" w:hint="eastAsia"/>
                <w:sz w:val="24"/>
                <w:szCs w:val="24"/>
                <w:lang w:eastAsia="ko-KR"/>
              </w:rPr>
              <w:t>생</w:t>
            </w:r>
            <w:r w:rsidR="00CC1C7A">
              <w:rPr>
                <w:rFonts w:ascii="Batang" w:hAnsi="Batang" w:cs="Arial" w:hint="eastAsia"/>
                <w:sz w:val="24"/>
                <w:szCs w:val="24"/>
                <w:lang w:eastAsia="ko-KR"/>
              </w:rPr>
              <w:t>의</w:t>
            </w:r>
            <w:r w:rsidRPr="00866E34">
              <w:rPr>
                <w:rFonts w:ascii="Batang" w:hAnsi="Batang" w:cs="Arial" w:hint="eastAsia"/>
                <w:sz w:val="24"/>
                <w:szCs w:val="24"/>
                <w:lang w:eastAsia="ko-KR"/>
              </w:rPr>
              <w:t xml:space="preserve"> </w:t>
            </w:r>
            <w:r w:rsidR="00D13A1A">
              <w:rPr>
                <w:rFonts w:ascii="Batang" w:hAnsi="Batang" w:cs="Arial" w:hint="eastAsia"/>
                <w:sz w:val="24"/>
                <w:szCs w:val="24"/>
                <w:lang w:eastAsia="ko-KR"/>
              </w:rPr>
              <w:t>요구들</w:t>
            </w:r>
            <w:r w:rsidRPr="00866E34">
              <w:rPr>
                <w:rFonts w:ascii="Batang" w:hAnsi="Batang" w:cs="Arial" w:hint="eastAsia"/>
                <w:sz w:val="24"/>
                <w:szCs w:val="24"/>
                <w:lang w:eastAsia="ko-KR"/>
              </w:rPr>
              <w:t xml:space="preserve">을 다루는데 요구되는 상태들을 지원하는 적절한 재원들을 가지고 있지 않다. </w:t>
            </w:r>
          </w:p>
        </w:tc>
        <w:tc>
          <w:tcPr>
            <w:tcW w:w="2213" w:type="dxa"/>
          </w:tcPr>
          <w:p w14:paraId="2D7F7BF9" w14:textId="714657F0" w:rsidR="00350391" w:rsidRPr="00866E34" w:rsidRDefault="008013CE" w:rsidP="008013CE">
            <w:pPr>
              <w:rPr>
                <w:rFonts w:ascii="Batang" w:hAnsi="Batang" w:cs="Arial"/>
                <w:sz w:val="24"/>
                <w:szCs w:val="24"/>
                <w:lang w:eastAsia="ko-KR"/>
              </w:rPr>
            </w:pPr>
            <w:r w:rsidRPr="00866E34">
              <w:rPr>
                <w:rFonts w:ascii="Batang" w:hAnsi="Batang" w:cs="Arial" w:hint="eastAsia"/>
                <w:sz w:val="24"/>
                <w:szCs w:val="24"/>
                <w:lang w:eastAsia="ko-KR"/>
              </w:rPr>
              <w:t>학교 체제가 영어 학</w:t>
            </w:r>
            <w:r w:rsidR="005F256D">
              <w:rPr>
                <w:rFonts w:ascii="Batang" w:hAnsi="Batang" w:cs="Arial" w:hint="eastAsia"/>
                <w:sz w:val="24"/>
                <w:szCs w:val="24"/>
                <w:lang w:eastAsia="ko-KR"/>
              </w:rPr>
              <w:t>습</w:t>
            </w:r>
            <w:r w:rsidRPr="00866E34">
              <w:rPr>
                <w:rFonts w:ascii="Batang" w:hAnsi="Batang" w:cs="Arial" w:hint="eastAsia"/>
                <w:sz w:val="24"/>
                <w:szCs w:val="24"/>
                <w:lang w:eastAsia="ko-KR"/>
              </w:rPr>
              <w:t>생</w:t>
            </w:r>
            <w:r w:rsidR="00CC1C7A">
              <w:rPr>
                <w:rFonts w:ascii="Batang" w:hAnsi="Batang" w:cs="Arial" w:hint="eastAsia"/>
                <w:sz w:val="24"/>
                <w:szCs w:val="24"/>
                <w:lang w:eastAsia="ko-KR"/>
              </w:rPr>
              <w:t>의</w:t>
            </w:r>
            <w:r w:rsidRPr="00866E34">
              <w:rPr>
                <w:rFonts w:ascii="Batang" w:hAnsi="Batang" w:cs="Arial" w:hint="eastAsia"/>
                <w:sz w:val="24"/>
                <w:szCs w:val="24"/>
                <w:lang w:eastAsia="ko-KR"/>
              </w:rPr>
              <w:t xml:space="preserve"> </w:t>
            </w:r>
            <w:r w:rsidR="00D13A1A">
              <w:rPr>
                <w:rFonts w:ascii="Batang" w:hAnsi="Batang" w:cs="Arial" w:hint="eastAsia"/>
                <w:sz w:val="24"/>
                <w:szCs w:val="24"/>
                <w:lang w:eastAsia="ko-KR"/>
              </w:rPr>
              <w:t>요구</w:t>
            </w:r>
            <w:r w:rsidRPr="00866E34">
              <w:rPr>
                <w:rFonts w:ascii="Batang" w:hAnsi="Batang" w:cs="Arial" w:hint="eastAsia"/>
                <w:sz w:val="24"/>
                <w:szCs w:val="24"/>
                <w:lang w:eastAsia="ko-KR"/>
              </w:rPr>
              <w:t xml:space="preserve">들을 다루기 위해 요구되는 상태들을 지원하기 위해 재원 몇가지에 투자한다. </w:t>
            </w:r>
          </w:p>
        </w:tc>
        <w:tc>
          <w:tcPr>
            <w:tcW w:w="1890" w:type="dxa"/>
          </w:tcPr>
          <w:p w14:paraId="0EC3BF13" w14:textId="2B69B53D" w:rsidR="0074271E" w:rsidRPr="00866E34" w:rsidRDefault="008013CE" w:rsidP="008013CE">
            <w:pPr>
              <w:spacing w:after="600"/>
              <w:rPr>
                <w:rFonts w:ascii="Batang" w:hAnsi="Batang" w:cs="Arial"/>
                <w:sz w:val="24"/>
                <w:szCs w:val="24"/>
                <w:lang w:eastAsia="ko-KR"/>
              </w:rPr>
            </w:pPr>
            <w:r w:rsidRPr="00866E34">
              <w:rPr>
                <w:rFonts w:ascii="Batang" w:hAnsi="Batang" w:cs="Arial" w:hint="eastAsia"/>
                <w:sz w:val="24"/>
                <w:szCs w:val="24"/>
                <w:lang w:eastAsia="ko-KR"/>
              </w:rPr>
              <w:t>학교 체제가 영어 학</w:t>
            </w:r>
            <w:r w:rsidR="005F256D">
              <w:rPr>
                <w:rFonts w:ascii="Batang" w:hAnsi="Batang" w:cs="Arial" w:hint="eastAsia"/>
                <w:sz w:val="24"/>
                <w:szCs w:val="24"/>
                <w:lang w:eastAsia="ko-KR"/>
              </w:rPr>
              <w:t>습</w:t>
            </w:r>
            <w:r w:rsidRPr="00866E34">
              <w:rPr>
                <w:rFonts w:ascii="Batang" w:hAnsi="Batang" w:cs="Arial" w:hint="eastAsia"/>
                <w:sz w:val="24"/>
                <w:szCs w:val="24"/>
                <w:lang w:eastAsia="ko-KR"/>
              </w:rPr>
              <w:t>생</w:t>
            </w:r>
            <w:r w:rsidR="00CC1C7A">
              <w:rPr>
                <w:rFonts w:ascii="Batang" w:hAnsi="Batang" w:cs="Arial" w:hint="eastAsia"/>
                <w:sz w:val="24"/>
                <w:szCs w:val="24"/>
                <w:lang w:eastAsia="ko-KR"/>
              </w:rPr>
              <w:t>의</w:t>
            </w:r>
            <w:r w:rsidR="00D13A1A">
              <w:rPr>
                <w:rFonts w:ascii="Batang" w:hAnsi="Batang" w:cs="Arial" w:hint="eastAsia"/>
                <w:sz w:val="24"/>
                <w:szCs w:val="24"/>
                <w:lang w:eastAsia="ko-KR"/>
              </w:rPr>
              <w:t>요구</w:t>
            </w:r>
            <w:r w:rsidRPr="00866E34">
              <w:rPr>
                <w:rFonts w:ascii="Batang" w:hAnsi="Batang" w:cs="Arial" w:hint="eastAsia"/>
                <w:sz w:val="24"/>
                <w:szCs w:val="24"/>
                <w:lang w:eastAsia="ko-KR"/>
              </w:rPr>
              <w:t>들을 다루는데 요구되는 상태들을 지원하기 위</w:t>
            </w:r>
            <w:r w:rsidR="005F256D">
              <w:rPr>
                <w:rFonts w:ascii="Batang" w:hAnsi="Batang" w:cs="Arial" w:hint="eastAsia"/>
                <w:sz w:val="24"/>
                <w:szCs w:val="24"/>
                <w:lang w:eastAsia="ko-KR"/>
              </w:rPr>
              <w:t>해</w:t>
            </w:r>
            <w:r w:rsidRPr="00866E34">
              <w:rPr>
                <w:rFonts w:ascii="Batang" w:hAnsi="Batang" w:cs="Arial" w:hint="eastAsia"/>
                <w:sz w:val="24"/>
                <w:szCs w:val="24"/>
                <w:lang w:eastAsia="ko-KR"/>
              </w:rPr>
              <w:t xml:space="preserve"> 적절한 재원들에 투자한다. </w:t>
            </w:r>
          </w:p>
        </w:tc>
        <w:tc>
          <w:tcPr>
            <w:tcW w:w="2697" w:type="dxa"/>
          </w:tcPr>
          <w:p w14:paraId="0685F78D" w14:textId="5CE62824" w:rsidR="00350391" w:rsidRPr="00866E34" w:rsidRDefault="008013CE" w:rsidP="008013CE">
            <w:pPr>
              <w:rPr>
                <w:rFonts w:ascii="Batang" w:hAnsi="Batang" w:cs="Arial"/>
                <w:sz w:val="24"/>
                <w:szCs w:val="24"/>
                <w:lang w:eastAsia="ko-KR"/>
              </w:rPr>
            </w:pPr>
            <w:r w:rsidRPr="00866E34">
              <w:rPr>
                <w:rFonts w:ascii="Batang" w:hAnsi="Batang" w:cs="Arial" w:hint="eastAsia"/>
                <w:sz w:val="24"/>
                <w:szCs w:val="24"/>
                <w:lang w:eastAsia="ko-KR"/>
              </w:rPr>
              <w:t>학교 체제가 영어 학</w:t>
            </w:r>
            <w:r w:rsidR="005F256D">
              <w:rPr>
                <w:rFonts w:ascii="Batang" w:hAnsi="Batang" w:cs="Arial" w:hint="eastAsia"/>
                <w:sz w:val="24"/>
                <w:szCs w:val="24"/>
                <w:lang w:eastAsia="ko-KR"/>
              </w:rPr>
              <w:t>습</w:t>
            </w:r>
            <w:r w:rsidRPr="00866E34">
              <w:rPr>
                <w:rFonts w:ascii="Batang" w:hAnsi="Batang" w:cs="Arial" w:hint="eastAsia"/>
                <w:sz w:val="24"/>
                <w:szCs w:val="24"/>
                <w:lang w:eastAsia="ko-KR"/>
              </w:rPr>
              <w:t>생</w:t>
            </w:r>
            <w:r w:rsidR="00CC1C7A">
              <w:rPr>
                <w:rFonts w:ascii="Batang" w:hAnsi="Batang" w:cs="Arial" w:hint="eastAsia"/>
                <w:sz w:val="24"/>
                <w:szCs w:val="24"/>
                <w:lang w:eastAsia="ko-KR"/>
              </w:rPr>
              <w:t>의</w:t>
            </w:r>
            <w:r w:rsidRPr="00866E34">
              <w:rPr>
                <w:rFonts w:ascii="Batang" w:hAnsi="Batang" w:cs="Arial" w:hint="eastAsia"/>
                <w:sz w:val="24"/>
                <w:szCs w:val="24"/>
                <w:lang w:eastAsia="ko-KR"/>
              </w:rPr>
              <w:t xml:space="preserve"> </w:t>
            </w:r>
            <w:r w:rsidR="00D13A1A">
              <w:rPr>
                <w:rFonts w:ascii="Batang" w:hAnsi="Batang" w:cs="Arial" w:hint="eastAsia"/>
                <w:sz w:val="24"/>
                <w:szCs w:val="24"/>
                <w:lang w:eastAsia="ko-KR"/>
              </w:rPr>
              <w:t>요구</w:t>
            </w:r>
            <w:r w:rsidRPr="00866E34">
              <w:rPr>
                <w:rFonts w:ascii="Batang" w:hAnsi="Batang" w:cs="Arial" w:hint="eastAsia"/>
                <w:sz w:val="24"/>
                <w:szCs w:val="24"/>
                <w:lang w:eastAsia="ko-KR"/>
              </w:rPr>
              <w:t>들을 다루기 위해 요구되는 상태들을 지원하기 위</w:t>
            </w:r>
            <w:r w:rsidR="005F256D">
              <w:rPr>
                <w:rFonts w:ascii="Batang" w:hAnsi="Batang" w:cs="Arial" w:hint="eastAsia"/>
                <w:sz w:val="24"/>
                <w:szCs w:val="24"/>
                <w:lang w:eastAsia="ko-KR"/>
              </w:rPr>
              <w:t>해</w:t>
            </w:r>
            <w:r w:rsidRPr="00866E34">
              <w:rPr>
                <w:rFonts w:ascii="Batang" w:hAnsi="Batang" w:cs="Arial" w:hint="eastAsia"/>
                <w:sz w:val="24"/>
                <w:szCs w:val="24"/>
                <w:lang w:eastAsia="ko-KR"/>
              </w:rPr>
              <w:t xml:space="preserve"> 재원들을 우선순위로 여긴다. </w:t>
            </w:r>
          </w:p>
        </w:tc>
        <w:tc>
          <w:tcPr>
            <w:tcW w:w="1978" w:type="dxa"/>
          </w:tcPr>
          <w:p w14:paraId="5224BAD1" w14:textId="5E60C2DC" w:rsidR="00350391" w:rsidRPr="00866E34" w:rsidRDefault="008013CE"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350391" w:rsidRPr="00866E34" w14:paraId="66F86021" w14:textId="661FC3E8" w:rsidTr="006E5C18">
        <w:trPr>
          <w:cantSplit/>
          <w:trHeight w:val="1376"/>
          <w:jc w:val="right"/>
        </w:trPr>
        <w:tc>
          <w:tcPr>
            <w:tcW w:w="3421" w:type="dxa"/>
          </w:tcPr>
          <w:p w14:paraId="4912331E" w14:textId="1B15B59C" w:rsidR="00350391" w:rsidRPr="00866E34" w:rsidRDefault="00350391" w:rsidP="009A5952">
            <w:pPr>
              <w:rPr>
                <w:rFonts w:ascii="Batang" w:hAnsi="Batang" w:cs="Arial"/>
                <w:sz w:val="24"/>
                <w:szCs w:val="24"/>
                <w:lang w:eastAsia="ko-KR"/>
              </w:rPr>
            </w:pPr>
            <w:r w:rsidRPr="00866E34">
              <w:rPr>
                <w:rFonts w:ascii="Batang" w:hAnsi="Batang" w:cs="Arial"/>
                <w:b/>
                <w:sz w:val="24"/>
                <w:szCs w:val="24"/>
                <w:lang w:eastAsia="ko-KR"/>
              </w:rPr>
              <w:lastRenderedPageBreak/>
              <w:t>C</w:t>
            </w:r>
            <w:r w:rsidRPr="00866E34">
              <w:rPr>
                <w:rFonts w:ascii="Batang" w:hAnsi="Batang" w:cs="Arial"/>
                <w:sz w:val="24"/>
                <w:szCs w:val="24"/>
                <w:lang w:eastAsia="ko-KR"/>
              </w:rPr>
              <w:t xml:space="preserve">. </w:t>
            </w:r>
            <w:r w:rsidR="008013CE" w:rsidRPr="00866E34">
              <w:rPr>
                <w:rFonts w:ascii="Batang" w:hAnsi="Batang" w:cs="Arial" w:hint="eastAsia"/>
                <w:b/>
                <w:sz w:val="24"/>
                <w:szCs w:val="24"/>
                <w:lang w:eastAsia="ko-KR"/>
              </w:rPr>
              <w:t>문화적으로 그리고 언어적으로 유효하고 신뢰할만한 평가 체제</w:t>
            </w:r>
            <w:r w:rsidR="008013CE" w:rsidRPr="00866E34">
              <w:rPr>
                <w:rFonts w:ascii="Batang" w:hAnsi="Batang" w:cs="Arial" w:hint="eastAsia"/>
                <w:sz w:val="24"/>
                <w:szCs w:val="24"/>
                <w:lang w:eastAsia="ko-KR"/>
              </w:rPr>
              <w:t>는 학습 지침, 지속적인 개선, 그리고 영어 능숙도 달성</w:t>
            </w:r>
            <w:r w:rsidR="009A5952" w:rsidRPr="00866E34">
              <w:rPr>
                <w:rFonts w:ascii="Batang" w:hAnsi="Batang" w:cs="Arial" w:hint="eastAsia"/>
                <w:sz w:val="24"/>
                <w:szCs w:val="24"/>
                <w:lang w:eastAsia="ko-KR"/>
              </w:rPr>
              <w:t xml:space="preserve"> 책임, 이중 언어 읽고 쓰기, 그리고 학업 성취를 지원한다. </w:t>
            </w:r>
          </w:p>
        </w:tc>
        <w:tc>
          <w:tcPr>
            <w:tcW w:w="2191" w:type="dxa"/>
          </w:tcPr>
          <w:p w14:paraId="5A3FD698" w14:textId="049EE365" w:rsidR="00350391" w:rsidRPr="00866E34" w:rsidRDefault="009A5952" w:rsidP="009A5952">
            <w:pPr>
              <w:rPr>
                <w:rFonts w:ascii="Batang" w:hAnsi="Batang" w:cs="Arial"/>
                <w:sz w:val="24"/>
                <w:szCs w:val="24"/>
                <w:lang w:eastAsia="ko-KR"/>
              </w:rPr>
            </w:pPr>
            <w:r w:rsidRPr="00866E34">
              <w:rPr>
                <w:rFonts w:ascii="Batang" w:hAnsi="Batang" w:cs="Arial" w:hint="eastAsia"/>
                <w:sz w:val="24"/>
                <w:szCs w:val="24"/>
                <w:lang w:eastAsia="ko-KR"/>
              </w:rPr>
              <w:t>유효하고 신뢰할만한 평가 체제가 학습 지침에 예시되어 있고 학생들이 할 수 있는 것이 무엇인지</w:t>
            </w:r>
            <w:r w:rsidR="00E65CA6">
              <w:rPr>
                <w:rFonts w:ascii="Batang" w:hAnsi="Batang" w:cs="Arial" w:hint="eastAsia"/>
                <w:sz w:val="24"/>
                <w:szCs w:val="24"/>
                <w:lang w:eastAsia="ko-KR"/>
              </w:rPr>
              <w:t>를</w:t>
            </w:r>
            <w:r w:rsidRPr="00866E34">
              <w:rPr>
                <w:rFonts w:ascii="Batang" w:hAnsi="Batang" w:cs="Arial" w:hint="eastAsia"/>
                <w:sz w:val="24"/>
                <w:szCs w:val="24"/>
                <w:lang w:eastAsia="ko-KR"/>
              </w:rPr>
              <w:t xml:space="preserve"> 파악</w:t>
            </w:r>
            <w:r w:rsidR="00E65CA6">
              <w:rPr>
                <w:rFonts w:ascii="Batang" w:hAnsi="Batang" w:cs="Arial" w:hint="eastAsia"/>
                <w:sz w:val="24"/>
                <w:szCs w:val="24"/>
                <w:lang w:eastAsia="ko-KR"/>
              </w:rPr>
              <w:t>해준다</w:t>
            </w:r>
            <w:r w:rsidRPr="00866E34">
              <w:rPr>
                <w:rFonts w:ascii="Batang" w:hAnsi="Batang" w:cs="Arial" w:hint="eastAsia"/>
                <w:sz w:val="24"/>
                <w:szCs w:val="24"/>
                <w:lang w:eastAsia="ko-KR"/>
              </w:rPr>
              <w:t xml:space="preserve">. </w:t>
            </w:r>
          </w:p>
        </w:tc>
        <w:tc>
          <w:tcPr>
            <w:tcW w:w="2213" w:type="dxa"/>
          </w:tcPr>
          <w:p w14:paraId="5E18771C" w14:textId="5E8645E6" w:rsidR="00350391" w:rsidRPr="00866E34" w:rsidRDefault="009A5952" w:rsidP="009A5952">
            <w:pPr>
              <w:rPr>
                <w:rFonts w:ascii="Batang" w:hAnsi="Batang" w:cs="Arial"/>
                <w:sz w:val="24"/>
                <w:szCs w:val="24"/>
                <w:lang w:eastAsia="ko-KR"/>
              </w:rPr>
            </w:pPr>
            <w:r w:rsidRPr="00866E34">
              <w:rPr>
                <w:rFonts w:ascii="Batang" w:hAnsi="Batang" w:cs="Arial" w:hint="eastAsia"/>
                <w:sz w:val="24"/>
                <w:szCs w:val="24"/>
                <w:lang w:eastAsia="ko-KR"/>
              </w:rPr>
              <w:t>문화적으로 그리고 언어적으로 유효하며 신뢰할만한 평가 체제가 학습 지침에 예시되어 있으며 학생들이 할 수 있는 것이 무엇인지</w:t>
            </w:r>
            <w:r w:rsidR="00E65CA6">
              <w:rPr>
                <w:rFonts w:ascii="Batang" w:hAnsi="Batang" w:cs="Arial" w:hint="eastAsia"/>
                <w:sz w:val="24"/>
                <w:szCs w:val="24"/>
                <w:lang w:eastAsia="ko-KR"/>
              </w:rPr>
              <w:t>를</w:t>
            </w:r>
            <w:r w:rsidRPr="00866E34">
              <w:rPr>
                <w:rFonts w:ascii="Batang" w:hAnsi="Batang" w:cs="Arial" w:hint="eastAsia"/>
                <w:sz w:val="24"/>
                <w:szCs w:val="24"/>
                <w:lang w:eastAsia="ko-KR"/>
              </w:rPr>
              <w:t xml:space="preserve"> 파악</w:t>
            </w:r>
            <w:r w:rsidR="00E65CA6">
              <w:rPr>
                <w:rFonts w:ascii="Batang" w:hAnsi="Batang" w:cs="Arial" w:hint="eastAsia"/>
                <w:sz w:val="24"/>
                <w:szCs w:val="24"/>
                <w:lang w:eastAsia="ko-KR"/>
              </w:rPr>
              <w:t>해준다</w:t>
            </w:r>
            <w:r w:rsidRPr="00866E34">
              <w:rPr>
                <w:rFonts w:ascii="Batang" w:hAnsi="Batang" w:cs="Arial" w:hint="eastAsia"/>
                <w:sz w:val="24"/>
                <w:szCs w:val="24"/>
                <w:lang w:eastAsia="ko-KR"/>
              </w:rPr>
              <w:t xml:space="preserve">. </w:t>
            </w:r>
          </w:p>
        </w:tc>
        <w:tc>
          <w:tcPr>
            <w:tcW w:w="1890" w:type="dxa"/>
          </w:tcPr>
          <w:p w14:paraId="6B9E4A9B" w14:textId="5D02DA6E" w:rsidR="00350391" w:rsidRPr="00866E34" w:rsidRDefault="009A5952" w:rsidP="009A5952">
            <w:pPr>
              <w:rPr>
                <w:rFonts w:ascii="Batang" w:hAnsi="Batang" w:cs="Arial"/>
                <w:sz w:val="24"/>
                <w:szCs w:val="24"/>
                <w:lang w:eastAsia="ko-KR"/>
              </w:rPr>
            </w:pPr>
            <w:r w:rsidRPr="00866E34">
              <w:rPr>
                <w:rFonts w:ascii="Batang" w:hAnsi="Batang" w:cs="Arial" w:hint="eastAsia"/>
                <w:sz w:val="24"/>
                <w:szCs w:val="24"/>
                <w:lang w:eastAsia="ko-KR"/>
              </w:rPr>
              <w:t>문화적으로 그리고 언어적으로 유효하고 신뢰할만한 평가 체제는 학습 지침에 예시되어 있고 학생들이 할 수 있는 것이 무엇인지</w:t>
            </w:r>
            <w:r w:rsidR="00E65CA6">
              <w:rPr>
                <w:rFonts w:ascii="Batang" w:hAnsi="Batang" w:cs="Arial" w:hint="eastAsia"/>
                <w:sz w:val="24"/>
                <w:szCs w:val="24"/>
                <w:lang w:eastAsia="ko-KR"/>
              </w:rPr>
              <w:t>를</w:t>
            </w:r>
            <w:r w:rsidRPr="00866E34">
              <w:rPr>
                <w:rFonts w:ascii="Batang" w:hAnsi="Batang" w:cs="Arial" w:hint="eastAsia"/>
                <w:sz w:val="24"/>
                <w:szCs w:val="24"/>
                <w:lang w:eastAsia="ko-KR"/>
              </w:rPr>
              <w:t xml:space="preserve"> 파악</w:t>
            </w:r>
            <w:r w:rsidR="00E65CA6">
              <w:rPr>
                <w:rFonts w:ascii="Batang" w:hAnsi="Batang" w:cs="Arial" w:hint="eastAsia"/>
                <w:sz w:val="24"/>
                <w:szCs w:val="24"/>
                <w:lang w:eastAsia="ko-KR"/>
              </w:rPr>
              <w:t>해준다</w:t>
            </w:r>
            <w:r w:rsidRPr="00866E34">
              <w:rPr>
                <w:rFonts w:ascii="Batang" w:hAnsi="Batang" w:cs="Arial" w:hint="eastAsia"/>
                <w:sz w:val="24"/>
                <w:szCs w:val="24"/>
                <w:lang w:eastAsia="ko-KR"/>
              </w:rPr>
              <w:t>. 평가 체제는 이중 언어</w:t>
            </w:r>
            <w:r w:rsidR="00E65CA6">
              <w:rPr>
                <w:rFonts w:ascii="Batang" w:hAnsi="Batang" w:cs="Arial" w:hint="eastAsia"/>
                <w:sz w:val="24"/>
                <w:szCs w:val="24"/>
                <w:lang w:eastAsia="ko-KR"/>
              </w:rPr>
              <w:t>로</w:t>
            </w:r>
            <w:r w:rsidRPr="00866E34">
              <w:rPr>
                <w:rFonts w:ascii="Batang" w:hAnsi="Batang" w:cs="Arial" w:hint="eastAsia"/>
                <w:sz w:val="24"/>
                <w:szCs w:val="24"/>
                <w:lang w:eastAsia="ko-KR"/>
              </w:rPr>
              <w:t xml:space="preserve"> 읽고 쓰기와 학업 성취를 지원한다.</w:t>
            </w:r>
            <w:r w:rsidRPr="00866E34">
              <w:rPr>
                <w:rFonts w:ascii="Batang" w:hAnsi="Batang" w:cs="Arial"/>
                <w:sz w:val="24"/>
                <w:szCs w:val="24"/>
                <w:lang w:eastAsia="ko-KR"/>
              </w:rPr>
              <w:t xml:space="preserve"> </w:t>
            </w:r>
          </w:p>
        </w:tc>
        <w:tc>
          <w:tcPr>
            <w:tcW w:w="2697" w:type="dxa"/>
          </w:tcPr>
          <w:p w14:paraId="32A1098E" w14:textId="799CF1C5" w:rsidR="00350391" w:rsidRPr="00866E34" w:rsidRDefault="009A5952" w:rsidP="009A5952">
            <w:pPr>
              <w:spacing w:after="1200"/>
              <w:rPr>
                <w:rFonts w:ascii="Batang" w:hAnsi="Batang" w:cs="Arial"/>
                <w:sz w:val="24"/>
                <w:szCs w:val="24"/>
                <w:lang w:eastAsia="ko-KR"/>
              </w:rPr>
            </w:pPr>
            <w:r w:rsidRPr="00866E34">
              <w:rPr>
                <w:rFonts w:ascii="Batang" w:hAnsi="Batang" w:cs="Arial" w:hint="eastAsia"/>
                <w:sz w:val="24"/>
                <w:szCs w:val="24"/>
                <w:lang w:eastAsia="ko-KR"/>
              </w:rPr>
              <w:t>문화적으로 그리고 언어적으로 유효하고 신뢰할만한 포괄적인 평가 체제는 문화적으로 관련 있는 학습 지침에 예시되어 있고 학생들이 할 수 있는 것이 무엇인지</w:t>
            </w:r>
            <w:r w:rsidR="00E65CA6">
              <w:rPr>
                <w:rFonts w:ascii="Batang" w:hAnsi="Batang" w:cs="Arial" w:hint="eastAsia"/>
                <w:sz w:val="24"/>
                <w:szCs w:val="24"/>
                <w:lang w:eastAsia="ko-KR"/>
              </w:rPr>
              <w:t>를</w:t>
            </w:r>
            <w:r w:rsidRPr="00866E34">
              <w:rPr>
                <w:rFonts w:ascii="Batang" w:hAnsi="Batang" w:cs="Arial" w:hint="eastAsia"/>
                <w:sz w:val="24"/>
                <w:szCs w:val="24"/>
                <w:lang w:eastAsia="ko-KR"/>
              </w:rPr>
              <w:t xml:space="preserve"> 파악</w:t>
            </w:r>
            <w:r w:rsidR="00E65CA6">
              <w:rPr>
                <w:rFonts w:ascii="Batang" w:hAnsi="Batang" w:cs="Arial" w:hint="eastAsia"/>
                <w:sz w:val="24"/>
                <w:szCs w:val="24"/>
                <w:lang w:eastAsia="ko-KR"/>
              </w:rPr>
              <w:t>해준다</w:t>
            </w:r>
            <w:r w:rsidRPr="00866E34">
              <w:rPr>
                <w:rFonts w:ascii="Batang" w:hAnsi="Batang" w:cs="Arial" w:hint="eastAsia"/>
                <w:sz w:val="24"/>
                <w:szCs w:val="24"/>
                <w:lang w:eastAsia="ko-KR"/>
              </w:rPr>
              <w:t>. 이 체제는 학생</w:t>
            </w:r>
            <w:r w:rsidR="00CC1C7A">
              <w:rPr>
                <w:rFonts w:ascii="Batang" w:hAnsi="Batang" w:cs="Arial" w:hint="eastAsia"/>
                <w:sz w:val="24"/>
                <w:szCs w:val="24"/>
                <w:lang w:eastAsia="ko-KR"/>
              </w:rPr>
              <w:t>의</w:t>
            </w:r>
            <w:r w:rsidRPr="00866E34">
              <w:rPr>
                <w:rFonts w:ascii="Batang" w:hAnsi="Batang" w:cs="Arial" w:hint="eastAsia"/>
                <w:sz w:val="24"/>
                <w:szCs w:val="24"/>
                <w:lang w:eastAsia="ko-KR"/>
              </w:rPr>
              <w:t xml:space="preserve"> </w:t>
            </w:r>
            <w:r w:rsidR="00010116">
              <w:rPr>
                <w:rFonts w:ascii="Batang" w:hAnsi="Batang" w:cs="Arial" w:hint="eastAsia"/>
                <w:sz w:val="24"/>
                <w:szCs w:val="24"/>
                <w:lang w:eastAsia="ko-KR"/>
              </w:rPr>
              <w:t>요구</w:t>
            </w:r>
            <w:r w:rsidRPr="00866E34">
              <w:rPr>
                <w:rFonts w:ascii="Batang" w:hAnsi="Batang" w:cs="Arial" w:hint="eastAsia"/>
                <w:sz w:val="24"/>
                <w:szCs w:val="24"/>
                <w:lang w:eastAsia="ko-KR"/>
              </w:rPr>
              <w:t>들을 고려하며 이중 언어</w:t>
            </w:r>
            <w:r w:rsidR="00E65CA6">
              <w:rPr>
                <w:rFonts w:ascii="Batang" w:hAnsi="Batang" w:cs="Arial" w:hint="eastAsia"/>
                <w:sz w:val="24"/>
                <w:szCs w:val="24"/>
                <w:lang w:eastAsia="ko-KR"/>
              </w:rPr>
              <w:t>로</w:t>
            </w:r>
            <w:r w:rsidRPr="00866E34">
              <w:rPr>
                <w:rFonts w:ascii="Batang" w:hAnsi="Batang" w:cs="Arial" w:hint="eastAsia"/>
                <w:sz w:val="24"/>
                <w:szCs w:val="24"/>
                <w:lang w:eastAsia="ko-KR"/>
              </w:rPr>
              <w:t xml:space="preserve"> 읽고 쓰기 그리고 학업 성취를 지원한다.  </w:t>
            </w:r>
            <w:r w:rsidR="00DD4FF7" w:rsidRPr="00866E34">
              <w:rPr>
                <w:rFonts w:ascii="Batang" w:hAnsi="Batang" w:cs="Arial"/>
                <w:sz w:val="24"/>
                <w:szCs w:val="24"/>
                <w:lang w:eastAsia="ko-KR"/>
              </w:rPr>
              <w:t xml:space="preserve"> </w:t>
            </w:r>
          </w:p>
        </w:tc>
        <w:tc>
          <w:tcPr>
            <w:tcW w:w="1978" w:type="dxa"/>
          </w:tcPr>
          <w:p w14:paraId="31743607" w14:textId="1B580A57" w:rsidR="00350391" w:rsidRPr="00866E34" w:rsidRDefault="008013CE" w:rsidP="00A33D04">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r w:rsidR="00A33D04" w:rsidRPr="00866E34">
              <w:rPr>
                <w:rFonts w:ascii="Batang" w:hAnsi="Batang" w:cs="Arial"/>
                <w:sz w:val="24"/>
                <w:szCs w:val="24"/>
              </w:rPr>
              <w:t xml:space="preserve"> </w:t>
            </w:r>
          </w:p>
        </w:tc>
      </w:tr>
      <w:tr w:rsidR="00350391" w:rsidRPr="00866E34" w14:paraId="3D1F8BEB" w14:textId="2FA42ACD" w:rsidTr="006E5C18">
        <w:trPr>
          <w:cantSplit/>
          <w:jc w:val="right"/>
        </w:trPr>
        <w:tc>
          <w:tcPr>
            <w:tcW w:w="3421" w:type="dxa"/>
          </w:tcPr>
          <w:p w14:paraId="2E8209AB" w14:textId="14F40104" w:rsidR="00350391" w:rsidRPr="00866E34" w:rsidRDefault="00350391" w:rsidP="00350391">
            <w:pPr>
              <w:rPr>
                <w:rFonts w:ascii="Batang" w:hAnsi="Batang" w:cs="Arial"/>
                <w:sz w:val="24"/>
                <w:szCs w:val="24"/>
                <w:lang w:eastAsia="ko-KR"/>
              </w:rPr>
            </w:pPr>
            <w:r w:rsidRPr="00866E34">
              <w:rPr>
                <w:rFonts w:ascii="Batang" w:hAnsi="Batang" w:cs="Arial"/>
                <w:b/>
                <w:sz w:val="24"/>
                <w:szCs w:val="24"/>
                <w:lang w:eastAsia="ko-KR"/>
              </w:rPr>
              <w:lastRenderedPageBreak/>
              <w:t>D</w:t>
            </w:r>
            <w:r w:rsidRPr="00866E34">
              <w:rPr>
                <w:rFonts w:ascii="Batang" w:hAnsi="Batang" w:cs="Arial"/>
                <w:sz w:val="24"/>
                <w:szCs w:val="24"/>
                <w:lang w:eastAsia="ko-KR"/>
              </w:rPr>
              <w:t xml:space="preserve">. </w:t>
            </w:r>
            <w:r w:rsidR="009A5952" w:rsidRPr="00866E34">
              <w:rPr>
                <w:rFonts w:ascii="Batang" w:hAnsi="Batang" w:cs="Arial" w:hint="eastAsia"/>
                <w:b/>
                <w:bCs/>
                <w:sz w:val="24"/>
                <w:szCs w:val="24"/>
                <w:lang w:eastAsia="ko-KR"/>
              </w:rPr>
              <w:t>역량 키우기</w:t>
            </w:r>
            <w:r w:rsidR="009A5952" w:rsidRPr="00866E34">
              <w:rPr>
                <w:rFonts w:ascii="Batang" w:hAnsi="Batang" w:cs="Arial" w:hint="eastAsia"/>
                <w:bCs/>
                <w:sz w:val="24"/>
                <w:szCs w:val="24"/>
                <w:lang w:eastAsia="ko-KR"/>
              </w:rPr>
              <w:t>는 학교 체제의 모든 수준에서 이루어지</w:t>
            </w:r>
            <w:r w:rsidR="00DF4AC6" w:rsidRPr="00866E34">
              <w:rPr>
                <w:rFonts w:ascii="Batang" w:hAnsi="Batang" w:cs="Arial" w:hint="eastAsia"/>
                <w:bCs/>
                <w:sz w:val="24"/>
                <w:szCs w:val="24"/>
                <w:lang w:eastAsia="ko-KR"/>
              </w:rPr>
              <w:t>는데 이는 영어 학</w:t>
            </w:r>
            <w:r w:rsidR="00E65CA6">
              <w:rPr>
                <w:rFonts w:ascii="Batang" w:hAnsi="Batang" w:cs="Arial" w:hint="eastAsia"/>
                <w:bCs/>
                <w:sz w:val="24"/>
                <w:szCs w:val="24"/>
                <w:lang w:eastAsia="ko-KR"/>
              </w:rPr>
              <w:t>습</w:t>
            </w:r>
            <w:r w:rsidR="00DF4AC6" w:rsidRPr="00866E34">
              <w:rPr>
                <w:rFonts w:ascii="Batang" w:hAnsi="Batang" w:cs="Arial" w:hint="eastAsia"/>
                <w:bCs/>
                <w:sz w:val="24"/>
                <w:szCs w:val="24"/>
                <w:lang w:eastAsia="ko-KR"/>
              </w:rPr>
              <w:t xml:space="preserve">생들의 </w:t>
            </w:r>
            <w:r w:rsidR="00A76F21">
              <w:rPr>
                <w:rFonts w:ascii="Batang" w:hAnsi="Batang" w:cs="Arial" w:hint="eastAsia"/>
                <w:bCs/>
                <w:sz w:val="24"/>
                <w:szCs w:val="24"/>
                <w:lang w:eastAsia="ko-KR"/>
              </w:rPr>
              <w:t>요구</w:t>
            </w:r>
            <w:r w:rsidR="00DF4AC6" w:rsidRPr="00866E34">
              <w:rPr>
                <w:rFonts w:ascii="Batang" w:hAnsi="Batang" w:cs="Arial" w:hint="eastAsia"/>
                <w:bCs/>
                <w:sz w:val="24"/>
                <w:szCs w:val="24"/>
                <w:lang w:eastAsia="ko-KR"/>
              </w:rPr>
              <w:t>를 이해하고 다루는 리더십 개발을 포함한다.</w:t>
            </w:r>
            <w:r w:rsidR="00DF4AC6" w:rsidRPr="00866E34">
              <w:rPr>
                <w:rFonts w:ascii="Batang" w:hAnsi="Batang" w:cs="Arial"/>
                <w:bCs/>
                <w:sz w:val="24"/>
                <w:szCs w:val="24"/>
                <w:lang w:eastAsia="ko-KR"/>
              </w:rPr>
              <w:t xml:space="preserve"> </w:t>
            </w:r>
            <w:r w:rsidR="00DF4AC6" w:rsidRPr="00866E34">
              <w:rPr>
                <w:rFonts w:ascii="Batang" w:hAnsi="Batang" w:cs="Arial" w:hint="eastAsia"/>
                <w:b/>
                <w:bCs/>
                <w:sz w:val="24"/>
                <w:szCs w:val="24"/>
                <w:lang w:eastAsia="ko-KR"/>
              </w:rPr>
              <w:t>전문적 학습</w:t>
            </w:r>
            <w:r w:rsidR="00DF4AC6" w:rsidRPr="00866E34">
              <w:rPr>
                <w:rFonts w:ascii="Batang" w:hAnsi="Batang" w:cs="Arial" w:hint="eastAsia"/>
                <w:bCs/>
                <w:sz w:val="24"/>
                <w:szCs w:val="24"/>
                <w:lang w:eastAsia="ko-KR"/>
              </w:rPr>
              <w:t xml:space="preserve">과 </w:t>
            </w:r>
            <w:r w:rsidR="00DF4AC6" w:rsidRPr="00866E34">
              <w:rPr>
                <w:rFonts w:ascii="Batang" w:hAnsi="Batang" w:cs="Arial" w:hint="eastAsia"/>
                <w:b/>
                <w:bCs/>
                <w:sz w:val="24"/>
                <w:szCs w:val="24"/>
                <w:lang w:eastAsia="ko-KR"/>
              </w:rPr>
              <w:t>협동 시간</w:t>
            </w:r>
            <w:r w:rsidR="009A5952" w:rsidRPr="00866E34">
              <w:rPr>
                <w:rFonts w:ascii="Batang" w:hAnsi="Batang" w:cs="Arial" w:hint="eastAsia"/>
                <w:bCs/>
                <w:sz w:val="24"/>
                <w:szCs w:val="24"/>
                <w:lang w:eastAsia="ko-KR"/>
              </w:rPr>
              <w:t xml:space="preserve"> </w:t>
            </w:r>
            <w:r w:rsidR="00DF4AC6" w:rsidRPr="00866E34">
              <w:rPr>
                <w:rFonts w:ascii="Batang" w:hAnsi="Batang" w:cs="Arial" w:hint="eastAsia"/>
                <w:bCs/>
                <w:sz w:val="24"/>
                <w:szCs w:val="24"/>
                <w:lang w:eastAsia="ko-KR"/>
              </w:rPr>
              <w:t>이 교사들에게 주어진다.</w:t>
            </w:r>
            <w:r w:rsidR="00DF4AC6" w:rsidRPr="00866E34">
              <w:rPr>
                <w:rFonts w:ascii="Batang" w:hAnsi="Batang" w:cs="Arial"/>
                <w:bCs/>
                <w:sz w:val="24"/>
                <w:szCs w:val="24"/>
                <w:lang w:eastAsia="ko-KR"/>
              </w:rPr>
              <w:t xml:space="preserve"> </w:t>
            </w:r>
            <w:r w:rsidR="00DF4AC6" w:rsidRPr="00866E34">
              <w:rPr>
                <w:rFonts w:ascii="Batang" w:hAnsi="Batang" w:cs="Arial" w:hint="eastAsia"/>
                <w:bCs/>
                <w:sz w:val="24"/>
                <w:szCs w:val="24"/>
                <w:lang w:eastAsia="ko-KR"/>
              </w:rPr>
              <w:t>학교 체제는 교사 불충분 문제를 다루고 이중 언어 교사들을 포함하여 영어 학</w:t>
            </w:r>
            <w:r w:rsidR="00E65CA6">
              <w:rPr>
                <w:rFonts w:ascii="Batang" w:hAnsi="Batang" w:cs="Arial" w:hint="eastAsia"/>
                <w:bCs/>
                <w:sz w:val="24"/>
                <w:szCs w:val="24"/>
                <w:lang w:eastAsia="ko-KR"/>
              </w:rPr>
              <w:t>습</w:t>
            </w:r>
            <w:r w:rsidR="00DF4AC6" w:rsidRPr="00866E34">
              <w:rPr>
                <w:rFonts w:ascii="Batang" w:hAnsi="Batang" w:cs="Arial" w:hint="eastAsia"/>
                <w:bCs/>
                <w:sz w:val="24"/>
                <w:szCs w:val="24"/>
                <w:lang w:eastAsia="ko-KR"/>
              </w:rPr>
              <w:t xml:space="preserve">생들의 필요를 다루는데 기술을 갖춘 교육자들의 </w:t>
            </w:r>
            <w:r w:rsidR="00DF4AC6" w:rsidRPr="00866E34">
              <w:rPr>
                <w:rFonts w:ascii="Batang" w:hAnsi="Batang" w:cs="Arial" w:hint="eastAsia"/>
                <w:b/>
                <w:bCs/>
                <w:sz w:val="24"/>
                <w:szCs w:val="24"/>
                <w:lang w:eastAsia="ko-KR"/>
              </w:rPr>
              <w:t xml:space="preserve">채용과 개발 관로를 만드는 탄탄한 </w:t>
            </w:r>
            <w:r w:rsidR="00DF4AC6" w:rsidRPr="00866E34">
              <w:rPr>
                <w:rFonts w:ascii="Batang" w:hAnsi="Batang" w:cs="Arial" w:hint="eastAsia"/>
                <w:bCs/>
                <w:sz w:val="24"/>
                <w:szCs w:val="24"/>
                <w:lang w:eastAsia="ko-KR"/>
              </w:rPr>
              <w:t>노력을 기울인다</w:t>
            </w:r>
            <w:r w:rsidR="00DF4AC6" w:rsidRPr="00866E34">
              <w:rPr>
                <w:rFonts w:ascii="Batang" w:hAnsi="Batang" w:cs="Arial" w:hint="eastAsia"/>
                <w:b/>
                <w:bCs/>
                <w:sz w:val="24"/>
                <w:szCs w:val="24"/>
                <w:lang w:eastAsia="ko-KR"/>
              </w:rPr>
              <w:t xml:space="preserve">. </w:t>
            </w:r>
          </w:p>
          <w:p w14:paraId="618CC022" w14:textId="35B6C617" w:rsidR="00350391" w:rsidRPr="00866E34" w:rsidRDefault="00350391" w:rsidP="00350391">
            <w:pPr>
              <w:rPr>
                <w:rFonts w:ascii="Batang" w:hAnsi="Batang" w:cs="Arial"/>
                <w:sz w:val="24"/>
                <w:szCs w:val="24"/>
                <w:lang w:eastAsia="ko-KR"/>
              </w:rPr>
            </w:pPr>
          </w:p>
        </w:tc>
        <w:tc>
          <w:tcPr>
            <w:tcW w:w="2191" w:type="dxa"/>
          </w:tcPr>
          <w:p w14:paraId="6FB3B2A3" w14:textId="6FD7A009" w:rsidR="00350391" w:rsidRPr="00866E34" w:rsidRDefault="00DF4AC6" w:rsidP="00A76F21">
            <w:pPr>
              <w:rPr>
                <w:rFonts w:ascii="Batang" w:hAnsi="Batang" w:cs="Arial"/>
                <w:sz w:val="24"/>
                <w:szCs w:val="24"/>
                <w:lang w:eastAsia="ko-KR"/>
              </w:rPr>
            </w:pPr>
            <w:r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w:t>
            </w:r>
            <w:r w:rsidR="00A76F21">
              <w:rPr>
                <w:rFonts w:ascii="Batang" w:hAnsi="Batang" w:cs="Arial" w:hint="eastAsia"/>
                <w:sz w:val="24"/>
                <w:szCs w:val="24"/>
                <w:lang w:eastAsia="ko-KR"/>
              </w:rPr>
              <w:t>요구</w:t>
            </w:r>
            <w:r w:rsidRPr="00866E34">
              <w:rPr>
                <w:rFonts w:ascii="Batang" w:hAnsi="Batang" w:cs="Arial" w:hint="eastAsia"/>
                <w:sz w:val="24"/>
                <w:szCs w:val="24"/>
                <w:lang w:eastAsia="ko-KR"/>
              </w:rPr>
              <w:t>들을 이해하고 다루는 역량 키우기가 제한되어 있다. 지속적인, 협동</w:t>
            </w:r>
            <w:r w:rsidR="00A3303A">
              <w:rPr>
                <w:rFonts w:ascii="Batang" w:hAnsi="Batang" w:cs="Arial" w:hint="eastAsia"/>
                <w:sz w:val="24"/>
                <w:szCs w:val="24"/>
                <w:lang w:eastAsia="ko-KR"/>
              </w:rPr>
              <w:t>적인</w:t>
            </w:r>
            <w:r w:rsidRPr="00866E34">
              <w:rPr>
                <w:rFonts w:ascii="Batang" w:hAnsi="Batang" w:cs="Arial" w:hint="eastAsia"/>
                <w:sz w:val="24"/>
                <w:szCs w:val="24"/>
                <w:lang w:eastAsia="ko-KR"/>
              </w:rPr>
              <w:t xml:space="preserve">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학습보다는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개발이 주어</w:t>
            </w:r>
            <w:r w:rsidR="009F0BF8" w:rsidRPr="00866E34">
              <w:rPr>
                <w:rFonts w:ascii="Batang" w:hAnsi="Batang" w:cs="Arial" w:hint="eastAsia"/>
                <w:sz w:val="24"/>
                <w:szCs w:val="24"/>
                <w:lang w:eastAsia="ko-KR"/>
              </w:rPr>
              <w:t>질 수 있을 것</w:t>
            </w:r>
            <w:r w:rsidRPr="00866E34">
              <w:rPr>
                <w:rFonts w:ascii="Batang" w:hAnsi="Batang" w:cs="Arial" w:hint="eastAsia"/>
                <w:sz w:val="24"/>
                <w:szCs w:val="24"/>
                <w:lang w:eastAsia="ko-KR"/>
              </w:rPr>
              <w:t xml:space="preserve"> 같다.</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 </w:t>
            </w:r>
          </w:p>
        </w:tc>
        <w:tc>
          <w:tcPr>
            <w:tcW w:w="2213" w:type="dxa"/>
          </w:tcPr>
          <w:p w14:paraId="5BD912B2" w14:textId="70E11552" w:rsidR="00350391" w:rsidRPr="00866E34" w:rsidRDefault="009F0BF8" w:rsidP="009F0BF8">
            <w:pPr>
              <w:rPr>
                <w:rFonts w:ascii="Batang" w:hAnsi="Batang" w:cs="Arial"/>
                <w:sz w:val="24"/>
                <w:szCs w:val="24"/>
                <w:lang w:eastAsia="ko-KR"/>
              </w:rPr>
            </w:pPr>
            <w:r w:rsidRPr="00866E34">
              <w:rPr>
                <w:rFonts w:ascii="Batang" w:hAnsi="Batang" w:cs="Arial" w:hint="eastAsia"/>
                <w:sz w:val="24"/>
                <w:szCs w:val="24"/>
                <w:lang w:eastAsia="ko-KR"/>
              </w:rPr>
              <w:t>역량</w:t>
            </w:r>
            <w:r w:rsidR="00A3303A">
              <w:rPr>
                <w:rFonts w:ascii="Batang" w:hAnsi="Batang" w:cs="Arial" w:hint="eastAsia"/>
                <w:sz w:val="24"/>
                <w:szCs w:val="24"/>
                <w:lang w:eastAsia="ko-KR"/>
              </w:rPr>
              <w:t>을</w:t>
            </w:r>
            <w:r w:rsidRPr="00866E34">
              <w:rPr>
                <w:rFonts w:ascii="Batang" w:hAnsi="Batang" w:cs="Arial" w:hint="eastAsia"/>
                <w:sz w:val="24"/>
                <w:szCs w:val="24"/>
                <w:lang w:eastAsia="ko-KR"/>
              </w:rPr>
              <w:t xml:space="preserve"> 키우는 얼마의 기회들이 주어진다.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학습은 지</w:t>
            </w:r>
            <w:r w:rsidR="00A3303A">
              <w:rPr>
                <w:rFonts w:ascii="Batang" w:hAnsi="Batang" w:cs="Arial" w:hint="eastAsia"/>
                <w:sz w:val="24"/>
                <w:szCs w:val="24"/>
                <w:lang w:eastAsia="ko-KR"/>
              </w:rPr>
              <w:t>원</w:t>
            </w:r>
            <w:r w:rsidRPr="00866E34">
              <w:rPr>
                <w:rFonts w:ascii="Batang" w:hAnsi="Batang" w:cs="Arial" w:hint="eastAsia"/>
                <w:sz w:val="24"/>
                <w:szCs w:val="24"/>
                <w:lang w:eastAsia="ko-KR"/>
              </w:rPr>
              <w:t>적이고 상호 작용적이지만 배운 전략들을 시행하기에는 협동 시간이 충분하지 않을 수 있다. 역량 키우기는 영어 학</w:t>
            </w:r>
            <w:r w:rsidR="00A3303A">
              <w:rPr>
                <w:rFonts w:ascii="Batang" w:hAnsi="Batang" w:cs="Arial" w:hint="eastAsia"/>
                <w:sz w:val="24"/>
                <w:szCs w:val="24"/>
                <w:lang w:eastAsia="ko-KR"/>
              </w:rPr>
              <w:t>습</w:t>
            </w:r>
            <w:r w:rsidRPr="00866E34">
              <w:rPr>
                <w:rFonts w:ascii="Batang" w:hAnsi="Batang" w:cs="Arial" w:hint="eastAsia"/>
                <w:sz w:val="24"/>
                <w:szCs w:val="24"/>
                <w:lang w:eastAsia="ko-KR"/>
              </w:rPr>
              <w:t>생들</w:t>
            </w:r>
            <w:r w:rsidR="00A3303A">
              <w:rPr>
                <w:rFonts w:ascii="Batang" w:hAnsi="Batang" w:cs="Arial" w:hint="eastAsia"/>
                <w:sz w:val="24"/>
                <w:szCs w:val="24"/>
                <w:lang w:eastAsia="ko-KR"/>
              </w:rPr>
              <w:t>의</w:t>
            </w:r>
            <w:r w:rsidRPr="00866E34">
              <w:rPr>
                <w:rFonts w:ascii="Batang" w:hAnsi="Batang" w:cs="Arial" w:hint="eastAsia"/>
                <w:sz w:val="24"/>
                <w:szCs w:val="24"/>
                <w:lang w:eastAsia="ko-KR"/>
              </w:rPr>
              <w:t xml:space="preserve"> 필요들을 다룬다. </w:t>
            </w:r>
          </w:p>
        </w:tc>
        <w:tc>
          <w:tcPr>
            <w:tcW w:w="1890" w:type="dxa"/>
          </w:tcPr>
          <w:p w14:paraId="31AF1DB1" w14:textId="05FBE23B" w:rsidR="00350391" w:rsidRPr="00866E34" w:rsidRDefault="009F0BF8" w:rsidP="009F0BF8">
            <w:pPr>
              <w:rPr>
                <w:rFonts w:ascii="Batang" w:hAnsi="Batang" w:cs="Arial"/>
                <w:sz w:val="24"/>
                <w:szCs w:val="24"/>
                <w:lang w:eastAsia="ko-KR"/>
              </w:rPr>
            </w:pPr>
            <w:r w:rsidRPr="00866E34">
              <w:rPr>
                <w:rFonts w:ascii="Batang" w:hAnsi="Batang" w:cs="Arial" w:hint="eastAsia"/>
                <w:sz w:val="24"/>
                <w:szCs w:val="24"/>
                <w:lang w:eastAsia="ko-KR"/>
              </w:rPr>
              <w:t>역략 키우기 기회들이 지속적으로 제공된다.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학습이 지</w:t>
            </w:r>
            <w:r w:rsidR="00A3303A">
              <w:rPr>
                <w:rFonts w:ascii="Batang" w:hAnsi="Batang" w:cs="Arial" w:hint="eastAsia"/>
                <w:sz w:val="24"/>
                <w:szCs w:val="24"/>
                <w:lang w:eastAsia="ko-KR"/>
              </w:rPr>
              <w:t>원</w:t>
            </w:r>
            <w:r w:rsidRPr="00866E34">
              <w:rPr>
                <w:rFonts w:ascii="Batang" w:hAnsi="Batang" w:cs="Arial" w:hint="eastAsia"/>
                <w:sz w:val="24"/>
                <w:szCs w:val="24"/>
                <w:lang w:eastAsia="ko-KR"/>
              </w:rPr>
              <w:t>적이고 상호 작용적이다. 배운 전략들을 시행할 수 있는 합동 시간이 주어진다. 역량 키우기는 영어 학</w:t>
            </w:r>
            <w:r w:rsidR="00A3303A">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필요를 다룬다. </w:t>
            </w:r>
          </w:p>
        </w:tc>
        <w:tc>
          <w:tcPr>
            <w:tcW w:w="2697" w:type="dxa"/>
          </w:tcPr>
          <w:p w14:paraId="2612DFC7" w14:textId="35B56E9F" w:rsidR="00350391" w:rsidRPr="00866E34" w:rsidRDefault="009F0BF8" w:rsidP="009F0BF8">
            <w:pPr>
              <w:rPr>
                <w:rFonts w:ascii="Batang" w:hAnsi="Batang" w:cs="Arial"/>
                <w:sz w:val="24"/>
                <w:szCs w:val="24"/>
                <w:lang w:eastAsia="ko-KR"/>
              </w:rPr>
            </w:pPr>
            <w:r w:rsidRPr="00866E34">
              <w:rPr>
                <w:rFonts w:ascii="Batang" w:hAnsi="Batang" w:cs="Arial" w:hint="eastAsia"/>
                <w:sz w:val="24"/>
                <w:szCs w:val="24"/>
                <w:lang w:eastAsia="ko-KR"/>
              </w:rPr>
              <w:t>전문 학습의 표준에 전형적인 역량 키우기 기회들이 지속적으로 주어진다.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학습은 지</w:t>
            </w:r>
            <w:r w:rsidR="00A3303A">
              <w:rPr>
                <w:rFonts w:ascii="Batang" w:hAnsi="Batang" w:cs="Arial" w:hint="eastAsia"/>
                <w:sz w:val="24"/>
                <w:szCs w:val="24"/>
                <w:lang w:eastAsia="ko-KR"/>
              </w:rPr>
              <w:t>원</w:t>
            </w:r>
            <w:r w:rsidRPr="00866E34">
              <w:rPr>
                <w:rFonts w:ascii="Batang" w:hAnsi="Batang" w:cs="Arial" w:hint="eastAsia"/>
                <w:sz w:val="24"/>
                <w:szCs w:val="24"/>
                <w:lang w:eastAsia="ko-KR"/>
              </w:rPr>
              <w:t>적이며, 의미 있고, 상호 작용적이다. 전문</w:t>
            </w:r>
            <w:r w:rsidR="00A3303A">
              <w:rPr>
                <w:rFonts w:ascii="Batang" w:hAnsi="Batang" w:cs="Arial" w:hint="eastAsia"/>
                <w:sz w:val="24"/>
                <w:szCs w:val="24"/>
                <w:lang w:eastAsia="ko-KR"/>
              </w:rPr>
              <w:t>가적</w:t>
            </w:r>
            <w:r w:rsidRPr="00866E34">
              <w:rPr>
                <w:rFonts w:ascii="Batang" w:hAnsi="Batang" w:cs="Arial" w:hint="eastAsia"/>
                <w:sz w:val="24"/>
                <w:szCs w:val="24"/>
                <w:lang w:eastAsia="ko-KR"/>
              </w:rPr>
              <w:t xml:space="preserve"> 학습 기회들을 발전시키는데 학교 체</w:t>
            </w:r>
            <w:r w:rsidR="00A3303A">
              <w:rPr>
                <w:rFonts w:ascii="Batang" w:hAnsi="Batang" w:cs="Arial" w:hint="eastAsia"/>
                <w:sz w:val="24"/>
                <w:szCs w:val="24"/>
                <w:lang w:eastAsia="ko-KR"/>
              </w:rPr>
              <w:t>계</w:t>
            </w:r>
            <w:r w:rsidRPr="00866E34">
              <w:rPr>
                <w:rFonts w:ascii="Batang" w:hAnsi="Batang" w:cs="Arial" w:hint="eastAsia"/>
                <w:sz w:val="24"/>
                <w:szCs w:val="24"/>
                <w:lang w:eastAsia="ko-KR"/>
              </w:rPr>
              <w:t xml:space="preserve"> 모든 레벨의 개개인들이 발</w:t>
            </w:r>
            <w:r w:rsidR="00A3303A">
              <w:rPr>
                <w:rFonts w:ascii="Batang" w:hAnsi="Batang" w:cs="Arial" w:hint="eastAsia"/>
                <w:sz w:val="24"/>
                <w:szCs w:val="24"/>
                <w:lang w:eastAsia="ko-KR"/>
              </w:rPr>
              <w:t>언</w:t>
            </w:r>
            <w:r w:rsidRPr="00866E34">
              <w:rPr>
                <w:rFonts w:ascii="Batang" w:hAnsi="Batang" w:cs="Arial" w:hint="eastAsia"/>
                <w:sz w:val="24"/>
                <w:szCs w:val="24"/>
                <w:lang w:eastAsia="ko-KR"/>
              </w:rPr>
              <w:t>권을 갖으며 배운 전략들을 시행할 수 있는 협동 시간이 충분하다. 역량 키우기는 교사 불충분 문제와 고도로 훈련된 이중 언어 교사들의 필요성을 다루는 것을 포함하여 영어 학</w:t>
            </w:r>
            <w:r w:rsidR="00A3303A">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생들의 필요들을 다루는 것을 목표로 한다. </w:t>
            </w:r>
          </w:p>
        </w:tc>
        <w:tc>
          <w:tcPr>
            <w:tcW w:w="1978" w:type="dxa"/>
          </w:tcPr>
          <w:p w14:paraId="480AC121" w14:textId="70BAA27F" w:rsidR="00350391" w:rsidRPr="00866E34" w:rsidRDefault="008063ED"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bl>
    <w:p w14:paraId="39FF130A" w14:textId="77777777" w:rsidR="009F0BF8" w:rsidRPr="00866E34" w:rsidRDefault="009F0BF8" w:rsidP="0012343E">
      <w:pPr>
        <w:tabs>
          <w:tab w:val="left" w:pos="4427"/>
        </w:tabs>
        <w:spacing w:before="120"/>
        <w:rPr>
          <w:rFonts w:ascii="Batang" w:hAnsi="Batang" w:cs="Arial"/>
          <w:sz w:val="24"/>
          <w:szCs w:val="24"/>
          <w:lang w:eastAsia="ko-KR"/>
        </w:rPr>
        <w:sectPr w:rsidR="009F0BF8" w:rsidRPr="00866E34" w:rsidSect="00A62F61">
          <w:footerReference w:type="default" r:id="rId10"/>
          <w:pgSz w:w="15840" w:h="12240" w:orient="landscape"/>
          <w:pgMar w:top="720" w:right="720" w:bottom="720" w:left="720" w:header="720" w:footer="720" w:gutter="0"/>
          <w:cols w:space="720"/>
          <w:docGrid w:linePitch="360"/>
        </w:sectPr>
      </w:pPr>
      <w:r w:rsidRPr="00866E34">
        <w:rPr>
          <w:rFonts w:ascii="Batang" w:hAnsi="Batang" w:cs="Arial" w:hint="eastAsia"/>
          <w:b/>
          <w:sz w:val="24"/>
          <w:szCs w:val="24"/>
          <w:lang w:eastAsia="ko-KR"/>
        </w:rPr>
        <w:t>자가 반성</w:t>
      </w:r>
      <w:r w:rsidRPr="00866E34">
        <w:rPr>
          <w:rFonts w:ascii="Batang" w:hAnsi="Batang" w:cs="Arial"/>
          <w:b/>
          <w:sz w:val="24"/>
          <w:szCs w:val="24"/>
          <w:lang w:eastAsia="ko-KR"/>
        </w:rPr>
        <w:t xml:space="preserve">: </w:t>
      </w:r>
      <w:r w:rsidRPr="00866E34">
        <w:rPr>
          <w:rFonts w:ascii="Batang" w:hAnsi="Batang" w:cs="Arial" w:hint="eastAsia"/>
          <w:b/>
          <w:sz w:val="24"/>
          <w:szCs w:val="24"/>
          <w:lang w:eastAsia="ko-KR"/>
        </w:rPr>
        <w:t>이 원칙과 그 요소들은 어떤 질문들이 생기게 하는가?</w:t>
      </w:r>
    </w:p>
    <w:p w14:paraId="2B88F80A" w14:textId="155024D7" w:rsidR="00E34D79" w:rsidRPr="00866E34" w:rsidRDefault="009F0BF8" w:rsidP="009136A9">
      <w:pPr>
        <w:pStyle w:val="Heading2"/>
        <w:rPr>
          <w:rFonts w:ascii="Batang" w:eastAsia="Batang" w:hAnsi="Batang" w:cs="Arial"/>
          <w:b/>
          <w:color w:val="auto"/>
          <w:sz w:val="28"/>
          <w:szCs w:val="28"/>
          <w:lang w:eastAsia="ko-KR"/>
        </w:rPr>
      </w:pPr>
      <w:r w:rsidRPr="00866E34">
        <w:rPr>
          <w:rFonts w:ascii="Batang" w:eastAsia="Batang" w:hAnsi="Batang" w:cs="Batang" w:hint="eastAsia"/>
          <w:b/>
          <w:color w:val="auto"/>
          <w:sz w:val="28"/>
          <w:szCs w:val="28"/>
          <w:lang w:eastAsia="ko-KR"/>
        </w:rPr>
        <w:lastRenderedPageBreak/>
        <w:t>원칙</w:t>
      </w:r>
      <w:r w:rsidR="00395150" w:rsidRPr="00866E34">
        <w:rPr>
          <w:rFonts w:ascii="Batang" w:eastAsia="Batang" w:hAnsi="Batang" w:cs="Arial"/>
          <w:b/>
          <w:color w:val="auto"/>
          <w:sz w:val="28"/>
          <w:szCs w:val="28"/>
          <w:lang w:eastAsia="ko-KR"/>
        </w:rPr>
        <w:t xml:space="preserve"> #4: </w:t>
      </w:r>
      <w:r w:rsidR="00DE2F58" w:rsidRPr="00866E34">
        <w:rPr>
          <w:rFonts w:ascii="Batang" w:eastAsia="Batang" w:hAnsi="Batang" w:cs="Batang" w:hint="eastAsia"/>
          <w:b/>
          <w:color w:val="auto"/>
          <w:sz w:val="28"/>
          <w:szCs w:val="28"/>
          <w:lang w:eastAsia="ko-KR"/>
        </w:rPr>
        <w:t>학교 체</w:t>
      </w:r>
      <w:r w:rsidR="00A3303A">
        <w:rPr>
          <w:rFonts w:ascii="Batang" w:eastAsia="Batang" w:hAnsi="Batang" w:cs="Batang" w:hint="eastAsia"/>
          <w:b/>
          <w:color w:val="auto"/>
          <w:sz w:val="28"/>
          <w:szCs w:val="28"/>
          <w:lang w:eastAsia="ko-KR"/>
        </w:rPr>
        <w:t>계</w:t>
      </w:r>
      <w:r w:rsidR="00DE2F58" w:rsidRPr="00866E34">
        <w:rPr>
          <w:rFonts w:ascii="Batang" w:eastAsia="Batang" w:hAnsi="Batang" w:cs="Batang" w:hint="eastAsia"/>
          <w:b/>
          <w:color w:val="auto"/>
          <w:sz w:val="28"/>
          <w:szCs w:val="28"/>
          <w:lang w:eastAsia="ko-KR"/>
        </w:rPr>
        <w:t xml:space="preserve"> 내의 그리고 체</w:t>
      </w:r>
      <w:r w:rsidR="00A3303A">
        <w:rPr>
          <w:rFonts w:ascii="Batang" w:eastAsia="Batang" w:hAnsi="Batang" w:cs="Batang" w:hint="eastAsia"/>
          <w:b/>
          <w:color w:val="auto"/>
          <w:sz w:val="28"/>
          <w:szCs w:val="28"/>
          <w:lang w:eastAsia="ko-KR"/>
        </w:rPr>
        <w:t>계</w:t>
      </w:r>
      <w:r w:rsidR="00DE2F58" w:rsidRPr="00866E34">
        <w:rPr>
          <w:rFonts w:ascii="Batang" w:eastAsia="Batang" w:hAnsi="Batang" w:cs="Batang" w:hint="eastAsia"/>
          <w:b/>
          <w:color w:val="auto"/>
          <w:sz w:val="28"/>
          <w:szCs w:val="28"/>
          <w:lang w:eastAsia="ko-KR"/>
        </w:rPr>
        <w:t xml:space="preserve"> 전체에 걸친 </w:t>
      </w:r>
      <w:r w:rsidR="00C26632" w:rsidRPr="00866E34">
        <w:rPr>
          <w:rFonts w:ascii="Batang" w:eastAsia="Batang" w:hAnsi="Batang" w:cs="Batang" w:hint="eastAsia"/>
          <w:b/>
          <w:color w:val="auto"/>
          <w:sz w:val="28"/>
          <w:szCs w:val="28"/>
          <w:lang w:eastAsia="ko-KR"/>
        </w:rPr>
        <w:t>편성</w:t>
      </w:r>
      <w:r w:rsidR="00DE2F58" w:rsidRPr="00866E34">
        <w:rPr>
          <w:rFonts w:ascii="Batang" w:eastAsia="Batang" w:hAnsi="Batang" w:cs="Batang" w:hint="eastAsia"/>
          <w:b/>
          <w:color w:val="auto"/>
          <w:sz w:val="28"/>
          <w:szCs w:val="28"/>
          <w:lang w:eastAsia="ko-KR"/>
        </w:rPr>
        <w:t xml:space="preserve">과 </w:t>
      </w:r>
      <w:r w:rsidR="00F0767E" w:rsidRPr="00866E34">
        <w:rPr>
          <w:rFonts w:ascii="Batang" w:eastAsia="Batang" w:hAnsi="Batang" w:cs="Batang" w:hint="eastAsia"/>
          <w:b/>
          <w:color w:val="auto"/>
          <w:sz w:val="28"/>
          <w:szCs w:val="28"/>
          <w:lang w:eastAsia="ko-KR"/>
        </w:rPr>
        <w:t>조율</w:t>
      </w:r>
      <w:r w:rsidR="00E34D79" w:rsidRPr="00866E34">
        <w:rPr>
          <w:rFonts w:ascii="Batang" w:eastAsia="Batang" w:hAnsi="Batang" w:cs="Arial"/>
          <w:b/>
          <w:color w:val="auto"/>
          <w:sz w:val="28"/>
          <w:szCs w:val="28"/>
          <w:lang w:eastAsia="ko-KR"/>
        </w:rPr>
        <w:t xml:space="preserve"> </w:t>
      </w:r>
    </w:p>
    <w:p w14:paraId="65F1A358" w14:textId="0E606121" w:rsidR="00E34D79" w:rsidRPr="00866E34" w:rsidRDefault="00DE2F58" w:rsidP="004F3D2E">
      <w:pPr>
        <w:rPr>
          <w:rFonts w:ascii="Batang" w:hAnsi="Batang" w:cs="Arial"/>
          <w:i/>
          <w:sz w:val="24"/>
          <w:szCs w:val="24"/>
          <w:lang w:eastAsia="ko-KR"/>
        </w:rPr>
      </w:pPr>
      <w:r w:rsidRPr="00866E34">
        <w:rPr>
          <w:rFonts w:ascii="Batang" w:hAnsi="Batang" w:cs="Malgun Gothic" w:hint="eastAsia"/>
          <w:sz w:val="24"/>
          <w:szCs w:val="24"/>
          <w:lang w:eastAsia="ko-KR"/>
        </w:rPr>
        <w:t>영어 학</w:t>
      </w:r>
      <w:r w:rsidR="00A3303A">
        <w:rPr>
          <w:rFonts w:ascii="Batang" w:hAnsi="Batang" w:cs="Malgun Gothic" w:hint="eastAsia"/>
          <w:sz w:val="24"/>
          <w:szCs w:val="24"/>
          <w:lang w:eastAsia="ko-KR"/>
        </w:rPr>
        <w:t>습</w:t>
      </w:r>
      <w:r w:rsidRPr="00866E34">
        <w:rPr>
          <w:rFonts w:ascii="Batang" w:hAnsi="Batang" w:cs="Malgun Gothic" w:hint="eastAsia"/>
          <w:sz w:val="24"/>
          <w:szCs w:val="24"/>
          <w:lang w:eastAsia="ko-KR"/>
        </w:rPr>
        <w:t xml:space="preserve">생들은 아동 초기에 튼튼한 기초를 시작으로 하여 모든 학년 수준과 교육 분절에 걸쳐 강점들과 필요들의 적절한 인식, 재분류, 졸업, 고등 교육, 그리고 직업 기회들로 계속되는 일관성 있고, </w:t>
      </w:r>
      <w:r w:rsidR="00F0767E" w:rsidRPr="00866E34">
        <w:rPr>
          <w:rFonts w:ascii="Batang" w:hAnsi="Batang" w:cs="Malgun Gothic" w:hint="eastAsia"/>
          <w:sz w:val="24"/>
          <w:szCs w:val="24"/>
          <w:lang w:eastAsia="ko-KR"/>
        </w:rPr>
        <w:t xml:space="preserve">조율되어 있고, 정렬적으로 편성된 </w:t>
      </w:r>
      <w:r w:rsidRPr="00866E34">
        <w:rPr>
          <w:rFonts w:ascii="Batang" w:hAnsi="Batang" w:cs="Malgun Gothic" w:hint="eastAsia"/>
          <w:sz w:val="24"/>
          <w:szCs w:val="24"/>
          <w:lang w:eastAsia="ko-KR"/>
        </w:rPr>
        <w:t>방법들과 경로들을 경험합니다.</w:t>
      </w:r>
      <w:r w:rsidRPr="00866E34">
        <w:rPr>
          <w:rFonts w:ascii="Batang" w:hAnsi="Batang" w:cs="Malgun Gothic"/>
          <w:sz w:val="24"/>
          <w:szCs w:val="24"/>
          <w:lang w:eastAsia="ko-KR"/>
        </w:rPr>
        <w:t xml:space="preserve"> </w:t>
      </w:r>
      <w:r w:rsidRPr="00866E34">
        <w:rPr>
          <w:rFonts w:ascii="Batang" w:hAnsi="Batang" w:cs="Malgun Gothic" w:hint="eastAsia"/>
          <w:sz w:val="24"/>
          <w:szCs w:val="24"/>
          <w:lang w:eastAsia="ko-KR"/>
        </w:rPr>
        <w:t>이 경로들은 기술들, 언어(들), 읽고 쓰기 능력, 그리고 대학과 직업 준비와 글로벌하고, 다양</w:t>
      </w:r>
      <w:r w:rsidR="00C26632" w:rsidRPr="00866E34">
        <w:rPr>
          <w:rFonts w:ascii="Batang" w:hAnsi="Batang" w:cs="Malgun Gothic" w:hint="eastAsia"/>
          <w:sz w:val="24"/>
          <w:szCs w:val="24"/>
          <w:lang w:eastAsia="ko-KR"/>
        </w:rPr>
        <w:t>하며</w:t>
      </w:r>
      <w:r w:rsidRPr="00866E34">
        <w:rPr>
          <w:rFonts w:ascii="Batang" w:hAnsi="Batang" w:cs="Malgun Gothic" w:hint="eastAsia"/>
          <w:sz w:val="24"/>
          <w:szCs w:val="24"/>
          <w:lang w:eastAsia="ko-KR"/>
        </w:rPr>
        <w:t xml:space="preserve">, </w:t>
      </w:r>
      <w:r w:rsidR="00C26632" w:rsidRPr="00866E34">
        <w:rPr>
          <w:rFonts w:ascii="Batang" w:hAnsi="Batang" w:cs="Malgun Gothic" w:hint="eastAsia"/>
          <w:sz w:val="24"/>
          <w:szCs w:val="24"/>
          <w:lang w:eastAsia="ko-KR"/>
        </w:rPr>
        <w:t xml:space="preserve">다언어적인 21세기의 세계를 위해 학생들이 필요로 하는 지식을 키워줍니다. </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404"/>
        <w:gridCol w:w="2404"/>
        <w:gridCol w:w="2404"/>
        <w:gridCol w:w="2404"/>
        <w:gridCol w:w="1931"/>
      </w:tblGrid>
      <w:tr w:rsidR="000101A9" w:rsidRPr="00866E34" w14:paraId="5DC5A074" w14:textId="394C0B2F" w:rsidTr="006E5C18">
        <w:trPr>
          <w:cantSplit/>
          <w:trHeight w:val="809"/>
          <w:tblHeader/>
        </w:trPr>
        <w:tc>
          <w:tcPr>
            <w:tcW w:w="2843" w:type="dxa"/>
            <w:shd w:val="clear" w:color="auto" w:fill="D0CECE" w:themeFill="background2" w:themeFillShade="E6"/>
          </w:tcPr>
          <w:p w14:paraId="02144A2E" w14:textId="191E2876" w:rsidR="009136A9" w:rsidRPr="00866E34" w:rsidRDefault="00C26632" w:rsidP="008341C9">
            <w:pPr>
              <w:rPr>
                <w:rFonts w:ascii="Batang" w:hAnsi="Batang" w:cs="Arial"/>
                <w:b/>
                <w:sz w:val="24"/>
                <w:szCs w:val="24"/>
              </w:rPr>
            </w:pPr>
            <w:r w:rsidRPr="00866E34">
              <w:rPr>
                <w:rFonts w:ascii="Batang" w:hAnsi="Batang" w:cs="Arial" w:hint="eastAsia"/>
                <w:b/>
                <w:sz w:val="24"/>
                <w:szCs w:val="24"/>
                <w:lang w:eastAsia="ko-KR"/>
              </w:rPr>
              <w:lastRenderedPageBreak/>
              <w:t>요소</w:t>
            </w:r>
          </w:p>
        </w:tc>
        <w:tc>
          <w:tcPr>
            <w:tcW w:w="2404" w:type="dxa"/>
            <w:shd w:val="clear" w:color="auto" w:fill="D0CECE" w:themeFill="background2" w:themeFillShade="E6"/>
          </w:tcPr>
          <w:p w14:paraId="5F6E66B4" w14:textId="15E829BC" w:rsidR="009136A9" w:rsidRPr="00866E34" w:rsidRDefault="009136A9" w:rsidP="00F0767E">
            <w:pPr>
              <w:rPr>
                <w:rFonts w:ascii="Batang" w:hAnsi="Batang" w:cs="Arial"/>
                <w:b/>
                <w:sz w:val="24"/>
                <w:szCs w:val="24"/>
              </w:rPr>
            </w:pPr>
            <w:r w:rsidRPr="00866E34">
              <w:rPr>
                <w:rFonts w:ascii="Batang" w:hAnsi="Batang" w:cs="Arial"/>
                <w:b/>
                <w:sz w:val="24"/>
                <w:szCs w:val="24"/>
              </w:rPr>
              <w:t xml:space="preserve">1 </w:t>
            </w:r>
            <w:r w:rsidR="00C26632" w:rsidRPr="00866E34">
              <w:rPr>
                <w:rFonts w:ascii="Batang" w:hAnsi="Batang" w:cs="Arial" w:hint="eastAsia"/>
                <w:b/>
                <w:sz w:val="24"/>
                <w:szCs w:val="24"/>
                <w:lang w:eastAsia="ko-KR"/>
              </w:rPr>
              <w:t xml:space="preserve">최소의 편성과 </w:t>
            </w:r>
            <w:r w:rsidR="00F0767E" w:rsidRPr="00866E34">
              <w:rPr>
                <w:rFonts w:ascii="Batang" w:hAnsi="Batang" w:cs="Arial" w:hint="eastAsia"/>
                <w:b/>
                <w:sz w:val="24"/>
                <w:szCs w:val="24"/>
                <w:lang w:eastAsia="ko-KR"/>
              </w:rPr>
              <w:t>조율</w:t>
            </w:r>
          </w:p>
        </w:tc>
        <w:tc>
          <w:tcPr>
            <w:tcW w:w="2404" w:type="dxa"/>
            <w:shd w:val="clear" w:color="auto" w:fill="D0CECE" w:themeFill="background2" w:themeFillShade="E6"/>
          </w:tcPr>
          <w:p w14:paraId="2966F6BD" w14:textId="72CA7478" w:rsidR="0058513E" w:rsidRPr="00866E34" w:rsidRDefault="009136A9" w:rsidP="005C3DCA">
            <w:pPr>
              <w:rPr>
                <w:rFonts w:ascii="Batang" w:hAnsi="Batang" w:cs="Arial"/>
                <w:b/>
                <w:sz w:val="24"/>
                <w:szCs w:val="24"/>
              </w:rPr>
            </w:pPr>
            <w:r w:rsidRPr="00866E34">
              <w:rPr>
                <w:rFonts w:ascii="Batang" w:hAnsi="Batang" w:cs="Arial"/>
                <w:b/>
                <w:sz w:val="24"/>
                <w:szCs w:val="24"/>
              </w:rPr>
              <w:t xml:space="preserve">2 </w:t>
            </w:r>
            <w:r w:rsidR="00C26632" w:rsidRPr="00866E34">
              <w:rPr>
                <w:rFonts w:ascii="Batang" w:hAnsi="Batang" w:cs="Arial" w:hint="eastAsia"/>
                <w:b/>
                <w:sz w:val="24"/>
                <w:szCs w:val="24"/>
                <w:lang w:eastAsia="ko-KR"/>
              </w:rPr>
              <w:t>공정한 편성과</w:t>
            </w:r>
            <w:r w:rsidR="00F0767E" w:rsidRPr="00866E34">
              <w:rPr>
                <w:rFonts w:ascii="Batang" w:hAnsi="Batang" w:cs="Arial" w:hint="eastAsia"/>
                <w:b/>
                <w:sz w:val="24"/>
                <w:szCs w:val="24"/>
                <w:lang w:eastAsia="ko-KR"/>
              </w:rPr>
              <w:t xml:space="preserve"> 조율</w:t>
            </w:r>
          </w:p>
          <w:p w14:paraId="749D48EB" w14:textId="77777777" w:rsidR="009136A9" w:rsidRPr="00866E34" w:rsidRDefault="009136A9" w:rsidP="0058513E">
            <w:pPr>
              <w:jc w:val="right"/>
              <w:rPr>
                <w:rFonts w:ascii="Batang" w:hAnsi="Batang" w:cs="Arial"/>
                <w:sz w:val="24"/>
                <w:szCs w:val="24"/>
              </w:rPr>
            </w:pPr>
          </w:p>
        </w:tc>
        <w:tc>
          <w:tcPr>
            <w:tcW w:w="2404" w:type="dxa"/>
            <w:shd w:val="clear" w:color="auto" w:fill="D0CECE" w:themeFill="background2" w:themeFillShade="E6"/>
          </w:tcPr>
          <w:p w14:paraId="6E1477FD" w14:textId="413828BD" w:rsidR="009136A9" w:rsidRPr="00866E34" w:rsidRDefault="009136A9" w:rsidP="005C3DCA">
            <w:pPr>
              <w:rPr>
                <w:rFonts w:ascii="Batang" w:hAnsi="Batang" w:cs="Arial"/>
                <w:b/>
                <w:sz w:val="24"/>
                <w:szCs w:val="24"/>
              </w:rPr>
            </w:pPr>
            <w:r w:rsidRPr="00866E34">
              <w:rPr>
                <w:rFonts w:ascii="Batang" w:hAnsi="Batang" w:cs="Arial"/>
                <w:b/>
                <w:sz w:val="24"/>
                <w:szCs w:val="24"/>
              </w:rPr>
              <w:t xml:space="preserve">3 </w:t>
            </w:r>
            <w:r w:rsidR="00C26632" w:rsidRPr="00866E34">
              <w:rPr>
                <w:rFonts w:ascii="Batang" w:hAnsi="Batang" w:cs="Arial" w:hint="eastAsia"/>
                <w:b/>
                <w:sz w:val="24"/>
                <w:szCs w:val="24"/>
                <w:lang w:eastAsia="ko-KR"/>
              </w:rPr>
              <w:t>좋은 편성과</w:t>
            </w:r>
            <w:r w:rsidR="00F0767E" w:rsidRPr="00866E34">
              <w:rPr>
                <w:rFonts w:ascii="Batang" w:hAnsi="Batang" w:cs="Arial" w:hint="eastAsia"/>
                <w:b/>
                <w:sz w:val="24"/>
                <w:szCs w:val="24"/>
                <w:lang w:eastAsia="ko-KR"/>
              </w:rPr>
              <w:t xml:space="preserve"> 조율</w:t>
            </w:r>
          </w:p>
        </w:tc>
        <w:tc>
          <w:tcPr>
            <w:tcW w:w="2404" w:type="dxa"/>
            <w:shd w:val="clear" w:color="auto" w:fill="D0CECE" w:themeFill="background2" w:themeFillShade="E6"/>
          </w:tcPr>
          <w:p w14:paraId="224C221E" w14:textId="741FF303" w:rsidR="009136A9" w:rsidRPr="00866E34" w:rsidRDefault="009136A9" w:rsidP="005C3DCA">
            <w:pPr>
              <w:rPr>
                <w:rFonts w:ascii="Batang" w:hAnsi="Batang" w:cs="Arial"/>
                <w:b/>
                <w:sz w:val="24"/>
                <w:szCs w:val="24"/>
              </w:rPr>
            </w:pPr>
            <w:r w:rsidRPr="00866E34">
              <w:rPr>
                <w:rFonts w:ascii="Batang" w:hAnsi="Batang" w:cs="Arial"/>
                <w:b/>
                <w:sz w:val="24"/>
                <w:szCs w:val="24"/>
              </w:rPr>
              <w:t xml:space="preserve">4 </w:t>
            </w:r>
            <w:r w:rsidR="00C26632" w:rsidRPr="00866E34">
              <w:rPr>
                <w:rFonts w:ascii="Batang" w:hAnsi="Batang" w:cs="Arial" w:hint="eastAsia"/>
                <w:b/>
                <w:sz w:val="24"/>
                <w:szCs w:val="24"/>
                <w:lang w:eastAsia="ko-KR"/>
              </w:rPr>
              <w:t>훌륭한 편성과</w:t>
            </w:r>
            <w:r w:rsidR="00F0767E" w:rsidRPr="00866E34">
              <w:rPr>
                <w:rFonts w:ascii="Batang" w:hAnsi="Batang" w:cs="Arial" w:hint="eastAsia"/>
                <w:b/>
                <w:sz w:val="24"/>
                <w:szCs w:val="24"/>
                <w:lang w:eastAsia="ko-KR"/>
              </w:rPr>
              <w:t xml:space="preserve"> 조율</w:t>
            </w:r>
          </w:p>
        </w:tc>
        <w:tc>
          <w:tcPr>
            <w:tcW w:w="1931" w:type="dxa"/>
            <w:shd w:val="clear" w:color="auto" w:fill="D0CECE" w:themeFill="background2" w:themeFillShade="E6"/>
          </w:tcPr>
          <w:p w14:paraId="3555DD78" w14:textId="0AE717F7" w:rsidR="009136A9" w:rsidRPr="00A33D04" w:rsidRDefault="00C26632" w:rsidP="005C3DCA">
            <w:pPr>
              <w:rPr>
                <w:rFonts w:ascii="Batang" w:hAnsi="Batang" w:cs="Arial"/>
                <w:b/>
                <w:sz w:val="24"/>
                <w:szCs w:val="24"/>
              </w:rPr>
            </w:pPr>
            <w:r w:rsidRPr="00A33D04">
              <w:rPr>
                <w:rFonts w:ascii="Batang" w:hAnsi="Batang" w:cs="Arial" w:hint="eastAsia"/>
                <w:b/>
                <w:sz w:val="24"/>
                <w:szCs w:val="24"/>
                <w:lang w:eastAsia="ko-KR"/>
              </w:rPr>
              <w:t xml:space="preserve">지역 규제와 책임 계획서 </w:t>
            </w:r>
            <w:r w:rsidRPr="00A33D04">
              <w:rPr>
                <w:rFonts w:ascii="Batang" w:hAnsi="Batang" w:cs="Arial"/>
                <w:b/>
                <w:sz w:val="24"/>
                <w:szCs w:val="24"/>
              </w:rPr>
              <w:t xml:space="preserve">(Local Control and Accountability Plan [LCAP]) </w:t>
            </w:r>
            <w:r w:rsidRPr="00A33D04">
              <w:rPr>
                <w:rFonts w:ascii="Batang" w:hAnsi="Batang" w:cs="Arial" w:hint="eastAsia"/>
                <w:b/>
                <w:sz w:val="24"/>
                <w:szCs w:val="24"/>
                <w:lang w:eastAsia="ko-KR"/>
              </w:rPr>
              <w:t>그리고 그 외의 지역 계획 관련</w:t>
            </w:r>
          </w:p>
        </w:tc>
      </w:tr>
      <w:tr w:rsidR="000101A9" w:rsidRPr="00866E34" w14:paraId="05DA304A" w14:textId="3A1E24CD" w:rsidTr="006E5C18">
        <w:trPr>
          <w:cantSplit/>
        </w:trPr>
        <w:tc>
          <w:tcPr>
            <w:tcW w:w="2843" w:type="dxa"/>
          </w:tcPr>
          <w:p w14:paraId="01A96DE4" w14:textId="6A1E4E8C" w:rsidR="00350391" w:rsidRPr="00866E34" w:rsidRDefault="00350391" w:rsidP="00F0767E">
            <w:pPr>
              <w:rPr>
                <w:rFonts w:ascii="Batang" w:hAnsi="Batang" w:cs="Arial"/>
                <w:sz w:val="24"/>
                <w:szCs w:val="24"/>
                <w:lang w:eastAsia="ko-KR"/>
              </w:rPr>
            </w:pPr>
            <w:r w:rsidRPr="00866E34">
              <w:rPr>
                <w:rFonts w:ascii="Batang" w:hAnsi="Batang" w:cs="Arial"/>
                <w:b/>
                <w:sz w:val="24"/>
                <w:szCs w:val="24"/>
                <w:lang w:eastAsia="ko-KR"/>
              </w:rPr>
              <w:t>A</w:t>
            </w:r>
            <w:r w:rsidRPr="00866E34">
              <w:rPr>
                <w:rFonts w:ascii="Batang" w:hAnsi="Batang" w:cs="Arial"/>
                <w:sz w:val="24"/>
                <w:szCs w:val="24"/>
                <w:lang w:eastAsia="ko-KR"/>
              </w:rPr>
              <w:t>.</w:t>
            </w:r>
            <w:r w:rsidR="00C26632" w:rsidRPr="00866E34">
              <w:rPr>
                <w:rFonts w:ascii="Batang" w:hAnsi="Batang" w:cs="Arial" w:hint="eastAsia"/>
                <w:sz w:val="24"/>
                <w:szCs w:val="24"/>
                <w:lang w:eastAsia="ko-KR"/>
              </w:rPr>
              <w:t>영어 학</w:t>
            </w:r>
            <w:r w:rsidR="00492EE7">
              <w:rPr>
                <w:rFonts w:ascii="Batang" w:hAnsi="Batang" w:cs="Arial" w:hint="eastAsia"/>
                <w:sz w:val="24"/>
                <w:szCs w:val="24"/>
                <w:lang w:eastAsia="ko-KR"/>
              </w:rPr>
              <w:t>습</w:t>
            </w:r>
            <w:r w:rsidR="00C26632" w:rsidRPr="00866E34">
              <w:rPr>
                <w:rFonts w:ascii="Batang" w:hAnsi="Batang" w:cs="Arial" w:hint="eastAsia"/>
                <w:sz w:val="24"/>
                <w:szCs w:val="24"/>
                <w:lang w:eastAsia="ko-KR"/>
              </w:rPr>
              <w:t xml:space="preserve">생들의 교육적인 접근 방식들과 </w:t>
            </w:r>
            <w:r w:rsidR="00367752" w:rsidRPr="00866E34">
              <w:rPr>
                <w:rFonts w:ascii="Batang" w:hAnsi="Batang" w:cs="Arial" w:hint="eastAsia"/>
                <w:sz w:val="24"/>
                <w:szCs w:val="24"/>
                <w:lang w:eastAsia="ko-KR"/>
              </w:rPr>
              <w:t>프로그램들이</w:t>
            </w:r>
            <w:r w:rsidR="00C26632" w:rsidRPr="00866E34">
              <w:rPr>
                <w:rFonts w:ascii="Batang" w:hAnsi="Batang" w:cs="Arial" w:hint="eastAsia"/>
                <w:sz w:val="24"/>
                <w:szCs w:val="24"/>
                <w:lang w:eastAsia="ko-KR"/>
              </w:rPr>
              <w:t xml:space="preserve"> 아동 초기(프리스쿨)의 튼튼한 기초를 시작으로 하여 초등학교, 중고등 수준에서 졸업, 직업 준비까지 계속되는 학교 체</w:t>
            </w:r>
            <w:r w:rsidR="00492EE7">
              <w:rPr>
                <w:rFonts w:ascii="Batang" w:hAnsi="Batang" w:cs="Arial" w:hint="eastAsia"/>
                <w:sz w:val="24"/>
                <w:szCs w:val="24"/>
                <w:lang w:eastAsia="ko-KR"/>
              </w:rPr>
              <w:t>계</w:t>
            </w:r>
            <w:r w:rsidR="00C26632" w:rsidRPr="00866E34">
              <w:rPr>
                <w:rFonts w:ascii="Batang" w:hAnsi="Batang" w:cs="Arial" w:hint="eastAsia"/>
                <w:sz w:val="24"/>
                <w:szCs w:val="24"/>
                <w:lang w:eastAsia="ko-KR"/>
              </w:rPr>
              <w:t xml:space="preserve"> 분절들의 학년 수준 전체에 걸쳐 지속성, </w:t>
            </w:r>
            <w:r w:rsidR="00F0767E" w:rsidRPr="00866E34">
              <w:rPr>
                <w:rFonts w:ascii="Batang" w:hAnsi="Batang" w:cs="Arial" w:hint="eastAsia"/>
                <w:b/>
                <w:sz w:val="24"/>
                <w:szCs w:val="24"/>
                <w:lang w:eastAsia="ko-KR"/>
              </w:rPr>
              <w:t xml:space="preserve">정렬적 </w:t>
            </w:r>
            <w:r w:rsidR="00C26632" w:rsidRPr="00866E34">
              <w:rPr>
                <w:rFonts w:ascii="Batang" w:hAnsi="Batang" w:cs="Arial" w:hint="eastAsia"/>
                <w:b/>
                <w:sz w:val="24"/>
                <w:szCs w:val="24"/>
                <w:lang w:eastAsia="ko-KR"/>
              </w:rPr>
              <w:t>편성,</w:t>
            </w:r>
            <w:r w:rsidR="00C26632" w:rsidRPr="00866E34">
              <w:rPr>
                <w:rFonts w:ascii="Batang" w:hAnsi="Batang" w:cs="Arial"/>
                <w:b/>
                <w:sz w:val="24"/>
                <w:szCs w:val="24"/>
                <w:lang w:eastAsia="ko-KR"/>
              </w:rPr>
              <w:t xml:space="preserve"> </w:t>
            </w:r>
            <w:r w:rsidR="00C26632" w:rsidRPr="00866E34">
              <w:rPr>
                <w:rFonts w:ascii="Batang" w:hAnsi="Batang" w:cs="Arial" w:hint="eastAsia"/>
                <w:b/>
                <w:sz w:val="24"/>
                <w:szCs w:val="24"/>
                <w:lang w:eastAsia="ko-KR"/>
              </w:rPr>
              <w:t>그리고</w:t>
            </w:r>
            <w:r w:rsidRPr="00866E34">
              <w:rPr>
                <w:rFonts w:ascii="Batang" w:hAnsi="Batang" w:cs="Arial"/>
                <w:b/>
                <w:sz w:val="24"/>
                <w:szCs w:val="24"/>
                <w:lang w:eastAsia="ko-KR"/>
              </w:rPr>
              <w:t xml:space="preserve">, </w:t>
            </w:r>
            <w:r w:rsidR="00F0767E" w:rsidRPr="00866E34">
              <w:rPr>
                <w:rFonts w:ascii="Batang" w:hAnsi="Batang" w:cs="Arial" w:hint="eastAsia"/>
                <w:b/>
                <w:sz w:val="24"/>
                <w:szCs w:val="24"/>
                <w:lang w:eastAsia="ko-KR"/>
              </w:rPr>
              <w:t>조율</w:t>
            </w:r>
            <w:r w:rsidR="00367752" w:rsidRPr="00866E34">
              <w:rPr>
                <w:rFonts w:ascii="Batang" w:hAnsi="Batang" w:cs="Arial" w:hint="eastAsia"/>
                <w:bCs/>
                <w:sz w:val="24"/>
                <w:szCs w:val="24"/>
                <w:lang w:eastAsia="ko-KR"/>
              </w:rPr>
              <w:t>을 위해 고안되었다.</w:t>
            </w:r>
          </w:p>
        </w:tc>
        <w:tc>
          <w:tcPr>
            <w:tcW w:w="2404" w:type="dxa"/>
          </w:tcPr>
          <w:p w14:paraId="637289FC" w14:textId="00E66FD0" w:rsidR="00D145FE" w:rsidRPr="00866E34" w:rsidRDefault="00F0767E" w:rsidP="00D145FE">
            <w:pPr>
              <w:rPr>
                <w:rFonts w:ascii="Batang" w:hAnsi="Batang" w:cs="Arial"/>
                <w:sz w:val="24"/>
                <w:szCs w:val="24"/>
                <w:lang w:eastAsia="ko-KR"/>
              </w:rPr>
            </w:pPr>
            <w:r w:rsidRPr="00866E34">
              <w:rPr>
                <w:rFonts w:ascii="Batang" w:hAnsi="Batang" w:cs="Arial" w:hint="eastAsia"/>
                <w:sz w:val="24"/>
                <w:szCs w:val="24"/>
                <w:lang w:eastAsia="ko-KR"/>
              </w:rPr>
              <w:t>학교 내에 연구에 근거한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 xml:space="preserve">생 접근 방식들과 프로그램들이 분명히 있지만, 학교들 사이의 정렬적 편성과 조율이 존재하지 않는다. </w:t>
            </w:r>
          </w:p>
          <w:p w14:paraId="5BE97EF2" w14:textId="46482F68" w:rsidR="00350391" w:rsidRPr="00866E34" w:rsidRDefault="00350391" w:rsidP="00350391">
            <w:pPr>
              <w:rPr>
                <w:rFonts w:ascii="Batang" w:hAnsi="Batang" w:cs="Arial"/>
                <w:sz w:val="24"/>
                <w:szCs w:val="24"/>
                <w:lang w:eastAsia="ko-KR"/>
              </w:rPr>
            </w:pPr>
          </w:p>
        </w:tc>
        <w:tc>
          <w:tcPr>
            <w:tcW w:w="2404" w:type="dxa"/>
          </w:tcPr>
          <w:p w14:paraId="63684877" w14:textId="072B6D28" w:rsidR="00D145FE" w:rsidRPr="00866E34" w:rsidRDefault="00F0767E" w:rsidP="00D145FE">
            <w:pPr>
              <w:rPr>
                <w:rFonts w:ascii="Batang" w:hAnsi="Batang" w:cs="Arial"/>
                <w:sz w:val="24"/>
                <w:szCs w:val="24"/>
                <w:lang w:eastAsia="ko-KR"/>
              </w:rPr>
            </w:pPr>
            <w:r w:rsidRPr="00866E34">
              <w:rPr>
                <w:rFonts w:ascii="Batang" w:hAnsi="Batang" w:cs="Arial" w:hint="eastAsia"/>
                <w:sz w:val="24"/>
                <w:szCs w:val="24"/>
                <w:lang w:eastAsia="ko-KR"/>
              </w:rPr>
              <w:t>각 학교 체</w:t>
            </w:r>
            <w:r w:rsidR="00492EE7">
              <w:rPr>
                <w:rFonts w:ascii="Batang" w:hAnsi="Batang" w:cs="Arial" w:hint="eastAsia"/>
                <w:sz w:val="24"/>
                <w:szCs w:val="24"/>
                <w:lang w:eastAsia="ko-KR"/>
              </w:rPr>
              <w:t>계</w:t>
            </w:r>
            <w:r w:rsidRPr="00866E34">
              <w:rPr>
                <w:rFonts w:ascii="Batang" w:hAnsi="Batang" w:cs="Arial" w:hint="eastAsia"/>
                <w:sz w:val="24"/>
                <w:szCs w:val="24"/>
                <w:lang w:eastAsia="ko-KR"/>
              </w:rPr>
              <w:t xml:space="preserve"> 안에(프리스쿨, 초등학교, 중고등학교)연구에 근거한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생들</w:t>
            </w:r>
            <w:r w:rsidR="00492EE7">
              <w:rPr>
                <w:rFonts w:ascii="Batang" w:hAnsi="Batang" w:cs="Arial" w:hint="eastAsia"/>
                <w:sz w:val="24"/>
                <w:szCs w:val="24"/>
                <w:lang w:eastAsia="ko-KR"/>
              </w:rPr>
              <w:t>의</w:t>
            </w:r>
            <w:r w:rsidRPr="00866E34">
              <w:rPr>
                <w:rFonts w:ascii="Batang" w:hAnsi="Batang" w:cs="Arial" w:hint="eastAsia"/>
                <w:sz w:val="24"/>
                <w:szCs w:val="24"/>
                <w:lang w:eastAsia="ko-KR"/>
              </w:rPr>
              <w:t xml:space="preserve"> 접근 방식들과 프로그램들이 지속성, 편성, 그리고 조율을 위해 고안되</w:t>
            </w:r>
            <w:r w:rsidR="00492EE7">
              <w:rPr>
                <w:rFonts w:ascii="Batang" w:hAnsi="Batang" w:cs="Arial" w:hint="eastAsia"/>
                <w:sz w:val="24"/>
                <w:szCs w:val="24"/>
                <w:lang w:eastAsia="ko-KR"/>
              </w:rPr>
              <w:t>어있</w:t>
            </w:r>
            <w:r w:rsidRPr="00866E34">
              <w:rPr>
                <w:rFonts w:ascii="Batang" w:hAnsi="Batang" w:cs="Arial" w:hint="eastAsia"/>
                <w:sz w:val="24"/>
                <w:szCs w:val="24"/>
                <w:lang w:eastAsia="ko-KR"/>
              </w:rPr>
              <w:t>다</w:t>
            </w:r>
            <w:r w:rsidR="00D145FE"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하지만, 한 </w:t>
            </w:r>
            <w:r w:rsidR="00492EE7">
              <w:rPr>
                <w:rFonts w:ascii="Batang" w:hAnsi="Batang" w:cs="Arial" w:hint="eastAsia"/>
                <w:sz w:val="24"/>
                <w:szCs w:val="24"/>
                <w:lang w:eastAsia="ko-KR"/>
              </w:rPr>
              <w:t>교육구</w:t>
            </w:r>
            <w:r w:rsidRPr="00866E34">
              <w:rPr>
                <w:rFonts w:ascii="Batang" w:hAnsi="Batang" w:cs="Arial" w:hint="eastAsia"/>
                <w:sz w:val="24"/>
                <w:szCs w:val="24"/>
                <w:lang w:eastAsia="ko-KR"/>
              </w:rPr>
              <w:t xml:space="preserve"> 내의 체</w:t>
            </w:r>
            <w:r w:rsidR="00492EE7">
              <w:rPr>
                <w:rFonts w:ascii="Batang" w:hAnsi="Batang" w:cs="Arial" w:hint="eastAsia"/>
                <w:sz w:val="24"/>
                <w:szCs w:val="24"/>
                <w:lang w:eastAsia="ko-KR"/>
              </w:rPr>
              <w:t>계</w:t>
            </w:r>
            <w:r w:rsidRPr="00866E34">
              <w:rPr>
                <w:rFonts w:ascii="Batang" w:hAnsi="Batang" w:cs="Arial" w:hint="eastAsia"/>
                <w:sz w:val="24"/>
                <w:szCs w:val="24"/>
                <w:lang w:eastAsia="ko-KR"/>
              </w:rPr>
              <w:t xml:space="preserve">에 걸쳐 조율과 편성이 없을 수도 있다. </w:t>
            </w:r>
            <w:r w:rsidR="00973AA2" w:rsidRPr="00866E34">
              <w:rPr>
                <w:rFonts w:ascii="Batang" w:hAnsi="Batang" w:cs="Arial"/>
                <w:sz w:val="24"/>
                <w:szCs w:val="24"/>
                <w:lang w:eastAsia="ko-KR"/>
              </w:rPr>
              <w:t>(</w:t>
            </w:r>
            <w:r w:rsidRPr="00866E34">
              <w:rPr>
                <w:rFonts w:ascii="Batang" w:hAnsi="Batang" w:cs="Arial" w:hint="eastAsia"/>
                <w:sz w:val="24"/>
                <w:szCs w:val="24"/>
                <w:lang w:eastAsia="ko-KR"/>
              </w:rPr>
              <w:t>예를 들어</w:t>
            </w:r>
            <w:r w:rsidR="00973AA2" w:rsidRPr="00866E34">
              <w:rPr>
                <w:rFonts w:ascii="Batang" w:hAnsi="Batang" w:cs="Arial"/>
                <w:sz w:val="24"/>
                <w:szCs w:val="24"/>
                <w:lang w:eastAsia="ko-KR"/>
              </w:rPr>
              <w:t xml:space="preserve">, </w:t>
            </w:r>
            <w:r w:rsidRPr="00866E34">
              <w:rPr>
                <w:rFonts w:ascii="Batang" w:hAnsi="Batang" w:cs="Arial" w:hint="eastAsia"/>
                <w:sz w:val="24"/>
                <w:szCs w:val="24"/>
                <w:lang w:eastAsia="ko-KR"/>
              </w:rPr>
              <w:t xml:space="preserve">한 </w:t>
            </w:r>
            <w:r w:rsidR="00492EE7">
              <w:rPr>
                <w:rFonts w:ascii="Batang" w:hAnsi="Batang" w:cs="Arial" w:hint="eastAsia"/>
                <w:sz w:val="24"/>
                <w:szCs w:val="24"/>
                <w:lang w:eastAsia="ko-KR"/>
              </w:rPr>
              <w:t>교육구</w:t>
            </w:r>
            <w:r w:rsidRPr="00866E34">
              <w:rPr>
                <w:rFonts w:ascii="Batang" w:hAnsi="Batang" w:cs="Arial" w:hint="eastAsia"/>
                <w:sz w:val="24"/>
                <w:szCs w:val="24"/>
                <w:lang w:eastAsia="ko-KR"/>
              </w:rPr>
              <w:t xml:space="preserve"> 내의 초등학교와 중학교 사이의 조율과 편성</w:t>
            </w:r>
            <w:r w:rsidRPr="00866E34">
              <w:rPr>
                <w:rFonts w:ascii="Batang" w:hAnsi="Batang" w:cs="Arial"/>
                <w:sz w:val="24"/>
                <w:szCs w:val="24"/>
                <w:lang w:eastAsia="ko-KR"/>
              </w:rPr>
              <w:t xml:space="preserve"> </w:t>
            </w:r>
            <w:r w:rsidRPr="00866E34">
              <w:rPr>
                <w:rFonts w:ascii="Batang" w:hAnsi="Batang" w:cs="Arial" w:hint="eastAsia"/>
                <w:sz w:val="24"/>
                <w:szCs w:val="24"/>
                <w:lang w:eastAsia="ko-KR"/>
              </w:rPr>
              <w:t>없을 수 있음</w:t>
            </w:r>
            <w:r w:rsidR="00973AA2" w:rsidRPr="00866E34">
              <w:rPr>
                <w:rFonts w:ascii="Batang" w:hAnsi="Batang" w:cs="Arial"/>
                <w:sz w:val="24"/>
                <w:szCs w:val="24"/>
                <w:lang w:eastAsia="ko-KR"/>
              </w:rPr>
              <w:t>)</w:t>
            </w:r>
            <w:r w:rsidR="00D145FE" w:rsidRPr="00866E34">
              <w:rPr>
                <w:rFonts w:ascii="Batang" w:hAnsi="Batang" w:cs="Arial"/>
                <w:sz w:val="24"/>
                <w:szCs w:val="24"/>
                <w:lang w:eastAsia="ko-KR"/>
              </w:rPr>
              <w:t xml:space="preserve">. </w:t>
            </w:r>
          </w:p>
          <w:p w14:paraId="27B7EFD2" w14:textId="0C839FC8" w:rsidR="00350391" w:rsidRPr="00866E34" w:rsidRDefault="00350391" w:rsidP="00350391">
            <w:pPr>
              <w:rPr>
                <w:rFonts w:ascii="Batang" w:hAnsi="Batang" w:cs="Arial"/>
                <w:sz w:val="24"/>
                <w:szCs w:val="24"/>
                <w:lang w:eastAsia="ko-KR"/>
              </w:rPr>
            </w:pPr>
          </w:p>
        </w:tc>
        <w:tc>
          <w:tcPr>
            <w:tcW w:w="2404" w:type="dxa"/>
          </w:tcPr>
          <w:p w14:paraId="15D03786" w14:textId="248CE2BB" w:rsidR="00350391" w:rsidRPr="00866E34" w:rsidRDefault="00492EE7" w:rsidP="00350391">
            <w:pPr>
              <w:rPr>
                <w:rFonts w:ascii="Batang" w:hAnsi="Batang" w:cs="Arial"/>
                <w:sz w:val="24"/>
                <w:szCs w:val="24"/>
                <w:lang w:eastAsia="ko-KR"/>
              </w:rPr>
            </w:pPr>
            <w:r>
              <w:rPr>
                <w:rFonts w:ascii="Batang" w:hAnsi="Batang" w:cs="Arial" w:hint="eastAsia"/>
                <w:sz w:val="24"/>
                <w:szCs w:val="24"/>
                <w:lang w:eastAsia="ko-KR"/>
              </w:rPr>
              <w:t>교육구</w:t>
            </w:r>
            <w:r w:rsidR="000101A9" w:rsidRPr="00866E34">
              <w:rPr>
                <w:rFonts w:ascii="Batang" w:hAnsi="Batang" w:cs="Arial" w:hint="eastAsia"/>
                <w:sz w:val="24"/>
                <w:szCs w:val="24"/>
                <w:lang w:eastAsia="ko-KR"/>
              </w:rPr>
              <w:t xml:space="preserve"> 내의 체</w:t>
            </w:r>
            <w:r>
              <w:rPr>
                <w:rFonts w:ascii="Batang" w:hAnsi="Batang" w:cs="Arial" w:hint="eastAsia"/>
                <w:sz w:val="24"/>
                <w:szCs w:val="24"/>
                <w:lang w:eastAsia="ko-KR"/>
              </w:rPr>
              <w:t>계</w:t>
            </w:r>
            <w:r w:rsidR="000101A9" w:rsidRPr="00866E34">
              <w:rPr>
                <w:rFonts w:ascii="Batang" w:hAnsi="Batang" w:cs="Arial" w:hint="eastAsia"/>
                <w:sz w:val="24"/>
                <w:szCs w:val="24"/>
                <w:lang w:eastAsia="ko-KR"/>
              </w:rPr>
              <w:t xml:space="preserve"> 전체에 걸쳐 연구에 근거한 영어 학생 접근 방식들과 프로그램들이 지속성, 편성, 조율을 위해 고안되어 있다 </w:t>
            </w:r>
            <w:r w:rsidR="00D145FE" w:rsidRPr="00866E34">
              <w:rPr>
                <w:rFonts w:ascii="Batang" w:hAnsi="Batang" w:cs="Arial"/>
                <w:sz w:val="24"/>
                <w:szCs w:val="24"/>
                <w:lang w:eastAsia="ko-KR"/>
              </w:rPr>
              <w:t>(</w:t>
            </w:r>
            <w:r w:rsidR="000101A9" w:rsidRPr="00866E34">
              <w:rPr>
                <w:rFonts w:ascii="Batang" w:hAnsi="Batang" w:cs="Arial" w:hint="eastAsia"/>
                <w:sz w:val="24"/>
                <w:szCs w:val="24"/>
                <w:lang w:eastAsia="ko-KR"/>
              </w:rPr>
              <w:t xml:space="preserve">예를 들어, 한 </w:t>
            </w:r>
            <w:r>
              <w:rPr>
                <w:rFonts w:ascii="Batang" w:hAnsi="Batang" w:cs="Arial" w:hint="eastAsia"/>
                <w:sz w:val="24"/>
                <w:szCs w:val="24"/>
                <w:lang w:eastAsia="ko-KR"/>
              </w:rPr>
              <w:t>교육구</w:t>
            </w:r>
            <w:r w:rsidR="000101A9" w:rsidRPr="00866E34">
              <w:rPr>
                <w:rFonts w:ascii="Batang" w:hAnsi="Batang" w:cs="Arial" w:hint="eastAsia"/>
                <w:sz w:val="24"/>
                <w:szCs w:val="24"/>
                <w:lang w:eastAsia="ko-KR"/>
              </w:rPr>
              <w:t xml:space="preserve"> 내</w:t>
            </w:r>
            <w:r>
              <w:rPr>
                <w:rFonts w:ascii="Batang" w:hAnsi="Batang" w:cs="Arial" w:hint="eastAsia"/>
                <w:sz w:val="24"/>
                <w:szCs w:val="24"/>
                <w:lang w:eastAsia="ko-KR"/>
              </w:rPr>
              <w:t>에서는</w:t>
            </w:r>
            <w:r w:rsidR="000101A9" w:rsidRPr="00866E34">
              <w:rPr>
                <w:rFonts w:ascii="Batang" w:hAnsi="Batang" w:cs="Arial" w:hint="eastAsia"/>
                <w:sz w:val="24"/>
                <w:szCs w:val="24"/>
                <w:lang w:eastAsia="ko-KR"/>
              </w:rPr>
              <w:t xml:space="preserve"> 초등학교와 중학교 사이의 편성과 조율</w:t>
            </w:r>
            <w:r>
              <w:rPr>
                <w:rFonts w:ascii="Batang" w:hAnsi="Batang" w:cs="Arial" w:hint="eastAsia"/>
                <w:sz w:val="24"/>
                <w:szCs w:val="24"/>
                <w:lang w:eastAsia="ko-KR"/>
              </w:rPr>
              <w:t>이</w:t>
            </w:r>
            <w:r w:rsidR="000101A9" w:rsidRPr="00866E34">
              <w:rPr>
                <w:rFonts w:ascii="Batang" w:hAnsi="Batang" w:cs="Arial" w:hint="eastAsia"/>
                <w:sz w:val="24"/>
                <w:szCs w:val="24"/>
                <w:lang w:eastAsia="ko-KR"/>
              </w:rPr>
              <w:t xml:space="preserve"> 존재하지만, </w:t>
            </w:r>
            <w:r>
              <w:rPr>
                <w:rFonts w:ascii="Batang" w:hAnsi="Batang" w:cs="Arial" w:hint="eastAsia"/>
                <w:sz w:val="24"/>
                <w:szCs w:val="24"/>
                <w:lang w:eastAsia="ko-KR"/>
              </w:rPr>
              <w:t>그 교육구</w:t>
            </w:r>
            <w:r w:rsidR="000101A9" w:rsidRPr="00866E34">
              <w:rPr>
                <w:rFonts w:ascii="Batang" w:hAnsi="Batang" w:cs="Arial" w:hint="eastAsia"/>
                <w:sz w:val="24"/>
                <w:szCs w:val="24"/>
                <w:lang w:eastAsia="ko-KR"/>
              </w:rPr>
              <w:t xml:space="preserve"> 밖의</w:t>
            </w:r>
            <w:r w:rsidR="000101A9" w:rsidRPr="00866E34">
              <w:rPr>
                <w:rFonts w:ascii="Batang" w:hAnsi="Batang" w:cs="Arial"/>
                <w:sz w:val="24"/>
                <w:szCs w:val="24"/>
                <w:lang w:eastAsia="ko-KR"/>
              </w:rPr>
              <w:t xml:space="preserve"> </w:t>
            </w:r>
            <w:r w:rsidR="000101A9" w:rsidRPr="00866E34">
              <w:rPr>
                <w:rFonts w:ascii="Batang" w:hAnsi="Batang" w:cs="Arial" w:hint="eastAsia"/>
                <w:sz w:val="24"/>
                <w:szCs w:val="24"/>
                <w:lang w:eastAsia="ko-KR"/>
              </w:rPr>
              <w:t>체</w:t>
            </w:r>
            <w:r>
              <w:rPr>
                <w:rFonts w:ascii="Batang" w:hAnsi="Batang" w:cs="Arial" w:hint="eastAsia"/>
                <w:sz w:val="24"/>
                <w:szCs w:val="24"/>
                <w:lang w:eastAsia="ko-KR"/>
              </w:rPr>
              <w:t>계</w:t>
            </w:r>
            <w:r w:rsidR="000101A9" w:rsidRPr="00866E34">
              <w:rPr>
                <w:rFonts w:ascii="Batang" w:hAnsi="Batang" w:cs="Arial" w:hint="eastAsia"/>
                <w:sz w:val="24"/>
                <w:szCs w:val="24"/>
                <w:lang w:eastAsia="ko-KR"/>
              </w:rPr>
              <w:t>에는 없을 수도 있다.</w:t>
            </w:r>
            <w:r w:rsidR="00D145FE" w:rsidRPr="00866E34">
              <w:rPr>
                <w:rFonts w:ascii="Batang" w:hAnsi="Batang" w:cs="Arial"/>
                <w:sz w:val="24"/>
                <w:szCs w:val="24"/>
                <w:lang w:eastAsia="ko-KR"/>
              </w:rPr>
              <w:t>)</w:t>
            </w:r>
            <w:r w:rsidR="00350391" w:rsidRPr="00866E34">
              <w:rPr>
                <w:rFonts w:ascii="Batang" w:hAnsi="Batang" w:cs="Arial"/>
                <w:sz w:val="24"/>
                <w:szCs w:val="24"/>
                <w:lang w:eastAsia="ko-KR"/>
              </w:rPr>
              <w:t>.</w:t>
            </w:r>
            <w:r w:rsidR="00D145FE" w:rsidRPr="00866E34">
              <w:rPr>
                <w:rFonts w:ascii="Batang" w:hAnsi="Batang" w:cs="Arial"/>
                <w:sz w:val="24"/>
                <w:szCs w:val="24"/>
                <w:lang w:eastAsia="ko-KR"/>
              </w:rPr>
              <w:t xml:space="preserve"> </w:t>
            </w:r>
          </w:p>
          <w:p w14:paraId="56780B6D" w14:textId="4FF6CE8D" w:rsidR="00350391" w:rsidRPr="00866E34" w:rsidRDefault="00350391" w:rsidP="00350391">
            <w:pPr>
              <w:rPr>
                <w:rFonts w:ascii="Batang" w:hAnsi="Batang" w:cs="Arial"/>
                <w:sz w:val="24"/>
                <w:szCs w:val="24"/>
                <w:lang w:eastAsia="ko-KR"/>
              </w:rPr>
            </w:pPr>
          </w:p>
        </w:tc>
        <w:tc>
          <w:tcPr>
            <w:tcW w:w="2404" w:type="dxa"/>
          </w:tcPr>
          <w:p w14:paraId="565B4105" w14:textId="116D5897" w:rsidR="00350391" w:rsidRPr="00866E34" w:rsidRDefault="000101A9" w:rsidP="000101A9">
            <w:pPr>
              <w:rPr>
                <w:rFonts w:ascii="Batang" w:hAnsi="Batang" w:cs="Arial"/>
                <w:sz w:val="24"/>
                <w:szCs w:val="24"/>
                <w:lang w:eastAsia="ko-KR"/>
              </w:rPr>
            </w:pPr>
            <w:r w:rsidRPr="00866E34">
              <w:rPr>
                <w:rFonts w:ascii="Batang" w:hAnsi="Batang" w:cs="Arial" w:hint="eastAsia"/>
                <w:sz w:val="24"/>
                <w:szCs w:val="24"/>
                <w:lang w:eastAsia="ko-KR"/>
              </w:rPr>
              <w:t>아동 초기부터 고등 교육까지 연구에 근거한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w:t>
            </w:r>
            <w:r w:rsidR="00A3303A">
              <w:rPr>
                <w:rFonts w:ascii="Batang" w:hAnsi="Batang" w:cs="Arial" w:hint="eastAsia"/>
                <w:sz w:val="24"/>
                <w:szCs w:val="24"/>
                <w:lang w:eastAsia="ko-KR"/>
              </w:rPr>
              <w:t>의</w:t>
            </w:r>
            <w:r w:rsidRPr="00866E34">
              <w:rPr>
                <w:rFonts w:ascii="Batang" w:hAnsi="Batang" w:cs="Arial" w:hint="eastAsia"/>
                <w:sz w:val="24"/>
                <w:szCs w:val="24"/>
                <w:lang w:eastAsia="ko-KR"/>
              </w:rPr>
              <w:t xml:space="preserve"> 접근 방식들과 프로그램들이 지속성, 편성, 조율을 위해 고안되어 있다. 학교 체</w:t>
            </w:r>
            <w:r w:rsidR="00A3303A">
              <w:rPr>
                <w:rFonts w:ascii="Batang" w:hAnsi="Batang" w:cs="Arial" w:hint="eastAsia"/>
                <w:sz w:val="24"/>
                <w:szCs w:val="24"/>
                <w:lang w:eastAsia="ko-KR"/>
              </w:rPr>
              <w:t>계</w:t>
            </w:r>
            <w:r w:rsidRPr="00866E34">
              <w:rPr>
                <w:rFonts w:ascii="Batang" w:hAnsi="Batang" w:cs="Arial" w:hint="eastAsia"/>
                <w:sz w:val="24"/>
                <w:szCs w:val="24"/>
                <w:lang w:eastAsia="ko-KR"/>
              </w:rPr>
              <w:t>의 각 레벨은 체</w:t>
            </w:r>
            <w:r w:rsidR="00A3303A">
              <w:rPr>
                <w:rFonts w:ascii="Batang" w:hAnsi="Batang" w:cs="Arial" w:hint="eastAsia"/>
                <w:sz w:val="24"/>
                <w:szCs w:val="24"/>
                <w:lang w:eastAsia="ko-KR"/>
              </w:rPr>
              <w:t>계</w:t>
            </w:r>
            <w:r w:rsidRPr="00866E34">
              <w:rPr>
                <w:rFonts w:ascii="Batang" w:hAnsi="Batang" w:cs="Arial" w:hint="eastAsia"/>
                <w:sz w:val="24"/>
                <w:szCs w:val="24"/>
                <w:lang w:eastAsia="ko-KR"/>
              </w:rPr>
              <w:t xml:space="preserve"> 사이를 옮겨 다니는 각 학생에게 지속성을 제공하기 위해 전 후 학교 체</w:t>
            </w:r>
            <w:r w:rsidR="00A3303A">
              <w:rPr>
                <w:rFonts w:ascii="Batang" w:hAnsi="Batang" w:cs="Arial" w:hint="eastAsia"/>
                <w:sz w:val="24"/>
                <w:szCs w:val="24"/>
                <w:lang w:eastAsia="ko-KR"/>
              </w:rPr>
              <w:t>계</w:t>
            </w:r>
            <w:r w:rsidRPr="00866E34">
              <w:rPr>
                <w:rFonts w:ascii="Batang" w:hAnsi="Batang" w:cs="Arial" w:hint="eastAsia"/>
                <w:sz w:val="24"/>
                <w:szCs w:val="24"/>
                <w:lang w:eastAsia="ko-KR"/>
              </w:rPr>
              <w:t xml:space="preserve">와 쌍방적인 편성과 조율식으로 되어있다. </w:t>
            </w:r>
          </w:p>
        </w:tc>
        <w:tc>
          <w:tcPr>
            <w:tcW w:w="1931" w:type="dxa"/>
          </w:tcPr>
          <w:p w14:paraId="3176AF01" w14:textId="0C987185" w:rsidR="00350391" w:rsidRPr="00866E34" w:rsidRDefault="00C26632"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0101A9" w:rsidRPr="00866E34" w14:paraId="60357B69" w14:textId="31248DBC" w:rsidTr="006E5C18">
        <w:trPr>
          <w:cantSplit/>
        </w:trPr>
        <w:tc>
          <w:tcPr>
            <w:tcW w:w="2843" w:type="dxa"/>
          </w:tcPr>
          <w:p w14:paraId="1E7B47B3" w14:textId="557C4845" w:rsidR="00350391" w:rsidRPr="00866E34" w:rsidRDefault="00350391" w:rsidP="001454FE">
            <w:pPr>
              <w:rPr>
                <w:rFonts w:ascii="Batang" w:hAnsi="Batang" w:cs="Arial"/>
                <w:sz w:val="24"/>
                <w:szCs w:val="24"/>
                <w:lang w:eastAsia="ko-KR"/>
              </w:rPr>
            </w:pPr>
            <w:r w:rsidRPr="00866E34">
              <w:rPr>
                <w:rFonts w:ascii="Batang" w:hAnsi="Batang" w:cs="Arial"/>
                <w:b/>
                <w:sz w:val="24"/>
                <w:szCs w:val="24"/>
                <w:lang w:eastAsia="ko-KR"/>
              </w:rPr>
              <w:lastRenderedPageBreak/>
              <w:t>B</w:t>
            </w:r>
            <w:r w:rsidRPr="00866E34">
              <w:rPr>
                <w:rFonts w:ascii="Batang" w:hAnsi="Batang" w:cs="Arial"/>
                <w:sz w:val="24"/>
                <w:szCs w:val="24"/>
                <w:lang w:eastAsia="ko-KR"/>
              </w:rPr>
              <w:t xml:space="preserve">. </w:t>
            </w:r>
            <w:r w:rsidR="000101A9" w:rsidRPr="00866E34">
              <w:rPr>
                <w:rFonts w:ascii="Batang" w:hAnsi="Batang" w:cs="Arial" w:hint="eastAsia"/>
                <w:sz w:val="24"/>
                <w:szCs w:val="24"/>
                <w:lang w:eastAsia="ko-KR"/>
              </w:rPr>
              <w:t>학교들은 영어 학</w:t>
            </w:r>
            <w:r w:rsidR="00492EE7">
              <w:rPr>
                <w:rFonts w:ascii="Batang" w:hAnsi="Batang" w:cs="Arial" w:hint="eastAsia"/>
                <w:sz w:val="24"/>
                <w:szCs w:val="24"/>
                <w:lang w:eastAsia="ko-KR"/>
              </w:rPr>
              <w:t>습</w:t>
            </w:r>
            <w:r w:rsidR="000101A9" w:rsidRPr="00866E34">
              <w:rPr>
                <w:rFonts w:ascii="Batang" w:hAnsi="Batang" w:cs="Arial" w:hint="eastAsia"/>
                <w:sz w:val="24"/>
                <w:szCs w:val="24"/>
                <w:lang w:eastAsia="ko-KR"/>
              </w:rPr>
              <w:t>생들에게 추가적인 지원을 베</w:t>
            </w:r>
            <w:r w:rsidR="001454FE" w:rsidRPr="00866E34">
              <w:rPr>
                <w:rFonts w:ascii="Batang" w:hAnsi="Batang" w:cs="Arial" w:hint="eastAsia"/>
                <w:sz w:val="24"/>
                <w:szCs w:val="24"/>
                <w:lang w:eastAsia="ko-KR"/>
              </w:rPr>
              <w:t xml:space="preserve">풀고, 그들이 영어를 배우며 모든 학업 주제 문제를 접속/마스터 하는데 부딪히는 가외의 도전들을 수용하기 위해 </w:t>
            </w:r>
            <w:r w:rsidR="000101A9" w:rsidRPr="00866E34">
              <w:rPr>
                <w:rFonts w:ascii="Batang" w:hAnsi="Batang" w:cs="Arial" w:hint="eastAsia"/>
                <w:sz w:val="24"/>
                <w:szCs w:val="24"/>
                <w:lang w:eastAsia="ko-KR"/>
              </w:rPr>
              <w:t xml:space="preserve">학교 내에서의(필요에 따라) </w:t>
            </w:r>
            <w:r w:rsidR="000101A9" w:rsidRPr="00866E34">
              <w:rPr>
                <w:rFonts w:ascii="Batang" w:hAnsi="Batang" w:cs="Arial" w:hint="eastAsia"/>
                <w:b/>
                <w:sz w:val="24"/>
                <w:szCs w:val="24"/>
                <w:lang w:eastAsia="ko-KR"/>
              </w:rPr>
              <w:t>추가적인</w:t>
            </w:r>
            <w:r w:rsidR="001454FE" w:rsidRPr="00866E34">
              <w:rPr>
                <w:rFonts w:ascii="Batang" w:hAnsi="Batang" w:cs="Arial" w:hint="eastAsia"/>
                <w:b/>
                <w:sz w:val="24"/>
                <w:szCs w:val="24"/>
                <w:lang w:eastAsia="ko-KR"/>
              </w:rPr>
              <w:t xml:space="preserve"> </w:t>
            </w:r>
            <w:r w:rsidR="000101A9" w:rsidRPr="00866E34">
              <w:rPr>
                <w:rFonts w:ascii="Batang" w:hAnsi="Batang" w:cs="Arial" w:hint="eastAsia"/>
                <w:b/>
                <w:sz w:val="24"/>
                <w:szCs w:val="24"/>
                <w:lang w:eastAsia="ko-KR"/>
              </w:rPr>
              <w:t>시간을 제공</w:t>
            </w:r>
            <w:r w:rsidR="000101A9" w:rsidRPr="00866E34">
              <w:rPr>
                <w:rFonts w:ascii="Batang" w:hAnsi="Batang" w:cs="Arial" w:hint="eastAsia"/>
                <w:sz w:val="24"/>
                <w:szCs w:val="24"/>
                <w:lang w:eastAsia="ko-KR"/>
              </w:rPr>
              <w:t>하고 방과 후</w:t>
            </w:r>
            <w:r w:rsidR="001454FE" w:rsidRPr="00866E34">
              <w:rPr>
                <w:rFonts w:ascii="Batang" w:hAnsi="Batang" w:cs="Arial" w:hint="eastAsia"/>
                <w:sz w:val="24"/>
                <w:szCs w:val="24"/>
                <w:lang w:eastAsia="ko-KR"/>
              </w:rPr>
              <w:t xml:space="preserve"> 활동과 </w:t>
            </w:r>
            <w:r w:rsidR="000101A9" w:rsidRPr="00866E34">
              <w:rPr>
                <w:rFonts w:ascii="Batang" w:hAnsi="Batang" w:cs="Arial" w:hint="eastAsia"/>
                <w:sz w:val="24"/>
                <w:szCs w:val="24"/>
                <w:lang w:eastAsia="ko-KR"/>
              </w:rPr>
              <w:t>다른</w:t>
            </w:r>
            <w:r w:rsidR="001454FE" w:rsidRPr="00866E34">
              <w:rPr>
                <w:rFonts w:ascii="Batang" w:hAnsi="Batang" w:cs="Arial" w:hint="eastAsia"/>
                <w:sz w:val="24"/>
                <w:szCs w:val="24"/>
                <w:lang w:eastAsia="ko-KR"/>
              </w:rPr>
              <w:t xml:space="preserve"> 단체들과의 동반 관계를 길러 나가기 위한 </w:t>
            </w:r>
            <w:r w:rsidR="000101A9" w:rsidRPr="00866E34">
              <w:rPr>
                <w:rFonts w:ascii="Batang" w:hAnsi="Batang" w:cs="Arial" w:hint="eastAsia"/>
                <w:sz w:val="24"/>
                <w:szCs w:val="24"/>
                <w:lang w:eastAsia="ko-KR"/>
              </w:rPr>
              <w:t xml:space="preserve">스케쥴와 자원들을 </w:t>
            </w:r>
            <w:r w:rsidR="001454FE" w:rsidRPr="00866E34">
              <w:rPr>
                <w:rFonts w:ascii="Batang" w:hAnsi="Batang" w:cs="Arial" w:hint="eastAsia"/>
                <w:sz w:val="24"/>
                <w:szCs w:val="24"/>
                <w:lang w:eastAsia="ko-KR"/>
              </w:rPr>
              <w:t>계획한다</w:t>
            </w:r>
            <w:r w:rsidR="001454FE" w:rsidRPr="00866E34">
              <w:rPr>
                <w:rFonts w:ascii="Batang" w:hAnsi="Batang" w:cs="Arial"/>
                <w:sz w:val="24"/>
                <w:szCs w:val="24"/>
                <w:lang w:eastAsia="ko-KR"/>
              </w:rPr>
              <w:t>.</w:t>
            </w:r>
            <w:r w:rsidRPr="00866E34">
              <w:rPr>
                <w:rFonts w:ascii="Batang" w:hAnsi="Batang" w:cs="Arial"/>
                <w:sz w:val="24"/>
                <w:szCs w:val="24"/>
                <w:lang w:eastAsia="ko-KR"/>
              </w:rPr>
              <w:t xml:space="preserve"> </w:t>
            </w:r>
          </w:p>
        </w:tc>
        <w:tc>
          <w:tcPr>
            <w:tcW w:w="2404" w:type="dxa"/>
          </w:tcPr>
          <w:p w14:paraId="7A7A5612" w14:textId="3355DABE" w:rsidR="00350391" w:rsidRPr="00866E34" w:rsidRDefault="001454FE" w:rsidP="001454FE">
            <w:pPr>
              <w:rPr>
                <w:rFonts w:ascii="Batang" w:hAnsi="Batang" w:cs="Arial"/>
                <w:sz w:val="24"/>
                <w:szCs w:val="24"/>
                <w:lang w:eastAsia="ko-KR"/>
              </w:rPr>
            </w:pPr>
            <w:r w:rsidRPr="00866E34">
              <w:rPr>
                <w:rFonts w:ascii="Batang" w:hAnsi="Batang" w:cs="Arial" w:hint="eastAsia"/>
                <w:sz w:val="24"/>
                <w:szCs w:val="24"/>
                <w:lang w:eastAsia="ko-KR"/>
              </w:rPr>
              <w:t>학교들은 학교에서의 시간을 제공하기 위해 스케쥴과 자원들을 계획하지도 않고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생들에게 추가적인 지원을 베풀기 위해 방과 후 활동과 다른 단체들과 동반 관계를 발전시키지도 않는다. </w:t>
            </w:r>
          </w:p>
        </w:tc>
        <w:tc>
          <w:tcPr>
            <w:tcW w:w="2404" w:type="dxa"/>
          </w:tcPr>
          <w:p w14:paraId="4244EBA5" w14:textId="15F70EE4" w:rsidR="00350391" w:rsidRPr="00866E34" w:rsidRDefault="001454FE" w:rsidP="001454FE">
            <w:pPr>
              <w:rPr>
                <w:rFonts w:ascii="Batang" w:hAnsi="Batang" w:cs="Arial"/>
                <w:sz w:val="24"/>
                <w:szCs w:val="24"/>
                <w:lang w:eastAsia="ko-KR"/>
              </w:rPr>
            </w:pPr>
            <w:r w:rsidRPr="00866E34">
              <w:rPr>
                <w:rFonts w:ascii="Batang" w:hAnsi="Batang" w:cs="Arial" w:hint="eastAsia"/>
                <w:sz w:val="24"/>
                <w:szCs w:val="24"/>
                <w:lang w:eastAsia="ko-KR"/>
              </w:rPr>
              <w:t>학교들은 학교 내에서의 시간을 제공하기 위해 스케쥴과 자원들을 계획하려고 하며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생들에게 추가적인 지원을 베풀기 위해 방과 후 활동과 다른 단체들과 동반 관계를 발전시키려는 시도를 한다. </w:t>
            </w:r>
          </w:p>
        </w:tc>
        <w:tc>
          <w:tcPr>
            <w:tcW w:w="2404" w:type="dxa"/>
          </w:tcPr>
          <w:p w14:paraId="69110390" w14:textId="3574BDB8" w:rsidR="00350391" w:rsidRPr="00866E34" w:rsidRDefault="001454FE" w:rsidP="00A33D04">
            <w:pPr>
              <w:rPr>
                <w:rFonts w:ascii="Batang" w:hAnsi="Batang" w:cs="Arial"/>
                <w:sz w:val="24"/>
                <w:szCs w:val="24"/>
                <w:lang w:eastAsia="ko-KR"/>
              </w:rPr>
            </w:pPr>
            <w:r w:rsidRPr="00866E34">
              <w:rPr>
                <w:rFonts w:ascii="Batang" w:hAnsi="Batang" w:cs="Arial" w:hint="eastAsia"/>
                <w:sz w:val="24"/>
                <w:szCs w:val="24"/>
                <w:lang w:eastAsia="ko-KR"/>
              </w:rPr>
              <w:t>학교들은 학교 내에서의 시간을 제공하기 위해 스케쥴과 자원들을 계획하며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생들에게 추가적인 지원을 베풀기 위해 방과 후 활동과 다른 단체들과 동반 관계를 발전시킨다.</w:t>
            </w:r>
            <w:r w:rsidR="00A33D04" w:rsidRPr="00866E34">
              <w:rPr>
                <w:rFonts w:ascii="Batang" w:hAnsi="Batang" w:cs="Arial"/>
                <w:sz w:val="24"/>
                <w:szCs w:val="24"/>
                <w:lang w:eastAsia="ko-KR"/>
              </w:rPr>
              <w:t xml:space="preserve"> </w:t>
            </w:r>
          </w:p>
        </w:tc>
        <w:tc>
          <w:tcPr>
            <w:tcW w:w="2404" w:type="dxa"/>
          </w:tcPr>
          <w:p w14:paraId="4CC2975C" w14:textId="2F8F79E9" w:rsidR="0074271E" w:rsidRPr="00866E34" w:rsidRDefault="001454FE" w:rsidP="00173842">
            <w:pPr>
              <w:rPr>
                <w:rFonts w:ascii="Batang" w:hAnsi="Batang" w:cs="Arial"/>
                <w:sz w:val="24"/>
                <w:szCs w:val="24"/>
                <w:lang w:eastAsia="ko-KR"/>
              </w:rPr>
            </w:pPr>
            <w:r w:rsidRPr="00866E34">
              <w:rPr>
                <w:rFonts w:ascii="Batang" w:hAnsi="Batang" w:cs="Arial" w:hint="eastAsia"/>
                <w:sz w:val="24"/>
                <w:szCs w:val="24"/>
                <w:lang w:eastAsia="ko-KR"/>
              </w:rPr>
              <w:t>학교들은 학교 내에서의 추가 시간을 제공하기 위한 스케쥴과 자원들을 시행하며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 xml:space="preserve">생들에게 추가적인 목표성 지원을 제공하기 위해 방과 후 활동과 다른 단체들과 지속적인 동반 관계를 </w:t>
            </w:r>
            <w:r w:rsidR="00173842" w:rsidRPr="00866E34">
              <w:rPr>
                <w:rFonts w:ascii="Batang" w:hAnsi="Batang" w:cs="Arial" w:hint="eastAsia"/>
                <w:sz w:val="24"/>
                <w:szCs w:val="24"/>
                <w:lang w:eastAsia="ko-KR"/>
              </w:rPr>
              <w:t xml:space="preserve">발전시킨다. </w:t>
            </w:r>
          </w:p>
        </w:tc>
        <w:tc>
          <w:tcPr>
            <w:tcW w:w="1931" w:type="dxa"/>
          </w:tcPr>
          <w:p w14:paraId="625E2D00" w14:textId="33711ED3" w:rsidR="00350391" w:rsidRPr="00866E34" w:rsidRDefault="00C26632"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r w:rsidR="000101A9" w:rsidRPr="00866E34" w14:paraId="461C0F6B" w14:textId="51F152AF" w:rsidTr="006E5C18">
        <w:trPr>
          <w:cantSplit/>
        </w:trPr>
        <w:tc>
          <w:tcPr>
            <w:tcW w:w="2843" w:type="dxa"/>
          </w:tcPr>
          <w:p w14:paraId="7ECC66EC" w14:textId="3F65A8B2" w:rsidR="00350391" w:rsidRPr="00866E34" w:rsidRDefault="00350391" w:rsidP="00173842">
            <w:pPr>
              <w:rPr>
                <w:rFonts w:ascii="Batang" w:hAnsi="Batang" w:cs="Arial"/>
                <w:sz w:val="24"/>
                <w:szCs w:val="24"/>
                <w:lang w:eastAsia="ko-KR"/>
              </w:rPr>
            </w:pPr>
            <w:r w:rsidRPr="00866E34">
              <w:rPr>
                <w:rFonts w:ascii="Batang" w:hAnsi="Batang" w:cs="Arial"/>
                <w:b/>
                <w:sz w:val="24"/>
                <w:szCs w:val="24"/>
                <w:lang w:eastAsia="ko-KR"/>
              </w:rPr>
              <w:lastRenderedPageBreak/>
              <w:t>C</w:t>
            </w:r>
            <w:r w:rsidRPr="00866E34">
              <w:rPr>
                <w:rFonts w:ascii="Batang" w:hAnsi="Batang" w:cs="Arial"/>
                <w:sz w:val="24"/>
                <w:szCs w:val="24"/>
                <w:lang w:eastAsia="ko-KR"/>
              </w:rPr>
              <w:t xml:space="preserve">. </w:t>
            </w:r>
            <w:r w:rsidR="00173842" w:rsidRPr="00866E34">
              <w:rPr>
                <w:rFonts w:ascii="Batang" w:hAnsi="Batang" w:cs="Arial" w:hint="eastAsia"/>
                <w:sz w:val="24"/>
                <w:szCs w:val="24"/>
                <w:lang w:eastAsia="ko-KR"/>
              </w:rPr>
              <w:t>영어 학</w:t>
            </w:r>
            <w:r w:rsidR="00492EE7">
              <w:rPr>
                <w:rFonts w:ascii="Batang" w:hAnsi="Batang" w:cs="Arial" w:hint="eastAsia"/>
                <w:sz w:val="24"/>
                <w:szCs w:val="24"/>
                <w:lang w:eastAsia="ko-KR"/>
              </w:rPr>
              <w:t>습</w:t>
            </w:r>
            <w:r w:rsidR="00173842" w:rsidRPr="00866E34">
              <w:rPr>
                <w:rFonts w:ascii="Batang" w:hAnsi="Batang" w:cs="Arial" w:hint="eastAsia"/>
                <w:sz w:val="24"/>
                <w:szCs w:val="24"/>
                <w:lang w:eastAsia="ko-KR"/>
              </w:rPr>
              <w:t xml:space="preserve">생들의 교육적인 접근방식과 프로그램들은 학군들 내의 학교들에 걸쳐, 계획들에 걸쳐, 그리고 주 전체에 걸쳐 </w:t>
            </w:r>
            <w:r w:rsidR="00173842" w:rsidRPr="00866E34">
              <w:rPr>
                <w:rFonts w:ascii="Batang" w:hAnsi="Batang" w:cs="Arial" w:hint="eastAsia"/>
                <w:b/>
                <w:sz w:val="24"/>
                <w:szCs w:val="24"/>
                <w:lang w:eastAsia="ko-KR"/>
              </w:rPr>
              <w:t xml:space="preserve">일관성 있게 </w:t>
            </w:r>
            <w:r w:rsidR="00173842" w:rsidRPr="00866E34">
              <w:rPr>
                <w:rFonts w:ascii="Batang" w:hAnsi="Batang" w:cs="Arial" w:hint="eastAsia"/>
                <w:sz w:val="24"/>
                <w:szCs w:val="24"/>
                <w:lang w:eastAsia="ko-KR"/>
              </w:rPr>
              <w:t xml:space="preserve">고안되었다. </w:t>
            </w:r>
          </w:p>
        </w:tc>
        <w:tc>
          <w:tcPr>
            <w:tcW w:w="2404" w:type="dxa"/>
          </w:tcPr>
          <w:p w14:paraId="02956EA3" w14:textId="2AEC53AD" w:rsidR="00350391" w:rsidRPr="00866E34" w:rsidRDefault="00173842" w:rsidP="008063ED">
            <w:pPr>
              <w:rPr>
                <w:rFonts w:ascii="Batang" w:hAnsi="Batang" w:cs="Arial"/>
                <w:sz w:val="24"/>
                <w:szCs w:val="24"/>
                <w:lang w:eastAsia="ko-KR"/>
              </w:rPr>
            </w:pPr>
            <w:r w:rsidRPr="00866E34">
              <w:rPr>
                <w:rFonts w:ascii="Batang" w:hAnsi="Batang" w:cs="Arial" w:hint="eastAsia"/>
                <w:sz w:val="24"/>
                <w:szCs w:val="24"/>
                <w:lang w:eastAsia="ko-KR"/>
              </w:rPr>
              <w:t>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w:t>
            </w:r>
            <w:r w:rsidR="00492EE7">
              <w:rPr>
                <w:rFonts w:ascii="Batang" w:hAnsi="Batang" w:cs="Arial" w:hint="eastAsia"/>
                <w:sz w:val="24"/>
                <w:szCs w:val="24"/>
                <w:lang w:eastAsia="ko-KR"/>
              </w:rPr>
              <w:t>들의</w:t>
            </w:r>
            <w:r w:rsidRPr="00866E34">
              <w:rPr>
                <w:rFonts w:ascii="Batang" w:hAnsi="Batang" w:cs="Arial" w:hint="eastAsia"/>
                <w:sz w:val="24"/>
                <w:szCs w:val="24"/>
                <w:lang w:eastAsia="ko-KR"/>
              </w:rPr>
              <w:t xml:space="preserve"> 접근 방식들과 프로그램들이 학군들 내의 학교들, 계획들, 그리고 주 전체에 걸쳐 일관되지 않게 고안되었다.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 접근 방식들과 프로그램들은 주의 지</w:t>
            </w:r>
            <w:r w:rsidR="00492EE7">
              <w:rPr>
                <w:rFonts w:ascii="Batang" w:hAnsi="Batang" w:cs="Arial" w:hint="eastAsia"/>
                <w:sz w:val="24"/>
                <w:szCs w:val="24"/>
                <w:lang w:eastAsia="ko-KR"/>
              </w:rPr>
              <w:t>침과</w:t>
            </w:r>
            <w:r w:rsidRPr="00866E34">
              <w:rPr>
                <w:rFonts w:ascii="Batang" w:hAnsi="Batang" w:cs="Arial" w:hint="eastAsia"/>
                <w:sz w:val="24"/>
                <w:szCs w:val="24"/>
                <w:lang w:eastAsia="ko-KR"/>
              </w:rPr>
              <w:t xml:space="preserve"> 일치시키는 시작 단계에 있다. </w:t>
            </w:r>
            <w:r w:rsidR="00973AA2" w:rsidRPr="00866E34">
              <w:rPr>
                <w:rFonts w:ascii="Batang" w:hAnsi="Batang" w:cs="Arial"/>
                <w:sz w:val="24"/>
                <w:szCs w:val="24"/>
                <w:lang w:eastAsia="ko-KR"/>
              </w:rPr>
              <w:t>(</w:t>
            </w:r>
            <w:r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Pr="00866E34">
              <w:rPr>
                <w:rFonts w:ascii="Batang" w:hAnsi="Batang" w:cs="Arial" w:hint="eastAsia"/>
                <w:sz w:val="24"/>
                <w:szCs w:val="24"/>
                <w:lang w:eastAsia="ko-KR"/>
              </w:rPr>
              <w:t xml:space="preserve">생 </w:t>
            </w:r>
            <w:r w:rsidR="008063ED" w:rsidRPr="00866E34">
              <w:rPr>
                <w:rFonts w:ascii="Batang" w:hAnsi="Batang" w:cs="Arial" w:hint="eastAsia"/>
                <w:sz w:val="24"/>
                <w:szCs w:val="24"/>
                <w:lang w:eastAsia="ko-KR"/>
              </w:rPr>
              <w:t>지침 정책</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기술</w:t>
            </w:r>
            <w:r w:rsidR="00973AA2" w:rsidRPr="00866E34">
              <w:rPr>
                <w:rFonts w:ascii="Batang" w:hAnsi="Batang" w:cs="Arial"/>
                <w:sz w:val="24"/>
                <w:szCs w:val="24"/>
                <w:lang w:eastAsia="ko-KR"/>
              </w:rPr>
              <w:t xml:space="preserve"> </w:t>
            </w:r>
            <w:r w:rsidR="00594FC5" w:rsidRPr="00866E34">
              <w:rPr>
                <w:rFonts w:ascii="Batang" w:hAnsi="Batang" w:cs="Arial"/>
                <w:sz w:val="24"/>
                <w:szCs w:val="24"/>
                <w:lang w:eastAsia="ko-KR"/>
              </w:rPr>
              <w:t>[</w:t>
            </w:r>
            <w:r w:rsidR="00973AA2" w:rsidRPr="00866E34">
              <w:rPr>
                <w:rFonts w:ascii="Batang" w:hAnsi="Batang" w:cs="Arial"/>
                <w:sz w:val="24"/>
                <w:szCs w:val="24"/>
                <w:lang w:eastAsia="ko-KR"/>
              </w:rPr>
              <w:t>ELA</w:t>
            </w:r>
            <w:r w:rsidR="00594FC5" w:rsidRPr="00866E34">
              <w:rPr>
                <w:rFonts w:ascii="Batang" w:hAnsi="Batang" w:cs="Arial"/>
                <w:sz w:val="24"/>
                <w:szCs w:val="24"/>
                <w:lang w:eastAsia="ko-KR"/>
              </w:rPr>
              <w:t>]</w:t>
            </w:r>
            <w:r w:rsidR="00973AA2" w:rsidRPr="00866E34">
              <w:rPr>
                <w:rFonts w:ascii="Batang" w:hAnsi="Batang" w:cs="Arial"/>
                <w:sz w:val="24"/>
                <w:szCs w:val="24"/>
                <w:lang w:eastAsia="ko-KR"/>
              </w:rPr>
              <w:t>/</w:t>
            </w:r>
            <w:r w:rsidR="00594FC5" w:rsidRPr="00866E34">
              <w:rPr>
                <w:rFonts w:ascii="Batang" w:hAnsi="Batang" w:cs="Arial" w:hint="eastAsia"/>
                <w:sz w:val="24"/>
                <w:szCs w:val="24"/>
                <w:lang w:eastAsia="ko-KR"/>
              </w:rPr>
              <w:t>영어 언어 발전[</w:t>
            </w:r>
            <w:r w:rsidR="00973AA2" w:rsidRPr="00866E34">
              <w:rPr>
                <w:rFonts w:ascii="Batang" w:hAnsi="Batang" w:cs="Arial"/>
                <w:sz w:val="24"/>
                <w:szCs w:val="24"/>
                <w:lang w:eastAsia="ko-KR"/>
              </w:rPr>
              <w:t>ELD</w:t>
            </w:r>
            <w:r w:rsidR="00594FC5" w:rsidRPr="00866E34">
              <w:rPr>
                <w:rFonts w:ascii="Batang" w:hAnsi="Batang" w:cs="Arial"/>
                <w:sz w:val="24"/>
                <w:szCs w:val="24"/>
                <w:lang w:eastAsia="ko-KR"/>
              </w:rPr>
              <w:t>]</w:t>
            </w:r>
            <w:r w:rsidR="00973AA2"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체제</w:t>
            </w:r>
            <w:r w:rsidR="00973AA2"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그리고</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발전</w:t>
            </w:r>
            <w:r w:rsidR="00973AA2" w:rsidRPr="00866E34">
              <w:rPr>
                <w:rFonts w:ascii="Batang" w:hAnsi="Batang" w:cs="Arial"/>
                <w:sz w:val="24"/>
                <w:szCs w:val="24"/>
                <w:lang w:eastAsia="ko-KR"/>
              </w:rPr>
              <w:t xml:space="preserve"> </w:t>
            </w:r>
            <w:r w:rsidR="00594FC5" w:rsidRPr="00866E34">
              <w:rPr>
                <w:rFonts w:ascii="Batang" w:hAnsi="Batang" w:cs="Arial"/>
                <w:sz w:val="24"/>
                <w:szCs w:val="24"/>
                <w:lang w:eastAsia="ko-KR"/>
              </w:rPr>
              <w:t>[</w:t>
            </w:r>
            <w:r w:rsidR="00973AA2" w:rsidRPr="00866E34">
              <w:rPr>
                <w:rFonts w:ascii="Batang" w:hAnsi="Batang" w:cs="Arial"/>
                <w:sz w:val="24"/>
                <w:szCs w:val="24"/>
                <w:lang w:eastAsia="ko-KR"/>
              </w:rPr>
              <w:t>ELD</w:t>
            </w:r>
            <w:r w:rsidR="00594FC5" w:rsidRPr="00866E34">
              <w:rPr>
                <w:rFonts w:ascii="Batang" w:hAnsi="Batang" w:cs="Arial"/>
                <w:sz w:val="24"/>
                <w:szCs w:val="24"/>
                <w:lang w:eastAsia="ko-KR"/>
              </w:rPr>
              <w:t>]</w:t>
            </w:r>
            <w:r w:rsidR="00973AA2"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표준</w:t>
            </w:r>
            <w:r w:rsidR="00973AA2" w:rsidRPr="00866E34">
              <w:rPr>
                <w:rFonts w:ascii="Batang" w:hAnsi="Batang" w:cs="Arial"/>
                <w:sz w:val="24"/>
                <w:szCs w:val="24"/>
                <w:lang w:eastAsia="ko-KR"/>
              </w:rPr>
              <w:t>).</w:t>
            </w:r>
          </w:p>
        </w:tc>
        <w:tc>
          <w:tcPr>
            <w:tcW w:w="2404" w:type="dxa"/>
          </w:tcPr>
          <w:p w14:paraId="39C22347" w14:textId="4752DDE0" w:rsidR="00350391" w:rsidRPr="00866E34" w:rsidRDefault="00173842" w:rsidP="00173842">
            <w:pPr>
              <w:rPr>
                <w:rFonts w:ascii="Batang" w:hAnsi="Batang" w:cs="Arial"/>
                <w:sz w:val="24"/>
                <w:szCs w:val="24"/>
                <w:lang w:eastAsia="ko-KR"/>
              </w:rPr>
            </w:pPr>
            <w:r w:rsidRPr="00866E34">
              <w:rPr>
                <w:rFonts w:ascii="Batang" w:hAnsi="Batang" w:cs="Arial" w:hint="eastAsia"/>
                <w:sz w:val="24"/>
                <w:szCs w:val="24"/>
                <w:lang w:eastAsia="ko-KR"/>
              </w:rPr>
              <w:t>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w:t>
            </w:r>
            <w:r w:rsidR="00492EE7">
              <w:rPr>
                <w:rFonts w:ascii="Batang" w:hAnsi="Batang" w:cs="Arial" w:hint="eastAsia"/>
                <w:sz w:val="24"/>
                <w:szCs w:val="24"/>
                <w:lang w:eastAsia="ko-KR"/>
              </w:rPr>
              <w:t>들의</w:t>
            </w:r>
            <w:r w:rsidRPr="00866E34">
              <w:rPr>
                <w:rFonts w:ascii="Batang" w:hAnsi="Batang" w:cs="Arial" w:hint="eastAsia"/>
                <w:sz w:val="24"/>
                <w:szCs w:val="24"/>
                <w:lang w:eastAsia="ko-KR"/>
              </w:rPr>
              <w:t xml:space="preserve"> 접근 방식들과 프로그램들이 학군들 내의 학교들, 계획들, 그리고 주 전체에 걸쳐 부분적으로 일관성 있게 고안되었다.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 접근 방식들과 프로그램들이 주의 지</w:t>
            </w:r>
            <w:r w:rsidR="00492EE7">
              <w:rPr>
                <w:rFonts w:ascii="Batang" w:hAnsi="Batang" w:cs="Arial" w:hint="eastAsia"/>
                <w:sz w:val="24"/>
                <w:szCs w:val="24"/>
                <w:lang w:eastAsia="ko-KR"/>
              </w:rPr>
              <w:t>침과</w:t>
            </w:r>
            <w:r w:rsidRPr="00866E34">
              <w:rPr>
                <w:rFonts w:ascii="Batang" w:hAnsi="Batang" w:cs="Arial" w:hint="eastAsia"/>
                <w:sz w:val="24"/>
                <w:szCs w:val="24"/>
                <w:lang w:eastAsia="ko-KR"/>
              </w:rPr>
              <w:t xml:space="preserve"> 일치하는 방향으로 나아가고 있다. </w:t>
            </w:r>
            <w:r w:rsidR="00973AA2" w:rsidRPr="00866E34">
              <w:rPr>
                <w:rFonts w:ascii="Batang" w:hAnsi="Batang" w:cs="Arial"/>
                <w:sz w:val="24"/>
                <w:szCs w:val="24"/>
                <w:lang w:eastAsia="ko-KR"/>
              </w:rPr>
              <w:t>(</w:t>
            </w:r>
            <w:r w:rsidR="00594FC5"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00594FC5" w:rsidRPr="00866E34">
              <w:rPr>
                <w:rFonts w:ascii="Batang" w:hAnsi="Batang" w:cs="Arial" w:hint="eastAsia"/>
                <w:sz w:val="24"/>
                <w:szCs w:val="24"/>
                <w:lang w:eastAsia="ko-KR"/>
              </w:rPr>
              <w:t>생 지침 정책</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기술</w:t>
            </w:r>
            <w:r w:rsidR="00594FC5" w:rsidRPr="00866E34">
              <w:rPr>
                <w:rFonts w:ascii="Batang" w:hAnsi="Batang" w:cs="Arial"/>
                <w:sz w:val="24"/>
                <w:szCs w:val="24"/>
                <w:lang w:eastAsia="ko-KR"/>
              </w:rPr>
              <w:t xml:space="preserve"> [ELA]/</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ELD] </w:t>
            </w:r>
            <w:r w:rsidR="00594FC5" w:rsidRPr="00866E34">
              <w:rPr>
                <w:rFonts w:ascii="Batang" w:hAnsi="Batang" w:cs="Arial" w:hint="eastAsia"/>
                <w:sz w:val="24"/>
                <w:szCs w:val="24"/>
                <w:lang w:eastAsia="ko-KR"/>
              </w:rPr>
              <w:t>체제</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그리고</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 [ELD] </w:t>
            </w:r>
            <w:r w:rsidR="00594FC5" w:rsidRPr="00866E34">
              <w:rPr>
                <w:rFonts w:ascii="Batang" w:hAnsi="Batang" w:cs="Arial" w:hint="eastAsia"/>
                <w:sz w:val="24"/>
                <w:szCs w:val="24"/>
                <w:lang w:eastAsia="ko-KR"/>
              </w:rPr>
              <w:t>표준</w:t>
            </w:r>
            <w:r w:rsidR="00973AA2" w:rsidRPr="00866E34">
              <w:rPr>
                <w:rFonts w:ascii="Batang" w:hAnsi="Batang" w:cs="Arial"/>
                <w:sz w:val="24"/>
                <w:szCs w:val="24"/>
                <w:lang w:eastAsia="ko-KR"/>
              </w:rPr>
              <w:t>).</w:t>
            </w:r>
          </w:p>
        </w:tc>
        <w:tc>
          <w:tcPr>
            <w:tcW w:w="2404" w:type="dxa"/>
          </w:tcPr>
          <w:p w14:paraId="67D0403F" w14:textId="5116C5E5" w:rsidR="00350391" w:rsidRPr="00866E34" w:rsidRDefault="00173842" w:rsidP="00173842">
            <w:pPr>
              <w:rPr>
                <w:rFonts w:ascii="Batang" w:hAnsi="Batang" w:cs="Arial"/>
                <w:sz w:val="24"/>
                <w:szCs w:val="24"/>
                <w:lang w:eastAsia="ko-KR"/>
              </w:rPr>
            </w:pPr>
            <w:r w:rsidRPr="00866E34">
              <w:rPr>
                <w:rFonts w:ascii="Batang" w:hAnsi="Batang" w:cs="Arial" w:hint="eastAsia"/>
                <w:sz w:val="24"/>
                <w:szCs w:val="24"/>
                <w:lang w:eastAsia="ko-KR"/>
              </w:rPr>
              <w:t>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w:t>
            </w:r>
            <w:r w:rsidR="00492EE7">
              <w:rPr>
                <w:rFonts w:ascii="Batang" w:hAnsi="Batang" w:cs="Arial" w:hint="eastAsia"/>
                <w:sz w:val="24"/>
                <w:szCs w:val="24"/>
                <w:lang w:eastAsia="ko-KR"/>
              </w:rPr>
              <w:t>들의</w:t>
            </w:r>
            <w:r w:rsidRPr="00866E34">
              <w:rPr>
                <w:rFonts w:ascii="Batang" w:hAnsi="Batang" w:cs="Arial" w:hint="eastAsia"/>
                <w:sz w:val="24"/>
                <w:szCs w:val="24"/>
                <w:lang w:eastAsia="ko-KR"/>
              </w:rPr>
              <w:t xml:space="preserve"> 접근 방식들과 프로그램들이 학군 내의 학교들, 계획들, 그리고 주 전체에 걸쳐 일관성 있게 고안되었다.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생 접근 방식들과 프로그램들이 주의 지</w:t>
            </w:r>
            <w:r w:rsidR="00492EE7">
              <w:rPr>
                <w:rFonts w:ascii="Batang" w:hAnsi="Batang" w:cs="Arial" w:hint="eastAsia"/>
                <w:sz w:val="24"/>
                <w:szCs w:val="24"/>
                <w:lang w:eastAsia="ko-KR"/>
              </w:rPr>
              <w:t>침과</w:t>
            </w:r>
            <w:r w:rsidRPr="00866E34">
              <w:rPr>
                <w:rFonts w:ascii="Batang" w:hAnsi="Batang" w:cs="Arial" w:hint="eastAsia"/>
                <w:sz w:val="24"/>
                <w:szCs w:val="24"/>
                <w:lang w:eastAsia="ko-KR"/>
              </w:rPr>
              <w:t xml:space="preserve"> 일치한다. </w:t>
            </w:r>
            <w:r w:rsidR="00973AA2" w:rsidRPr="00866E34">
              <w:rPr>
                <w:rFonts w:ascii="Batang" w:hAnsi="Batang" w:cs="Arial"/>
                <w:sz w:val="24"/>
                <w:szCs w:val="24"/>
                <w:lang w:eastAsia="ko-KR"/>
              </w:rPr>
              <w:t>(</w:t>
            </w:r>
            <w:r w:rsidR="00594FC5"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00594FC5" w:rsidRPr="00866E34">
              <w:rPr>
                <w:rFonts w:ascii="Batang" w:hAnsi="Batang" w:cs="Arial" w:hint="eastAsia"/>
                <w:sz w:val="24"/>
                <w:szCs w:val="24"/>
                <w:lang w:eastAsia="ko-KR"/>
              </w:rPr>
              <w:t>생 지침 정책</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기술</w:t>
            </w:r>
            <w:r w:rsidR="00594FC5" w:rsidRPr="00866E34">
              <w:rPr>
                <w:rFonts w:ascii="Batang" w:hAnsi="Batang" w:cs="Arial"/>
                <w:sz w:val="24"/>
                <w:szCs w:val="24"/>
                <w:lang w:eastAsia="ko-KR"/>
              </w:rPr>
              <w:t xml:space="preserve"> [ELA]/</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ELD] </w:t>
            </w:r>
            <w:r w:rsidR="00594FC5" w:rsidRPr="00866E34">
              <w:rPr>
                <w:rFonts w:ascii="Batang" w:hAnsi="Batang" w:cs="Arial" w:hint="eastAsia"/>
                <w:sz w:val="24"/>
                <w:szCs w:val="24"/>
                <w:lang w:eastAsia="ko-KR"/>
              </w:rPr>
              <w:t>체제</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그리고</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 [ELD] </w:t>
            </w:r>
            <w:r w:rsidR="00594FC5" w:rsidRPr="00866E34">
              <w:rPr>
                <w:rFonts w:ascii="Batang" w:hAnsi="Batang" w:cs="Arial" w:hint="eastAsia"/>
                <w:sz w:val="24"/>
                <w:szCs w:val="24"/>
                <w:lang w:eastAsia="ko-KR"/>
              </w:rPr>
              <w:t>표준</w:t>
            </w:r>
            <w:r w:rsidR="00973AA2" w:rsidRPr="00866E34">
              <w:rPr>
                <w:rFonts w:ascii="Batang" w:hAnsi="Batang" w:cs="Arial"/>
                <w:sz w:val="24"/>
                <w:szCs w:val="24"/>
                <w:lang w:eastAsia="ko-KR"/>
              </w:rPr>
              <w:t>).</w:t>
            </w:r>
          </w:p>
        </w:tc>
        <w:tc>
          <w:tcPr>
            <w:tcW w:w="2404" w:type="dxa"/>
          </w:tcPr>
          <w:p w14:paraId="3B3D9F7B" w14:textId="74A74540" w:rsidR="00350391" w:rsidRPr="00866E34" w:rsidRDefault="00173842" w:rsidP="00173842">
            <w:pPr>
              <w:rPr>
                <w:rFonts w:ascii="Batang" w:hAnsi="Batang" w:cs="Arial"/>
                <w:sz w:val="24"/>
                <w:szCs w:val="24"/>
                <w:lang w:eastAsia="ko-KR"/>
              </w:rPr>
            </w:pPr>
            <w:r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Pr="00866E34">
              <w:rPr>
                <w:rFonts w:ascii="Batang" w:hAnsi="Batang" w:cs="Arial" w:hint="eastAsia"/>
                <w:sz w:val="24"/>
                <w:szCs w:val="24"/>
                <w:lang w:eastAsia="ko-KR"/>
              </w:rPr>
              <w:t>생</w:t>
            </w:r>
            <w:r w:rsidR="00492EE7">
              <w:rPr>
                <w:rFonts w:ascii="Batang" w:hAnsi="Batang" w:cs="Arial" w:hint="eastAsia"/>
                <w:sz w:val="24"/>
                <w:szCs w:val="24"/>
                <w:lang w:eastAsia="ko-KR"/>
              </w:rPr>
              <w:t>들의</w:t>
            </w:r>
            <w:r w:rsidRPr="00866E34">
              <w:rPr>
                <w:rFonts w:ascii="Batang" w:hAnsi="Batang" w:cs="Arial" w:hint="eastAsia"/>
                <w:sz w:val="24"/>
                <w:szCs w:val="24"/>
                <w:lang w:eastAsia="ko-KR"/>
              </w:rPr>
              <w:t xml:space="preserve"> 접근 방식들과 프로그램들이 학군들 내의 학교들, 계획들, 그리고 주 전체에 걸쳐 세심하게 고안되어 있다. 영어 학</w:t>
            </w:r>
            <w:r w:rsidR="00492EE7">
              <w:rPr>
                <w:rFonts w:ascii="Batang" w:hAnsi="Batang" w:cs="Arial" w:hint="eastAsia"/>
                <w:sz w:val="24"/>
                <w:szCs w:val="24"/>
                <w:lang w:eastAsia="ko-KR"/>
              </w:rPr>
              <w:t>습</w:t>
            </w:r>
            <w:r w:rsidRPr="00866E34">
              <w:rPr>
                <w:rFonts w:ascii="Batang" w:hAnsi="Batang" w:cs="Arial" w:hint="eastAsia"/>
                <w:sz w:val="24"/>
                <w:szCs w:val="24"/>
                <w:lang w:eastAsia="ko-KR"/>
              </w:rPr>
              <w:t xml:space="preserve">생 접근 방식들과 프로그램들은 주의 </w:t>
            </w:r>
            <w:r w:rsidR="00492EE7">
              <w:rPr>
                <w:rFonts w:ascii="Batang" w:hAnsi="Batang" w:cs="Arial" w:hint="eastAsia"/>
                <w:sz w:val="24"/>
                <w:szCs w:val="24"/>
                <w:lang w:eastAsia="ko-KR"/>
              </w:rPr>
              <w:t>지침과</w:t>
            </w:r>
            <w:r w:rsidRPr="00866E34">
              <w:rPr>
                <w:rFonts w:ascii="Batang" w:hAnsi="Batang" w:cs="Arial" w:hint="eastAsia"/>
                <w:sz w:val="24"/>
                <w:szCs w:val="24"/>
                <w:lang w:eastAsia="ko-KR"/>
              </w:rPr>
              <w:t xml:space="preserve">일치한다. </w:t>
            </w:r>
            <w:r w:rsidR="00973AA2" w:rsidRPr="00866E34">
              <w:rPr>
                <w:rFonts w:ascii="Batang" w:hAnsi="Batang" w:cs="Arial"/>
                <w:sz w:val="24"/>
                <w:szCs w:val="24"/>
                <w:lang w:eastAsia="ko-KR"/>
              </w:rPr>
              <w:t>(</w:t>
            </w:r>
            <w:r w:rsidR="00594FC5" w:rsidRPr="00866E34">
              <w:rPr>
                <w:rFonts w:ascii="Batang" w:hAnsi="Batang" w:cs="Arial" w:hint="eastAsia"/>
                <w:sz w:val="24"/>
                <w:szCs w:val="24"/>
                <w:lang w:eastAsia="ko-KR"/>
              </w:rPr>
              <w:t>영어 학</w:t>
            </w:r>
            <w:r w:rsidR="00E65CA6">
              <w:rPr>
                <w:rFonts w:ascii="Batang" w:hAnsi="Batang" w:cs="Arial" w:hint="eastAsia"/>
                <w:sz w:val="24"/>
                <w:szCs w:val="24"/>
                <w:lang w:eastAsia="ko-KR"/>
              </w:rPr>
              <w:t>습</w:t>
            </w:r>
            <w:r w:rsidR="00594FC5" w:rsidRPr="00866E34">
              <w:rPr>
                <w:rFonts w:ascii="Batang" w:hAnsi="Batang" w:cs="Arial" w:hint="eastAsia"/>
                <w:sz w:val="24"/>
                <w:szCs w:val="24"/>
                <w:lang w:eastAsia="ko-KR"/>
              </w:rPr>
              <w:t>생 지침 정책</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기술</w:t>
            </w:r>
            <w:r w:rsidR="00594FC5" w:rsidRPr="00866E34">
              <w:rPr>
                <w:rFonts w:ascii="Batang" w:hAnsi="Batang" w:cs="Arial"/>
                <w:sz w:val="24"/>
                <w:szCs w:val="24"/>
                <w:lang w:eastAsia="ko-KR"/>
              </w:rPr>
              <w:t xml:space="preserve"> [ELA]/</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ELD] </w:t>
            </w:r>
            <w:r w:rsidR="00594FC5" w:rsidRPr="00866E34">
              <w:rPr>
                <w:rFonts w:ascii="Batang" w:hAnsi="Batang" w:cs="Arial" w:hint="eastAsia"/>
                <w:sz w:val="24"/>
                <w:szCs w:val="24"/>
                <w:lang w:eastAsia="ko-KR"/>
              </w:rPr>
              <w:t>체제</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그리고</w:t>
            </w:r>
            <w:r w:rsidR="00594FC5" w:rsidRPr="00866E34">
              <w:rPr>
                <w:rFonts w:ascii="Batang" w:hAnsi="Batang" w:cs="Arial"/>
                <w:sz w:val="24"/>
                <w:szCs w:val="24"/>
                <w:lang w:eastAsia="ko-KR"/>
              </w:rPr>
              <w:t xml:space="preserve"> </w:t>
            </w:r>
            <w:r w:rsidR="00594FC5" w:rsidRPr="00866E34">
              <w:rPr>
                <w:rFonts w:ascii="Batang" w:hAnsi="Batang" w:cs="Arial" w:hint="eastAsia"/>
                <w:sz w:val="24"/>
                <w:szCs w:val="24"/>
                <w:lang w:eastAsia="ko-KR"/>
              </w:rPr>
              <w:t>영어 언어 발전</w:t>
            </w:r>
            <w:r w:rsidR="00594FC5" w:rsidRPr="00866E34">
              <w:rPr>
                <w:rFonts w:ascii="Batang" w:hAnsi="Batang" w:cs="Arial"/>
                <w:sz w:val="24"/>
                <w:szCs w:val="24"/>
                <w:lang w:eastAsia="ko-KR"/>
              </w:rPr>
              <w:t xml:space="preserve"> [ELD] </w:t>
            </w:r>
            <w:r w:rsidR="00594FC5" w:rsidRPr="00866E34">
              <w:rPr>
                <w:rFonts w:ascii="Batang" w:hAnsi="Batang" w:cs="Arial" w:hint="eastAsia"/>
                <w:sz w:val="24"/>
                <w:szCs w:val="24"/>
                <w:lang w:eastAsia="ko-KR"/>
              </w:rPr>
              <w:t>표준</w:t>
            </w:r>
            <w:r w:rsidR="00973AA2" w:rsidRPr="00866E34">
              <w:rPr>
                <w:rFonts w:ascii="Batang" w:hAnsi="Batang" w:cs="Arial"/>
                <w:sz w:val="24"/>
                <w:szCs w:val="24"/>
                <w:lang w:eastAsia="ko-KR"/>
              </w:rPr>
              <w:t xml:space="preserve">). </w:t>
            </w:r>
          </w:p>
        </w:tc>
        <w:tc>
          <w:tcPr>
            <w:tcW w:w="1931" w:type="dxa"/>
          </w:tcPr>
          <w:p w14:paraId="31FDDCD1" w14:textId="164C05A5" w:rsidR="00350391" w:rsidRPr="00866E34" w:rsidRDefault="00173842" w:rsidP="00350391">
            <w:pPr>
              <w:rPr>
                <w:rFonts w:ascii="Batang" w:hAnsi="Batang" w:cs="Arial"/>
                <w:sz w:val="24"/>
                <w:szCs w:val="24"/>
              </w:rPr>
            </w:pPr>
            <w:r w:rsidRPr="00866E34">
              <w:rPr>
                <w:rFonts w:ascii="Batang" w:hAnsi="Batang" w:cs="Arial" w:hint="eastAsia"/>
                <w:sz w:val="24"/>
                <w:szCs w:val="24"/>
                <w:lang w:eastAsia="ko-KR"/>
              </w:rPr>
              <w:t>관련 사항들</w:t>
            </w:r>
            <w:r w:rsidR="00350391" w:rsidRPr="00866E34">
              <w:rPr>
                <w:rFonts w:ascii="Batang" w:hAnsi="Batang" w:cs="Arial"/>
                <w:sz w:val="24"/>
                <w:szCs w:val="24"/>
              </w:rPr>
              <w:t>:</w:t>
            </w:r>
          </w:p>
        </w:tc>
      </w:tr>
    </w:tbl>
    <w:p w14:paraId="6BEA5BDE" w14:textId="2E55CC93" w:rsidR="00021309" w:rsidRDefault="008063ED" w:rsidP="0012343E">
      <w:pPr>
        <w:tabs>
          <w:tab w:val="left" w:pos="4427"/>
        </w:tabs>
        <w:spacing w:before="120" w:after="0"/>
        <w:rPr>
          <w:rFonts w:ascii="Batang" w:hAnsi="Batang" w:cs="Arial"/>
          <w:b/>
          <w:sz w:val="24"/>
          <w:szCs w:val="24"/>
          <w:lang w:eastAsia="ko-KR"/>
        </w:rPr>
      </w:pPr>
      <w:r w:rsidRPr="00866E34">
        <w:rPr>
          <w:rFonts w:ascii="Batang" w:hAnsi="Batang" w:cs="Arial" w:hint="eastAsia"/>
          <w:b/>
          <w:sz w:val="24"/>
          <w:szCs w:val="24"/>
          <w:lang w:eastAsia="ko-KR"/>
        </w:rPr>
        <w:t>자가 반성</w:t>
      </w:r>
      <w:r w:rsidRPr="00866E34">
        <w:rPr>
          <w:rFonts w:ascii="Batang" w:hAnsi="Batang" w:cs="Arial"/>
          <w:b/>
          <w:sz w:val="24"/>
          <w:szCs w:val="24"/>
          <w:lang w:eastAsia="ko-KR"/>
        </w:rPr>
        <w:t xml:space="preserve">: </w:t>
      </w:r>
      <w:r w:rsidRPr="00866E34">
        <w:rPr>
          <w:rFonts w:ascii="Batang" w:hAnsi="Batang" w:cs="Arial" w:hint="eastAsia"/>
          <w:b/>
          <w:sz w:val="24"/>
          <w:szCs w:val="24"/>
          <w:lang w:eastAsia="ko-KR"/>
        </w:rPr>
        <w:t>이 원칙과 그 요소들은 어떤 질문들이 생기게 하는가</w:t>
      </w:r>
    </w:p>
    <w:p w14:paraId="0B2BE776" w14:textId="609116A5" w:rsidR="00B324C3" w:rsidRPr="00B324C3" w:rsidRDefault="00B324C3" w:rsidP="0012343E">
      <w:pPr>
        <w:pStyle w:val="Footer"/>
        <w:spacing w:before="240"/>
        <w:rPr>
          <w:rFonts w:ascii="Arial" w:hAnsi="Arial" w:cs="Arial"/>
          <w:sz w:val="24"/>
          <w:szCs w:val="24"/>
        </w:rPr>
      </w:pPr>
      <w:r>
        <w:rPr>
          <w:rFonts w:ascii="Arial" w:hAnsi="Arial" w:cs="Arial"/>
          <w:sz w:val="24"/>
          <w:szCs w:val="24"/>
        </w:rPr>
        <w:t xml:space="preserve">California Department of Education - </w:t>
      </w:r>
      <w:r w:rsidRPr="00B324C3">
        <w:rPr>
          <w:rFonts w:ascii="Arial" w:hAnsi="Arial" w:cs="Arial"/>
          <w:sz w:val="24"/>
          <w:szCs w:val="24"/>
        </w:rPr>
        <w:t>May 2018</w:t>
      </w:r>
    </w:p>
    <w:p w14:paraId="2C95FDC4" w14:textId="5D5227BF" w:rsidR="00B324C3" w:rsidRPr="00B324C3" w:rsidRDefault="00B324C3" w:rsidP="00B324C3">
      <w:pPr>
        <w:pStyle w:val="Footer"/>
        <w:rPr>
          <w:rFonts w:ascii="Arial" w:hAnsi="Arial" w:cs="Arial"/>
          <w:sz w:val="24"/>
          <w:szCs w:val="24"/>
        </w:rPr>
      </w:pPr>
      <w:r w:rsidRPr="00B324C3">
        <w:rPr>
          <w:rFonts w:ascii="Arial" w:hAnsi="Arial" w:cs="Arial"/>
          <w:sz w:val="24"/>
          <w:szCs w:val="24"/>
        </w:rPr>
        <w:t xml:space="preserve">Translation </w:t>
      </w:r>
      <w:r>
        <w:rPr>
          <w:rFonts w:ascii="Arial" w:hAnsi="Arial" w:cs="Arial"/>
          <w:sz w:val="24"/>
          <w:szCs w:val="24"/>
        </w:rPr>
        <w:t xml:space="preserve">- </w:t>
      </w:r>
      <w:r w:rsidRPr="00B324C3">
        <w:rPr>
          <w:rFonts w:ascii="Arial" w:hAnsi="Arial" w:cs="Arial"/>
          <w:sz w:val="24"/>
          <w:szCs w:val="24"/>
        </w:rPr>
        <w:t xml:space="preserve">June 2020 </w:t>
      </w:r>
    </w:p>
    <w:sectPr w:rsidR="00B324C3" w:rsidRPr="00B324C3" w:rsidSect="00A62F61">
      <w:headerReference w:type="even" r:id="rId11"/>
      <w:headerReference w:type="default" r:id="rId12"/>
      <w:head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B2FA" w14:textId="77777777" w:rsidR="006742D8" w:rsidRDefault="006742D8" w:rsidP="006A11B9">
      <w:pPr>
        <w:spacing w:after="0" w:line="240" w:lineRule="auto"/>
      </w:pPr>
      <w:r>
        <w:separator/>
      </w:r>
    </w:p>
  </w:endnote>
  <w:endnote w:type="continuationSeparator" w:id="0">
    <w:p w14:paraId="07E18A66" w14:textId="77777777" w:rsidR="006742D8" w:rsidRDefault="006742D8"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0C90" w14:textId="521A90A8" w:rsidR="00742CE6" w:rsidRDefault="00742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273A" w14:textId="2899C636" w:rsidR="00742CE6" w:rsidRPr="00B324C3" w:rsidRDefault="00742CE6" w:rsidP="00B3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994C" w14:textId="77777777" w:rsidR="006742D8" w:rsidRDefault="006742D8" w:rsidP="006A11B9">
      <w:pPr>
        <w:spacing w:after="0" w:line="240" w:lineRule="auto"/>
      </w:pPr>
      <w:r>
        <w:separator/>
      </w:r>
    </w:p>
  </w:footnote>
  <w:footnote w:type="continuationSeparator" w:id="0">
    <w:p w14:paraId="3E71D2AE" w14:textId="77777777" w:rsidR="006742D8" w:rsidRDefault="006742D8"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C7D8" w14:textId="77777777" w:rsidR="00B324C3" w:rsidRPr="0012343E" w:rsidRDefault="00B324C3" w:rsidP="00B324C3">
    <w:pPr>
      <w:pStyle w:val="Header"/>
      <w:jc w:val="right"/>
      <w:rPr>
        <w:rFonts w:ascii="Arial" w:hAnsi="Arial" w:cs="Arial"/>
        <w:sz w:val="24"/>
        <w:szCs w:val="24"/>
      </w:rPr>
    </w:pPr>
    <w:r w:rsidRPr="0012343E">
      <w:rPr>
        <w:rFonts w:ascii="Arial" w:hAnsi="Arial" w:cs="Arial"/>
        <w:sz w:val="24"/>
        <w:szCs w:val="24"/>
      </w:rPr>
      <w:t xml:space="preserve">T19-804_Source_ELRubric, Korean, </w:t>
    </w:r>
    <w:proofErr w:type="spellStart"/>
    <w:r w:rsidRPr="0012343E">
      <w:rPr>
        <w:rFonts w:ascii="Arial" w:hAnsi="Arial" w:cs="Arial"/>
        <w:sz w:val="24"/>
        <w:szCs w:val="24"/>
      </w:rPr>
      <w:t>Batang</w:t>
    </w:r>
    <w:proofErr w:type="spellEnd"/>
    <w:r w:rsidRPr="0012343E">
      <w:rPr>
        <w:rFonts w:ascii="Arial" w:hAnsi="Arial" w:cs="Arial"/>
        <w:sz w:val="24"/>
        <w:szCs w:val="24"/>
      </w:rPr>
      <w:t xml:space="preserve"> Font, </w:t>
    </w:r>
    <w:r w:rsidRPr="0012343E">
      <w:rPr>
        <w:rFonts w:ascii="Arial" w:hAnsi="Arial" w:cs="Arial"/>
        <w:b/>
        <w:bCs/>
        <w:noProof/>
        <w:sz w:val="24"/>
        <w:szCs w:val="24"/>
      </w:rPr>
      <w:t xml:space="preserve">Page </w:t>
    </w:r>
    <w:r w:rsidRPr="0012343E">
      <w:rPr>
        <w:rFonts w:ascii="Arial" w:hAnsi="Arial" w:cs="Arial"/>
        <w:b/>
        <w:bCs/>
        <w:noProof/>
        <w:sz w:val="24"/>
        <w:szCs w:val="24"/>
      </w:rPr>
      <w:fldChar w:fldCharType="begin"/>
    </w:r>
    <w:r w:rsidRPr="0012343E">
      <w:rPr>
        <w:rFonts w:ascii="Arial" w:hAnsi="Arial" w:cs="Arial"/>
        <w:b/>
        <w:bCs/>
        <w:noProof/>
        <w:sz w:val="24"/>
        <w:szCs w:val="24"/>
      </w:rPr>
      <w:instrText xml:space="preserve"> PAGE  \* Arabic  \* MERGEFORMAT </w:instrText>
    </w:r>
    <w:r w:rsidRPr="0012343E">
      <w:rPr>
        <w:rFonts w:ascii="Arial" w:hAnsi="Arial" w:cs="Arial"/>
        <w:b/>
        <w:bCs/>
        <w:noProof/>
        <w:sz w:val="24"/>
        <w:szCs w:val="24"/>
      </w:rPr>
      <w:fldChar w:fldCharType="separate"/>
    </w:r>
    <w:r w:rsidRPr="0012343E">
      <w:rPr>
        <w:rFonts w:ascii="Arial" w:hAnsi="Arial" w:cs="Arial"/>
        <w:b/>
        <w:bCs/>
        <w:noProof/>
        <w:sz w:val="24"/>
        <w:szCs w:val="24"/>
      </w:rPr>
      <w:t>1</w:t>
    </w:r>
    <w:r w:rsidRPr="0012343E">
      <w:rPr>
        <w:rFonts w:ascii="Arial" w:hAnsi="Arial" w:cs="Arial"/>
        <w:b/>
        <w:bCs/>
        <w:noProof/>
        <w:sz w:val="24"/>
        <w:szCs w:val="24"/>
      </w:rPr>
      <w:fldChar w:fldCharType="end"/>
    </w:r>
    <w:r w:rsidRPr="0012343E">
      <w:rPr>
        <w:rFonts w:ascii="Arial" w:hAnsi="Arial" w:cs="Arial"/>
        <w:b/>
        <w:bCs/>
        <w:noProof/>
        <w:sz w:val="24"/>
        <w:szCs w:val="24"/>
      </w:rPr>
      <w:t xml:space="preserve"> of </w:t>
    </w:r>
    <w:r w:rsidRPr="0012343E">
      <w:rPr>
        <w:rFonts w:ascii="Arial" w:hAnsi="Arial" w:cs="Arial"/>
        <w:b/>
        <w:bCs/>
        <w:noProof/>
        <w:sz w:val="24"/>
        <w:szCs w:val="24"/>
      </w:rPr>
      <w:fldChar w:fldCharType="begin"/>
    </w:r>
    <w:r w:rsidRPr="0012343E">
      <w:rPr>
        <w:rFonts w:ascii="Arial" w:hAnsi="Arial" w:cs="Arial"/>
        <w:b/>
        <w:bCs/>
        <w:noProof/>
        <w:sz w:val="24"/>
        <w:szCs w:val="24"/>
      </w:rPr>
      <w:instrText xml:space="preserve"> NUMPAGES  \* Arabic  \* MERGEFORMAT </w:instrText>
    </w:r>
    <w:r w:rsidRPr="0012343E">
      <w:rPr>
        <w:rFonts w:ascii="Arial" w:hAnsi="Arial" w:cs="Arial"/>
        <w:b/>
        <w:bCs/>
        <w:noProof/>
        <w:sz w:val="24"/>
        <w:szCs w:val="24"/>
      </w:rPr>
      <w:fldChar w:fldCharType="separate"/>
    </w:r>
    <w:r w:rsidRPr="0012343E">
      <w:rPr>
        <w:rFonts w:ascii="Arial" w:hAnsi="Arial" w:cs="Arial"/>
        <w:b/>
        <w:bCs/>
        <w:noProof/>
        <w:sz w:val="24"/>
        <w:szCs w:val="24"/>
      </w:rPr>
      <w:t>21</w:t>
    </w:r>
    <w:r w:rsidRPr="0012343E">
      <w:rPr>
        <w:rFonts w:ascii="Arial" w:hAnsi="Arial" w:cs="Arial"/>
        <w:b/>
        <w:bCs/>
        <w:noProof/>
        <w:sz w:val="24"/>
        <w:szCs w:val="24"/>
      </w:rPr>
      <w:fldChar w:fldCharType="end"/>
    </w:r>
  </w:p>
  <w:p w14:paraId="2A80C70A" w14:textId="77777777" w:rsidR="00B324C3" w:rsidRDefault="00B32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1F0" w14:textId="77777777" w:rsidR="00742CE6" w:rsidRDefault="0074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4ED2" w14:textId="6725E4EC" w:rsidR="00742CE6" w:rsidRPr="0012343E" w:rsidRDefault="00742CE6" w:rsidP="0012343E">
    <w:pPr>
      <w:pStyle w:val="Header"/>
      <w:spacing w:after="120"/>
      <w:jc w:val="right"/>
      <w:rPr>
        <w:rFonts w:ascii="Arial" w:hAnsi="Arial" w:cs="Arial"/>
        <w:sz w:val="24"/>
        <w:szCs w:val="24"/>
      </w:rPr>
    </w:pPr>
    <w:r w:rsidRPr="0012343E">
      <w:rPr>
        <w:rFonts w:ascii="Arial" w:hAnsi="Arial" w:cs="Arial"/>
        <w:sz w:val="24"/>
        <w:szCs w:val="24"/>
      </w:rPr>
      <w:t xml:space="preserve">T19-804_Source_ELRubric, Korean, </w:t>
    </w:r>
    <w:proofErr w:type="spellStart"/>
    <w:r w:rsidRPr="0012343E">
      <w:rPr>
        <w:rFonts w:ascii="Arial" w:hAnsi="Arial" w:cs="Arial"/>
        <w:sz w:val="24"/>
        <w:szCs w:val="24"/>
      </w:rPr>
      <w:t>Batang</w:t>
    </w:r>
    <w:proofErr w:type="spellEnd"/>
    <w:r w:rsidRPr="0012343E">
      <w:rPr>
        <w:rFonts w:ascii="Arial" w:hAnsi="Arial" w:cs="Arial"/>
        <w:sz w:val="24"/>
        <w:szCs w:val="24"/>
      </w:rPr>
      <w:t xml:space="preserve"> Font, </w:t>
    </w:r>
    <w:r w:rsidR="00DC5937" w:rsidRPr="0012343E">
      <w:rPr>
        <w:rFonts w:ascii="Arial" w:hAnsi="Arial" w:cs="Arial"/>
        <w:b/>
        <w:bCs/>
        <w:noProof/>
        <w:sz w:val="24"/>
        <w:szCs w:val="24"/>
      </w:rPr>
      <w:t xml:space="preserve">Page </w:t>
    </w:r>
    <w:r w:rsidR="00DC5937" w:rsidRPr="0012343E">
      <w:rPr>
        <w:rFonts w:ascii="Arial" w:hAnsi="Arial" w:cs="Arial"/>
        <w:b/>
        <w:bCs/>
        <w:noProof/>
        <w:sz w:val="24"/>
        <w:szCs w:val="24"/>
      </w:rPr>
      <w:fldChar w:fldCharType="begin"/>
    </w:r>
    <w:r w:rsidR="00DC5937" w:rsidRPr="0012343E">
      <w:rPr>
        <w:rFonts w:ascii="Arial" w:hAnsi="Arial" w:cs="Arial"/>
        <w:b/>
        <w:bCs/>
        <w:noProof/>
        <w:sz w:val="24"/>
        <w:szCs w:val="24"/>
      </w:rPr>
      <w:instrText xml:space="preserve"> PAGE  \* Arabic  \* MERGEFORMAT </w:instrText>
    </w:r>
    <w:r w:rsidR="00DC5937" w:rsidRPr="0012343E">
      <w:rPr>
        <w:rFonts w:ascii="Arial" w:hAnsi="Arial" w:cs="Arial"/>
        <w:b/>
        <w:bCs/>
        <w:noProof/>
        <w:sz w:val="24"/>
        <w:szCs w:val="24"/>
      </w:rPr>
      <w:fldChar w:fldCharType="separate"/>
    </w:r>
    <w:r w:rsidR="00DC0D7C" w:rsidRPr="0012343E">
      <w:rPr>
        <w:rFonts w:ascii="Arial" w:hAnsi="Arial" w:cs="Arial"/>
        <w:b/>
        <w:bCs/>
        <w:noProof/>
        <w:sz w:val="24"/>
        <w:szCs w:val="24"/>
      </w:rPr>
      <w:t>17</w:t>
    </w:r>
    <w:r w:rsidR="00DC5937" w:rsidRPr="0012343E">
      <w:rPr>
        <w:rFonts w:ascii="Arial" w:hAnsi="Arial" w:cs="Arial"/>
        <w:b/>
        <w:bCs/>
        <w:noProof/>
        <w:sz w:val="24"/>
        <w:szCs w:val="24"/>
      </w:rPr>
      <w:fldChar w:fldCharType="end"/>
    </w:r>
    <w:r w:rsidR="00DC5937" w:rsidRPr="0012343E">
      <w:rPr>
        <w:rFonts w:ascii="Arial" w:hAnsi="Arial" w:cs="Arial"/>
        <w:b/>
        <w:bCs/>
        <w:noProof/>
        <w:sz w:val="24"/>
        <w:szCs w:val="24"/>
      </w:rPr>
      <w:t xml:space="preserve"> of </w:t>
    </w:r>
    <w:r w:rsidR="00DC5937" w:rsidRPr="0012343E">
      <w:rPr>
        <w:rFonts w:ascii="Arial" w:hAnsi="Arial" w:cs="Arial"/>
        <w:b/>
        <w:bCs/>
        <w:noProof/>
        <w:sz w:val="24"/>
        <w:szCs w:val="24"/>
      </w:rPr>
      <w:fldChar w:fldCharType="begin"/>
    </w:r>
    <w:r w:rsidR="00DC5937" w:rsidRPr="0012343E">
      <w:rPr>
        <w:rFonts w:ascii="Arial" w:hAnsi="Arial" w:cs="Arial"/>
        <w:b/>
        <w:bCs/>
        <w:noProof/>
        <w:sz w:val="24"/>
        <w:szCs w:val="24"/>
      </w:rPr>
      <w:instrText xml:space="preserve"> NUMPAGES  \* Arabic  \* MERGEFORMAT </w:instrText>
    </w:r>
    <w:r w:rsidR="00DC5937" w:rsidRPr="0012343E">
      <w:rPr>
        <w:rFonts w:ascii="Arial" w:hAnsi="Arial" w:cs="Arial"/>
        <w:b/>
        <w:bCs/>
        <w:noProof/>
        <w:sz w:val="24"/>
        <w:szCs w:val="24"/>
      </w:rPr>
      <w:fldChar w:fldCharType="separate"/>
    </w:r>
    <w:r w:rsidR="00DC0D7C" w:rsidRPr="0012343E">
      <w:rPr>
        <w:rFonts w:ascii="Arial" w:hAnsi="Arial" w:cs="Arial"/>
        <w:b/>
        <w:bCs/>
        <w:noProof/>
        <w:sz w:val="24"/>
        <w:szCs w:val="24"/>
      </w:rPr>
      <w:t>17</w:t>
    </w:r>
    <w:r w:rsidR="00DC5937" w:rsidRPr="0012343E">
      <w:rPr>
        <w:rFonts w:ascii="Arial" w:hAnsi="Arial" w:cs="Arial"/>
        <w:b/>
        <w:bCs/>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91C" w14:textId="77777777" w:rsidR="00742CE6" w:rsidRDefault="0074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40BE"/>
    <w:multiLevelType w:val="hybridMultilevel"/>
    <w:tmpl w:val="7B3A0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3D95"/>
    <w:multiLevelType w:val="hybridMultilevel"/>
    <w:tmpl w:val="7C9CFC84"/>
    <w:lvl w:ilvl="0" w:tplc="0FA231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EF2"/>
    <w:multiLevelType w:val="hybridMultilevel"/>
    <w:tmpl w:val="BCFEDA1C"/>
    <w:lvl w:ilvl="0" w:tplc="0BC605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14E3"/>
    <w:multiLevelType w:val="hybridMultilevel"/>
    <w:tmpl w:val="1FC4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03C48"/>
    <w:multiLevelType w:val="hybridMultilevel"/>
    <w:tmpl w:val="C5D87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80AAE"/>
    <w:multiLevelType w:val="hybridMultilevel"/>
    <w:tmpl w:val="5A6A1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23423"/>
    <w:multiLevelType w:val="hybridMultilevel"/>
    <w:tmpl w:val="CDD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3119"/>
    <w:multiLevelType w:val="hybridMultilevel"/>
    <w:tmpl w:val="7F6E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60BE1"/>
    <w:multiLevelType w:val="hybridMultilevel"/>
    <w:tmpl w:val="0F76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431612">
    <w:abstractNumId w:val="1"/>
  </w:num>
  <w:num w:numId="2" w16cid:durableId="136996552">
    <w:abstractNumId w:val="2"/>
  </w:num>
  <w:num w:numId="3" w16cid:durableId="2108231148">
    <w:abstractNumId w:val="7"/>
  </w:num>
  <w:num w:numId="4" w16cid:durableId="1877236339">
    <w:abstractNumId w:val="5"/>
  </w:num>
  <w:num w:numId="5" w16cid:durableId="175772983">
    <w:abstractNumId w:val="4"/>
  </w:num>
  <w:num w:numId="6" w16cid:durableId="1675763413">
    <w:abstractNumId w:val="3"/>
  </w:num>
  <w:num w:numId="7" w16cid:durableId="155997886">
    <w:abstractNumId w:val="9"/>
  </w:num>
  <w:num w:numId="8" w16cid:durableId="196628383">
    <w:abstractNumId w:val="6"/>
  </w:num>
  <w:num w:numId="9" w16cid:durableId="489297668">
    <w:abstractNumId w:val="0"/>
  </w:num>
  <w:num w:numId="10" w16cid:durableId="1613053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DU2MjczNLI0NbVU0lEKTi0uzszPAykwNKkFADTJgnAtAAAA"/>
  </w:docVars>
  <w:rsids>
    <w:rsidRoot w:val="008F595B"/>
    <w:rsid w:val="00010116"/>
    <w:rsid w:val="000101A9"/>
    <w:rsid w:val="00011975"/>
    <w:rsid w:val="00021309"/>
    <w:rsid w:val="000354B5"/>
    <w:rsid w:val="00072536"/>
    <w:rsid w:val="0008288B"/>
    <w:rsid w:val="0008660F"/>
    <w:rsid w:val="000913F9"/>
    <w:rsid w:val="00096166"/>
    <w:rsid w:val="000B2C60"/>
    <w:rsid w:val="000B3D03"/>
    <w:rsid w:val="000B4627"/>
    <w:rsid w:val="000B6D4E"/>
    <w:rsid w:val="000D7FDB"/>
    <w:rsid w:val="000E0F84"/>
    <w:rsid w:val="000E2612"/>
    <w:rsid w:val="000E66A5"/>
    <w:rsid w:val="000E7974"/>
    <w:rsid w:val="0012343E"/>
    <w:rsid w:val="001246C3"/>
    <w:rsid w:val="00127890"/>
    <w:rsid w:val="001454FE"/>
    <w:rsid w:val="0015262D"/>
    <w:rsid w:val="00153B1F"/>
    <w:rsid w:val="001617AE"/>
    <w:rsid w:val="001630CE"/>
    <w:rsid w:val="001636D5"/>
    <w:rsid w:val="00173842"/>
    <w:rsid w:val="00173BD4"/>
    <w:rsid w:val="00184C96"/>
    <w:rsid w:val="00195744"/>
    <w:rsid w:val="001C27D9"/>
    <w:rsid w:val="001D53FC"/>
    <w:rsid w:val="00205C2D"/>
    <w:rsid w:val="00223344"/>
    <w:rsid w:val="0022522E"/>
    <w:rsid w:val="00234355"/>
    <w:rsid w:val="00262C82"/>
    <w:rsid w:val="00264E2B"/>
    <w:rsid w:val="00264EAD"/>
    <w:rsid w:val="00272AF3"/>
    <w:rsid w:val="00282ADA"/>
    <w:rsid w:val="0029313B"/>
    <w:rsid w:val="002A5F84"/>
    <w:rsid w:val="002E0633"/>
    <w:rsid w:val="00312997"/>
    <w:rsid w:val="00316C24"/>
    <w:rsid w:val="00320224"/>
    <w:rsid w:val="00331955"/>
    <w:rsid w:val="00340B6E"/>
    <w:rsid w:val="0034335F"/>
    <w:rsid w:val="0034631A"/>
    <w:rsid w:val="00350391"/>
    <w:rsid w:val="00366E1C"/>
    <w:rsid w:val="00367752"/>
    <w:rsid w:val="00373B37"/>
    <w:rsid w:val="00380B91"/>
    <w:rsid w:val="00386AFD"/>
    <w:rsid w:val="00395150"/>
    <w:rsid w:val="003E7D33"/>
    <w:rsid w:val="003F30C8"/>
    <w:rsid w:val="00402926"/>
    <w:rsid w:val="00403BFC"/>
    <w:rsid w:val="004256E5"/>
    <w:rsid w:val="004433CB"/>
    <w:rsid w:val="00453E13"/>
    <w:rsid w:val="004646AE"/>
    <w:rsid w:val="004700E6"/>
    <w:rsid w:val="004751AD"/>
    <w:rsid w:val="0049154C"/>
    <w:rsid w:val="00492EE7"/>
    <w:rsid w:val="004A6EB7"/>
    <w:rsid w:val="004B6E08"/>
    <w:rsid w:val="004C1C31"/>
    <w:rsid w:val="004D0D75"/>
    <w:rsid w:val="004D2F9E"/>
    <w:rsid w:val="004E28C0"/>
    <w:rsid w:val="004F3D2E"/>
    <w:rsid w:val="00502378"/>
    <w:rsid w:val="005330A0"/>
    <w:rsid w:val="00543C9D"/>
    <w:rsid w:val="00557070"/>
    <w:rsid w:val="005703CE"/>
    <w:rsid w:val="00572194"/>
    <w:rsid w:val="00572312"/>
    <w:rsid w:val="00584356"/>
    <w:rsid w:val="0058513E"/>
    <w:rsid w:val="00591884"/>
    <w:rsid w:val="00594FC5"/>
    <w:rsid w:val="005A00F1"/>
    <w:rsid w:val="005A02C4"/>
    <w:rsid w:val="005A7704"/>
    <w:rsid w:val="005B1102"/>
    <w:rsid w:val="005C3DCA"/>
    <w:rsid w:val="005D0F5B"/>
    <w:rsid w:val="005D4F22"/>
    <w:rsid w:val="005D520C"/>
    <w:rsid w:val="005D6BBA"/>
    <w:rsid w:val="005E2908"/>
    <w:rsid w:val="005E302D"/>
    <w:rsid w:val="005F256D"/>
    <w:rsid w:val="00621C7E"/>
    <w:rsid w:val="00640431"/>
    <w:rsid w:val="006553F4"/>
    <w:rsid w:val="00670D0D"/>
    <w:rsid w:val="006742D8"/>
    <w:rsid w:val="00677CF7"/>
    <w:rsid w:val="00680EC7"/>
    <w:rsid w:val="006A11B9"/>
    <w:rsid w:val="006A3DB2"/>
    <w:rsid w:val="006A507C"/>
    <w:rsid w:val="006B5286"/>
    <w:rsid w:val="006D6E30"/>
    <w:rsid w:val="006E5C18"/>
    <w:rsid w:val="006F1A0F"/>
    <w:rsid w:val="006F2728"/>
    <w:rsid w:val="006F39B0"/>
    <w:rsid w:val="006F6C4E"/>
    <w:rsid w:val="007061DC"/>
    <w:rsid w:val="00721D3C"/>
    <w:rsid w:val="0072295D"/>
    <w:rsid w:val="0074271E"/>
    <w:rsid w:val="00742CE6"/>
    <w:rsid w:val="007653D1"/>
    <w:rsid w:val="007720C7"/>
    <w:rsid w:val="00775CDD"/>
    <w:rsid w:val="00777A3E"/>
    <w:rsid w:val="00792E3C"/>
    <w:rsid w:val="0079385B"/>
    <w:rsid w:val="007A4C0A"/>
    <w:rsid w:val="007A4EEE"/>
    <w:rsid w:val="007D0FF8"/>
    <w:rsid w:val="007D75F9"/>
    <w:rsid w:val="007F77F5"/>
    <w:rsid w:val="008013CE"/>
    <w:rsid w:val="008036B1"/>
    <w:rsid w:val="008040D2"/>
    <w:rsid w:val="008063ED"/>
    <w:rsid w:val="00810B16"/>
    <w:rsid w:val="00812FDB"/>
    <w:rsid w:val="00820073"/>
    <w:rsid w:val="008341C9"/>
    <w:rsid w:val="00834682"/>
    <w:rsid w:val="00842C96"/>
    <w:rsid w:val="00843C31"/>
    <w:rsid w:val="00844FC0"/>
    <w:rsid w:val="008475E1"/>
    <w:rsid w:val="00850B2A"/>
    <w:rsid w:val="00853261"/>
    <w:rsid w:val="0085469D"/>
    <w:rsid w:val="00863772"/>
    <w:rsid w:val="008637EB"/>
    <w:rsid w:val="00864250"/>
    <w:rsid w:val="00866E34"/>
    <w:rsid w:val="00875DAC"/>
    <w:rsid w:val="008900C3"/>
    <w:rsid w:val="00896EC5"/>
    <w:rsid w:val="008C5C34"/>
    <w:rsid w:val="008D1626"/>
    <w:rsid w:val="008D6EA6"/>
    <w:rsid w:val="008F595B"/>
    <w:rsid w:val="008F7FD0"/>
    <w:rsid w:val="00911DE0"/>
    <w:rsid w:val="009136A9"/>
    <w:rsid w:val="009205D0"/>
    <w:rsid w:val="00936B4F"/>
    <w:rsid w:val="009400B2"/>
    <w:rsid w:val="00955C5C"/>
    <w:rsid w:val="00962217"/>
    <w:rsid w:val="00962D80"/>
    <w:rsid w:val="00973AA2"/>
    <w:rsid w:val="009756E6"/>
    <w:rsid w:val="00990D57"/>
    <w:rsid w:val="009A48D8"/>
    <w:rsid w:val="009A5952"/>
    <w:rsid w:val="009B2168"/>
    <w:rsid w:val="009C4C12"/>
    <w:rsid w:val="009C5524"/>
    <w:rsid w:val="009E496F"/>
    <w:rsid w:val="009F0BF8"/>
    <w:rsid w:val="009F51FE"/>
    <w:rsid w:val="00A032BE"/>
    <w:rsid w:val="00A155E1"/>
    <w:rsid w:val="00A23D8B"/>
    <w:rsid w:val="00A3303A"/>
    <w:rsid w:val="00A33D04"/>
    <w:rsid w:val="00A34623"/>
    <w:rsid w:val="00A5155D"/>
    <w:rsid w:val="00A62633"/>
    <w:rsid w:val="00A62F61"/>
    <w:rsid w:val="00A64F07"/>
    <w:rsid w:val="00A76F21"/>
    <w:rsid w:val="00A946D1"/>
    <w:rsid w:val="00AA2BF6"/>
    <w:rsid w:val="00AA5769"/>
    <w:rsid w:val="00AB0D9A"/>
    <w:rsid w:val="00AD0CFD"/>
    <w:rsid w:val="00AD257D"/>
    <w:rsid w:val="00AE569D"/>
    <w:rsid w:val="00AF0515"/>
    <w:rsid w:val="00B05379"/>
    <w:rsid w:val="00B10BDA"/>
    <w:rsid w:val="00B30947"/>
    <w:rsid w:val="00B324C3"/>
    <w:rsid w:val="00B42495"/>
    <w:rsid w:val="00B5773D"/>
    <w:rsid w:val="00B62D73"/>
    <w:rsid w:val="00B64858"/>
    <w:rsid w:val="00B648D7"/>
    <w:rsid w:val="00B72473"/>
    <w:rsid w:val="00B73026"/>
    <w:rsid w:val="00BA35BE"/>
    <w:rsid w:val="00BA7D05"/>
    <w:rsid w:val="00BB257D"/>
    <w:rsid w:val="00BC3F05"/>
    <w:rsid w:val="00BE4F17"/>
    <w:rsid w:val="00C02299"/>
    <w:rsid w:val="00C12829"/>
    <w:rsid w:val="00C15B56"/>
    <w:rsid w:val="00C226B1"/>
    <w:rsid w:val="00C22848"/>
    <w:rsid w:val="00C2386D"/>
    <w:rsid w:val="00C26632"/>
    <w:rsid w:val="00C31540"/>
    <w:rsid w:val="00C3682E"/>
    <w:rsid w:val="00C40807"/>
    <w:rsid w:val="00C4678A"/>
    <w:rsid w:val="00C815B4"/>
    <w:rsid w:val="00C86B8E"/>
    <w:rsid w:val="00C92913"/>
    <w:rsid w:val="00C976BB"/>
    <w:rsid w:val="00CA03DB"/>
    <w:rsid w:val="00CA0B2C"/>
    <w:rsid w:val="00CA210F"/>
    <w:rsid w:val="00CA5D01"/>
    <w:rsid w:val="00CB59F9"/>
    <w:rsid w:val="00CC1C7A"/>
    <w:rsid w:val="00CC6117"/>
    <w:rsid w:val="00CE5432"/>
    <w:rsid w:val="00CF2D3E"/>
    <w:rsid w:val="00CF6097"/>
    <w:rsid w:val="00D12B06"/>
    <w:rsid w:val="00D13A1A"/>
    <w:rsid w:val="00D145FE"/>
    <w:rsid w:val="00D32272"/>
    <w:rsid w:val="00D43290"/>
    <w:rsid w:val="00D50769"/>
    <w:rsid w:val="00D5255B"/>
    <w:rsid w:val="00DA3304"/>
    <w:rsid w:val="00DC0D7C"/>
    <w:rsid w:val="00DC1C08"/>
    <w:rsid w:val="00DC5937"/>
    <w:rsid w:val="00DD4FF7"/>
    <w:rsid w:val="00DD7DEF"/>
    <w:rsid w:val="00DE05D9"/>
    <w:rsid w:val="00DE1DD0"/>
    <w:rsid w:val="00DE2F58"/>
    <w:rsid w:val="00DE5CDA"/>
    <w:rsid w:val="00DF3ADC"/>
    <w:rsid w:val="00DF4A77"/>
    <w:rsid w:val="00DF4AC6"/>
    <w:rsid w:val="00E0009A"/>
    <w:rsid w:val="00E07BF4"/>
    <w:rsid w:val="00E226B0"/>
    <w:rsid w:val="00E31553"/>
    <w:rsid w:val="00E34D79"/>
    <w:rsid w:val="00E365AA"/>
    <w:rsid w:val="00E44163"/>
    <w:rsid w:val="00E64518"/>
    <w:rsid w:val="00E656EF"/>
    <w:rsid w:val="00E65CA6"/>
    <w:rsid w:val="00E95B34"/>
    <w:rsid w:val="00EB601C"/>
    <w:rsid w:val="00EB6D97"/>
    <w:rsid w:val="00ED16DB"/>
    <w:rsid w:val="00EE2FF9"/>
    <w:rsid w:val="00EE3045"/>
    <w:rsid w:val="00EF0B2D"/>
    <w:rsid w:val="00EF7828"/>
    <w:rsid w:val="00F0767E"/>
    <w:rsid w:val="00F4592B"/>
    <w:rsid w:val="00F47A1E"/>
    <w:rsid w:val="00F65D16"/>
    <w:rsid w:val="00F843A9"/>
    <w:rsid w:val="00F87499"/>
    <w:rsid w:val="00FA229E"/>
    <w:rsid w:val="00FD6E6A"/>
    <w:rsid w:val="00FD7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9B1"/>
  <w15:chartTrackingRefBased/>
  <w15:docId w15:val="{ADC58931-5952-47A2-88F8-E94FE42E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C7"/>
    <w:pPr>
      <w:ind w:left="720"/>
      <w:contextualSpacing/>
    </w:pPr>
  </w:style>
  <w:style w:type="table" w:styleId="TableGrid">
    <w:name w:val="Table Grid"/>
    <w:basedOn w:val="TableNormal"/>
    <w:uiPriority w:val="39"/>
    <w:rsid w:val="006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B9"/>
  </w:style>
  <w:style w:type="paragraph" w:styleId="Footer">
    <w:name w:val="footer"/>
    <w:basedOn w:val="Normal"/>
    <w:link w:val="FooterChar"/>
    <w:uiPriority w:val="99"/>
    <w:unhideWhenUsed/>
    <w:rsid w:val="006A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B9"/>
  </w:style>
  <w:style w:type="paragraph" w:styleId="BalloonText">
    <w:name w:val="Balloon Text"/>
    <w:basedOn w:val="Normal"/>
    <w:link w:val="BalloonTextChar"/>
    <w:uiPriority w:val="99"/>
    <w:semiHidden/>
    <w:unhideWhenUsed/>
    <w:rsid w:val="00B6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58"/>
    <w:rPr>
      <w:rFonts w:ascii="Segoe UI" w:hAnsi="Segoe UI" w:cs="Segoe UI"/>
      <w:sz w:val="18"/>
      <w:szCs w:val="18"/>
    </w:rPr>
  </w:style>
  <w:style w:type="character" w:customStyle="1" w:styleId="Heading1Char">
    <w:name w:val="Heading 1 Char"/>
    <w:basedOn w:val="DefaultParagraphFont"/>
    <w:link w:val="Heading1"/>
    <w:uiPriority w:val="9"/>
    <w:rsid w:val="009136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36A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77CF7"/>
    <w:rPr>
      <w:sz w:val="16"/>
      <w:szCs w:val="16"/>
    </w:rPr>
  </w:style>
  <w:style w:type="paragraph" w:styleId="CommentText">
    <w:name w:val="annotation text"/>
    <w:basedOn w:val="Normal"/>
    <w:link w:val="CommentTextChar"/>
    <w:uiPriority w:val="99"/>
    <w:semiHidden/>
    <w:unhideWhenUsed/>
    <w:rsid w:val="00677CF7"/>
    <w:pPr>
      <w:spacing w:line="240" w:lineRule="auto"/>
    </w:pPr>
    <w:rPr>
      <w:sz w:val="20"/>
      <w:szCs w:val="20"/>
    </w:rPr>
  </w:style>
  <w:style w:type="character" w:customStyle="1" w:styleId="CommentTextChar">
    <w:name w:val="Comment Text Char"/>
    <w:basedOn w:val="DefaultParagraphFont"/>
    <w:link w:val="CommentText"/>
    <w:uiPriority w:val="99"/>
    <w:semiHidden/>
    <w:rsid w:val="00677CF7"/>
    <w:rPr>
      <w:sz w:val="20"/>
      <w:szCs w:val="20"/>
    </w:rPr>
  </w:style>
  <w:style w:type="paragraph" w:styleId="CommentSubject">
    <w:name w:val="annotation subject"/>
    <w:basedOn w:val="CommentText"/>
    <w:next w:val="CommentText"/>
    <w:link w:val="CommentSubjectChar"/>
    <w:uiPriority w:val="99"/>
    <w:semiHidden/>
    <w:unhideWhenUsed/>
    <w:rsid w:val="00677CF7"/>
    <w:rPr>
      <w:b/>
      <w:bCs/>
    </w:rPr>
  </w:style>
  <w:style w:type="character" w:customStyle="1" w:styleId="CommentSubjectChar">
    <w:name w:val="Comment Subject Char"/>
    <w:basedOn w:val="CommentTextChar"/>
    <w:link w:val="CommentSubject"/>
    <w:uiPriority w:val="99"/>
    <w:semiHidden/>
    <w:rsid w:val="00677CF7"/>
    <w:rPr>
      <w:b/>
      <w:bCs/>
      <w:sz w:val="20"/>
      <w:szCs w:val="20"/>
    </w:rPr>
  </w:style>
  <w:style w:type="paragraph" w:styleId="Revision">
    <w:name w:val="Revision"/>
    <w:hidden/>
    <w:uiPriority w:val="99"/>
    <w:semiHidden/>
    <w:rsid w:val="00677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54F3-CF07-4EE7-86C3-F3226AD8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2005</Words>
  <Characters>11433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Self-Reflection Rubric (Korean) - English Learners (CA Dept of Education)</vt:lpstr>
      <vt:lpstr/>
    </vt:vector>
  </TitlesOfParts>
  <Company>CA Department of Education</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Rubric (Korean) - Multilingual Learners (CA Dept of Education)</dc:title>
  <dc:subject>Korean translation of the English Learner Roadmap Self-reflection Rubric for school and district teams.</dc:subject>
  <dc:creator>Gustavo Gonzalez</dc:creator>
  <cp:keywords/>
  <dc:description/>
  <cp:lastModifiedBy>Annie Abreu Park</cp:lastModifiedBy>
  <cp:revision>5</cp:revision>
  <cp:lastPrinted>2018-05-14T19:14:00Z</cp:lastPrinted>
  <dcterms:created xsi:type="dcterms:W3CDTF">2020-08-14T22:05:00Z</dcterms:created>
  <dcterms:modified xsi:type="dcterms:W3CDTF">2024-06-06T17:46:00Z</dcterms:modified>
</cp:coreProperties>
</file>