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BFE12" w14:textId="77777777" w:rsidR="00340CC5" w:rsidRPr="00E63188" w:rsidRDefault="00340CC5" w:rsidP="00045C20">
      <w:pPr>
        <w:pStyle w:val="Header"/>
      </w:pPr>
      <w:r w:rsidRPr="00E63188">
        <w:t>California Department of Education</w:t>
      </w:r>
    </w:p>
    <w:p w14:paraId="3E5ECA36" w14:textId="77777777" w:rsidR="00340CC5" w:rsidRPr="00E63188" w:rsidRDefault="00340CC5" w:rsidP="00045C20">
      <w:pPr>
        <w:pStyle w:val="Header"/>
      </w:pPr>
      <w:r w:rsidRPr="00E63188">
        <w:t>Charter Schools Division</w:t>
      </w:r>
    </w:p>
    <w:p w14:paraId="55805301" w14:textId="77777777" w:rsidR="00340CC5" w:rsidRPr="00E63188" w:rsidRDefault="00340CC5" w:rsidP="00045C20">
      <w:pPr>
        <w:pStyle w:val="Header"/>
      </w:pPr>
      <w:r w:rsidRPr="00E63188">
        <w:t>Created 03/202</w:t>
      </w:r>
      <w:r>
        <w:t>5</w:t>
      </w:r>
    </w:p>
    <w:p w14:paraId="36FD41F4" w14:textId="30F7818A" w:rsidR="00340CC5" w:rsidRPr="00E63188" w:rsidRDefault="00550607" w:rsidP="00045C20">
      <w:pPr>
        <w:pStyle w:val="Header"/>
      </w:pPr>
      <w:r>
        <w:t>accs</w:t>
      </w:r>
      <w:r w:rsidR="00340CC5" w:rsidRPr="00E63188">
        <w:t>-</w:t>
      </w:r>
      <w:r w:rsidR="00340CC5" w:rsidRPr="00384BEE">
        <w:rPr>
          <w:noProof/>
        </w:rPr>
        <w:t>apr25item01</w:t>
      </w:r>
    </w:p>
    <w:p w14:paraId="2CD7F965" w14:textId="5C0F6123" w:rsidR="00340CC5" w:rsidRPr="00E63188" w:rsidRDefault="00340CC5" w:rsidP="00045C20">
      <w:pPr>
        <w:pStyle w:val="Header"/>
      </w:pPr>
      <w:r w:rsidRPr="00E63188">
        <w:t xml:space="preserve">Attachment </w:t>
      </w:r>
      <w:r w:rsidRPr="00384BEE">
        <w:rPr>
          <w:noProof/>
        </w:rPr>
        <w:t>3</w:t>
      </w:r>
      <w:r w:rsidR="00B302D4">
        <w:rPr>
          <w:noProof/>
        </w:rPr>
        <w:t>0</w:t>
      </w:r>
    </w:p>
    <w:p w14:paraId="748763AA" w14:textId="77777777" w:rsidR="00340CC5" w:rsidRPr="00CA1D59" w:rsidRDefault="00340CC5"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09077802" w14:textId="77777777" w:rsidR="00340CC5" w:rsidRPr="00E63188" w:rsidRDefault="00340CC5"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E9392F4" w14:textId="77777777" w:rsidR="00340CC5" w:rsidRDefault="00340CC5"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w:t>
      </w:r>
      <w:proofErr w:type="gramStart"/>
      <w:r w:rsidRPr="00E63188">
        <w:rPr>
          <w:rFonts w:eastAsia="Calibri" w:cs="Arial"/>
          <w:kern w:val="0"/>
          <w:szCs w:val="24"/>
          <w14:ligatures w14:val="none"/>
        </w:rPr>
        <w:t>request</w:t>
      </w:r>
      <w:proofErr w:type="gramEnd"/>
      <w:r w:rsidRPr="00E63188">
        <w:rPr>
          <w:rFonts w:eastAsia="Calibri" w:cs="Arial"/>
          <w:kern w:val="0"/>
          <w:szCs w:val="24"/>
          <w14:ligatures w14:val="none"/>
        </w:rPr>
        <w:t xml:space="preserve"> f</w:t>
      </w:r>
      <w:r>
        <w:rPr>
          <w:rFonts w:eastAsia="Calibri" w:cs="Arial"/>
          <w:kern w:val="0"/>
          <w:szCs w:val="24"/>
          <w14:ligatures w14:val="none"/>
        </w:rPr>
        <w:t>rom</w:t>
      </w:r>
      <w:r w:rsidRPr="00E63188">
        <w:rPr>
          <w:rFonts w:eastAsia="Calibri" w:cs="Arial"/>
          <w:kern w:val="0"/>
          <w:szCs w:val="24"/>
          <w14:ligatures w14:val="none"/>
        </w:rPr>
        <w:t xml:space="preserve"> </w:t>
      </w:r>
      <w:bookmarkStart w:id="0" w:name="_Hlk192749518"/>
      <w:r w:rsidRPr="00384BEE">
        <w:rPr>
          <w:rFonts w:eastAsia="Calibri" w:cs="Arial"/>
          <w:noProof/>
          <w:kern w:val="0"/>
          <w:szCs w:val="24"/>
          <w14:ligatures w14:val="none"/>
        </w:rPr>
        <w:t>Valley Oak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0501</w:t>
      </w:r>
      <w:r w:rsidRPr="00E63188">
        <w:rPr>
          <w:rFonts w:eastAsia="Calibri" w:cs="Arial"/>
          <w:kern w:val="0"/>
          <w:szCs w:val="24"/>
          <w14:ligatures w14:val="none"/>
        </w:rPr>
        <w:t>)</w:t>
      </w:r>
      <w:bookmarkEnd w:id="0"/>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7E799D9D" w14:textId="77777777" w:rsidR="00340CC5" w:rsidRPr="00E63188" w:rsidRDefault="00340CC5"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1AA07D5C" w14:textId="77777777" w:rsidR="00340CC5" w:rsidRPr="00E63188" w:rsidRDefault="00340CC5">
      <w:pPr>
        <w:spacing w:after="160" w:line="259" w:lineRule="auto"/>
        <w:rPr>
          <w:rFonts w:eastAsiaTheme="majorEastAsia" w:cstheme="majorBidi"/>
          <w:b/>
          <w:sz w:val="32"/>
          <w:szCs w:val="26"/>
        </w:rPr>
      </w:pPr>
      <w:r w:rsidRPr="00E63188">
        <w:br w:type="page"/>
      </w:r>
    </w:p>
    <w:p w14:paraId="19F5E680" w14:textId="77777777" w:rsidR="00340CC5" w:rsidRPr="0095555D" w:rsidRDefault="00340CC5" w:rsidP="0095555D">
      <w:pPr>
        <w:pStyle w:val="Heading2"/>
      </w:pPr>
      <w:r w:rsidRPr="00384BEE">
        <w:rPr>
          <w:noProof/>
        </w:rPr>
        <w:lastRenderedPageBreak/>
        <w:t>Valley Oak Charter</w:t>
      </w:r>
      <w:r w:rsidRPr="0095555D">
        <w:br/>
        <w:t>Determination of Funding Request 202</w:t>
      </w:r>
      <w:r>
        <w:t>4</w:t>
      </w:r>
      <w:r w:rsidRPr="0095555D">
        <w:t>–2</w:t>
      </w:r>
      <w:r>
        <w:t>5</w:t>
      </w:r>
    </w:p>
    <w:p w14:paraId="09987932" w14:textId="77777777" w:rsidR="00340CC5" w:rsidRPr="00514EFB" w:rsidRDefault="00340CC5" w:rsidP="000A49CD">
      <w:pPr>
        <w:pStyle w:val="Heading3"/>
        <w:jc w:val="center"/>
      </w:pPr>
      <w:r>
        <w:t xml:space="preserve">Section 1. </w:t>
      </w:r>
      <w:r w:rsidRPr="00514EFB">
        <w:t>General Information</w:t>
      </w:r>
    </w:p>
    <w:p w14:paraId="396E2B96" w14:textId="77777777" w:rsidR="00340CC5" w:rsidRPr="00A17CC9" w:rsidRDefault="00340CC5"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340CC5" w:rsidRPr="00C3630E" w14:paraId="665CCA2F" w14:textId="77777777" w:rsidTr="0095555D">
        <w:trPr>
          <w:cantSplit/>
          <w:trHeight w:val="79"/>
          <w:tblHeader/>
        </w:trPr>
        <w:tc>
          <w:tcPr>
            <w:tcW w:w="4675" w:type="dxa"/>
            <w:shd w:val="clear" w:color="auto" w:fill="E7E6E6" w:themeFill="background2"/>
          </w:tcPr>
          <w:p w14:paraId="528AEAB7" w14:textId="77777777" w:rsidR="00340CC5" w:rsidRPr="00C3630E" w:rsidRDefault="00340CC5" w:rsidP="00C3630E">
            <w:pPr>
              <w:pStyle w:val="NoSpacing"/>
              <w:rPr>
                <w:b/>
                <w:bCs/>
              </w:rPr>
            </w:pPr>
            <w:r w:rsidRPr="00C3630E">
              <w:rPr>
                <w:b/>
                <w:bCs/>
              </w:rPr>
              <w:t>Prompt</w:t>
            </w:r>
          </w:p>
        </w:tc>
        <w:tc>
          <w:tcPr>
            <w:tcW w:w="4675" w:type="dxa"/>
            <w:shd w:val="clear" w:color="auto" w:fill="E7E6E6" w:themeFill="background2"/>
          </w:tcPr>
          <w:p w14:paraId="365B446D" w14:textId="77777777" w:rsidR="00340CC5" w:rsidRPr="00C3630E" w:rsidRDefault="00340CC5" w:rsidP="00C3630E">
            <w:pPr>
              <w:pStyle w:val="NoSpacing"/>
              <w:rPr>
                <w:b/>
                <w:bCs/>
              </w:rPr>
            </w:pPr>
            <w:r w:rsidRPr="00C3630E">
              <w:rPr>
                <w:b/>
                <w:bCs/>
              </w:rPr>
              <w:t>Charter School’s Response</w:t>
            </w:r>
          </w:p>
        </w:tc>
      </w:tr>
      <w:tr w:rsidR="00340CC5" w:rsidRPr="00E63188" w14:paraId="45879875" w14:textId="77777777" w:rsidTr="00BF461E">
        <w:trPr>
          <w:cantSplit/>
          <w:tblHeader/>
        </w:trPr>
        <w:tc>
          <w:tcPr>
            <w:tcW w:w="4675" w:type="dxa"/>
          </w:tcPr>
          <w:p w14:paraId="10C55CF2" w14:textId="77777777" w:rsidR="00340CC5" w:rsidRPr="00E63188" w:rsidRDefault="00340CC5" w:rsidP="00C3630E">
            <w:pPr>
              <w:pStyle w:val="NoSpacing"/>
            </w:pPr>
            <w:r w:rsidRPr="00E63188">
              <w:t>Charter School Name</w:t>
            </w:r>
          </w:p>
        </w:tc>
        <w:tc>
          <w:tcPr>
            <w:tcW w:w="4675" w:type="dxa"/>
          </w:tcPr>
          <w:p w14:paraId="7E8B6AA8" w14:textId="77777777" w:rsidR="00340CC5" w:rsidRPr="00E63188" w:rsidRDefault="00340CC5" w:rsidP="00C3630E">
            <w:pPr>
              <w:pStyle w:val="NoSpacing"/>
            </w:pPr>
            <w:r w:rsidRPr="00384BEE">
              <w:rPr>
                <w:noProof/>
              </w:rPr>
              <w:t>Valley Oak Charter</w:t>
            </w:r>
          </w:p>
        </w:tc>
      </w:tr>
      <w:tr w:rsidR="00340CC5" w:rsidRPr="00E63188" w14:paraId="74D5B42B" w14:textId="77777777" w:rsidTr="00BF461E">
        <w:trPr>
          <w:cantSplit/>
          <w:tblHeader/>
        </w:trPr>
        <w:tc>
          <w:tcPr>
            <w:tcW w:w="4675" w:type="dxa"/>
          </w:tcPr>
          <w:p w14:paraId="7DF089DB" w14:textId="77777777" w:rsidR="00340CC5" w:rsidRPr="00E63188" w:rsidRDefault="00340CC5" w:rsidP="00C3630E">
            <w:pPr>
              <w:pStyle w:val="NoSpacing"/>
            </w:pPr>
            <w:r w:rsidRPr="00E63188">
              <w:t>Charter School Authorizer</w:t>
            </w:r>
          </w:p>
        </w:tc>
        <w:tc>
          <w:tcPr>
            <w:tcW w:w="4675" w:type="dxa"/>
          </w:tcPr>
          <w:p w14:paraId="0FE59018" w14:textId="77777777" w:rsidR="00340CC5" w:rsidRPr="00E63188" w:rsidRDefault="00340CC5" w:rsidP="00C3630E">
            <w:pPr>
              <w:pStyle w:val="NoSpacing"/>
            </w:pPr>
            <w:r w:rsidRPr="00384BEE">
              <w:rPr>
                <w:noProof/>
              </w:rPr>
              <w:t>Ojai Unified</w:t>
            </w:r>
          </w:p>
        </w:tc>
      </w:tr>
      <w:tr w:rsidR="00340CC5" w:rsidRPr="00E63188" w14:paraId="35005934" w14:textId="77777777" w:rsidTr="00BF461E">
        <w:trPr>
          <w:cantSplit/>
          <w:tblHeader/>
        </w:trPr>
        <w:tc>
          <w:tcPr>
            <w:tcW w:w="4675" w:type="dxa"/>
          </w:tcPr>
          <w:p w14:paraId="456DD274" w14:textId="77777777" w:rsidR="00340CC5" w:rsidRPr="00E63188" w:rsidRDefault="00340CC5" w:rsidP="00C3630E">
            <w:pPr>
              <w:pStyle w:val="NoSpacing"/>
            </w:pPr>
            <w:r w:rsidRPr="00E63188">
              <w:t>Charter School Number</w:t>
            </w:r>
          </w:p>
        </w:tc>
        <w:tc>
          <w:tcPr>
            <w:tcW w:w="4675" w:type="dxa"/>
          </w:tcPr>
          <w:p w14:paraId="212F774C" w14:textId="77777777" w:rsidR="00340CC5" w:rsidRPr="00E63188" w:rsidRDefault="00340CC5" w:rsidP="00C3630E">
            <w:pPr>
              <w:pStyle w:val="NoSpacing"/>
            </w:pPr>
            <w:r w:rsidRPr="00384BEE">
              <w:rPr>
                <w:noProof/>
              </w:rPr>
              <w:t>0501</w:t>
            </w:r>
          </w:p>
        </w:tc>
      </w:tr>
      <w:tr w:rsidR="00340CC5" w:rsidRPr="00E63188" w14:paraId="08C3C94C" w14:textId="77777777" w:rsidTr="00BF461E">
        <w:trPr>
          <w:cantSplit/>
          <w:tblHeader/>
        </w:trPr>
        <w:tc>
          <w:tcPr>
            <w:tcW w:w="4675" w:type="dxa"/>
          </w:tcPr>
          <w:p w14:paraId="696AFB60" w14:textId="77777777" w:rsidR="00340CC5" w:rsidRPr="00E63188" w:rsidRDefault="00340CC5" w:rsidP="00C3630E">
            <w:pPr>
              <w:pStyle w:val="NoSpacing"/>
            </w:pPr>
            <w:r w:rsidRPr="00E63188">
              <w:t>County District School (CDS) Code</w:t>
            </w:r>
          </w:p>
        </w:tc>
        <w:tc>
          <w:tcPr>
            <w:tcW w:w="4675" w:type="dxa"/>
          </w:tcPr>
          <w:p w14:paraId="483A89C3" w14:textId="77777777" w:rsidR="00340CC5" w:rsidRPr="00E63188" w:rsidRDefault="00340CC5" w:rsidP="00C3630E">
            <w:pPr>
              <w:pStyle w:val="NoSpacing"/>
            </w:pPr>
            <w:r w:rsidRPr="00384BEE">
              <w:rPr>
                <w:noProof/>
              </w:rPr>
              <w:t>56-72520-5630405</w:t>
            </w:r>
          </w:p>
        </w:tc>
      </w:tr>
      <w:tr w:rsidR="00340CC5" w:rsidRPr="00E63188" w14:paraId="75AE3B11" w14:textId="77777777" w:rsidTr="00BF461E">
        <w:trPr>
          <w:cantSplit/>
          <w:tblHeader/>
        </w:trPr>
        <w:tc>
          <w:tcPr>
            <w:tcW w:w="4675" w:type="dxa"/>
          </w:tcPr>
          <w:p w14:paraId="5A0E18B6" w14:textId="77777777" w:rsidR="00340CC5" w:rsidRPr="00E63188" w:rsidRDefault="00340CC5" w:rsidP="00C3630E">
            <w:pPr>
              <w:pStyle w:val="NoSpacing"/>
            </w:pPr>
            <w:r w:rsidRPr="00E63188">
              <w:t>Street Address</w:t>
            </w:r>
          </w:p>
        </w:tc>
        <w:tc>
          <w:tcPr>
            <w:tcW w:w="4675" w:type="dxa"/>
          </w:tcPr>
          <w:p w14:paraId="69D6EF7B" w14:textId="77777777" w:rsidR="00340CC5" w:rsidRPr="00E63188" w:rsidRDefault="00340CC5" w:rsidP="00C3630E">
            <w:pPr>
              <w:pStyle w:val="NoSpacing"/>
            </w:pPr>
            <w:r w:rsidRPr="00384BEE">
              <w:rPr>
                <w:noProof/>
              </w:rPr>
              <w:t>907 El Centro Street</w:t>
            </w:r>
          </w:p>
        </w:tc>
      </w:tr>
      <w:tr w:rsidR="00340CC5" w:rsidRPr="00E63188" w14:paraId="0C093A75" w14:textId="77777777" w:rsidTr="00BF461E">
        <w:trPr>
          <w:cantSplit/>
          <w:tblHeader/>
        </w:trPr>
        <w:tc>
          <w:tcPr>
            <w:tcW w:w="4675" w:type="dxa"/>
          </w:tcPr>
          <w:p w14:paraId="381CDEE8" w14:textId="77777777" w:rsidR="00340CC5" w:rsidRPr="00E63188" w:rsidRDefault="00340CC5" w:rsidP="00C3630E">
            <w:pPr>
              <w:pStyle w:val="NoSpacing"/>
            </w:pPr>
            <w:r w:rsidRPr="00E63188">
              <w:t>City</w:t>
            </w:r>
          </w:p>
        </w:tc>
        <w:tc>
          <w:tcPr>
            <w:tcW w:w="4675" w:type="dxa"/>
          </w:tcPr>
          <w:p w14:paraId="46A03B21" w14:textId="77777777" w:rsidR="00340CC5" w:rsidRPr="00E63188" w:rsidRDefault="00340CC5" w:rsidP="00C3630E">
            <w:pPr>
              <w:pStyle w:val="NoSpacing"/>
            </w:pPr>
            <w:r w:rsidRPr="00384BEE">
              <w:rPr>
                <w:noProof/>
              </w:rPr>
              <w:t>Ojai</w:t>
            </w:r>
          </w:p>
        </w:tc>
      </w:tr>
      <w:tr w:rsidR="00340CC5" w:rsidRPr="00E63188" w14:paraId="248F70BB" w14:textId="77777777" w:rsidTr="00BF461E">
        <w:trPr>
          <w:cantSplit/>
          <w:tblHeader/>
        </w:trPr>
        <w:tc>
          <w:tcPr>
            <w:tcW w:w="4675" w:type="dxa"/>
          </w:tcPr>
          <w:p w14:paraId="59144955" w14:textId="77777777" w:rsidR="00340CC5" w:rsidRPr="00E63188" w:rsidRDefault="00340CC5" w:rsidP="00C3630E">
            <w:pPr>
              <w:pStyle w:val="NoSpacing"/>
            </w:pPr>
            <w:r w:rsidRPr="00E63188">
              <w:t>County</w:t>
            </w:r>
          </w:p>
        </w:tc>
        <w:tc>
          <w:tcPr>
            <w:tcW w:w="4675" w:type="dxa"/>
          </w:tcPr>
          <w:p w14:paraId="7A4E2FDF" w14:textId="77777777" w:rsidR="00340CC5" w:rsidRPr="00E63188" w:rsidRDefault="00340CC5" w:rsidP="00C3630E">
            <w:pPr>
              <w:pStyle w:val="NoSpacing"/>
            </w:pPr>
            <w:r w:rsidRPr="00384BEE">
              <w:rPr>
                <w:noProof/>
              </w:rPr>
              <w:t>Ventura</w:t>
            </w:r>
          </w:p>
        </w:tc>
      </w:tr>
      <w:tr w:rsidR="00340CC5" w:rsidRPr="00E63188" w14:paraId="5F88B011" w14:textId="77777777" w:rsidTr="00BF461E">
        <w:trPr>
          <w:cantSplit/>
          <w:tblHeader/>
        </w:trPr>
        <w:tc>
          <w:tcPr>
            <w:tcW w:w="4675" w:type="dxa"/>
          </w:tcPr>
          <w:p w14:paraId="2DE46D02" w14:textId="77777777" w:rsidR="00340CC5" w:rsidRPr="00E63188" w:rsidRDefault="00340CC5" w:rsidP="00C3630E">
            <w:pPr>
              <w:pStyle w:val="NoSpacing"/>
            </w:pPr>
            <w:r w:rsidRPr="00E63188">
              <w:t>ZIP Code</w:t>
            </w:r>
          </w:p>
        </w:tc>
        <w:tc>
          <w:tcPr>
            <w:tcW w:w="4675" w:type="dxa"/>
          </w:tcPr>
          <w:p w14:paraId="2F36AC9C" w14:textId="77777777" w:rsidR="00340CC5" w:rsidRPr="00E63188" w:rsidRDefault="00340CC5" w:rsidP="00C3630E">
            <w:pPr>
              <w:pStyle w:val="NoSpacing"/>
            </w:pPr>
            <w:r w:rsidRPr="00384BEE">
              <w:rPr>
                <w:noProof/>
              </w:rPr>
              <w:t>93023</w:t>
            </w:r>
          </w:p>
        </w:tc>
      </w:tr>
      <w:tr w:rsidR="00340CC5" w:rsidRPr="00E63188" w14:paraId="78C532B8" w14:textId="77777777" w:rsidTr="00BF461E">
        <w:trPr>
          <w:cantSplit/>
          <w:tblHeader/>
        </w:trPr>
        <w:tc>
          <w:tcPr>
            <w:tcW w:w="4675" w:type="dxa"/>
          </w:tcPr>
          <w:p w14:paraId="19D75C63" w14:textId="77777777" w:rsidR="00340CC5" w:rsidRPr="00E63188" w:rsidRDefault="00340CC5" w:rsidP="00C3630E">
            <w:pPr>
              <w:pStyle w:val="NoSpacing"/>
            </w:pPr>
            <w:r w:rsidRPr="00E63188">
              <w:t>Grade Levels Served</w:t>
            </w:r>
          </w:p>
        </w:tc>
        <w:tc>
          <w:tcPr>
            <w:tcW w:w="4675" w:type="dxa"/>
          </w:tcPr>
          <w:p w14:paraId="75FFFE21" w14:textId="77777777" w:rsidR="00340CC5" w:rsidRPr="00E63188" w:rsidRDefault="00340CC5" w:rsidP="00C3630E">
            <w:pPr>
              <w:pStyle w:val="NoSpacing"/>
            </w:pPr>
            <w:r w:rsidRPr="00384BEE">
              <w:rPr>
                <w:noProof/>
              </w:rPr>
              <w:t>TK</w:t>
            </w:r>
            <w:r w:rsidRPr="00E63188">
              <w:t xml:space="preserve">, </w:t>
            </w:r>
            <w:r w:rsidRPr="00384BEE">
              <w:rPr>
                <w:noProof/>
              </w:rPr>
              <w:t>K</w:t>
            </w:r>
            <w:r w:rsidRPr="00E63188">
              <w:t xml:space="preserve">, </w:t>
            </w:r>
            <w:r w:rsidRPr="00384BEE">
              <w:rPr>
                <w:noProof/>
              </w:rPr>
              <w:t>1</w:t>
            </w:r>
            <w:r w:rsidRPr="00E63188">
              <w:t xml:space="preserve">, </w:t>
            </w:r>
            <w:r w:rsidRPr="00384BEE">
              <w:rPr>
                <w:noProof/>
              </w:rPr>
              <w:t>2</w:t>
            </w:r>
            <w:r w:rsidRPr="00E63188">
              <w:t xml:space="preserve">, </w:t>
            </w:r>
            <w:r w:rsidRPr="00384BEE">
              <w:rPr>
                <w:noProof/>
              </w:rPr>
              <w:t>3</w:t>
            </w:r>
            <w:r w:rsidRPr="00E63188">
              <w:t xml:space="preserve">, </w:t>
            </w:r>
            <w:r w:rsidRPr="00384BEE">
              <w:rPr>
                <w:noProof/>
              </w:rPr>
              <w:t>4</w:t>
            </w:r>
            <w:r w:rsidRPr="00E63188">
              <w:t xml:space="preserve">, </w:t>
            </w:r>
            <w:r w:rsidRPr="00384BEE">
              <w:rPr>
                <w:noProof/>
              </w:rPr>
              <w:t>5</w:t>
            </w:r>
            <w:r w:rsidRPr="00E63188">
              <w:t xml:space="preserve">, </w:t>
            </w:r>
            <w:r w:rsidRPr="00384BEE">
              <w:rPr>
                <w:noProof/>
              </w:rPr>
              <w:t>6</w:t>
            </w:r>
            <w:r w:rsidRPr="00E63188">
              <w:t xml:space="preserve">, </w:t>
            </w:r>
            <w:r w:rsidRPr="00384BEE">
              <w:rPr>
                <w:noProof/>
              </w:rPr>
              <w:t>7</w:t>
            </w:r>
            <w:r w:rsidRPr="00E63188">
              <w:t xml:space="preserve">, </w:t>
            </w:r>
            <w:r w:rsidRPr="00384BEE">
              <w:rPr>
                <w:noProof/>
              </w:rPr>
              <w:t>8</w:t>
            </w:r>
            <w:r w:rsidRPr="00E63188">
              <w:t xml:space="preserve">, </w:t>
            </w: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340CC5" w:rsidRPr="00E63188" w14:paraId="4E1D7168" w14:textId="77777777" w:rsidTr="00BF461E">
        <w:trPr>
          <w:cantSplit/>
          <w:tblHeader/>
        </w:trPr>
        <w:tc>
          <w:tcPr>
            <w:tcW w:w="4675" w:type="dxa"/>
          </w:tcPr>
          <w:p w14:paraId="4037AB10" w14:textId="77777777" w:rsidR="00340CC5" w:rsidRPr="00E63188" w:rsidRDefault="00340CC5" w:rsidP="00C3630E">
            <w:pPr>
              <w:pStyle w:val="NoSpacing"/>
            </w:pPr>
            <w:r w:rsidRPr="00E63188">
              <w:t>Date Charter Expires</w:t>
            </w:r>
          </w:p>
        </w:tc>
        <w:tc>
          <w:tcPr>
            <w:tcW w:w="4675" w:type="dxa"/>
          </w:tcPr>
          <w:p w14:paraId="32AA6625" w14:textId="77777777" w:rsidR="00340CC5" w:rsidRPr="00E63188" w:rsidRDefault="00340CC5" w:rsidP="00C3630E">
            <w:pPr>
              <w:pStyle w:val="NoSpacing"/>
            </w:pPr>
            <w:r w:rsidRPr="00384BEE">
              <w:rPr>
                <w:noProof/>
              </w:rPr>
              <w:t>6/30/2027</w:t>
            </w:r>
          </w:p>
        </w:tc>
      </w:tr>
      <w:tr w:rsidR="00340CC5" w:rsidRPr="00E63188" w14:paraId="70B4E6EF" w14:textId="77777777" w:rsidTr="00BF461E">
        <w:trPr>
          <w:cantSplit/>
          <w:tblHeader/>
        </w:trPr>
        <w:tc>
          <w:tcPr>
            <w:tcW w:w="4675" w:type="dxa"/>
          </w:tcPr>
          <w:p w14:paraId="5A94860F" w14:textId="77777777" w:rsidR="00340CC5" w:rsidRPr="00E63188" w:rsidRDefault="00340CC5" w:rsidP="00C3630E">
            <w:pPr>
              <w:pStyle w:val="NoSpacing"/>
            </w:pPr>
            <w:r w:rsidRPr="00E63188">
              <w:t>Contact First Name</w:t>
            </w:r>
          </w:p>
        </w:tc>
        <w:tc>
          <w:tcPr>
            <w:tcW w:w="4675" w:type="dxa"/>
          </w:tcPr>
          <w:p w14:paraId="0EE7E124" w14:textId="77777777" w:rsidR="00340CC5" w:rsidRPr="00E63188" w:rsidRDefault="00340CC5" w:rsidP="00C3630E">
            <w:pPr>
              <w:pStyle w:val="NoSpacing"/>
            </w:pPr>
            <w:r w:rsidRPr="00384BEE">
              <w:rPr>
                <w:noProof/>
              </w:rPr>
              <w:t>Shawna</w:t>
            </w:r>
          </w:p>
        </w:tc>
      </w:tr>
      <w:tr w:rsidR="00340CC5" w:rsidRPr="00E63188" w14:paraId="79C4C627" w14:textId="77777777" w:rsidTr="00BF461E">
        <w:trPr>
          <w:cantSplit/>
          <w:tblHeader/>
        </w:trPr>
        <w:tc>
          <w:tcPr>
            <w:tcW w:w="4675" w:type="dxa"/>
          </w:tcPr>
          <w:p w14:paraId="670C5C41" w14:textId="77777777" w:rsidR="00340CC5" w:rsidRPr="00E63188" w:rsidRDefault="00340CC5" w:rsidP="00C3630E">
            <w:pPr>
              <w:pStyle w:val="NoSpacing"/>
            </w:pPr>
            <w:r w:rsidRPr="00E63188">
              <w:t>Contact Last Name</w:t>
            </w:r>
          </w:p>
        </w:tc>
        <w:tc>
          <w:tcPr>
            <w:tcW w:w="4675" w:type="dxa"/>
          </w:tcPr>
          <w:p w14:paraId="603C0626" w14:textId="77777777" w:rsidR="00340CC5" w:rsidRPr="00E63188" w:rsidRDefault="00340CC5" w:rsidP="00C3630E">
            <w:pPr>
              <w:pStyle w:val="NoSpacing"/>
            </w:pPr>
            <w:r w:rsidRPr="00384BEE">
              <w:rPr>
                <w:noProof/>
              </w:rPr>
              <w:t>Garritson</w:t>
            </w:r>
          </w:p>
        </w:tc>
      </w:tr>
      <w:tr w:rsidR="00340CC5" w:rsidRPr="00E63188" w14:paraId="4DD7F58E" w14:textId="77777777" w:rsidTr="00BF461E">
        <w:trPr>
          <w:cantSplit/>
          <w:tblHeader/>
        </w:trPr>
        <w:tc>
          <w:tcPr>
            <w:tcW w:w="4675" w:type="dxa"/>
          </w:tcPr>
          <w:p w14:paraId="0CF2CB05" w14:textId="77777777" w:rsidR="00340CC5" w:rsidRPr="00E63188" w:rsidRDefault="00340CC5" w:rsidP="00C3630E">
            <w:pPr>
              <w:pStyle w:val="NoSpacing"/>
            </w:pPr>
            <w:r w:rsidRPr="00E63188">
              <w:t>Contact Title</w:t>
            </w:r>
          </w:p>
        </w:tc>
        <w:tc>
          <w:tcPr>
            <w:tcW w:w="4675" w:type="dxa"/>
          </w:tcPr>
          <w:p w14:paraId="5963343D" w14:textId="77777777" w:rsidR="00340CC5" w:rsidRPr="00E63188" w:rsidRDefault="00340CC5" w:rsidP="00C3630E">
            <w:pPr>
              <w:pStyle w:val="NoSpacing"/>
            </w:pPr>
            <w:r w:rsidRPr="00384BEE">
              <w:rPr>
                <w:noProof/>
              </w:rPr>
              <w:t>Executive Director</w:t>
            </w:r>
          </w:p>
        </w:tc>
      </w:tr>
      <w:tr w:rsidR="00340CC5" w:rsidRPr="00E63188" w14:paraId="26C26AAD" w14:textId="77777777" w:rsidTr="00BF461E">
        <w:trPr>
          <w:cantSplit/>
          <w:tblHeader/>
        </w:trPr>
        <w:tc>
          <w:tcPr>
            <w:tcW w:w="4675" w:type="dxa"/>
          </w:tcPr>
          <w:p w14:paraId="70F429EA" w14:textId="77777777" w:rsidR="00340CC5" w:rsidRPr="00E63188" w:rsidRDefault="00340CC5" w:rsidP="00C3630E">
            <w:pPr>
              <w:pStyle w:val="NoSpacing"/>
            </w:pPr>
            <w:r w:rsidRPr="00E63188">
              <w:t>Contact Phone Number</w:t>
            </w:r>
          </w:p>
        </w:tc>
        <w:tc>
          <w:tcPr>
            <w:tcW w:w="4675" w:type="dxa"/>
          </w:tcPr>
          <w:p w14:paraId="61F8F456" w14:textId="77777777" w:rsidR="00340CC5" w:rsidRPr="00E63188" w:rsidRDefault="00340CC5" w:rsidP="00C3630E">
            <w:pPr>
              <w:pStyle w:val="NoSpacing"/>
            </w:pPr>
            <w:r w:rsidRPr="00384BEE">
              <w:rPr>
                <w:noProof/>
              </w:rPr>
              <w:t>805-640-4421</w:t>
            </w:r>
          </w:p>
        </w:tc>
      </w:tr>
      <w:tr w:rsidR="00340CC5" w:rsidRPr="00E63188" w14:paraId="1A48A2F8" w14:textId="77777777" w:rsidTr="00BF461E">
        <w:trPr>
          <w:cantSplit/>
          <w:tblHeader/>
        </w:trPr>
        <w:tc>
          <w:tcPr>
            <w:tcW w:w="4675" w:type="dxa"/>
          </w:tcPr>
          <w:p w14:paraId="0B8323C0" w14:textId="77777777" w:rsidR="00340CC5" w:rsidRPr="00E63188" w:rsidRDefault="00340CC5" w:rsidP="00C3630E">
            <w:pPr>
              <w:pStyle w:val="NoSpacing"/>
            </w:pPr>
            <w:r w:rsidRPr="00E63188">
              <w:t>Contact Email Address</w:t>
            </w:r>
          </w:p>
        </w:tc>
        <w:tc>
          <w:tcPr>
            <w:tcW w:w="4675" w:type="dxa"/>
          </w:tcPr>
          <w:p w14:paraId="40FF395E" w14:textId="77777777" w:rsidR="00340CC5" w:rsidRPr="00E63188" w:rsidRDefault="00340CC5" w:rsidP="00C3630E">
            <w:pPr>
              <w:pStyle w:val="NoSpacing"/>
            </w:pPr>
            <w:r w:rsidRPr="00384BEE">
              <w:rPr>
                <w:noProof/>
              </w:rPr>
              <w:t>shawna@valleyoakcharter.org</w:t>
            </w:r>
          </w:p>
        </w:tc>
      </w:tr>
    </w:tbl>
    <w:p w14:paraId="6FA0B312" w14:textId="77777777" w:rsidR="00340CC5" w:rsidRPr="00E63188" w:rsidRDefault="00340CC5"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340CC5" w:rsidRPr="00C3630E" w14:paraId="7333D507" w14:textId="77777777" w:rsidTr="00F411B0">
        <w:trPr>
          <w:cantSplit/>
          <w:trHeight w:val="440"/>
          <w:tblHeader/>
        </w:trPr>
        <w:tc>
          <w:tcPr>
            <w:tcW w:w="4675" w:type="dxa"/>
            <w:shd w:val="clear" w:color="auto" w:fill="E7E6E6" w:themeFill="background2"/>
          </w:tcPr>
          <w:p w14:paraId="0302B579" w14:textId="77777777" w:rsidR="00340CC5" w:rsidRPr="00C3630E" w:rsidRDefault="00340CC5" w:rsidP="00C3630E">
            <w:pPr>
              <w:pStyle w:val="NoSpacing"/>
              <w:rPr>
                <w:b/>
                <w:bCs/>
              </w:rPr>
            </w:pPr>
            <w:r w:rsidRPr="00C3630E">
              <w:rPr>
                <w:b/>
                <w:bCs/>
              </w:rPr>
              <w:t>Prompt</w:t>
            </w:r>
          </w:p>
        </w:tc>
        <w:tc>
          <w:tcPr>
            <w:tcW w:w="4675" w:type="dxa"/>
            <w:shd w:val="clear" w:color="auto" w:fill="E7E6E6" w:themeFill="background2"/>
          </w:tcPr>
          <w:p w14:paraId="19F8A738" w14:textId="77777777" w:rsidR="00340CC5" w:rsidRPr="00C3630E" w:rsidRDefault="00340CC5" w:rsidP="00C3630E">
            <w:pPr>
              <w:pStyle w:val="NoSpacing"/>
              <w:rPr>
                <w:b/>
                <w:bCs/>
              </w:rPr>
            </w:pPr>
            <w:r w:rsidRPr="00C3630E">
              <w:rPr>
                <w:b/>
                <w:bCs/>
              </w:rPr>
              <w:t>Charter School’s Response</w:t>
            </w:r>
          </w:p>
        </w:tc>
      </w:tr>
      <w:tr w:rsidR="00340CC5" w:rsidRPr="00E63188" w14:paraId="515B3768" w14:textId="77777777" w:rsidTr="00F411B0">
        <w:trPr>
          <w:cantSplit/>
          <w:tblHeader/>
        </w:trPr>
        <w:tc>
          <w:tcPr>
            <w:tcW w:w="4675" w:type="dxa"/>
          </w:tcPr>
          <w:p w14:paraId="26805B8A" w14:textId="77777777" w:rsidR="00340CC5" w:rsidRPr="00E63188" w:rsidRDefault="00340CC5" w:rsidP="00C3630E">
            <w:pPr>
              <w:pStyle w:val="NoSpacing"/>
            </w:pPr>
            <w:r w:rsidRPr="00E63188">
              <w:t>Is this a reconsideration request?</w:t>
            </w:r>
          </w:p>
        </w:tc>
        <w:tc>
          <w:tcPr>
            <w:tcW w:w="4675" w:type="dxa"/>
          </w:tcPr>
          <w:p w14:paraId="2544897D" w14:textId="77777777" w:rsidR="00340CC5" w:rsidRPr="00E63188" w:rsidRDefault="00340CC5" w:rsidP="00C3630E">
            <w:pPr>
              <w:pStyle w:val="NoSpacing"/>
            </w:pPr>
            <w:r w:rsidRPr="00384BEE">
              <w:rPr>
                <w:noProof/>
              </w:rPr>
              <w:t>No, this is not a reconsideration request.</w:t>
            </w:r>
          </w:p>
        </w:tc>
      </w:tr>
      <w:tr w:rsidR="00340CC5" w:rsidRPr="00E63188" w14:paraId="309A5091" w14:textId="77777777" w:rsidTr="00F411B0">
        <w:trPr>
          <w:cantSplit/>
          <w:tblHeader/>
        </w:trPr>
        <w:tc>
          <w:tcPr>
            <w:tcW w:w="4675" w:type="dxa"/>
          </w:tcPr>
          <w:p w14:paraId="3369770F" w14:textId="77777777" w:rsidR="00340CC5" w:rsidRPr="00E63188" w:rsidRDefault="00340CC5" w:rsidP="00C3630E">
            <w:pPr>
              <w:pStyle w:val="NoSpacing"/>
            </w:pPr>
            <w:r w:rsidRPr="00E63188">
              <w:t>Requested Funding Level</w:t>
            </w:r>
          </w:p>
        </w:tc>
        <w:tc>
          <w:tcPr>
            <w:tcW w:w="4675" w:type="dxa"/>
          </w:tcPr>
          <w:p w14:paraId="700951F6" w14:textId="77777777" w:rsidR="00340CC5" w:rsidRPr="00E63188" w:rsidRDefault="00340CC5" w:rsidP="00C3630E">
            <w:pPr>
              <w:pStyle w:val="NoSpacing"/>
            </w:pPr>
            <w:r w:rsidRPr="00384BEE">
              <w:rPr>
                <w:noProof/>
              </w:rPr>
              <w:t>100%</w:t>
            </w:r>
          </w:p>
        </w:tc>
      </w:tr>
      <w:tr w:rsidR="00340CC5" w:rsidRPr="00E63188" w14:paraId="17E83A91" w14:textId="77777777" w:rsidTr="00F411B0">
        <w:trPr>
          <w:cantSplit/>
          <w:tblHeader/>
        </w:trPr>
        <w:tc>
          <w:tcPr>
            <w:tcW w:w="4675" w:type="dxa"/>
          </w:tcPr>
          <w:p w14:paraId="2B118A71" w14:textId="77777777" w:rsidR="00340CC5" w:rsidRPr="00E63188" w:rsidRDefault="00340CC5" w:rsidP="00C3630E">
            <w:pPr>
              <w:pStyle w:val="NoSpacing"/>
            </w:pPr>
            <w:r w:rsidRPr="00E63188">
              <w:t>Beginning Period Requested</w:t>
            </w:r>
          </w:p>
        </w:tc>
        <w:tc>
          <w:tcPr>
            <w:tcW w:w="4675" w:type="dxa"/>
          </w:tcPr>
          <w:p w14:paraId="5AF8DAA1" w14:textId="77777777" w:rsidR="00340CC5" w:rsidRPr="00E63188" w:rsidRDefault="00340CC5" w:rsidP="00C3630E">
            <w:pPr>
              <w:pStyle w:val="NoSpacing"/>
            </w:pPr>
            <w:r w:rsidRPr="00E63188">
              <w:t xml:space="preserve">FY </w:t>
            </w:r>
            <w:r w:rsidRPr="00384BEE">
              <w:rPr>
                <w:noProof/>
              </w:rPr>
              <w:t>2025–26</w:t>
            </w:r>
          </w:p>
        </w:tc>
      </w:tr>
      <w:tr w:rsidR="00340CC5" w:rsidRPr="00E63188" w14:paraId="1C373FC5" w14:textId="77777777" w:rsidTr="00F411B0">
        <w:trPr>
          <w:cantSplit/>
          <w:tblHeader/>
        </w:trPr>
        <w:tc>
          <w:tcPr>
            <w:tcW w:w="4675" w:type="dxa"/>
          </w:tcPr>
          <w:p w14:paraId="431B8B9E" w14:textId="77777777" w:rsidR="00340CC5" w:rsidRPr="00E63188" w:rsidRDefault="00340CC5" w:rsidP="00C3630E">
            <w:pPr>
              <w:pStyle w:val="NoSpacing"/>
            </w:pPr>
            <w:r w:rsidRPr="00E63188">
              <w:t>Number of Years Requested</w:t>
            </w:r>
          </w:p>
        </w:tc>
        <w:tc>
          <w:tcPr>
            <w:tcW w:w="4675" w:type="dxa"/>
          </w:tcPr>
          <w:p w14:paraId="12C7F60E" w14:textId="77777777" w:rsidR="00340CC5" w:rsidRPr="00E63188" w:rsidRDefault="00340CC5" w:rsidP="00C3630E">
            <w:pPr>
              <w:pStyle w:val="NoSpacing"/>
            </w:pPr>
            <w:r w:rsidRPr="00384BEE">
              <w:rPr>
                <w:noProof/>
              </w:rPr>
              <w:t>5</w:t>
            </w:r>
          </w:p>
        </w:tc>
      </w:tr>
      <w:tr w:rsidR="00340CC5" w:rsidRPr="00E63188" w14:paraId="768E39CB" w14:textId="77777777" w:rsidTr="00F411B0">
        <w:trPr>
          <w:cantSplit/>
          <w:tblHeader/>
        </w:trPr>
        <w:tc>
          <w:tcPr>
            <w:tcW w:w="4675" w:type="dxa"/>
          </w:tcPr>
          <w:p w14:paraId="0E962363" w14:textId="77777777" w:rsidR="00340CC5" w:rsidRPr="00E63188" w:rsidRDefault="00340CC5" w:rsidP="00C3630E">
            <w:pPr>
              <w:pStyle w:val="NoSpacing"/>
            </w:pPr>
            <w:r w:rsidRPr="00E63188">
              <w:t>Source Data</w:t>
            </w:r>
          </w:p>
        </w:tc>
        <w:tc>
          <w:tcPr>
            <w:tcW w:w="4675" w:type="dxa"/>
          </w:tcPr>
          <w:p w14:paraId="30D856FF" w14:textId="77777777" w:rsidR="00340CC5" w:rsidRPr="00E63188" w:rsidRDefault="00340CC5" w:rsidP="00C3630E">
            <w:pPr>
              <w:pStyle w:val="NoSpacing"/>
            </w:pPr>
            <w:r w:rsidRPr="00384BEE">
              <w:rPr>
                <w:noProof/>
              </w:rPr>
              <w:t>FY 2023–24 Audit</w:t>
            </w:r>
          </w:p>
        </w:tc>
      </w:tr>
      <w:tr w:rsidR="00340CC5" w:rsidRPr="00E63188" w14:paraId="2C915BC3" w14:textId="77777777" w:rsidTr="00F411B0">
        <w:trPr>
          <w:cantSplit/>
          <w:tblHeader/>
        </w:trPr>
        <w:tc>
          <w:tcPr>
            <w:tcW w:w="4675" w:type="dxa"/>
          </w:tcPr>
          <w:p w14:paraId="494C13B0" w14:textId="77777777" w:rsidR="00340CC5" w:rsidRPr="00E63188" w:rsidRDefault="00340CC5" w:rsidP="00C3630E">
            <w:pPr>
              <w:pStyle w:val="NoSpacing"/>
            </w:pPr>
            <w:r w:rsidRPr="00E63188">
              <w:t>If the source data used was “Other”, provide a description.</w:t>
            </w:r>
          </w:p>
        </w:tc>
        <w:tc>
          <w:tcPr>
            <w:tcW w:w="4675" w:type="dxa"/>
          </w:tcPr>
          <w:p w14:paraId="069C12FE" w14:textId="77777777" w:rsidR="00340CC5" w:rsidRPr="00E63188" w:rsidRDefault="00340CC5" w:rsidP="00C3630E">
            <w:pPr>
              <w:pStyle w:val="NoSpacing"/>
              <w:rPr>
                <w:noProof/>
              </w:rPr>
            </w:pPr>
            <w:r w:rsidRPr="00384BEE">
              <w:rPr>
                <w:noProof/>
              </w:rPr>
              <w:t>[No Response]</w:t>
            </w:r>
          </w:p>
        </w:tc>
      </w:tr>
    </w:tbl>
    <w:p w14:paraId="5F7A183C" w14:textId="77777777" w:rsidR="00340CC5" w:rsidRPr="00E63188" w:rsidRDefault="00340CC5">
      <w:pPr>
        <w:spacing w:after="160" w:line="259" w:lineRule="auto"/>
        <w:rPr>
          <w:rFonts w:eastAsiaTheme="majorEastAsia" w:cstheme="majorBidi"/>
          <w:b/>
          <w:sz w:val="32"/>
          <w:szCs w:val="26"/>
        </w:rPr>
      </w:pPr>
      <w:r w:rsidRPr="00E63188">
        <w:br w:type="page"/>
      </w:r>
    </w:p>
    <w:p w14:paraId="6A00B22D" w14:textId="77777777" w:rsidR="00340CC5" w:rsidRPr="00E63188" w:rsidRDefault="00340CC5" w:rsidP="000A49CD">
      <w:pPr>
        <w:pStyle w:val="Heading3"/>
        <w:jc w:val="center"/>
      </w:pPr>
      <w:r>
        <w:lastRenderedPageBreak/>
        <w:t xml:space="preserve">Section 2. </w:t>
      </w:r>
      <w:r w:rsidRPr="00E63188">
        <w:t>Financial Information</w:t>
      </w:r>
    </w:p>
    <w:p w14:paraId="37C05645" w14:textId="77777777" w:rsidR="00340CC5" w:rsidRPr="00E63188" w:rsidRDefault="00340CC5" w:rsidP="00B4208F">
      <w:pPr>
        <w:pStyle w:val="Heading4"/>
      </w:pPr>
      <w:r>
        <w:t xml:space="preserve">A. </w:t>
      </w:r>
      <w:r w:rsidRPr="00E63188">
        <w:t>Total Resources</w:t>
      </w:r>
    </w:p>
    <w:p w14:paraId="68BA5A73" w14:textId="77777777" w:rsidR="00340CC5" w:rsidRPr="00132402" w:rsidRDefault="00340CC5"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340CC5" w:rsidRPr="00C3630E" w14:paraId="4D4D1EC7" w14:textId="77777777" w:rsidTr="00D31E95">
        <w:trPr>
          <w:cantSplit/>
          <w:trHeight w:val="440"/>
          <w:tblHeader/>
        </w:trPr>
        <w:tc>
          <w:tcPr>
            <w:tcW w:w="5125" w:type="dxa"/>
            <w:shd w:val="clear" w:color="auto" w:fill="E7E6E6" w:themeFill="background2"/>
          </w:tcPr>
          <w:p w14:paraId="502CCF42" w14:textId="77777777" w:rsidR="00340CC5" w:rsidRPr="00C3630E" w:rsidRDefault="00340CC5" w:rsidP="00C3630E">
            <w:pPr>
              <w:pStyle w:val="NoSpacing"/>
              <w:rPr>
                <w:b/>
                <w:bCs/>
              </w:rPr>
            </w:pPr>
            <w:r w:rsidRPr="00C3630E">
              <w:rPr>
                <w:b/>
                <w:bCs/>
              </w:rPr>
              <w:t>Prompt</w:t>
            </w:r>
          </w:p>
        </w:tc>
        <w:tc>
          <w:tcPr>
            <w:tcW w:w="4225" w:type="dxa"/>
            <w:shd w:val="clear" w:color="auto" w:fill="E7E6E6" w:themeFill="background2"/>
          </w:tcPr>
          <w:p w14:paraId="6217FCE1" w14:textId="77777777" w:rsidR="00340CC5" w:rsidRPr="00C3630E" w:rsidRDefault="00340CC5" w:rsidP="00C3630E">
            <w:pPr>
              <w:pStyle w:val="NoSpacing"/>
              <w:rPr>
                <w:b/>
                <w:bCs/>
              </w:rPr>
            </w:pPr>
            <w:r w:rsidRPr="00C3630E">
              <w:rPr>
                <w:b/>
                <w:bCs/>
              </w:rPr>
              <w:t>Charter School’s Response</w:t>
            </w:r>
          </w:p>
        </w:tc>
      </w:tr>
      <w:tr w:rsidR="00340CC5" w:rsidRPr="00E63188" w14:paraId="1D8B72BD" w14:textId="77777777" w:rsidTr="00D31E95">
        <w:trPr>
          <w:cantSplit/>
          <w:tblHeader/>
        </w:trPr>
        <w:tc>
          <w:tcPr>
            <w:tcW w:w="5125" w:type="dxa"/>
          </w:tcPr>
          <w:p w14:paraId="22A2865F" w14:textId="77777777" w:rsidR="00340CC5" w:rsidRPr="00C3630E" w:rsidRDefault="00340CC5" w:rsidP="00C3630E">
            <w:pPr>
              <w:pStyle w:val="NoSpacing"/>
            </w:pPr>
            <w:r w:rsidRPr="00C3630E">
              <w:t>Federal Revenues</w:t>
            </w:r>
            <w:r>
              <w:rPr>
                <w:rStyle w:val="FootnoteReference"/>
              </w:rPr>
              <w:footnoteReference w:id="1"/>
            </w:r>
          </w:p>
        </w:tc>
        <w:tc>
          <w:tcPr>
            <w:tcW w:w="4225" w:type="dxa"/>
          </w:tcPr>
          <w:p w14:paraId="5009A854" w14:textId="77777777" w:rsidR="00340CC5" w:rsidRPr="00E63188" w:rsidRDefault="00340CC5" w:rsidP="00C3630E">
            <w:pPr>
              <w:pStyle w:val="NoSpacing"/>
            </w:pPr>
            <w:r w:rsidRPr="00384BEE">
              <w:rPr>
                <w:noProof/>
              </w:rPr>
              <w:t>$24,019</w:t>
            </w:r>
          </w:p>
        </w:tc>
      </w:tr>
      <w:tr w:rsidR="00340CC5" w:rsidRPr="00E63188" w14:paraId="5F932E2B" w14:textId="77777777" w:rsidTr="00D31E95">
        <w:trPr>
          <w:cantSplit/>
          <w:tblHeader/>
        </w:trPr>
        <w:tc>
          <w:tcPr>
            <w:tcW w:w="5125" w:type="dxa"/>
          </w:tcPr>
          <w:p w14:paraId="09BD766F" w14:textId="77777777" w:rsidR="00340CC5" w:rsidRPr="005B03DC" w:rsidRDefault="00340CC5" w:rsidP="00C3630E">
            <w:pPr>
              <w:pStyle w:val="NoSpacing"/>
            </w:pPr>
            <w:r w:rsidRPr="005B03DC">
              <w:t>Public Charter School Grant Program Funds (separately identified)</w:t>
            </w:r>
          </w:p>
        </w:tc>
        <w:tc>
          <w:tcPr>
            <w:tcW w:w="4225" w:type="dxa"/>
          </w:tcPr>
          <w:p w14:paraId="44753586" w14:textId="77777777" w:rsidR="00340CC5" w:rsidRPr="00E63188" w:rsidRDefault="00340CC5" w:rsidP="00C3630E">
            <w:pPr>
              <w:pStyle w:val="NoSpacing"/>
            </w:pPr>
            <w:r w:rsidRPr="00384BEE">
              <w:rPr>
                <w:noProof/>
              </w:rPr>
              <w:t>$0</w:t>
            </w:r>
          </w:p>
        </w:tc>
      </w:tr>
      <w:tr w:rsidR="00340CC5" w:rsidRPr="00E63188" w14:paraId="5C6E6D8C" w14:textId="77777777" w:rsidTr="00D31E95">
        <w:trPr>
          <w:cantSplit/>
          <w:tblHeader/>
        </w:trPr>
        <w:tc>
          <w:tcPr>
            <w:tcW w:w="5125" w:type="dxa"/>
          </w:tcPr>
          <w:p w14:paraId="2C5F1551" w14:textId="77777777" w:rsidR="00340CC5" w:rsidRPr="00E63188" w:rsidRDefault="00340CC5" w:rsidP="00C3630E">
            <w:pPr>
              <w:pStyle w:val="NoSpacing"/>
            </w:pPr>
            <w:r w:rsidRPr="00E63188">
              <w:t>State Revenues</w:t>
            </w:r>
            <w:r w:rsidRPr="00E63188">
              <w:rPr>
                <w:rStyle w:val="FootnoteReference"/>
              </w:rPr>
              <w:footnoteReference w:id="2"/>
            </w:r>
          </w:p>
        </w:tc>
        <w:tc>
          <w:tcPr>
            <w:tcW w:w="4225" w:type="dxa"/>
          </w:tcPr>
          <w:p w14:paraId="56C19B44" w14:textId="77777777" w:rsidR="00340CC5" w:rsidRPr="00E63188" w:rsidRDefault="00340CC5" w:rsidP="00C3630E">
            <w:pPr>
              <w:pStyle w:val="NoSpacing"/>
            </w:pPr>
            <w:r w:rsidRPr="00384BEE">
              <w:rPr>
                <w:noProof/>
              </w:rPr>
              <w:t>$590,039</w:t>
            </w:r>
          </w:p>
        </w:tc>
      </w:tr>
      <w:tr w:rsidR="00340CC5" w:rsidRPr="00E63188" w14:paraId="1C723975" w14:textId="77777777" w:rsidTr="00D31E95">
        <w:trPr>
          <w:cantSplit/>
          <w:tblHeader/>
        </w:trPr>
        <w:tc>
          <w:tcPr>
            <w:tcW w:w="5125" w:type="dxa"/>
          </w:tcPr>
          <w:p w14:paraId="136D78A4" w14:textId="77777777" w:rsidR="00340CC5" w:rsidRPr="00E63188" w:rsidRDefault="00340CC5" w:rsidP="00C3630E">
            <w:pPr>
              <w:pStyle w:val="NoSpacing"/>
            </w:pPr>
            <w:r w:rsidRPr="00E63188">
              <w:t>In-Lieu Property Taxes (separately identified)</w:t>
            </w:r>
          </w:p>
        </w:tc>
        <w:tc>
          <w:tcPr>
            <w:tcW w:w="4225" w:type="dxa"/>
          </w:tcPr>
          <w:p w14:paraId="69B9EAD1" w14:textId="77777777" w:rsidR="00340CC5" w:rsidRPr="00E63188" w:rsidRDefault="00340CC5" w:rsidP="00C3630E">
            <w:pPr>
              <w:pStyle w:val="NoSpacing"/>
            </w:pPr>
            <w:r w:rsidRPr="00384BEE">
              <w:rPr>
                <w:noProof/>
              </w:rPr>
              <w:t>$388,232</w:t>
            </w:r>
          </w:p>
        </w:tc>
      </w:tr>
      <w:tr w:rsidR="00340CC5" w:rsidRPr="00E63188" w14:paraId="03362010" w14:textId="77777777" w:rsidTr="00D31E95">
        <w:trPr>
          <w:cantSplit/>
          <w:tblHeader/>
        </w:trPr>
        <w:tc>
          <w:tcPr>
            <w:tcW w:w="5125" w:type="dxa"/>
          </w:tcPr>
          <w:p w14:paraId="6512F5B3" w14:textId="77777777" w:rsidR="00340CC5" w:rsidRPr="00E63188" w:rsidRDefault="00340CC5" w:rsidP="00C3630E">
            <w:pPr>
              <w:pStyle w:val="NoSpacing"/>
            </w:pPr>
            <w:r w:rsidRPr="00E63188">
              <w:t>Local Revenues</w:t>
            </w:r>
          </w:p>
        </w:tc>
        <w:tc>
          <w:tcPr>
            <w:tcW w:w="4225" w:type="dxa"/>
          </w:tcPr>
          <w:p w14:paraId="2368B6B6" w14:textId="77777777" w:rsidR="00340CC5" w:rsidRPr="00E63188" w:rsidRDefault="00340CC5" w:rsidP="00C3630E">
            <w:pPr>
              <w:pStyle w:val="NoSpacing"/>
            </w:pPr>
            <w:r w:rsidRPr="00384BEE">
              <w:rPr>
                <w:noProof/>
              </w:rPr>
              <w:t>$78,631</w:t>
            </w:r>
          </w:p>
        </w:tc>
      </w:tr>
      <w:tr w:rsidR="00340CC5" w:rsidRPr="00E63188" w14:paraId="2FA1EF7C" w14:textId="77777777" w:rsidTr="00D31E95">
        <w:trPr>
          <w:cantSplit/>
          <w:tblHeader/>
        </w:trPr>
        <w:tc>
          <w:tcPr>
            <w:tcW w:w="5125" w:type="dxa"/>
          </w:tcPr>
          <w:p w14:paraId="4E78C547" w14:textId="77777777" w:rsidR="00340CC5" w:rsidRPr="00E63188" w:rsidRDefault="00340CC5" w:rsidP="00C3630E">
            <w:pPr>
              <w:pStyle w:val="NoSpacing"/>
            </w:pPr>
            <w:r w:rsidRPr="00E63188">
              <w:t>Other Financing Sources</w:t>
            </w:r>
          </w:p>
        </w:tc>
        <w:tc>
          <w:tcPr>
            <w:tcW w:w="4225" w:type="dxa"/>
          </w:tcPr>
          <w:p w14:paraId="0A3508DE" w14:textId="77777777" w:rsidR="00340CC5" w:rsidRPr="00E63188" w:rsidRDefault="00340CC5" w:rsidP="00C3630E">
            <w:pPr>
              <w:pStyle w:val="NoSpacing"/>
            </w:pPr>
            <w:r w:rsidRPr="00384BEE">
              <w:rPr>
                <w:noProof/>
              </w:rPr>
              <w:t>$0</w:t>
            </w:r>
          </w:p>
        </w:tc>
      </w:tr>
      <w:tr w:rsidR="00340CC5" w:rsidRPr="00C3630E" w14:paraId="19EBD5F2" w14:textId="77777777" w:rsidTr="00D31E95">
        <w:trPr>
          <w:cantSplit/>
          <w:tblHeader/>
        </w:trPr>
        <w:tc>
          <w:tcPr>
            <w:tcW w:w="5125" w:type="dxa"/>
          </w:tcPr>
          <w:p w14:paraId="726D42C8" w14:textId="77777777" w:rsidR="00340CC5" w:rsidRPr="00C3630E" w:rsidRDefault="00340CC5" w:rsidP="00C3630E">
            <w:pPr>
              <w:pStyle w:val="NoSpacing"/>
              <w:rPr>
                <w:b/>
                <w:bCs/>
              </w:rPr>
            </w:pPr>
            <w:r w:rsidRPr="00C3630E">
              <w:rPr>
                <w:b/>
                <w:bCs/>
              </w:rPr>
              <w:t>Total Revenues</w:t>
            </w:r>
          </w:p>
        </w:tc>
        <w:tc>
          <w:tcPr>
            <w:tcW w:w="4225" w:type="dxa"/>
          </w:tcPr>
          <w:p w14:paraId="64A7F195" w14:textId="77777777" w:rsidR="00340CC5" w:rsidRPr="00C3630E" w:rsidRDefault="00340CC5" w:rsidP="00C3630E">
            <w:pPr>
              <w:pStyle w:val="NoSpacing"/>
              <w:rPr>
                <w:b/>
                <w:bCs/>
              </w:rPr>
            </w:pPr>
            <w:r w:rsidRPr="00384BEE">
              <w:rPr>
                <w:b/>
                <w:bCs/>
                <w:noProof/>
              </w:rPr>
              <w:t>$692,689</w:t>
            </w:r>
          </w:p>
        </w:tc>
      </w:tr>
    </w:tbl>
    <w:p w14:paraId="077B5F36" w14:textId="77777777" w:rsidR="00340CC5" w:rsidRPr="00E63188" w:rsidRDefault="00340CC5" w:rsidP="00C3630E">
      <w:pPr>
        <w:spacing w:before="240"/>
        <w:rPr>
          <w:b/>
          <w:bCs/>
        </w:rPr>
      </w:pPr>
      <w:r w:rsidRPr="00E63188">
        <w:rPr>
          <w:b/>
          <w:bCs/>
        </w:rPr>
        <w:t>If Other Financing Sources were reported, provide a description:</w:t>
      </w:r>
    </w:p>
    <w:p w14:paraId="23005A3C" w14:textId="77777777" w:rsidR="00340CC5" w:rsidRPr="00E63188" w:rsidRDefault="00340CC5" w:rsidP="00E4693A">
      <w:r w:rsidRPr="00384BEE">
        <w:rPr>
          <w:noProof/>
        </w:rPr>
        <w:t>[No Response]</w:t>
      </w:r>
    </w:p>
    <w:p w14:paraId="5F926B70" w14:textId="77777777" w:rsidR="00340CC5" w:rsidRPr="00E63188" w:rsidRDefault="00340CC5">
      <w:pPr>
        <w:spacing w:after="160" w:line="259" w:lineRule="auto"/>
        <w:rPr>
          <w:rFonts w:eastAsiaTheme="majorEastAsia" w:cstheme="majorBidi"/>
          <w:b/>
          <w:sz w:val="28"/>
          <w:szCs w:val="24"/>
        </w:rPr>
      </w:pPr>
      <w:r w:rsidRPr="00E63188">
        <w:br w:type="page"/>
      </w:r>
    </w:p>
    <w:p w14:paraId="0F309802" w14:textId="77777777" w:rsidR="00340CC5" w:rsidRPr="00E63188" w:rsidRDefault="00340CC5" w:rsidP="00B4208F">
      <w:pPr>
        <w:pStyle w:val="Heading4"/>
      </w:pPr>
      <w:r>
        <w:lastRenderedPageBreak/>
        <w:t xml:space="preserve">B. </w:t>
      </w:r>
      <w:r w:rsidRPr="00E63188">
        <w:t>Total Expenditures and Other Uses</w:t>
      </w:r>
    </w:p>
    <w:p w14:paraId="564442EA" w14:textId="77777777" w:rsidR="00340CC5" w:rsidRPr="00E63188" w:rsidRDefault="00340CC5"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340CC5" w:rsidRPr="00C3630E" w14:paraId="6BE7C19C" w14:textId="77777777" w:rsidTr="00D31E95">
        <w:trPr>
          <w:cantSplit/>
          <w:trHeight w:val="143"/>
          <w:tblHeader/>
        </w:trPr>
        <w:tc>
          <w:tcPr>
            <w:tcW w:w="4765" w:type="dxa"/>
            <w:shd w:val="clear" w:color="auto" w:fill="E7E6E6" w:themeFill="background2"/>
          </w:tcPr>
          <w:p w14:paraId="13C80212" w14:textId="77777777" w:rsidR="00340CC5" w:rsidRPr="00C3630E" w:rsidRDefault="00340CC5" w:rsidP="00C3630E">
            <w:pPr>
              <w:pStyle w:val="NoSpacing"/>
              <w:rPr>
                <w:b/>
                <w:bCs/>
              </w:rPr>
            </w:pPr>
            <w:r w:rsidRPr="00C3630E">
              <w:rPr>
                <w:b/>
                <w:bCs/>
              </w:rPr>
              <w:t>Prompt</w:t>
            </w:r>
          </w:p>
        </w:tc>
        <w:tc>
          <w:tcPr>
            <w:tcW w:w="4585" w:type="dxa"/>
            <w:shd w:val="clear" w:color="auto" w:fill="E7E6E6" w:themeFill="background2"/>
          </w:tcPr>
          <w:p w14:paraId="7B043810" w14:textId="77777777" w:rsidR="00340CC5" w:rsidRPr="00C3630E" w:rsidRDefault="00340CC5" w:rsidP="00C3630E">
            <w:pPr>
              <w:pStyle w:val="NoSpacing"/>
              <w:rPr>
                <w:b/>
                <w:bCs/>
              </w:rPr>
            </w:pPr>
            <w:r w:rsidRPr="00C3630E">
              <w:rPr>
                <w:b/>
                <w:bCs/>
              </w:rPr>
              <w:t>Charter School’s Response</w:t>
            </w:r>
          </w:p>
        </w:tc>
      </w:tr>
      <w:tr w:rsidR="00340CC5" w:rsidRPr="00E63188" w14:paraId="580B652C" w14:textId="77777777" w:rsidTr="00D31E95">
        <w:trPr>
          <w:cantSplit/>
          <w:tblHeader/>
        </w:trPr>
        <w:tc>
          <w:tcPr>
            <w:tcW w:w="4765" w:type="dxa"/>
          </w:tcPr>
          <w:p w14:paraId="34FB6AFE" w14:textId="77777777" w:rsidR="00340CC5" w:rsidRPr="00E63188" w:rsidRDefault="00340CC5" w:rsidP="00C3630E">
            <w:pPr>
              <w:pStyle w:val="NoSpacing"/>
            </w:pPr>
            <w:r w:rsidRPr="00E63188">
              <w:t>Certificated Salaries and Benefits</w:t>
            </w:r>
          </w:p>
        </w:tc>
        <w:tc>
          <w:tcPr>
            <w:tcW w:w="4585" w:type="dxa"/>
          </w:tcPr>
          <w:p w14:paraId="2C446CB7" w14:textId="77777777" w:rsidR="00340CC5" w:rsidRPr="00E63188" w:rsidRDefault="00340CC5" w:rsidP="00C3630E">
            <w:pPr>
              <w:pStyle w:val="NoSpacing"/>
            </w:pPr>
            <w:r w:rsidRPr="00384BEE">
              <w:rPr>
                <w:noProof/>
              </w:rPr>
              <w:t>$299,682</w:t>
            </w:r>
          </w:p>
        </w:tc>
      </w:tr>
      <w:tr w:rsidR="00340CC5" w:rsidRPr="00E63188" w14:paraId="4AD6F853" w14:textId="77777777" w:rsidTr="00D31E95">
        <w:trPr>
          <w:cantSplit/>
          <w:tblHeader/>
        </w:trPr>
        <w:tc>
          <w:tcPr>
            <w:tcW w:w="4765" w:type="dxa"/>
          </w:tcPr>
          <w:p w14:paraId="483527C5" w14:textId="77777777" w:rsidR="00340CC5" w:rsidRPr="00E63188" w:rsidRDefault="00340CC5" w:rsidP="00C3630E">
            <w:pPr>
              <w:pStyle w:val="NoSpacing"/>
            </w:pPr>
            <w:r w:rsidRPr="00E63188">
              <w:t>Classified Salaries and Benefits</w:t>
            </w:r>
          </w:p>
        </w:tc>
        <w:tc>
          <w:tcPr>
            <w:tcW w:w="4585" w:type="dxa"/>
          </w:tcPr>
          <w:p w14:paraId="3A4381CA" w14:textId="77777777" w:rsidR="00340CC5" w:rsidRPr="00E63188" w:rsidRDefault="00340CC5" w:rsidP="00C3630E">
            <w:pPr>
              <w:pStyle w:val="NoSpacing"/>
            </w:pPr>
            <w:r w:rsidRPr="00384BEE">
              <w:rPr>
                <w:noProof/>
              </w:rPr>
              <w:t>$57,061</w:t>
            </w:r>
          </w:p>
        </w:tc>
      </w:tr>
      <w:tr w:rsidR="00340CC5" w:rsidRPr="00E63188" w14:paraId="24E7662C" w14:textId="77777777" w:rsidTr="00D31E95">
        <w:trPr>
          <w:cantSplit/>
          <w:tblHeader/>
        </w:trPr>
        <w:tc>
          <w:tcPr>
            <w:tcW w:w="4765" w:type="dxa"/>
          </w:tcPr>
          <w:p w14:paraId="34016F1B" w14:textId="77777777" w:rsidR="00340CC5" w:rsidRPr="00E63188" w:rsidRDefault="00340CC5" w:rsidP="00C3630E">
            <w:pPr>
              <w:pStyle w:val="NoSpacing"/>
            </w:pPr>
            <w:r w:rsidRPr="00E63188">
              <w:t>Books, Supplies, and Equipment</w:t>
            </w:r>
          </w:p>
        </w:tc>
        <w:tc>
          <w:tcPr>
            <w:tcW w:w="4585" w:type="dxa"/>
          </w:tcPr>
          <w:p w14:paraId="36102850" w14:textId="77777777" w:rsidR="00340CC5" w:rsidRPr="00E63188" w:rsidRDefault="00340CC5" w:rsidP="00C3630E">
            <w:pPr>
              <w:pStyle w:val="NoSpacing"/>
            </w:pPr>
            <w:r w:rsidRPr="00384BEE">
              <w:rPr>
                <w:noProof/>
              </w:rPr>
              <w:t>$62,358</w:t>
            </w:r>
          </w:p>
        </w:tc>
      </w:tr>
      <w:tr w:rsidR="00340CC5" w:rsidRPr="00E63188" w14:paraId="1D25F1C8" w14:textId="77777777" w:rsidTr="00D31E95">
        <w:trPr>
          <w:cantSplit/>
          <w:tblHeader/>
        </w:trPr>
        <w:tc>
          <w:tcPr>
            <w:tcW w:w="4765" w:type="dxa"/>
          </w:tcPr>
          <w:p w14:paraId="5C47690B" w14:textId="77777777" w:rsidR="00340CC5" w:rsidRPr="00E63188" w:rsidRDefault="00340CC5" w:rsidP="00C3630E">
            <w:pPr>
              <w:pStyle w:val="NoSpacing"/>
            </w:pPr>
            <w:r w:rsidRPr="00E63188">
              <w:t>Services and Other Operating Costs: Contracts for Instructional Services</w:t>
            </w:r>
          </w:p>
        </w:tc>
        <w:tc>
          <w:tcPr>
            <w:tcW w:w="4585" w:type="dxa"/>
          </w:tcPr>
          <w:p w14:paraId="3A95BAA4" w14:textId="77777777" w:rsidR="00340CC5" w:rsidRPr="00E63188" w:rsidRDefault="00340CC5" w:rsidP="00C3630E">
            <w:pPr>
              <w:pStyle w:val="NoSpacing"/>
            </w:pPr>
            <w:r w:rsidRPr="00384BEE">
              <w:rPr>
                <w:noProof/>
              </w:rPr>
              <w:t>$91,672</w:t>
            </w:r>
          </w:p>
        </w:tc>
      </w:tr>
      <w:tr w:rsidR="00340CC5" w:rsidRPr="00E63188" w14:paraId="4866CBC9" w14:textId="77777777" w:rsidTr="00D31E95">
        <w:trPr>
          <w:cantSplit/>
          <w:tblHeader/>
        </w:trPr>
        <w:tc>
          <w:tcPr>
            <w:tcW w:w="4765" w:type="dxa"/>
          </w:tcPr>
          <w:p w14:paraId="53B95514" w14:textId="77777777" w:rsidR="00340CC5" w:rsidRPr="00E63188" w:rsidRDefault="00340CC5" w:rsidP="00C3630E">
            <w:pPr>
              <w:pStyle w:val="NoSpacing"/>
            </w:pPr>
            <w:r w:rsidRPr="00E63188">
              <w:t>Services and Other Operating Costs: Contracts for Instructional Support</w:t>
            </w:r>
          </w:p>
        </w:tc>
        <w:tc>
          <w:tcPr>
            <w:tcW w:w="4585" w:type="dxa"/>
          </w:tcPr>
          <w:p w14:paraId="0801CECA" w14:textId="77777777" w:rsidR="00340CC5" w:rsidRPr="00E63188" w:rsidRDefault="00340CC5" w:rsidP="00C3630E">
            <w:pPr>
              <w:pStyle w:val="NoSpacing"/>
            </w:pPr>
            <w:r w:rsidRPr="00384BEE">
              <w:rPr>
                <w:noProof/>
              </w:rPr>
              <w:t>$37,366</w:t>
            </w:r>
          </w:p>
        </w:tc>
      </w:tr>
      <w:tr w:rsidR="00340CC5" w:rsidRPr="00E63188" w14:paraId="59E64D95" w14:textId="77777777" w:rsidTr="00D31E95">
        <w:trPr>
          <w:cantSplit/>
          <w:tblHeader/>
        </w:trPr>
        <w:tc>
          <w:tcPr>
            <w:tcW w:w="4765" w:type="dxa"/>
          </w:tcPr>
          <w:p w14:paraId="2AA4C4E6" w14:textId="77777777" w:rsidR="00340CC5" w:rsidRPr="00E63188" w:rsidRDefault="00340CC5" w:rsidP="00C3630E">
            <w:pPr>
              <w:pStyle w:val="NoSpacing"/>
            </w:pPr>
            <w:r w:rsidRPr="00E63188">
              <w:t>Services and Other Operating Costs: All Other Instruction</w:t>
            </w:r>
            <w:r>
              <w:t>-</w:t>
            </w:r>
            <w:r w:rsidRPr="00E63188">
              <w:t>Related Operating Costs</w:t>
            </w:r>
          </w:p>
        </w:tc>
        <w:tc>
          <w:tcPr>
            <w:tcW w:w="4585" w:type="dxa"/>
          </w:tcPr>
          <w:p w14:paraId="0E226E18" w14:textId="77777777" w:rsidR="00340CC5" w:rsidRPr="00E63188" w:rsidRDefault="00340CC5" w:rsidP="00C3630E">
            <w:pPr>
              <w:pStyle w:val="NoSpacing"/>
            </w:pPr>
            <w:r w:rsidRPr="00384BEE">
              <w:rPr>
                <w:noProof/>
              </w:rPr>
              <w:t>$23,393</w:t>
            </w:r>
          </w:p>
        </w:tc>
      </w:tr>
      <w:tr w:rsidR="00340CC5" w:rsidRPr="00C3630E" w14:paraId="57E93579" w14:textId="77777777" w:rsidTr="00D31E95">
        <w:trPr>
          <w:cantSplit/>
          <w:tblHeader/>
        </w:trPr>
        <w:tc>
          <w:tcPr>
            <w:tcW w:w="4765" w:type="dxa"/>
          </w:tcPr>
          <w:p w14:paraId="733B362D" w14:textId="77777777" w:rsidR="00340CC5" w:rsidRPr="00C3630E" w:rsidRDefault="00340CC5" w:rsidP="00C3630E">
            <w:pPr>
              <w:pStyle w:val="NoSpacing"/>
              <w:rPr>
                <w:b/>
                <w:bCs/>
              </w:rPr>
            </w:pPr>
            <w:r w:rsidRPr="00C3630E">
              <w:rPr>
                <w:b/>
                <w:bCs/>
              </w:rPr>
              <w:t>Total Instruction and Related Services</w:t>
            </w:r>
          </w:p>
        </w:tc>
        <w:tc>
          <w:tcPr>
            <w:tcW w:w="4585" w:type="dxa"/>
          </w:tcPr>
          <w:p w14:paraId="419A4F83" w14:textId="77777777" w:rsidR="00340CC5" w:rsidRPr="00C3630E" w:rsidRDefault="00340CC5" w:rsidP="00C3630E">
            <w:pPr>
              <w:pStyle w:val="NoSpacing"/>
              <w:rPr>
                <w:b/>
                <w:bCs/>
              </w:rPr>
            </w:pPr>
            <w:r w:rsidRPr="00384BEE">
              <w:rPr>
                <w:b/>
                <w:bCs/>
                <w:noProof/>
              </w:rPr>
              <w:t>$571,532</w:t>
            </w:r>
          </w:p>
        </w:tc>
      </w:tr>
    </w:tbl>
    <w:p w14:paraId="28B5377A" w14:textId="77777777" w:rsidR="00340CC5" w:rsidRPr="00E63188" w:rsidRDefault="00340CC5"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340CC5" w:rsidRPr="00C3630E" w14:paraId="7B308D2F" w14:textId="77777777" w:rsidTr="00D31E95">
        <w:trPr>
          <w:cantSplit/>
          <w:trHeight w:val="80"/>
          <w:tblHeader/>
        </w:trPr>
        <w:tc>
          <w:tcPr>
            <w:tcW w:w="4765" w:type="dxa"/>
            <w:shd w:val="clear" w:color="auto" w:fill="E7E6E6" w:themeFill="background2"/>
          </w:tcPr>
          <w:p w14:paraId="4B1E18F7" w14:textId="77777777" w:rsidR="00340CC5" w:rsidRPr="00C3630E" w:rsidRDefault="00340CC5" w:rsidP="00C3630E">
            <w:pPr>
              <w:pStyle w:val="NoSpacing"/>
              <w:rPr>
                <w:b/>
                <w:bCs/>
              </w:rPr>
            </w:pPr>
            <w:r w:rsidRPr="00C3630E">
              <w:rPr>
                <w:b/>
                <w:bCs/>
              </w:rPr>
              <w:t>Prompt</w:t>
            </w:r>
          </w:p>
        </w:tc>
        <w:tc>
          <w:tcPr>
            <w:tcW w:w="4585" w:type="dxa"/>
            <w:shd w:val="clear" w:color="auto" w:fill="E7E6E6" w:themeFill="background2"/>
          </w:tcPr>
          <w:p w14:paraId="5CB086CF" w14:textId="77777777" w:rsidR="00340CC5" w:rsidRPr="00C3630E" w:rsidRDefault="00340CC5" w:rsidP="00C3630E">
            <w:pPr>
              <w:pStyle w:val="NoSpacing"/>
              <w:rPr>
                <w:b/>
                <w:bCs/>
              </w:rPr>
            </w:pPr>
            <w:r w:rsidRPr="00C3630E">
              <w:rPr>
                <w:b/>
                <w:bCs/>
              </w:rPr>
              <w:t>Charter School’s Response</w:t>
            </w:r>
          </w:p>
        </w:tc>
      </w:tr>
      <w:tr w:rsidR="00340CC5" w:rsidRPr="00E63188" w14:paraId="6A266D33" w14:textId="77777777" w:rsidTr="00D31E95">
        <w:trPr>
          <w:cantSplit/>
          <w:tblHeader/>
        </w:trPr>
        <w:tc>
          <w:tcPr>
            <w:tcW w:w="4765" w:type="dxa"/>
          </w:tcPr>
          <w:p w14:paraId="10A54A0D" w14:textId="77777777" w:rsidR="00340CC5" w:rsidRPr="00E63188" w:rsidRDefault="00340CC5" w:rsidP="00C3630E">
            <w:pPr>
              <w:pStyle w:val="NoSpacing"/>
            </w:pPr>
            <w:r w:rsidRPr="00E63188">
              <w:t>Certificated Salaries and Benefits</w:t>
            </w:r>
          </w:p>
        </w:tc>
        <w:tc>
          <w:tcPr>
            <w:tcW w:w="4585" w:type="dxa"/>
          </w:tcPr>
          <w:p w14:paraId="30167F82" w14:textId="77777777" w:rsidR="00340CC5" w:rsidRPr="00E63188" w:rsidRDefault="00340CC5" w:rsidP="00C3630E">
            <w:pPr>
              <w:pStyle w:val="NoSpacing"/>
            </w:pPr>
            <w:r w:rsidRPr="00384BEE">
              <w:rPr>
                <w:noProof/>
              </w:rPr>
              <w:t>$0</w:t>
            </w:r>
          </w:p>
        </w:tc>
      </w:tr>
      <w:tr w:rsidR="00340CC5" w:rsidRPr="00E63188" w14:paraId="5A846E88" w14:textId="77777777" w:rsidTr="00D31E95">
        <w:trPr>
          <w:cantSplit/>
          <w:tblHeader/>
        </w:trPr>
        <w:tc>
          <w:tcPr>
            <w:tcW w:w="4765" w:type="dxa"/>
          </w:tcPr>
          <w:p w14:paraId="5F382899" w14:textId="77777777" w:rsidR="00340CC5" w:rsidRPr="00E63188" w:rsidRDefault="00340CC5" w:rsidP="00C3630E">
            <w:pPr>
              <w:pStyle w:val="NoSpacing"/>
            </w:pPr>
            <w:r w:rsidRPr="00E63188">
              <w:t>Classified Salaries and Benefits</w:t>
            </w:r>
          </w:p>
        </w:tc>
        <w:tc>
          <w:tcPr>
            <w:tcW w:w="4585" w:type="dxa"/>
          </w:tcPr>
          <w:p w14:paraId="087A6514" w14:textId="77777777" w:rsidR="00340CC5" w:rsidRPr="00E63188" w:rsidRDefault="00340CC5" w:rsidP="00C3630E">
            <w:pPr>
              <w:pStyle w:val="NoSpacing"/>
            </w:pPr>
            <w:r w:rsidRPr="00384BEE">
              <w:rPr>
                <w:noProof/>
              </w:rPr>
              <w:t>$5,618</w:t>
            </w:r>
          </w:p>
        </w:tc>
      </w:tr>
      <w:tr w:rsidR="00340CC5" w:rsidRPr="00E63188" w14:paraId="0136BB83" w14:textId="77777777" w:rsidTr="00D31E95">
        <w:trPr>
          <w:cantSplit/>
          <w:tblHeader/>
        </w:trPr>
        <w:tc>
          <w:tcPr>
            <w:tcW w:w="4765" w:type="dxa"/>
          </w:tcPr>
          <w:p w14:paraId="25912F13" w14:textId="77777777" w:rsidR="00340CC5" w:rsidRPr="00E63188" w:rsidRDefault="00340CC5" w:rsidP="00C3630E">
            <w:pPr>
              <w:pStyle w:val="NoSpacing"/>
            </w:pPr>
            <w:r w:rsidRPr="00E63188">
              <w:t>Books, Supplies, and Equipment</w:t>
            </w:r>
          </w:p>
        </w:tc>
        <w:tc>
          <w:tcPr>
            <w:tcW w:w="4585" w:type="dxa"/>
          </w:tcPr>
          <w:p w14:paraId="4DC7B34F" w14:textId="77777777" w:rsidR="00340CC5" w:rsidRPr="00E63188" w:rsidRDefault="00340CC5" w:rsidP="00C3630E">
            <w:pPr>
              <w:pStyle w:val="NoSpacing"/>
            </w:pPr>
            <w:r w:rsidRPr="00384BEE">
              <w:rPr>
                <w:noProof/>
              </w:rPr>
              <w:t>$31,145</w:t>
            </w:r>
          </w:p>
        </w:tc>
      </w:tr>
      <w:tr w:rsidR="00340CC5" w:rsidRPr="00E63188" w14:paraId="092D478C" w14:textId="77777777" w:rsidTr="00D31E95">
        <w:trPr>
          <w:cantSplit/>
          <w:tblHeader/>
        </w:trPr>
        <w:tc>
          <w:tcPr>
            <w:tcW w:w="4765" w:type="dxa"/>
          </w:tcPr>
          <w:p w14:paraId="2BC453F4" w14:textId="77777777" w:rsidR="00340CC5" w:rsidRPr="00E63188" w:rsidRDefault="00340CC5" w:rsidP="00C3630E">
            <w:pPr>
              <w:pStyle w:val="NoSpacing"/>
            </w:pPr>
            <w:r w:rsidRPr="00E63188">
              <w:t>Services and Other Operating Costs</w:t>
            </w:r>
          </w:p>
        </w:tc>
        <w:tc>
          <w:tcPr>
            <w:tcW w:w="4585" w:type="dxa"/>
          </w:tcPr>
          <w:p w14:paraId="25D5766F" w14:textId="77777777" w:rsidR="00340CC5" w:rsidRPr="00E63188" w:rsidRDefault="00340CC5" w:rsidP="00C3630E">
            <w:pPr>
              <w:pStyle w:val="NoSpacing"/>
            </w:pPr>
            <w:r w:rsidRPr="00384BEE">
              <w:rPr>
                <w:noProof/>
              </w:rPr>
              <w:t>$68,914</w:t>
            </w:r>
          </w:p>
        </w:tc>
      </w:tr>
      <w:tr w:rsidR="00340CC5" w:rsidRPr="00E63188" w14:paraId="478AF408" w14:textId="77777777" w:rsidTr="00D31E95">
        <w:trPr>
          <w:cantSplit/>
          <w:tblHeader/>
        </w:trPr>
        <w:tc>
          <w:tcPr>
            <w:tcW w:w="4765" w:type="dxa"/>
          </w:tcPr>
          <w:p w14:paraId="291E7F12" w14:textId="77777777" w:rsidR="00340CC5" w:rsidRPr="00E63188" w:rsidRDefault="00340CC5" w:rsidP="00C3630E">
            <w:pPr>
              <w:pStyle w:val="NoSpacing"/>
            </w:pPr>
            <w:r w:rsidRPr="00E63188">
              <w:t>Facilities Acquisition and Construction</w:t>
            </w:r>
          </w:p>
        </w:tc>
        <w:tc>
          <w:tcPr>
            <w:tcW w:w="4585" w:type="dxa"/>
          </w:tcPr>
          <w:p w14:paraId="11FD9006" w14:textId="77777777" w:rsidR="00340CC5" w:rsidRPr="00E63188" w:rsidRDefault="00340CC5" w:rsidP="00C3630E">
            <w:pPr>
              <w:pStyle w:val="NoSpacing"/>
            </w:pPr>
            <w:r w:rsidRPr="00384BEE">
              <w:rPr>
                <w:noProof/>
              </w:rPr>
              <w:t>$0</w:t>
            </w:r>
          </w:p>
        </w:tc>
      </w:tr>
      <w:tr w:rsidR="00340CC5" w:rsidRPr="00C3630E" w14:paraId="40B1DFE6" w14:textId="77777777" w:rsidTr="00D31E95">
        <w:trPr>
          <w:cantSplit/>
          <w:tblHeader/>
        </w:trPr>
        <w:tc>
          <w:tcPr>
            <w:tcW w:w="4765" w:type="dxa"/>
          </w:tcPr>
          <w:p w14:paraId="38C0C1CB" w14:textId="77777777" w:rsidR="00340CC5" w:rsidRPr="00C3630E" w:rsidRDefault="00340CC5" w:rsidP="00C3630E">
            <w:pPr>
              <w:pStyle w:val="NoSpacing"/>
              <w:rPr>
                <w:b/>
                <w:bCs/>
              </w:rPr>
            </w:pPr>
            <w:r w:rsidRPr="00C3630E">
              <w:rPr>
                <w:b/>
                <w:bCs/>
              </w:rPr>
              <w:t>Total Operations and Facilities</w:t>
            </w:r>
          </w:p>
        </w:tc>
        <w:tc>
          <w:tcPr>
            <w:tcW w:w="4585" w:type="dxa"/>
          </w:tcPr>
          <w:p w14:paraId="55D753AC" w14:textId="77777777" w:rsidR="00340CC5" w:rsidRPr="00C3630E" w:rsidRDefault="00340CC5" w:rsidP="00C3630E">
            <w:pPr>
              <w:pStyle w:val="NoSpacing"/>
              <w:rPr>
                <w:b/>
                <w:bCs/>
              </w:rPr>
            </w:pPr>
            <w:r w:rsidRPr="00384BEE">
              <w:rPr>
                <w:b/>
                <w:bCs/>
                <w:noProof/>
              </w:rPr>
              <w:t>$105,677</w:t>
            </w:r>
          </w:p>
        </w:tc>
      </w:tr>
    </w:tbl>
    <w:p w14:paraId="02E76269" w14:textId="77777777" w:rsidR="00340CC5" w:rsidRPr="00E63188" w:rsidRDefault="00340CC5"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340CC5" w:rsidRPr="00C3630E" w14:paraId="529E767D" w14:textId="77777777" w:rsidTr="00D31E95">
        <w:trPr>
          <w:cantSplit/>
          <w:trHeight w:val="79"/>
          <w:tblHeader/>
        </w:trPr>
        <w:tc>
          <w:tcPr>
            <w:tcW w:w="7105" w:type="dxa"/>
            <w:shd w:val="clear" w:color="auto" w:fill="E7E6E6" w:themeFill="background2"/>
          </w:tcPr>
          <w:p w14:paraId="01B7002F" w14:textId="77777777" w:rsidR="00340CC5" w:rsidRPr="00C3630E" w:rsidRDefault="00340CC5" w:rsidP="00C3630E">
            <w:pPr>
              <w:pStyle w:val="NoSpacing"/>
              <w:rPr>
                <w:b/>
                <w:bCs/>
              </w:rPr>
            </w:pPr>
            <w:r w:rsidRPr="00C3630E">
              <w:rPr>
                <w:b/>
                <w:bCs/>
              </w:rPr>
              <w:t>Prompt</w:t>
            </w:r>
          </w:p>
        </w:tc>
        <w:tc>
          <w:tcPr>
            <w:tcW w:w="2245" w:type="dxa"/>
            <w:shd w:val="clear" w:color="auto" w:fill="E7E6E6" w:themeFill="background2"/>
          </w:tcPr>
          <w:p w14:paraId="648EBABB" w14:textId="77777777" w:rsidR="00340CC5" w:rsidRPr="00C3630E" w:rsidRDefault="00340CC5" w:rsidP="00C3630E">
            <w:pPr>
              <w:pStyle w:val="NoSpacing"/>
              <w:rPr>
                <w:b/>
                <w:bCs/>
              </w:rPr>
            </w:pPr>
            <w:r w:rsidRPr="00C3630E">
              <w:rPr>
                <w:b/>
                <w:bCs/>
              </w:rPr>
              <w:t>Charter School’s Response</w:t>
            </w:r>
          </w:p>
        </w:tc>
      </w:tr>
      <w:tr w:rsidR="00340CC5" w:rsidRPr="00E63188" w14:paraId="1D3FE860" w14:textId="77777777" w:rsidTr="00D31E95">
        <w:trPr>
          <w:cantSplit/>
          <w:tblHeader/>
        </w:trPr>
        <w:tc>
          <w:tcPr>
            <w:tcW w:w="7105" w:type="dxa"/>
          </w:tcPr>
          <w:p w14:paraId="24347473" w14:textId="77777777" w:rsidR="00340CC5" w:rsidRPr="00E63188" w:rsidRDefault="00340CC5" w:rsidP="00C3630E">
            <w:pPr>
              <w:pStyle w:val="NoSpacing"/>
            </w:pPr>
            <w:r w:rsidRPr="00E63188">
              <w:t>Total facility square footage occupied by the charter school</w:t>
            </w:r>
          </w:p>
        </w:tc>
        <w:tc>
          <w:tcPr>
            <w:tcW w:w="2245" w:type="dxa"/>
          </w:tcPr>
          <w:p w14:paraId="0B642DDB" w14:textId="77777777" w:rsidR="00340CC5" w:rsidRPr="00E63188" w:rsidRDefault="00340CC5" w:rsidP="00C3630E">
            <w:pPr>
              <w:pStyle w:val="NoSpacing"/>
            </w:pPr>
            <w:r w:rsidRPr="00384BEE">
              <w:rPr>
                <w:noProof/>
              </w:rPr>
              <w:t>10000</w:t>
            </w:r>
          </w:p>
        </w:tc>
      </w:tr>
      <w:tr w:rsidR="00340CC5" w:rsidRPr="00E63188" w14:paraId="0271D5C3" w14:textId="77777777" w:rsidTr="00D31E95">
        <w:trPr>
          <w:cantSplit/>
          <w:tblHeader/>
        </w:trPr>
        <w:tc>
          <w:tcPr>
            <w:tcW w:w="7105" w:type="dxa"/>
          </w:tcPr>
          <w:p w14:paraId="37C27F18" w14:textId="77777777" w:rsidR="00340CC5" w:rsidRPr="00E63188" w:rsidRDefault="00340CC5"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3B929BDA" w14:textId="77777777" w:rsidR="00340CC5" w:rsidRPr="00E63188" w:rsidRDefault="00340CC5" w:rsidP="00C3630E">
            <w:pPr>
              <w:pStyle w:val="NoSpacing"/>
            </w:pPr>
            <w:r w:rsidRPr="00384BEE">
              <w:rPr>
                <w:noProof/>
              </w:rPr>
              <w:t>0</w:t>
            </w:r>
          </w:p>
        </w:tc>
      </w:tr>
      <w:tr w:rsidR="00340CC5" w:rsidRPr="00E63188" w14:paraId="4B53B371" w14:textId="77777777" w:rsidTr="00D31E95">
        <w:trPr>
          <w:cantSplit/>
          <w:tblHeader/>
        </w:trPr>
        <w:tc>
          <w:tcPr>
            <w:tcW w:w="7105" w:type="dxa"/>
          </w:tcPr>
          <w:p w14:paraId="64224BF7" w14:textId="77777777" w:rsidR="00340CC5" w:rsidRPr="00E63188" w:rsidRDefault="00340CC5"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12C9306E" w14:textId="77777777" w:rsidR="00340CC5" w:rsidRPr="00E63188" w:rsidRDefault="00340CC5" w:rsidP="00C3630E">
            <w:pPr>
              <w:pStyle w:val="NoSpacing"/>
            </w:pPr>
            <w:r w:rsidRPr="00384BEE">
              <w:rPr>
                <w:noProof/>
              </w:rPr>
              <w:t>0</w:t>
            </w:r>
          </w:p>
        </w:tc>
      </w:tr>
      <w:tr w:rsidR="00340CC5" w:rsidRPr="00E63188" w14:paraId="3D467EED" w14:textId="77777777" w:rsidTr="00D31E95">
        <w:trPr>
          <w:cantSplit/>
          <w:tblHeader/>
        </w:trPr>
        <w:tc>
          <w:tcPr>
            <w:tcW w:w="7105" w:type="dxa"/>
          </w:tcPr>
          <w:p w14:paraId="6517DAD4" w14:textId="77777777" w:rsidR="00340CC5" w:rsidRPr="00E63188" w:rsidRDefault="00340CC5" w:rsidP="00C3630E">
            <w:pPr>
              <w:pStyle w:val="NoSpacing"/>
            </w:pPr>
            <w:r w:rsidRPr="00E63188">
              <w:t>Calculated Facilities Costs</w:t>
            </w:r>
          </w:p>
        </w:tc>
        <w:tc>
          <w:tcPr>
            <w:tcW w:w="2245" w:type="dxa"/>
          </w:tcPr>
          <w:p w14:paraId="5F32DC9E" w14:textId="77777777" w:rsidR="00340CC5" w:rsidRPr="00E63188" w:rsidRDefault="00340CC5" w:rsidP="00C3630E">
            <w:pPr>
              <w:pStyle w:val="NoSpacing"/>
            </w:pPr>
            <w:r w:rsidRPr="00384BEE">
              <w:rPr>
                <w:noProof/>
              </w:rPr>
              <w:t>$0</w:t>
            </w:r>
          </w:p>
        </w:tc>
      </w:tr>
      <w:tr w:rsidR="00340CC5" w:rsidRPr="00C3630E" w14:paraId="6C5D036C" w14:textId="77777777" w:rsidTr="00D31E95">
        <w:trPr>
          <w:cantSplit/>
          <w:tblHeader/>
        </w:trPr>
        <w:tc>
          <w:tcPr>
            <w:tcW w:w="7105" w:type="dxa"/>
          </w:tcPr>
          <w:p w14:paraId="548028A8" w14:textId="77777777" w:rsidR="00340CC5" w:rsidRPr="00C3630E" w:rsidRDefault="00340CC5" w:rsidP="00C3630E">
            <w:pPr>
              <w:pStyle w:val="NoSpacing"/>
              <w:rPr>
                <w:b/>
                <w:bCs/>
              </w:rPr>
            </w:pPr>
            <w:r w:rsidRPr="00C3630E">
              <w:rPr>
                <w:b/>
                <w:bCs/>
              </w:rPr>
              <w:t>Allowable Facilities Costs</w:t>
            </w:r>
          </w:p>
        </w:tc>
        <w:tc>
          <w:tcPr>
            <w:tcW w:w="2245" w:type="dxa"/>
          </w:tcPr>
          <w:p w14:paraId="53A497B6" w14:textId="77777777" w:rsidR="00340CC5" w:rsidRPr="00C3630E" w:rsidRDefault="00340CC5" w:rsidP="00C3630E">
            <w:pPr>
              <w:pStyle w:val="NoSpacing"/>
              <w:rPr>
                <w:b/>
                <w:bCs/>
              </w:rPr>
            </w:pPr>
            <w:r w:rsidRPr="00384BEE">
              <w:rPr>
                <w:b/>
                <w:bCs/>
                <w:noProof/>
              </w:rPr>
              <w:t>$0</w:t>
            </w:r>
          </w:p>
        </w:tc>
      </w:tr>
    </w:tbl>
    <w:p w14:paraId="47592C10" w14:textId="77777777" w:rsidR="00340CC5" w:rsidRDefault="00340CC5">
      <w:pPr>
        <w:spacing w:after="160" w:line="259" w:lineRule="auto"/>
        <w:rPr>
          <w:i/>
          <w:iCs/>
          <w:szCs w:val="18"/>
        </w:rPr>
      </w:pPr>
      <w:r>
        <w:br w:type="page"/>
      </w:r>
    </w:p>
    <w:p w14:paraId="42FC35F5" w14:textId="77777777" w:rsidR="00340CC5" w:rsidRPr="00E63188" w:rsidRDefault="00340CC5"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340CC5" w:rsidRPr="008006B1" w14:paraId="37B20E74" w14:textId="77777777" w:rsidTr="00EA4630">
        <w:trPr>
          <w:cantSplit/>
          <w:tblHeader/>
        </w:trPr>
        <w:tc>
          <w:tcPr>
            <w:tcW w:w="4945" w:type="dxa"/>
            <w:shd w:val="clear" w:color="auto" w:fill="E7E6E6" w:themeFill="background2"/>
          </w:tcPr>
          <w:p w14:paraId="60AED12B" w14:textId="77777777" w:rsidR="00340CC5" w:rsidRPr="008006B1" w:rsidRDefault="00340CC5" w:rsidP="008006B1">
            <w:pPr>
              <w:pStyle w:val="NoSpacing"/>
              <w:rPr>
                <w:b/>
                <w:bCs/>
              </w:rPr>
            </w:pPr>
            <w:r w:rsidRPr="008006B1">
              <w:rPr>
                <w:b/>
                <w:bCs/>
              </w:rPr>
              <w:t>Prompt</w:t>
            </w:r>
          </w:p>
        </w:tc>
        <w:tc>
          <w:tcPr>
            <w:tcW w:w="4405" w:type="dxa"/>
            <w:shd w:val="clear" w:color="auto" w:fill="E7E6E6" w:themeFill="background2"/>
          </w:tcPr>
          <w:p w14:paraId="2D9B3E4E" w14:textId="77777777" w:rsidR="00340CC5" w:rsidRPr="008006B1" w:rsidRDefault="00340CC5" w:rsidP="008006B1">
            <w:pPr>
              <w:pStyle w:val="NoSpacing"/>
              <w:rPr>
                <w:b/>
                <w:bCs/>
              </w:rPr>
            </w:pPr>
            <w:r w:rsidRPr="008006B1">
              <w:rPr>
                <w:b/>
                <w:bCs/>
              </w:rPr>
              <w:t>Charter School’s Response</w:t>
            </w:r>
          </w:p>
        </w:tc>
      </w:tr>
      <w:tr w:rsidR="00340CC5" w:rsidRPr="00E63188" w14:paraId="2E867FD1" w14:textId="77777777" w:rsidTr="00EA4630">
        <w:trPr>
          <w:cantSplit/>
          <w:tblHeader/>
        </w:trPr>
        <w:tc>
          <w:tcPr>
            <w:tcW w:w="4945" w:type="dxa"/>
          </w:tcPr>
          <w:p w14:paraId="44E142FE" w14:textId="77777777" w:rsidR="00340CC5" w:rsidRPr="00E63188" w:rsidRDefault="00340CC5" w:rsidP="008006B1">
            <w:pPr>
              <w:pStyle w:val="NoSpacing"/>
            </w:pPr>
            <w:r w:rsidRPr="00E63188">
              <w:t>Certificated Salaries and Benefits</w:t>
            </w:r>
          </w:p>
        </w:tc>
        <w:tc>
          <w:tcPr>
            <w:tcW w:w="4405" w:type="dxa"/>
          </w:tcPr>
          <w:p w14:paraId="10D3F5B9" w14:textId="77777777" w:rsidR="00340CC5" w:rsidRPr="00E63188" w:rsidRDefault="00340CC5" w:rsidP="008006B1">
            <w:pPr>
              <w:pStyle w:val="NoSpacing"/>
            </w:pPr>
            <w:r w:rsidRPr="00384BEE">
              <w:rPr>
                <w:noProof/>
              </w:rPr>
              <w:t>$7,797</w:t>
            </w:r>
          </w:p>
        </w:tc>
      </w:tr>
      <w:tr w:rsidR="00340CC5" w:rsidRPr="00E63188" w14:paraId="7DDEE929" w14:textId="77777777" w:rsidTr="00EA4630">
        <w:trPr>
          <w:cantSplit/>
          <w:tblHeader/>
        </w:trPr>
        <w:tc>
          <w:tcPr>
            <w:tcW w:w="4945" w:type="dxa"/>
          </w:tcPr>
          <w:p w14:paraId="78E244F2" w14:textId="77777777" w:rsidR="00340CC5" w:rsidRPr="00E63188" w:rsidRDefault="00340CC5" w:rsidP="008006B1">
            <w:pPr>
              <w:pStyle w:val="NoSpacing"/>
            </w:pPr>
            <w:r w:rsidRPr="00E63188">
              <w:t>Classified Salaries and Benefits</w:t>
            </w:r>
          </w:p>
        </w:tc>
        <w:tc>
          <w:tcPr>
            <w:tcW w:w="4405" w:type="dxa"/>
          </w:tcPr>
          <w:p w14:paraId="1B7BF7D2" w14:textId="77777777" w:rsidR="00340CC5" w:rsidRPr="00E63188" w:rsidRDefault="00340CC5" w:rsidP="008006B1">
            <w:pPr>
              <w:pStyle w:val="NoSpacing"/>
            </w:pPr>
            <w:r w:rsidRPr="00384BEE">
              <w:rPr>
                <w:noProof/>
              </w:rPr>
              <w:t>$0</w:t>
            </w:r>
          </w:p>
        </w:tc>
      </w:tr>
      <w:tr w:rsidR="00340CC5" w:rsidRPr="00E63188" w14:paraId="3CECA3BC" w14:textId="77777777" w:rsidTr="00EA4630">
        <w:trPr>
          <w:cantSplit/>
          <w:tblHeader/>
        </w:trPr>
        <w:tc>
          <w:tcPr>
            <w:tcW w:w="4945" w:type="dxa"/>
          </w:tcPr>
          <w:p w14:paraId="6BA3BABC" w14:textId="77777777" w:rsidR="00340CC5" w:rsidRPr="00E63188" w:rsidRDefault="00340CC5" w:rsidP="008006B1">
            <w:pPr>
              <w:pStyle w:val="NoSpacing"/>
            </w:pPr>
            <w:r w:rsidRPr="00E63188">
              <w:t>Books, Supplies, and Equipment</w:t>
            </w:r>
          </w:p>
        </w:tc>
        <w:tc>
          <w:tcPr>
            <w:tcW w:w="4405" w:type="dxa"/>
          </w:tcPr>
          <w:p w14:paraId="033FAD6B" w14:textId="77777777" w:rsidR="00340CC5" w:rsidRPr="00E63188" w:rsidRDefault="00340CC5" w:rsidP="008006B1">
            <w:pPr>
              <w:pStyle w:val="NoSpacing"/>
            </w:pPr>
            <w:r w:rsidRPr="00384BEE">
              <w:rPr>
                <w:noProof/>
              </w:rPr>
              <w:t>$0</w:t>
            </w:r>
          </w:p>
        </w:tc>
      </w:tr>
      <w:tr w:rsidR="00340CC5" w:rsidRPr="00E63188" w14:paraId="1C834D92" w14:textId="77777777" w:rsidTr="00EA4630">
        <w:trPr>
          <w:cantSplit/>
          <w:tblHeader/>
        </w:trPr>
        <w:tc>
          <w:tcPr>
            <w:tcW w:w="4945" w:type="dxa"/>
          </w:tcPr>
          <w:p w14:paraId="5D52302D" w14:textId="77777777" w:rsidR="00340CC5" w:rsidRPr="00E63188" w:rsidRDefault="00340CC5" w:rsidP="008006B1">
            <w:pPr>
              <w:pStyle w:val="NoSpacing"/>
            </w:pPr>
            <w:r w:rsidRPr="00E63188">
              <w:t>Contracts for Other Administrative Services</w:t>
            </w:r>
          </w:p>
        </w:tc>
        <w:tc>
          <w:tcPr>
            <w:tcW w:w="4405" w:type="dxa"/>
          </w:tcPr>
          <w:p w14:paraId="350F06C4" w14:textId="77777777" w:rsidR="00340CC5" w:rsidRPr="00E63188" w:rsidRDefault="00340CC5" w:rsidP="008006B1">
            <w:pPr>
              <w:pStyle w:val="NoSpacing"/>
            </w:pPr>
            <w:r w:rsidRPr="00384BEE">
              <w:rPr>
                <w:noProof/>
              </w:rPr>
              <w:t>$44,521</w:t>
            </w:r>
          </w:p>
        </w:tc>
      </w:tr>
      <w:tr w:rsidR="00340CC5" w:rsidRPr="00E63188" w14:paraId="1DF551F4" w14:textId="77777777" w:rsidTr="00EA4630">
        <w:trPr>
          <w:cantSplit/>
          <w:tblHeader/>
        </w:trPr>
        <w:tc>
          <w:tcPr>
            <w:tcW w:w="4945" w:type="dxa"/>
          </w:tcPr>
          <w:p w14:paraId="74438EA3" w14:textId="77777777" w:rsidR="00340CC5" w:rsidRPr="00E63188" w:rsidRDefault="00340CC5" w:rsidP="008006B1">
            <w:pPr>
              <w:pStyle w:val="NoSpacing"/>
            </w:pPr>
            <w:r w:rsidRPr="00E63188">
              <w:t>Supervisorial Oversight Fee</w:t>
            </w:r>
          </w:p>
        </w:tc>
        <w:tc>
          <w:tcPr>
            <w:tcW w:w="4405" w:type="dxa"/>
          </w:tcPr>
          <w:p w14:paraId="5EC3F0AF" w14:textId="77777777" w:rsidR="00340CC5" w:rsidRPr="00E63188" w:rsidRDefault="00340CC5" w:rsidP="008006B1">
            <w:pPr>
              <w:pStyle w:val="NoSpacing"/>
            </w:pPr>
            <w:r w:rsidRPr="00384BEE">
              <w:rPr>
                <w:noProof/>
              </w:rPr>
              <w:t>$5,189</w:t>
            </w:r>
          </w:p>
        </w:tc>
      </w:tr>
      <w:tr w:rsidR="00340CC5" w:rsidRPr="00E63188" w14:paraId="10D52403" w14:textId="77777777" w:rsidTr="00EA4630">
        <w:trPr>
          <w:cantSplit/>
          <w:tblHeader/>
        </w:trPr>
        <w:tc>
          <w:tcPr>
            <w:tcW w:w="4945" w:type="dxa"/>
          </w:tcPr>
          <w:p w14:paraId="6755B217" w14:textId="77777777" w:rsidR="00340CC5" w:rsidRPr="00E63188" w:rsidRDefault="00340CC5" w:rsidP="008006B1">
            <w:pPr>
              <w:pStyle w:val="NoSpacing"/>
            </w:pPr>
            <w:r w:rsidRPr="00E63188">
              <w:t>All Other Administration and Other Activities, Services, and Operating Costs</w:t>
            </w:r>
          </w:p>
        </w:tc>
        <w:tc>
          <w:tcPr>
            <w:tcW w:w="4405" w:type="dxa"/>
          </w:tcPr>
          <w:p w14:paraId="5D9DFBE3" w14:textId="77777777" w:rsidR="00340CC5" w:rsidRPr="00E63188" w:rsidRDefault="00340CC5" w:rsidP="008006B1">
            <w:pPr>
              <w:pStyle w:val="NoSpacing"/>
            </w:pPr>
            <w:r w:rsidRPr="00384BEE">
              <w:rPr>
                <w:noProof/>
              </w:rPr>
              <w:t>$26,066</w:t>
            </w:r>
          </w:p>
        </w:tc>
      </w:tr>
      <w:tr w:rsidR="00340CC5" w:rsidRPr="008006B1" w14:paraId="23585B90" w14:textId="77777777" w:rsidTr="00EA4630">
        <w:trPr>
          <w:cantSplit/>
          <w:tblHeader/>
        </w:trPr>
        <w:tc>
          <w:tcPr>
            <w:tcW w:w="4945" w:type="dxa"/>
          </w:tcPr>
          <w:p w14:paraId="5BD333D2" w14:textId="77777777" w:rsidR="00340CC5" w:rsidRPr="008006B1" w:rsidRDefault="00340CC5" w:rsidP="008006B1">
            <w:pPr>
              <w:pStyle w:val="NoSpacing"/>
              <w:rPr>
                <w:b/>
                <w:bCs/>
              </w:rPr>
            </w:pPr>
            <w:r w:rsidRPr="008006B1">
              <w:rPr>
                <w:b/>
                <w:bCs/>
              </w:rPr>
              <w:t>Total Administration and Other Activities</w:t>
            </w:r>
          </w:p>
        </w:tc>
        <w:tc>
          <w:tcPr>
            <w:tcW w:w="4405" w:type="dxa"/>
          </w:tcPr>
          <w:p w14:paraId="5077E9FC" w14:textId="77777777" w:rsidR="00340CC5" w:rsidRPr="008006B1" w:rsidRDefault="00340CC5" w:rsidP="008006B1">
            <w:pPr>
              <w:pStyle w:val="NoSpacing"/>
              <w:rPr>
                <w:b/>
                <w:bCs/>
              </w:rPr>
            </w:pPr>
            <w:r w:rsidRPr="00384BEE">
              <w:rPr>
                <w:b/>
                <w:bCs/>
                <w:noProof/>
              </w:rPr>
              <w:t>$83,573</w:t>
            </w:r>
          </w:p>
        </w:tc>
      </w:tr>
    </w:tbl>
    <w:p w14:paraId="0FBD7630" w14:textId="77777777" w:rsidR="00340CC5" w:rsidRPr="00E63188" w:rsidRDefault="00340CC5" w:rsidP="00132402">
      <w:pPr>
        <w:spacing w:before="240"/>
        <w:rPr>
          <w:b/>
          <w:bCs/>
        </w:rPr>
      </w:pPr>
      <w:r>
        <w:rPr>
          <w:b/>
          <w:bCs/>
        </w:rPr>
        <w:t>Additional information regarding Supervisorial Oversight Fee:</w:t>
      </w:r>
    </w:p>
    <w:p w14:paraId="726BBEDD" w14:textId="77777777" w:rsidR="00340CC5" w:rsidRPr="00132402" w:rsidRDefault="00340CC5" w:rsidP="00132402">
      <w:r w:rsidRPr="00384BEE">
        <w:rPr>
          <w:noProof/>
        </w:rPr>
        <w:t>[No Response]</w:t>
      </w:r>
    </w:p>
    <w:p w14:paraId="2A8623AA" w14:textId="77777777" w:rsidR="00340CC5" w:rsidRPr="00132402" w:rsidRDefault="00340CC5"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340CC5" w:rsidRPr="00D11FB5" w14:paraId="420D27F6" w14:textId="77777777" w:rsidTr="00C1743C">
        <w:trPr>
          <w:cantSplit/>
          <w:tblHeader/>
        </w:trPr>
        <w:tc>
          <w:tcPr>
            <w:tcW w:w="4675" w:type="dxa"/>
            <w:shd w:val="clear" w:color="auto" w:fill="E7E6E6" w:themeFill="background2"/>
          </w:tcPr>
          <w:p w14:paraId="77130280" w14:textId="77777777" w:rsidR="00340CC5" w:rsidRPr="00D11FB5" w:rsidRDefault="00340CC5" w:rsidP="00D11FB5">
            <w:pPr>
              <w:pStyle w:val="NoSpacing"/>
              <w:rPr>
                <w:b/>
                <w:bCs/>
              </w:rPr>
            </w:pPr>
            <w:r w:rsidRPr="00D11FB5">
              <w:rPr>
                <w:b/>
                <w:bCs/>
              </w:rPr>
              <w:t>Prompt</w:t>
            </w:r>
          </w:p>
        </w:tc>
        <w:tc>
          <w:tcPr>
            <w:tcW w:w="4675" w:type="dxa"/>
            <w:shd w:val="clear" w:color="auto" w:fill="E7E6E6" w:themeFill="background2"/>
          </w:tcPr>
          <w:p w14:paraId="2F53EF39" w14:textId="77777777" w:rsidR="00340CC5" w:rsidRPr="00D11FB5" w:rsidRDefault="00340CC5" w:rsidP="00D11FB5">
            <w:pPr>
              <w:pStyle w:val="NoSpacing"/>
              <w:rPr>
                <w:b/>
                <w:bCs/>
              </w:rPr>
            </w:pPr>
            <w:r w:rsidRPr="00D11FB5">
              <w:rPr>
                <w:b/>
                <w:bCs/>
              </w:rPr>
              <w:t>Charter School’s Response</w:t>
            </w:r>
          </w:p>
        </w:tc>
      </w:tr>
      <w:tr w:rsidR="00340CC5" w:rsidRPr="00E63188" w14:paraId="1E378729" w14:textId="77777777" w:rsidTr="00C1743C">
        <w:trPr>
          <w:cantSplit/>
          <w:tblHeader/>
        </w:trPr>
        <w:tc>
          <w:tcPr>
            <w:tcW w:w="4675" w:type="dxa"/>
          </w:tcPr>
          <w:p w14:paraId="0DC2E26F" w14:textId="77777777" w:rsidR="00340CC5" w:rsidRPr="00E63188" w:rsidRDefault="00340CC5" w:rsidP="00D11FB5">
            <w:pPr>
              <w:pStyle w:val="NoSpacing"/>
            </w:pPr>
            <w:r w:rsidRPr="00E63188">
              <w:t>Debt Services</w:t>
            </w:r>
          </w:p>
        </w:tc>
        <w:tc>
          <w:tcPr>
            <w:tcW w:w="4675" w:type="dxa"/>
          </w:tcPr>
          <w:p w14:paraId="08757C8B" w14:textId="77777777" w:rsidR="00340CC5" w:rsidRPr="00E63188" w:rsidRDefault="00340CC5" w:rsidP="00D11FB5">
            <w:pPr>
              <w:pStyle w:val="NoSpacing"/>
            </w:pPr>
            <w:r w:rsidRPr="00384BEE">
              <w:rPr>
                <w:noProof/>
              </w:rPr>
              <w:t>$30,582</w:t>
            </w:r>
          </w:p>
        </w:tc>
      </w:tr>
      <w:tr w:rsidR="00340CC5" w:rsidRPr="00E63188" w14:paraId="471F14CA" w14:textId="77777777" w:rsidTr="00C1743C">
        <w:trPr>
          <w:cantSplit/>
          <w:tblHeader/>
        </w:trPr>
        <w:tc>
          <w:tcPr>
            <w:tcW w:w="4675" w:type="dxa"/>
          </w:tcPr>
          <w:p w14:paraId="5348FF3E" w14:textId="77777777" w:rsidR="00340CC5" w:rsidRPr="00E63188" w:rsidRDefault="00340CC5" w:rsidP="00D11FB5">
            <w:pPr>
              <w:pStyle w:val="NoSpacing"/>
            </w:pPr>
            <w:r w:rsidRPr="00E63188">
              <w:t>Transfers to Local Educational Agencies</w:t>
            </w:r>
          </w:p>
        </w:tc>
        <w:tc>
          <w:tcPr>
            <w:tcW w:w="4675" w:type="dxa"/>
          </w:tcPr>
          <w:p w14:paraId="3274D513" w14:textId="77777777" w:rsidR="00340CC5" w:rsidRPr="00E63188" w:rsidRDefault="00340CC5" w:rsidP="00D11FB5">
            <w:pPr>
              <w:pStyle w:val="NoSpacing"/>
            </w:pPr>
            <w:r w:rsidRPr="00384BEE">
              <w:rPr>
                <w:noProof/>
              </w:rPr>
              <w:t>$0</w:t>
            </w:r>
          </w:p>
        </w:tc>
      </w:tr>
      <w:tr w:rsidR="00340CC5" w:rsidRPr="00E63188" w14:paraId="5CFB7126" w14:textId="77777777" w:rsidTr="00C1743C">
        <w:trPr>
          <w:cantSplit/>
          <w:tblHeader/>
        </w:trPr>
        <w:tc>
          <w:tcPr>
            <w:tcW w:w="4675" w:type="dxa"/>
          </w:tcPr>
          <w:p w14:paraId="0E6D6FE3" w14:textId="77777777" w:rsidR="00340CC5" w:rsidRPr="00E63188" w:rsidRDefault="00340CC5" w:rsidP="00D11FB5">
            <w:pPr>
              <w:pStyle w:val="NoSpacing"/>
            </w:pPr>
            <w:r w:rsidRPr="00E63188">
              <w:t>All Other Transfers and Outgo</w:t>
            </w:r>
          </w:p>
        </w:tc>
        <w:tc>
          <w:tcPr>
            <w:tcW w:w="4675" w:type="dxa"/>
          </w:tcPr>
          <w:p w14:paraId="176A1D87" w14:textId="77777777" w:rsidR="00340CC5" w:rsidRPr="00E63188" w:rsidRDefault="00340CC5" w:rsidP="00D11FB5">
            <w:pPr>
              <w:pStyle w:val="NoSpacing"/>
            </w:pPr>
            <w:r w:rsidRPr="00384BEE">
              <w:rPr>
                <w:noProof/>
              </w:rPr>
              <w:t>$0</w:t>
            </w:r>
          </w:p>
        </w:tc>
      </w:tr>
      <w:tr w:rsidR="00340CC5" w:rsidRPr="00D11FB5" w14:paraId="42BED7F6" w14:textId="77777777" w:rsidTr="00C1743C">
        <w:trPr>
          <w:cantSplit/>
          <w:tblHeader/>
        </w:trPr>
        <w:tc>
          <w:tcPr>
            <w:tcW w:w="4675" w:type="dxa"/>
          </w:tcPr>
          <w:p w14:paraId="3530A5FB" w14:textId="77777777" w:rsidR="00340CC5" w:rsidRPr="00D11FB5" w:rsidRDefault="00340CC5" w:rsidP="00D11FB5">
            <w:pPr>
              <w:pStyle w:val="NoSpacing"/>
              <w:rPr>
                <w:b/>
                <w:bCs/>
              </w:rPr>
            </w:pPr>
            <w:r w:rsidRPr="00D11FB5">
              <w:rPr>
                <w:b/>
                <w:bCs/>
              </w:rPr>
              <w:t>Total Other Outgoing and Other Financing Uses</w:t>
            </w:r>
          </w:p>
        </w:tc>
        <w:tc>
          <w:tcPr>
            <w:tcW w:w="4675" w:type="dxa"/>
          </w:tcPr>
          <w:p w14:paraId="265C6C98" w14:textId="77777777" w:rsidR="00340CC5" w:rsidRPr="00D11FB5" w:rsidRDefault="00340CC5" w:rsidP="00D11FB5">
            <w:pPr>
              <w:pStyle w:val="NoSpacing"/>
              <w:rPr>
                <w:b/>
                <w:bCs/>
              </w:rPr>
            </w:pPr>
            <w:r w:rsidRPr="00384BEE">
              <w:rPr>
                <w:b/>
                <w:bCs/>
                <w:noProof/>
              </w:rPr>
              <w:t>$30,582</w:t>
            </w:r>
          </w:p>
        </w:tc>
      </w:tr>
    </w:tbl>
    <w:p w14:paraId="2E6FE2EB" w14:textId="77777777" w:rsidR="00340CC5" w:rsidRPr="00E63188" w:rsidRDefault="00340CC5" w:rsidP="00C3630E">
      <w:pPr>
        <w:spacing w:before="240"/>
        <w:rPr>
          <w:b/>
          <w:bCs/>
        </w:rPr>
      </w:pPr>
      <w:r w:rsidRPr="00E63188">
        <w:rPr>
          <w:b/>
          <w:bCs/>
        </w:rPr>
        <w:t>Describe the nature of the transaction(s) for Transfers to Local Educational Agencies and identify the accounts or entities involved in the transfer(s).</w:t>
      </w:r>
    </w:p>
    <w:p w14:paraId="15611017" w14:textId="77777777" w:rsidR="00340CC5" w:rsidRPr="00E63188" w:rsidRDefault="00340CC5" w:rsidP="0063125D">
      <w:r w:rsidRPr="00384BEE">
        <w:rPr>
          <w:noProof/>
        </w:rPr>
        <w:t>[No Response]</w:t>
      </w:r>
    </w:p>
    <w:p w14:paraId="47B2F71B" w14:textId="77777777" w:rsidR="00340CC5" w:rsidRPr="00E63188" w:rsidRDefault="00340CC5" w:rsidP="00E24F47">
      <w:pPr>
        <w:rPr>
          <w:b/>
          <w:bCs/>
        </w:rPr>
      </w:pPr>
      <w:r w:rsidRPr="00E63188">
        <w:rPr>
          <w:b/>
          <w:bCs/>
        </w:rPr>
        <w:t>Describe the nature of the transaction(s) for All Other Transfers and Outgo and identify the accounts or entities involved in the transfer(s).</w:t>
      </w:r>
    </w:p>
    <w:p w14:paraId="37BE9BDA" w14:textId="77777777" w:rsidR="00340CC5" w:rsidRPr="00E63188" w:rsidRDefault="00340CC5" w:rsidP="0063125D">
      <w:pPr>
        <w:rPr>
          <w:b/>
          <w:bCs/>
        </w:rPr>
      </w:pPr>
      <w:r w:rsidRPr="00384BEE">
        <w:rPr>
          <w:noProof/>
        </w:rPr>
        <w:t>[No Response]</w:t>
      </w:r>
    </w:p>
    <w:p w14:paraId="266DDA41" w14:textId="77777777" w:rsidR="00340CC5" w:rsidRPr="00E63188" w:rsidRDefault="00340CC5" w:rsidP="00B4208F">
      <w:pPr>
        <w:pStyle w:val="Heading4"/>
      </w:pPr>
      <w:r>
        <w:t xml:space="preserve">C. </w:t>
      </w:r>
      <w:r w:rsidRPr="00E63188">
        <w:t>Fund Balance</w:t>
      </w:r>
    </w:p>
    <w:p w14:paraId="5F5AC435" w14:textId="77777777" w:rsidR="00340CC5" w:rsidRPr="00E63188" w:rsidRDefault="00340CC5"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340CC5" w:rsidRPr="00D11FB5" w14:paraId="3413DCAC" w14:textId="77777777" w:rsidTr="00C1743C">
        <w:trPr>
          <w:cantSplit/>
          <w:tblHeader/>
        </w:trPr>
        <w:tc>
          <w:tcPr>
            <w:tcW w:w="4675" w:type="dxa"/>
            <w:shd w:val="clear" w:color="auto" w:fill="E7E6E6" w:themeFill="background2"/>
          </w:tcPr>
          <w:p w14:paraId="382601DE" w14:textId="77777777" w:rsidR="00340CC5" w:rsidRPr="00D11FB5" w:rsidRDefault="00340CC5" w:rsidP="00D11FB5">
            <w:pPr>
              <w:pStyle w:val="NoSpacing"/>
              <w:rPr>
                <w:b/>
                <w:bCs/>
              </w:rPr>
            </w:pPr>
            <w:r w:rsidRPr="00D11FB5">
              <w:rPr>
                <w:b/>
                <w:bCs/>
              </w:rPr>
              <w:lastRenderedPageBreak/>
              <w:t>Prompt</w:t>
            </w:r>
          </w:p>
        </w:tc>
        <w:tc>
          <w:tcPr>
            <w:tcW w:w="4675" w:type="dxa"/>
            <w:shd w:val="clear" w:color="auto" w:fill="E7E6E6" w:themeFill="background2"/>
          </w:tcPr>
          <w:p w14:paraId="2522689C" w14:textId="77777777" w:rsidR="00340CC5" w:rsidRPr="00D11FB5" w:rsidRDefault="00340CC5" w:rsidP="00D11FB5">
            <w:pPr>
              <w:pStyle w:val="NoSpacing"/>
              <w:rPr>
                <w:b/>
                <w:bCs/>
              </w:rPr>
            </w:pPr>
            <w:r w:rsidRPr="00D11FB5">
              <w:rPr>
                <w:b/>
                <w:bCs/>
              </w:rPr>
              <w:t>Charter School’s Response</w:t>
            </w:r>
          </w:p>
        </w:tc>
      </w:tr>
      <w:tr w:rsidR="00340CC5" w:rsidRPr="00E63188" w14:paraId="30F669C3" w14:textId="77777777" w:rsidTr="00C1743C">
        <w:trPr>
          <w:cantSplit/>
          <w:tblHeader/>
        </w:trPr>
        <w:tc>
          <w:tcPr>
            <w:tcW w:w="4675" w:type="dxa"/>
          </w:tcPr>
          <w:p w14:paraId="79058E91" w14:textId="77777777" w:rsidR="00340CC5" w:rsidRPr="00E63188" w:rsidRDefault="00340CC5" w:rsidP="00D11FB5">
            <w:pPr>
              <w:pStyle w:val="NoSpacing"/>
            </w:pPr>
            <w:r w:rsidRPr="00E63188">
              <w:t>Total Expenditures</w:t>
            </w:r>
          </w:p>
        </w:tc>
        <w:tc>
          <w:tcPr>
            <w:tcW w:w="4675" w:type="dxa"/>
          </w:tcPr>
          <w:p w14:paraId="653B59F1" w14:textId="77777777" w:rsidR="00340CC5" w:rsidRPr="00E63188" w:rsidRDefault="00340CC5" w:rsidP="00D11FB5">
            <w:pPr>
              <w:pStyle w:val="NoSpacing"/>
            </w:pPr>
            <w:r w:rsidRPr="00384BEE">
              <w:rPr>
                <w:noProof/>
              </w:rPr>
              <w:t>$791,364</w:t>
            </w:r>
          </w:p>
        </w:tc>
      </w:tr>
      <w:tr w:rsidR="00340CC5" w:rsidRPr="00E63188" w14:paraId="69F1A91C" w14:textId="77777777" w:rsidTr="00C1743C">
        <w:trPr>
          <w:cantSplit/>
          <w:tblHeader/>
        </w:trPr>
        <w:tc>
          <w:tcPr>
            <w:tcW w:w="4675" w:type="dxa"/>
          </w:tcPr>
          <w:p w14:paraId="7844374D" w14:textId="77777777" w:rsidR="00340CC5" w:rsidRPr="00E63188" w:rsidRDefault="00340CC5" w:rsidP="00D11FB5">
            <w:pPr>
              <w:pStyle w:val="NoSpacing"/>
            </w:pPr>
            <w:r w:rsidRPr="00E63188">
              <w:t>Revenues Over Expenditures</w:t>
            </w:r>
          </w:p>
        </w:tc>
        <w:tc>
          <w:tcPr>
            <w:tcW w:w="4675" w:type="dxa"/>
          </w:tcPr>
          <w:p w14:paraId="6C0A8087" w14:textId="77777777" w:rsidR="00340CC5" w:rsidRPr="00E63188" w:rsidRDefault="00340CC5" w:rsidP="00D11FB5">
            <w:pPr>
              <w:pStyle w:val="NoSpacing"/>
            </w:pPr>
            <w:r w:rsidRPr="00384BEE">
              <w:rPr>
                <w:noProof/>
              </w:rPr>
              <w:t>-$98,675</w:t>
            </w:r>
          </w:p>
        </w:tc>
      </w:tr>
      <w:tr w:rsidR="00340CC5" w:rsidRPr="00E63188" w14:paraId="5B3EB4A7" w14:textId="77777777" w:rsidTr="00C1743C">
        <w:trPr>
          <w:cantSplit/>
          <w:tblHeader/>
        </w:trPr>
        <w:tc>
          <w:tcPr>
            <w:tcW w:w="4675" w:type="dxa"/>
          </w:tcPr>
          <w:p w14:paraId="76F190ED" w14:textId="77777777" w:rsidR="00340CC5" w:rsidRPr="00E63188" w:rsidRDefault="00340CC5" w:rsidP="00D11FB5">
            <w:pPr>
              <w:pStyle w:val="NoSpacing"/>
            </w:pPr>
            <w:r w:rsidRPr="00E63188">
              <w:t>Beginning Fund Balance</w:t>
            </w:r>
          </w:p>
        </w:tc>
        <w:tc>
          <w:tcPr>
            <w:tcW w:w="4675" w:type="dxa"/>
          </w:tcPr>
          <w:p w14:paraId="2C51DAAC" w14:textId="77777777" w:rsidR="00340CC5" w:rsidRPr="00E63188" w:rsidRDefault="00340CC5" w:rsidP="00D11FB5">
            <w:pPr>
              <w:pStyle w:val="NoSpacing"/>
            </w:pPr>
            <w:r w:rsidRPr="00384BEE">
              <w:rPr>
                <w:noProof/>
              </w:rPr>
              <w:t>$1,046,236</w:t>
            </w:r>
          </w:p>
        </w:tc>
      </w:tr>
      <w:tr w:rsidR="00340CC5" w:rsidRPr="00D11FB5" w14:paraId="57151EED" w14:textId="77777777" w:rsidTr="00C1743C">
        <w:trPr>
          <w:cantSplit/>
          <w:tblHeader/>
        </w:trPr>
        <w:tc>
          <w:tcPr>
            <w:tcW w:w="4675" w:type="dxa"/>
          </w:tcPr>
          <w:p w14:paraId="0FA53F0A" w14:textId="77777777" w:rsidR="00340CC5" w:rsidRPr="00D11FB5" w:rsidRDefault="00340CC5" w:rsidP="00D11FB5">
            <w:pPr>
              <w:pStyle w:val="NoSpacing"/>
              <w:rPr>
                <w:b/>
                <w:bCs/>
              </w:rPr>
            </w:pPr>
            <w:r w:rsidRPr="00D11FB5">
              <w:rPr>
                <w:b/>
                <w:bCs/>
              </w:rPr>
              <w:t>Ending Fund Balance – June 30</w:t>
            </w:r>
          </w:p>
        </w:tc>
        <w:tc>
          <w:tcPr>
            <w:tcW w:w="4675" w:type="dxa"/>
          </w:tcPr>
          <w:p w14:paraId="51702A57" w14:textId="77777777" w:rsidR="00340CC5" w:rsidRPr="00D11FB5" w:rsidRDefault="00340CC5" w:rsidP="00D11FB5">
            <w:pPr>
              <w:pStyle w:val="NoSpacing"/>
              <w:rPr>
                <w:b/>
                <w:bCs/>
              </w:rPr>
            </w:pPr>
            <w:r w:rsidRPr="00384BEE">
              <w:rPr>
                <w:b/>
                <w:bCs/>
                <w:noProof/>
              </w:rPr>
              <w:t>$947,561</w:t>
            </w:r>
          </w:p>
        </w:tc>
      </w:tr>
    </w:tbl>
    <w:p w14:paraId="60504356" w14:textId="77777777" w:rsidR="00340CC5" w:rsidRPr="00E63188" w:rsidRDefault="00340CC5" w:rsidP="000A49CD">
      <w:pPr>
        <w:pStyle w:val="Heading4"/>
      </w:pPr>
      <w:r>
        <w:t>D. Reserves</w:t>
      </w:r>
    </w:p>
    <w:p w14:paraId="023420E6" w14:textId="77777777" w:rsidR="00340CC5" w:rsidRPr="00E63188" w:rsidRDefault="00340CC5"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340CC5" w:rsidRPr="00D11FB5" w14:paraId="4E2AB1B0" w14:textId="77777777" w:rsidTr="00903CBA">
        <w:trPr>
          <w:cantSplit/>
          <w:trHeight w:val="70"/>
          <w:tblHeader/>
        </w:trPr>
        <w:tc>
          <w:tcPr>
            <w:tcW w:w="4855" w:type="dxa"/>
            <w:shd w:val="clear" w:color="auto" w:fill="E7E6E6" w:themeFill="background2"/>
          </w:tcPr>
          <w:p w14:paraId="24DEC530" w14:textId="77777777" w:rsidR="00340CC5" w:rsidRPr="00D11FB5" w:rsidRDefault="00340CC5" w:rsidP="00D11FB5">
            <w:pPr>
              <w:pStyle w:val="NoSpacing"/>
              <w:rPr>
                <w:b/>
                <w:bCs/>
              </w:rPr>
            </w:pPr>
            <w:r w:rsidRPr="00D11FB5">
              <w:rPr>
                <w:b/>
                <w:bCs/>
              </w:rPr>
              <w:t>Prompt</w:t>
            </w:r>
          </w:p>
        </w:tc>
        <w:tc>
          <w:tcPr>
            <w:tcW w:w="4476" w:type="dxa"/>
            <w:shd w:val="clear" w:color="auto" w:fill="E7E6E6" w:themeFill="background2"/>
          </w:tcPr>
          <w:p w14:paraId="113F8DAC" w14:textId="77777777" w:rsidR="00340CC5" w:rsidRPr="00D11FB5" w:rsidRDefault="00340CC5" w:rsidP="00D11FB5">
            <w:pPr>
              <w:pStyle w:val="NoSpacing"/>
              <w:rPr>
                <w:b/>
                <w:bCs/>
              </w:rPr>
            </w:pPr>
            <w:r w:rsidRPr="00D11FB5">
              <w:rPr>
                <w:b/>
                <w:bCs/>
              </w:rPr>
              <w:t>Charter School’s Response</w:t>
            </w:r>
          </w:p>
        </w:tc>
      </w:tr>
      <w:tr w:rsidR="00340CC5" w:rsidRPr="00E63188" w14:paraId="098396F6" w14:textId="77777777" w:rsidTr="00903CBA">
        <w:trPr>
          <w:cantSplit/>
          <w:trHeight w:val="161"/>
          <w:tblHeader/>
        </w:trPr>
        <w:tc>
          <w:tcPr>
            <w:tcW w:w="4855" w:type="dxa"/>
          </w:tcPr>
          <w:p w14:paraId="56EF7B3D" w14:textId="77777777" w:rsidR="00340CC5" w:rsidRPr="00E63188" w:rsidRDefault="00340CC5" w:rsidP="00D11FB5">
            <w:pPr>
              <w:pStyle w:val="NoSpacing"/>
            </w:pPr>
            <w:r w:rsidRPr="00E63188">
              <w:t>Designated for Economic Uncertainties</w:t>
            </w:r>
          </w:p>
        </w:tc>
        <w:tc>
          <w:tcPr>
            <w:tcW w:w="4476" w:type="dxa"/>
          </w:tcPr>
          <w:p w14:paraId="3C57A5E2" w14:textId="77777777" w:rsidR="00340CC5" w:rsidRPr="00E63188" w:rsidRDefault="00340CC5" w:rsidP="00D11FB5">
            <w:pPr>
              <w:pStyle w:val="NoSpacing"/>
            </w:pPr>
            <w:r w:rsidRPr="00384BEE">
              <w:rPr>
                <w:noProof/>
              </w:rPr>
              <w:t>$80,000</w:t>
            </w:r>
          </w:p>
        </w:tc>
      </w:tr>
      <w:tr w:rsidR="00340CC5" w:rsidRPr="00E63188" w14:paraId="54D39FA4" w14:textId="77777777" w:rsidTr="00903CBA">
        <w:trPr>
          <w:cantSplit/>
          <w:trHeight w:val="79"/>
          <w:tblHeader/>
        </w:trPr>
        <w:tc>
          <w:tcPr>
            <w:tcW w:w="4855" w:type="dxa"/>
          </w:tcPr>
          <w:p w14:paraId="18431643" w14:textId="77777777" w:rsidR="00340CC5" w:rsidRPr="00E63188" w:rsidRDefault="00340CC5" w:rsidP="00D11FB5">
            <w:pPr>
              <w:pStyle w:val="NoSpacing"/>
            </w:pPr>
            <w:r w:rsidRPr="00E63188">
              <w:t>Facilities Acquisition or Capital Projects</w:t>
            </w:r>
          </w:p>
        </w:tc>
        <w:tc>
          <w:tcPr>
            <w:tcW w:w="4476" w:type="dxa"/>
          </w:tcPr>
          <w:p w14:paraId="60B9D956" w14:textId="77777777" w:rsidR="00340CC5" w:rsidRPr="00E63188" w:rsidRDefault="00340CC5" w:rsidP="00D11FB5">
            <w:pPr>
              <w:pStyle w:val="NoSpacing"/>
            </w:pPr>
            <w:r w:rsidRPr="00384BEE">
              <w:rPr>
                <w:noProof/>
              </w:rPr>
              <w:t>$0</w:t>
            </w:r>
          </w:p>
        </w:tc>
      </w:tr>
      <w:tr w:rsidR="00340CC5" w:rsidRPr="00E63188" w14:paraId="00B332B7" w14:textId="77777777" w:rsidTr="00903CBA">
        <w:trPr>
          <w:cantSplit/>
          <w:trHeight w:val="79"/>
          <w:tblHeader/>
        </w:trPr>
        <w:tc>
          <w:tcPr>
            <w:tcW w:w="4855" w:type="dxa"/>
          </w:tcPr>
          <w:p w14:paraId="55A049E4" w14:textId="77777777" w:rsidR="00340CC5" w:rsidRPr="00E63188" w:rsidRDefault="00340CC5" w:rsidP="00D11FB5">
            <w:pPr>
              <w:pStyle w:val="NoSpacing"/>
            </w:pPr>
            <w:r w:rsidRPr="00E63188">
              <w:t>Reserves Required by Charter Authorizer</w:t>
            </w:r>
          </w:p>
        </w:tc>
        <w:tc>
          <w:tcPr>
            <w:tcW w:w="4476" w:type="dxa"/>
          </w:tcPr>
          <w:p w14:paraId="013F9E94" w14:textId="77777777" w:rsidR="00340CC5" w:rsidRPr="00E63188" w:rsidRDefault="00340CC5" w:rsidP="00D11FB5">
            <w:pPr>
              <w:pStyle w:val="NoSpacing"/>
            </w:pPr>
            <w:r w:rsidRPr="00384BEE">
              <w:rPr>
                <w:noProof/>
              </w:rPr>
              <w:t>$0</w:t>
            </w:r>
          </w:p>
        </w:tc>
      </w:tr>
      <w:tr w:rsidR="00340CC5" w:rsidRPr="00E63188" w14:paraId="037B5D71" w14:textId="77777777" w:rsidTr="00903CBA">
        <w:trPr>
          <w:cantSplit/>
          <w:trHeight w:val="79"/>
          <w:tblHeader/>
        </w:trPr>
        <w:tc>
          <w:tcPr>
            <w:tcW w:w="4855" w:type="dxa"/>
          </w:tcPr>
          <w:p w14:paraId="75AD4AA1" w14:textId="77777777" w:rsidR="00340CC5" w:rsidRPr="00E63188" w:rsidRDefault="00340CC5" w:rsidP="00D11FB5">
            <w:pPr>
              <w:pStyle w:val="NoSpacing"/>
            </w:pPr>
            <w:r w:rsidRPr="00E63188">
              <w:t>Other Reserves</w:t>
            </w:r>
          </w:p>
        </w:tc>
        <w:tc>
          <w:tcPr>
            <w:tcW w:w="4476" w:type="dxa"/>
          </w:tcPr>
          <w:p w14:paraId="1414F804" w14:textId="77777777" w:rsidR="00340CC5" w:rsidRPr="00E63188" w:rsidRDefault="00340CC5" w:rsidP="00D11FB5">
            <w:pPr>
              <w:pStyle w:val="NoSpacing"/>
            </w:pPr>
            <w:r w:rsidRPr="00384BEE">
              <w:rPr>
                <w:noProof/>
              </w:rPr>
              <w:t>$721,935</w:t>
            </w:r>
          </w:p>
        </w:tc>
      </w:tr>
      <w:tr w:rsidR="00340CC5" w:rsidRPr="00E63188" w14:paraId="5CCACFF8" w14:textId="77777777" w:rsidTr="00903CBA">
        <w:trPr>
          <w:cantSplit/>
          <w:trHeight w:val="125"/>
          <w:tblHeader/>
        </w:trPr>
        <w:tc>
          <w:tcPr>
            <w:tcW w:w="4855" w:type="dxa"/>
          </w:tcPr>
          <w:p w14:paraId="2EBC5D11" w14:textId="77777777" w:rsidR="00340CC5" w:rsidRPr="00E63188" w:rsidRDefault="00340CC5" w:rsidP="00D11FB5">
            <w:pPr>
              <w:pStyle w:val="NoSpacing"/>
            </w:pPr>
            <w:r w:rsidRPr="00E63188">
              <w:t>Unassigned/Unappropriated Fund Balance</w:t>
            </w:r>
          </w:p>
        </w:tc>
        <w:tc>
          <w:tcPr>
            <w:tcW w:w="4476" w:type="dxa"/>
          </w:tcPr>
          <w:p w14:paraId="0B4B24AE" w14:textId="77777777" w:rsidR="00340CC5" w:rsidRPr="00E63188" w:rsidRDefault="00340CC5" w:rsidP="00D11FB5">
            <w:pPr>
              <w:pStyle w:val="NoSpacing"/>
            </w:pPr>
            <w:r w:rsidRPr="00384BEE">
              <w:rPr>
                <w:noProof/>
              </w:rPr>
              <w:t>$145,626</w:t>
            </w:r>
          </w:p>
        </w:tc>
      </w:tr>
      <w:tr w:rsidR="00340CC5" w:rsidRPr="00D11FB5" w14:paraId="486C3431" w14:textId="77777777" w:rsidTr="00903CBA">
        <w:trPr>
          <w:cantSplit/>
          <w:trHeight w:val="79"/>
          <w:tblHeader/>
        </w:trPr>
        <w:tc>
          <w:tcPr>
            <w:tcW w:w="4855" w:type="dxa"/>
          </w:tcPr>
          <w:p w14:paraId="6B99561A" w14:textId="77777777" w:rsidR="00340CC5" w:rsidRPr="00D11FB5" w:rsidRDefault="00340CC5" w:rsidP="00D11FB5">
            <w:pPr>
              <w:pStyle w:val="NoSpacing"/>
              <w:rPr>
                <w:b/>
                <w:bCs/>
              </w:rPr>
            </w:pPr>
            <w:r w:rsidRPr="00D11FB5">
              <w:rPr>
                <w:b/>
                <w:bCs/>
              </w:rPr>
              <w:t>Total Reserves</w:t>
            </w:r>
          </w:p>
        </w:tc>
        <w:tc>
          <w:tcPr>
            <w:tcW w:w="4476" w:type="dxa"/>
          </w:tcPr>
          <w:p w14:paraId="74890AB2" w14:textId="77777777" w:rsidR="00340CC5" w:rsidRPr="00D11FB5" w:rsidRDefault="00340CC5" w:rsidP="00D11FB5">
            <w:pPr>
              <w:pStyle w:val="NoSpacing"/>
              <w:rPr>
                <w:b/>
                <w:bCs/>
              </w:rPr>
            </w:pPr>
            <w:r w:rsidRPr="00384BEE">
              <w:rPr>
                <w:b/>
                <w:bCs/>
                <w:noProof/>
              </w:rPr>
              <w:t>$947,561</w:t>
            </w:r>
          </w:p>
        </w:tc>
      </w:tr>
    </w:tbl>
    <w:p w14:paraId="7A1B1A6F" w14:textId="77777777" w:rsidR="00340CC5" w:rsidRPr="00E63188" w:rsidRDefault="00340CC5"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340CC5" w:rsidRPr="00903CBA" w14:paraId="3AE29499" w14:textId="77777777" w:rsidTr="00CF0E4B">
        <w:trPr>
          <w:cantSplit/>
          <w:trHeight w:val="70"/>
          <w:tblHeader/>
        </w:trPr>
        <w:tc>
          <w:tcPr>
            <w:tcW w:w="4855" w:type="dxa"/>
            <w:shd w:val="clear" w:color="auto" w:fill="E7E6E6" w:themeFill="background2"/>
          </w:tcPr>
          <w:p w14:paraId="7CD1FDF8" w14:textId="77777777" w:rsidR="00340CC5" w:rsidRPr="00903CBA" w:rsidRDefault="00340CC5" w:rsidP="00903CBA">
            <w:pPr>
              <w:pStyle w:val="NoSpacing"/>
              <w:rPr>
                <w:b/>
                <w:bCs/>
              </w:rPr>
            </w:pPr>
            <w:r w:rsidRPr="00903CBA">
              <w:rPr>
                <w:b/>
                <w:bCs/>
              </w:rPr>
              <w:t>Reserves</w:t>
            </w:r>
          </w:p>
        </w:tc>
        <w:tc>
          <w:tcPr>
            <w:tcW w:w="4466" w:type="dxa"/>
            <w:shd w:val="clear" w:color="auto" w:fill="E7E6E6" w:themeFill="background2"/>
          </w:tcPr>
          <w:p w14:paraId="1F0917CB" w14:textId="77777777" w:rsidR="00340CC5" w:rsidRPr="00903CBA" w:rsidRDefault="00340CC5" w:rsidP="00903CBA">
            <w:pPr>
              <w:pStyle w:val="NoSpacing"/>
              <w:rPr>
                <w:b/>
                <w:bCs/>
              </w:rPr>
            </w:pPr>
            <w:r w:rsidRPr="00903CBA">
              <w:rPr>
                <w:b/>
                <w:bCs/>
              </w:rPr>
              <w:t>Percentage of Total Expenditures</w:t>
            </w:r>
          </w:p>
        </w:tc>
      </w:tr>
      <w:tr w:rsidR="00340CC5" w:rsidRPr="00E63188" w14:paraId="5DFF6E16" w14:textId="77777777" w:rsidTr="00CF0E4B">
        <w:trPr>
          <w:cantSplit/>
          <w:trHeight w:val="70"/>
          <w:tblHeader/>
        </w:trPr>
        <w:tc>
          <w:tcPr>
            <w:tcW w:w="4855" w:type="dxa"/>
          </w:tcPr>
          <w:p w14:paraId="216B80DC" w14:textId="77777777" w:rsidR="00340CC5" w:rsidRPr="00E63188" w:rsidRDefault="00340CC5" w:rsidP="00903CBA">
            <w:pPr>
              <w:pStyle w:val="NoSpacing"/>
            </w:pPr>
            <w:r w:rsidRPr="00E63188">
              <w:t>Designated for Economic Uncertainties</w:t>
            </w:r>
          </w:p>
        </w:tc>
        <w:tc>
          <w:tcPr>
            <w:tcW w:w="4466" w:type="dxa"/>
          </w:tcPr>
          <w:p w14:paraId="343B3224" w14:textId="77777777" w:rsidR="00340CC5" w:rsidRPr="00E63188" w:rsidRDefault="00340CC5" w:rsidP="00903CBA">
            <w:pPr>
              <w:pStyle w:val="NoSpacing"/>
            </w:pPr>
            <w:r w:rsidRPr="00384BEE">
              <w:rPr>
                <w:noProof/>
              </w:rPr>
              <w:t>10.11%</w:t>
            </w:r>
          </w:p>
        </w:tc>
      </w:tr>
      <w:tr w:rsidR="00340CC5" w:rsidRPr="00E63188" w14:paraId="17647E2F" w14:textId="77777777" w:rsidTr="00CF0E4B">
        <w:trPr>
          <w:cantSplit/>
          <w:trHeight w:val="70"/>
          <w:tblHeader/>
        </w:trPr>
        <w:tc>
          <w:tcPr>
            <w:tcW w:w="4855" w:type="dxa"/>
          </w:tcPr>
          <w:p w14:paraId="2B2F281F" w14:textId="77777777" w:rsidR="00340CC5" w:rsidRPr="00E63188" w:rsidRDefault="00340CC5" w:rsidP="00903CBA">
            <w:pPr>
              <w:pStyle w:val="NoSpacing"/>
            </w:pPr>
            <w:r w:rsidRPr="00E63188">
              <w:t>Facilities Acquisition or Capital Projects</w:t>
            </w:r>
          </w:p>
        </w:tc>
        <w:tc>
          <w:tcPr>
            <w:tcW w:w="4466" w:type="dxa"/>
          </w:tcPr>
          <w:p w14:paraId="4B22F6D7" w14:textId="77777777" w:rsidR="00340CC5" w:rsidRPr="00E63188" w:rsidRDefault="00340CC5" w:rsidP="00903CBA">
            <w:pPr>
              <w:pStyle w:val="NoSpacing"/>
            </w:pPr>
            <w:r w:rsidRPr="00384BEE">
              <w:rPr>
                <w:noProof/>
              </w:rPr>
              <w:t>0.00%</w:t>
            </w:r>
          </w:p>
        </w:tc>
      </w:tr>
    </w:tbl>
    <w:p w14:paraId="05499005" w14:textId="77777777" w:rsidR="00340CC5" w:rsidRPr="00E63188" w:rsidRDefault="00340CC5"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7226B31B" w14:textId="77777777" w:rsidR="00340CC5" w:rsidRPr="00E63188" w:rsidRDefault="00340CC5" w:rsidP="00C13216">
      <w:r w:rsidRPr="00384BEE">
        <w:rPr>
          <w:noProof/>
        </w:rPr>
        <w:t>With Valley Oak having less than 300 ADA, the school's reserve for economic uncertainties is in compliance with the data found on this CDE webpage (https://www.cde.ca.gov/fg/fi/ss/distbudgetcsfy2324.asp):  Available reserves for any of the budget year or two subsequent fiscal years are not less than the following percentages or amounts as applied to total expenditures and other financing uses:  the greater of 5% or $80,000 for districts with 0 to 300 ADA the greater of 4% or $80,000 for districts with 301 to 1,000 ADA 3% for districts with 1,001 to 30,000 ADA 2% for districts with 30,001 to 400,000 ADA 1% for districts with 400,001 and over ADA</w:t>
      </w:r>
    </w:p>
    <w:p w14:paraId="51B201DA" w14:textId="77777777" w:rsidR="00340CC5" w:rsidRPr="00E63188" w:rsidRDefault="00340CC5" w:rsidP="00C13216">
      <w:pPr>
        <w:rPr>
          <w:b/>
          <w:bCs/>
        </w:rPr>
      </w:pPr>
      <w:r w:rsidRPr="00E63188">
        <w:rPr>
          <w:b/>
          <w:bCs/>
        </w:rPr>
        <w:t>Explanation of Other Reserves:</w:t>
      </w:r>
    </w:p>
    <w:p w14:paraId="34FDE987" w14:textId="77777777" w:rsidR="00340CC5" w:rsidRPr="00E63188" w:rsidRDefault="00340CC5" w:rsidP="00C13216">
      <w:r w:rsidRPr="00384BEE">
        <w:rPr>
          <w:noProof/>
        </w:rPr>
        <w:t xml:space="preserve">The bulk of Valley Oak's Other Reserves come from deprecation on the school facility in the amount of $623,804.  There are also unspent reserves from 2 grants - California Clean Energy Grant (resource 6230; $12,386) and Low Performing Student Block Grant </w:t>
      </w:r>
      <w:r w:rsidRPr="00384BEE">
        <w:rPr>
          <w:noProof/>
        </w:rPr>
        <w:lastRenderedPageBreak/>
        <w:t>(resource 7510; $45,954).  Valley Oak is waiting for the CDE to ask for the return of these funds since they can no longer be spent.  Valley Oak also has a $21,076 restricted lottery reserve that the school will use for large, one-time purchases of instructional materials.  Finally, Valley Oak has $17,577 in reserves from the Educator Effectiveness (resource 6266), A-G Learning Loss Mitigation (resource 7413), Expanded Learning Opportunity (resource 7425) and Ethnic Studies (resource 7810) grants.  These reserves have either already been spent or will be spent down in 2024-25.</w:t>
      </w:r>
    </w:p>
    <w:p w14:paraId="0BF4B803" w14:textId="77777777" w:rsidR="00340CC5" w:rsidRPr="00E63188" w:rsidRDefault="00340CC5" w:rsidP="00E24F47">
      <w:pPr>
        <w:rPr>
          <w:b/>
          <w:bCs/>
        </w:rPr>
      </w:pPr>
      <w:r w:rsidRPr="00E63188">
        <w:rPr>
          <w:b/>
          <w:bCs/>
        </w:rPr>
        <w:t>Explanation for reserves designated for facilities acquisition or capital projects if these reserves exceed the greater of $50,000 or 5 percent of total expenditures:</w:t>
      </w:r>
    </w:p>
    <w:p w14:paraId="46440802" w14:textId="77777777" w:rsidR="00340CC5" w:rsidRPr="00E63188" w:rsidRDefault="00340CC5" w:rsidP="00E24F47">
      <w:r w:rsidRPr="00384BEE">
        <w:rPr>
          <w:noProof/>
        </w:rPr>
        <w:t>[No Response]</w:t>
      </w:r>
    </w:p>
    <w:p w14:paraId="3AF4020E" w14:textId="77777777" w:rsidR="00340CC5" w:rsidRPr="00E63188" w:rsidRDefault="00340CC5"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3DFF97F2" w14:textId="77777777" w:rsidR="00340CC5" w:rsidRDefault="00340CC5" w:rsidP="007E706D">
      <w:pPr>
        <w:rPr>
          <w:rFonts w:eastAsiaTheme="majorEastAsia" w:cstheme="majorBidi"/>
          <w:b/>
          <w:sz w:val="32"/>
          <w:szCs w:val="28"/>
        </w:rPr>
      </w:pPr>
      <w:r w:rsidRPr="00384BEE">
        <w:rPr>
          <w:noProof/>
        </w:rPr>
        <w:t>The unassigned portion of Valley Oak's reserve is only 18.4%, and it is being maintained for the purpose of protecting against future deficit spending.</w:t>
      </w:r>
    </w:p>
    <w:p w14:paraId="1174F5FC" w14:textId="77777777" w:rsidR="00340CC5" w:rsidRPr="00E63188" w:rsidRDefault="00340CC5" w:rsidP="000A49CD">
      <w:pPr>
        <w:pStyle w:val="Heading3"/>
        <w:jc w:val="center"/>
      </w:pPr>
      <w:r>
        <w:t xml:space="preserve">Section 3. </w:t>
      </w:r>
      <w:r w:rsidRPr="00E63188">
        <w:t>Pupil-Teacher Ratio</w:t>
      </w:r>
    </w:p>
    <w:p w14:paraId="4F0D7A92" w14:textId="77777777" w:rsidR="00340CC5" w:rsidRPr="00E63188" w:rsidRDefault="00340CC5"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340CC5" w:rsidRPr="00CF0E4B" w14:paraId="0C49EA9D" w14:textId="77777777" w:rsidTr="00E92791">
        <w:trPr>
          <w:cantSplit/>
          <w:trHeight w:val="70"/>
          <w:tblHeader/>
        </w:trPr>
        <w:tc>
          <w:tcPr>
            <w:tcW w:w="4675" w:type="dxa"/>
            <w:shd w:val="clear" w:color="auto" w:fill="E7E6E6" w:themeFill="background2"/>
          </w:tcPr>
          <w:p w14:paraId="53240B74" w14:textId="77777777" w:rsidR="00340CC5" w:rsidRPr="00CF0E4B" w:rsidRDefault="00340CC5" w:rsidP="00CF0E4B">
            <w:pPr>
              <w:pStyle w:val="NoSpacing"/>
              <w:rPr>
                <w:b/>
                <w:bCs/>
              </w:rPr>
            </w:pPr>
            <w:r w:rsidRPr="00CF0E4B">
              <w:rPr>
                <w:b/>
                <w:bCs/>
              </w:rPr>
              <w:t>Prompt</w:t>
            </w:r>
          </w:p>
        </w:tc>
        <w:tc>
          <w:tcPr>
            <w:tcW w:w="4656" w:type="dxa"/>
            <w:shd w:val="clear" w:color="auto" w:fill="E7E6E6" w:themeFill="background2"/>
          </w:tcPr>
          <w:p w14:paraId="28D847DE" w14:textId="77777777" w:rsidR="00340CC5" w:rsidRPr="00CF0E4B" w:rsidRDefault="00340CC5" w:rsidP="00CF0E4B">
            <w:pPr>
              <w:pStyle w:val="NoSpacing"/>
              <w:rPr>
                <w:b/>
                <w:bCs/>
              </w:rPr>
            </w:pPr>
            <w:r w:rsidRPr="00CF0E4B">
              <w:rPr>
                <w:b/>
                <w:bCs/>
              </w:rPr>
              <w:t>Charter School’s Response</w:t>
            </w:r>
          </w:p>
        </w:tc>
      </w:tr>
      <w:tr w:rsidR="00340CC5" w:rsidRPr="00550607" w14:paraId="51882615" w14:textId="77777777" w:rsidTr="00CF0E4B">
        <w:trPr>
          <w:cantSplit/>
          <w:trHeight w:val="79"/>
          <w:tblHeader/>
        </w:trPr>
        <w:tc>
          <w:tcPr>
            <w:tcW w:w="4675" w:type="dxa"/>
          </w:tcPr>
          <w:p w14:paraId="0ABA5025" w14:textId="77777777" w:rsidR="00340CC5" w:rsidRPr="00550607" w:rsidRDefault="00340CC5" w:rsidP="00CF0E4B">
            <w:pPr>
              <w:pStyle w:val="NoSpacing"/>
            </w:pPr>
            <w:r w:rsidRPr="00550607">
              <w:t xml:space="preserve">FY 2023–24 Average Daily Attendance for independent study pupils pursuant to 5 </w:t>
            </w:r>
            <w:r w:rsidRPr="00550607">
              <w:rPr>
                <w:i/>
                <w:iCs/>
              </w:rPr>
              <w:t>CCR</w:t>
            </w:r>
            <w:r w:rsidRPr="00550607">
              <w:t xml:space="preserve"> Section 11963.3(b)(2)</w:t>
            </w:r>
          </w:p>
        </w:tc>
        <w:tc>
          <w:tcPr>
            <w:tcW w:w="4656" w:type="dxa"/>
          </w:tcPr>
          <w:p w14:paraId="28A15D61" w14:textId="77777777" w:rsidR="00340CC5" w:rsidRPr="00550607" w:rsidRDefault="00340CC5" w:rsidP="00CF0E4B">
            <w:pPr>
              <w:pStyle w:val="NoSpacing"/>
            </w:pPr>
            <w:r w:rsidRPr="00550607">
              <w:rPr>
                <w:noProof/>
              </w:rPr>
              <w:t>46.01</w:t>
            </w:r>
          </w:p>
        </w:tc>
      </w:tr>
      <w:tr w:rsidR="00340CC5" w:rsidRPr="00550607" w14:paraId="0CE8A7D9" w14:textId="77777777" w:rsidTr="00E92791">
        <w:trPr>
          <w:cantSplit/>
          <w:trHeight w:val="588"/>
          <w:tblHeader/>
        </w:trPr>
        <w:tc>
          <w:tcPr>
            <w:tcW w:w="4675" w:type="dxa"/>
          </w:tcPr>
          <w:p w14:paraId="6F29D748" w14:textId="77777777" w:rsidR="00340CC5" w:rsidRPr="00550607" w:rsidRDefault="00340CC5" w:rsidP="00CF0E4B">
            <w:pPr>
              <w:pStyle w:val="NoSpacing"/>
            </w:pPr>
            <w:r w:rsidRPr="00550607">
              <w:t xml:space="preserve">FY 2023–24 Full-Time Equivalent certificated employees responsible for independent study pursuant to 5 </w:t>
            </w:r>
            <w:r w:rsidRPr="00550607">
              <w:rPr>
                <w:i/>
                <w:iCs/>
              </w:rPr>
              <w:t>CCR</w:t>
            </w:r>
            <w:r w:rsidRPr="00550607">
              <w:t xml:space="preserve"> Section 11963.3(b)(2)</w:t>
            </w:r>
          </w:p>
        </w:tc>
        <w:tc>
          <w:tcPr>
            <w:tcW w:w="4656" w:type="dxa"/>
          </w:tcPr>
          <w:p w14:paraId="3334D553" w14:textId="77777777" w:rsidR="00340CC5" w:rsidRPr="00550607" w:rsidRDefault="00340CC5" w:rsidP="00CF0E4B">
            <w:pPr>
              <w:pStyle w:val="NoSpacing"/>
            </w:pPr>
            <w:r w:rsidRPr="00550607">
              <w:rPr>
                <w:noProof/>
              </w:rPr>
              <w:t>2.8</w:t>
            </w:r>
          </w:p>
        </w:tc>
      </w:tr>
      <w:tr w:rsidR="00340CC5" w:rsidRPr="00550607" w14:paraId="2923DA0C" w14:textId="77777777" w:rsidTr="00E92791">
        <w:trPr>
          <w:cantSplit/>
          <w:trHeight w:val="588"/>
          <w:tblHeader/>
        </w:trPr>
        <w:tc>
          <w:tcPr>
            <w:tcW w:w="4675" w:type="dxa"/>
          </w:tcPr>
          <w:p w14:paraId="547BE960" w14:textId="77777777" w:rsidR="00340CC5" w:rsidRPr="00550607" w:rsidRDefault="00340CC5" w:rsidP="00CF0E4B">
            <w:pPr>
              <w:pStyle w:val="NoSpacing"/>
            </w:pPr>
            <w:r w:rsidRPr="00550607">
              <w:t>FY 2023–24 Full-Time Equivalent certificated employees pursuant to 5 CCR Section 11963.3(b)(8)</w:t>
            </w:r>
          </w:p>
        </w:tc>
        <w:tc>
          <w:tcPr>
            <w:tcW w:w="4656" w:type="dxa"/>
          </w:tcPr>
          <w:p w14:paraId="30B4F4E6" w14:textId="77777777" w:rsidR="00340CC5" w:rsidRPr="00550607" w:rsidRDefault="00340CC5" w:rsidP="00CF0E4B">
            <w:pPr>
              <w:pStyle w:val="NoSpacing"/>
            </w:pPr>
            <w:r w:rsidRPr="00550607">
              <w:rPr>
                <w:noProof/>
              </w:rPr>
              <w:t>2.8</w:t>
            </w:r>
          </w:p>
        </w:tc>
      </w:tr>
    </w:tbl>
    <w:p w14:paraId="21606441" w14:textId="77777777" w:rsidR="00340CC5" w:rsidRPr="00550607" w:rsidRDefault="00340CC5" w:rsidP="000A49CD">
      <w:pPr>
        <w:pStyle w:val="Heading3"/>
        <w:jc w:val="center"/>
      </w:pPr>
      <w:r w:rsidRPr="00550607">
        <w:t>Section 4. Funding Determination Calculations</w:t>
      </w:r>
    </w:p>
    <w:p w14:paraId="09F2D847" w14:textId="77777777" w:rsidR="00340CC5" w:rsidRPr="00550607" w:rsidRDefault="00340CC5" w:rsidP="00132402">
      <w:pPr>
        <w:pStyle w:val="Caption"/>
      </w:pPr>
      <w:r w:rsidRPr="00550607">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340CC5" w:rsidRPr="00550607" w14:paraId="2362BF37" w14:textId="77777777" w:rsidTr="00DA5296">
        <w:trPr>
          <w:cantSplit/>
          <w:tblHeader/>
        </w:trPr>
        <w:tc>
          <w:tcPr>
            <w:tcW w:w="4675" w:type="dxa"/>
            <w:shd w:val="clear" w:color="auto" w:fill="E7E6E6" w:themeFill="background2"/>
          </w:tcPr>
          <w:p w14:paraId="445FBF6C" w14:textId="77777777" w:rsidR="00340CC5" w:rsidRPr="00550607" w:rsidRDefault="00340CC5" w:rsidP="00CF0E4B">
            <w:pPr>
              <w:pStyle w:val="NoSpacing"/>
              <w:rPr>
                <w:b/>
                <w:bCs/>
              </w:rPr>
            </w:pPr>
            <w:r w:rsidRPr="00550607">
              <w:rPr>
                <w:b/>
                <w:bCs/>
              </w:rPr>
              <w:lastRenderedPageBreak/>
              <w:t>Criteria</w:t>
            </w:r>
          </w:p>
        </w:tc>
        <w:tc>
          <w:tcPr>
            <w:tcW w:w="4675" w:type="dxa"/>
            <w:shd w:val="clear" w:color="auto" w:fill="E7E6E6" w:themeFill="background2"/>
          </w:tcPr>
          <w:p w14:paraId="283F6718" w14:textId="77777777" w:rsidR="00340CC5" w:rsidRPr="00550607" w:rsidRDefault="00340CC5" w:rsidP="00CF0E4B">
            <w:pPr>
              <w:pStyle w:val="NoSpacing"/>
              <w:rPr>
                <w:b/>
                <w:bCs/>
              </w:rPr>
            </w:pPr>
            <w:r w:rsidRPr="00550607">
              <w:rPr>
                <w:b/>
                <w:bCs/>
              </w:rPr>
              <w:t>Funding Determination Calculations</w:t>
            </w:r>
          </w:p>
        </w:tc>
      </w:tr>
      <w:tr w:rsidR="00340CC5" w:rsidRPr="00550607" w14:paraId="5D556545" w14:textId="77777777" w:rsidTr="00CF0E4B">
        <w:trPr>
          <w:cantSplit/>
          <w:trHeight w:val="836"/>
          <w:tblHeader/>
        </w:trPr>
        <w:tc>
          <w:tcPr>
            <w:tcW w:w="4675" w:type="dxa"/>
          </w:tcPr>
          <w:p w14:paraId="1E4E5D00" w14:textId="77777777" w:rsidR="00340CC5" w:rsidRPr="00550607" w:rsidRDefault="00340CC5" w:rsidP="00CF0E4B">
            <w:pPr>
              <w:pStyle w:val="NoSpacing"/>
            </w:pPr>
            <w:r w:rsidRPr="00550607">
              <w:t>Percentage Spent on Instructional Certificated Salaries and Benefits to Total Public Revenues</w:t>
            </w:r>
          </w:p>
        </w:tc>
        <w:tc>
          <w:tcPr>
            <w:tcW w:w="4675" w:type="dxa"/>
          </w:tcPr>
          <w:p w14:paraId="3F528F6F" w14:textId="77777777" w:rsidR="00340CC5" w:rsidRPr="00550607" w:rsidRDefault="00340CC5" w:rsidP="00CF0E4B">
            <w:pPr>
              <w:pStyle w:val="NoSpacing"/>
            </w:pPr>
            <w:r w:rsidRPr="00550607">
              <w:rPr>
                <w:noProof/>
              </w:rPr>
              <w:t>48.80%</w:t>
            </w:r>
          </w:p>
        </w:tc>
      </w:tr>
      <w:tr w:rsidR="00340CC5" w:rsidRPr="00550607" w14:paraId="4BF5DCA8" w14:textId="77777777" w:rsidTr="00DA5296">
        <w:trPr>
          <w:cantSplit/>
          <w:tblHeader/>
        </w:trPr>
        <w:tc>
          <w:tcPr>
            <w:tcW w:w="4675" w:type="dxa"/>
          </w:tcPr>
          <w:p w14:paraId="301B0101" w14:textId="77777777" w:rsidR="00340CC5" w:rsidRPr="00550607" w:rsidRDefault="00340CC5" w:rsidP="00CF0E4B">
            <w:pPr>
              <w:pStyle w:val="NoSpacing"/>
            </w:pPr>
            <w:r w:rsidRPr="00550607">
              <w:t>Percentage Spent on Instruction and Related Services and Allowable Facility Costs</w:t>
            </w:r>
          </w:p>
        </w:tc>
        <w:tc>
          <w:tcPr>
            <w:tcW w:w="4675" w:type="dxa"/>
          </w:tcPr>
          <w:p w14:paraId="17023D49" w14:textId="77777777" w:rsidR="00340CC5" w:rsidRPr="00550607" w:rsidRDefault="00340CC5" w:rsidP="00CF0E4B">
            <w:pPr>
              <w:pStyle w:val="NoSpacing"/>
            </w:pPr>
            <w:r w:rsidRPr="00550607">
              <w:rPr>
                <w:noProof/>
              </w:rPr>
              <w:t>82.51%</w:t>
            </w:r>
          </w:p>
        </w:tc>
      </w:tr>
      <w:tr w:rsidR="00340CC5" w:rsidRPr="00E63188" w14:paraId="759BEEF5" w14:textId="77777777" w:rsidTr="00DA5296">
        <w:trPr>
          <w:cantSplit/>
          <w:tblHeader/>
        </w:trPr>
        <w:tc>
          <w:tcPr>
            <w:tcW w:w="4675" w:type="dxa"/>
          </w:tcPr>
          <w:p w14:paraId="321EE948" w14:textId="77777777" w:rsidR="00340CC5" w:rsidRPr="00550607" w:rsidRDefault="00340CC5" w:rsidP="00CF0E4B">
            <w:pPr>
              <w:pStyle w:val="NoSpacing"/>
            </w:pPr>
            <w:r w:rsidRPr="00550607">
              <w:t>FY 2023–24 Pupil-Teacher Ratio</w:t>
            </w:r>
          </w:p>
        </w:tc>
        <w:tc>
          <w:tcPr>
            <w:tcW w:w="4675" w:type="dxa"/>
          </w:tcPr>
          <w:p w14:paraId="66E8373C" w14:textId="77777777" w:rsidR="00340CC5" w:rsidRPr="00E63188" w:rsidRDefault="00340CC5" w:rsidP="00CF0E4B">
            <w:pPr>
              <w:pStyle w:val="NoSpacing"/>
            </w:pPr>
            <w:r w:rsidRPr="00550607">
              <w:rPr>
                <w:noProof/>
              </w:rPr>
              <w:t>16.43</w:t>
            </w:r>
            <w:r w:rsidRPr="00550607">
              <w:t xml:space="preserve"> to 1</w:t>
            </w:r>
          </w:p>
        </w:tc>
      </w:tr>
    </w:tbl>
    <w:p w14:paraId="55F307C0" w14:textId="77777777" w:rsidR="00340CC5" w:rsidRPr="00E63188" w:rsidRDefault="00340CC5">
      <w:pPr>
        <w:spacing w:after="160" w:line="259" w:lineRule="auto"/>
        <w:rPr>
          <w:rFonts w:eastAsiaTheme="majorEastAsia" w:cstheme="majorBidi"/>
          <w:b/>
          <w:sz w:val="28"/>
          <w:szCs w:val="24"/>
        </w:rPr>
      </w:pPr>
      <w:r w:rsidRPr="00E63188">
        <w:br w:type="page"/>
      </w:r>
    </w:p>
    <w:p w14:paraId="677D2617" w14:textId="77777777" w:rsidR="00340CC5" w:rsidRPr="00E63188" w:rsidRDefault="00340CC5" w:rsidP="000A49CD">
      <w:pPr>
        <w:pStyle w:val="Heading3"/>
        <w:jc w:val="center"/>
      </w:pPr>
      <w:r>
        <w:lastRenderedPageBreak/>
        <w:t xml:space="preserve">Section 5. </w:t>
      </w:r>
      <w:r w:rsidRPr="00E63188">
        <w:t>Supplemental Information</w:t>
      </w:r>
    </w:p>
    <w:p w14:paraId="472B3C49" w14:textId="77777777" w:rsidR="00340CC5" w:rsidRPr="00E63188" w:rsidRDefault="00340CC5" w:rsidP="00B4208F">
      <w:pPr>
        <w:pStyle w:val="Heading4"/>
      </w:pPr>
      <w:r>
        <w:t xml:space="preserve">A. </w:t>
      </w:r>
      <w:r w:rsidRPr="00E63188">
        <w:t>Virtual Charter Schools</w:t>
      </w:r>
    </w:p>
    <w:p w14:paraId="60B4A6FE" w14:textId="77777777" w:rsidR="00340CC5" w:rsidRPr="00E63188" w:rsidRDefault="00340CC5"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340CC5" w:rsidRPr="00CF0E4B" w14:paraId="692D9869" w14:textId="77777777" w:rsidTr="00DA5296">
        <w:trPr>
          <w:cantSplit/>
          <w:tblHeader/>
        </w:trPr>
        <w:tc>
          <w:tcPr>
            <w:tcW w:w="4675" w:type="dxa"/>
            <w:shd w:val="clear" w:color="auto" w:fill="E7E6E6" w:themeFill="background2"/>
          </w:tcPr>
          <w:p w14:paraId="0D773C63" w14:textId="77777777" w:rsidR="00340CC5" w:rsidRPr="00CF0E4B" w:rsidRDefault="00340CC5" w:rsidP="00CF0E4B">
            <w:pPr>
              <w:pStyle w:val="NoSpacing"/>
              <w:rPr>
                <w:b/>
                <w:bCs/>
              </w:rPr>
            </w:pPr>
            <w:r w:rsidRPr="00CF0E4B">
              <w:rPr>
                <w:b/>
                <w:bCs/>
              </w:rPr>
              <w:t>Prompt</w:t>
            </w:r>
          </w:p>
        </w:tc>
        <w:tc>
          <w:tcPr>
            <w:tcW w:w="4675" w:type="dxa"/>
            <w:shd w:val="clear" w:color="auto" w:fill="E7E6E6" w:themeFill="background2"/>
          </w:tcPr>
          <w:p w14:paraId="32545AD6" w14:textId="77777777" w:rsidR="00340CC5" w:rsidRPr="00CF0E4B" w:rsidRDefault="00340CC5" w:rsidP="00CF0E4B">
            <w:pPr>
              <w:pStyle w:val="NoSpacing"/>
              <w:rPr>
                <w:b/>
                <w:bCs/>
              </w:rPr>
            </w:pPr>
            <w:r w:rsidRPr="00CF0E4B">
              <w:rPr>
                <w:b/>
                <w:bCs/>
              </w:rPr>
              <w:t>Charter School’s Response</w:t>
            </w:r>
          </w:p>
        </w:tc>
      </w:tr>
      <w:tr w:rsidR="00340CC5" w:rsidRPr="00E63188" w14:paraId="016B1986" w14:textId="77777777" w:rsidTr="00DA5296">
        <w:trPr>
          <w:cantSplit/>
          <w:tblHeader/>
        </w:trPr>
        <w:tc>
          <w:tcPr>
            <w:tcW w:w="4675" w:type="dxa"/>
          </w:tcPr>
          <w:p w14:paraId="153CD7BA" w14:textId="77777777" w:rsidR="00340CC5" w:rsidRPr="00E63188" w:rsidRDefault="00340CC5"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5A2CBD68" w14:textId="77777777" w:rsidR="00340CC5" w:rsidRPr="00E63188" w:rsidRDefault="00340CC5" w:rsidP="00CF0E4B">
            <w:pPr>
              <w:pStyle w:val="NoSpacing"/>
            </w:pPr>
            <w:r w:rsidRPr="00384BEE">
              <w:rPr>
                <w:noProof/>
              </w:rPr>
              <w:t>No</w:t>
            </w:r>
          </w:p>
        </w:tc>
      </w:tr>
      <w:tr w:rsidR="00340CC5" w:rsidRPr="00E63188" w14:paraId="6F21BCA2" w14:textId="77777777" w:rsidTr="00DA5296">
        <w:trPr>
          <w:cantSplit/>
          <w:tblHeader/>
        </w:trPr>
        <w:tc>
          <w:tcPr>
            <w:tcW w:w="4675" w:type="dxa"/>
          </w:tcPr>
          <w:p w14:paraId="04BEDBE3" w14:textId="77777777" w:rsidR="00340CC5" w:rsidRPr="00E63188" w:rsidRDefault="00340CC5"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29063B68" w14:textId="77777777" w:rsidR="00340CC5" w:rsidRPr="00E63188" w:rsidRDefault="00340CC5" w:rsidP="00CF0E4B">
            <w:pPr>
              <w:pStyle w:val="NoSpacing"/>
            </w:pPr>
            <w:r w:rsidRPr="00384BEE">
              <w:rPr>
                <w:noProof/>
              </w:rPr>
              <w:t>[No Response]</w:t>
            </w:r>
          </w:p>
        </w:tc>
      </w:tr>
    </w:tbl>
    <w:p w14:paraId="7C4E8813" w14:textId="77777777" w:rsidR="00340CC5" w:rsidRPr="00E63188" w:rsidRDefault="00340CC5" w:rsidP="00B4208F">
      <w:pPr>
        <w:pStyle w:val="Heading4"/>
      </w:pPr>
      <w:r>
        <w:t xml:space="preserve">B. </w:t>
      </w:r>
      <w:r w:rsidRPr="00E63188">
        <w:t>Entity and Contract Information</w:t>
      </w:r>
    </w:p>
    <w:p w14:paraId="6BC734D0" w14:textId="77777777" w:rsidR="00340CC5" w:rsidRPr="00E63188" w:rsidRDefault="00340CC5"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340CC5" w:rsidRPr="00CF0E4B" w14:paraId="5A9581A2" w14:textId="77777777" w:rsidTr="00DA5296">
        <w:trPr>
          <w:cantSplit/>
          <w:tblHeader/>
        </w:trPr>
        <w:tc>
          <w:tcPr>
            <w:tcW w:w="4675" w:type="dxa"/>
            <w:shd w:val="clear" w:color="auto" w:fill="E7E6E6" w:themeFill="background2"/>
          </w:tcPr>
          <w:p w14:paraId="54420FC4" w14:textId="77777777" w:rsidR="00340CC5" w:rsidRPr="00CF0E4B" w:rsidRDefault="00340CC5" w:rsidP="00CF0E4B">
            <w:pPr>
              <w:pStyle w:val="NoSpacing"/>
              <w:rPr>
                <w:b/>
                <w:bCs/>
              </w:rPr>
            </w:pPr>
            <w:r w:rsidRPr="00CF0E4B">
              <w:rPr>
                <w:b/>
                <w:bCs/>
              </w:rPr>
              <w:t>Prompt</w:t>
            </w:r>
          </w:p>
        </w:tc>
        <w:tc>
          <w:tcPr>
            <w:tcW w:w="4675" w:type="dxa"/>
            <w:shd w:val="clear" w:color="auto" w:fill="E7E6E6" w:themeFill="background2"/>
          </w:tcPr>
          <w:p w14:paraId="0563A3F4" w14:textId="77777777" w:rsidR="00340CC5" w:rsidRPr="00CF0E4B" w:rsidRDefault="00340CC5" w:rsidP="00CF0E4B">
            <w:pPr>
              <w:pStyle w:val="NoSpacing"/>
              <w:rPr>
                <w:b/>
                <w:bCs/>
              </w:rPr>
            </w:pPr>
            <w:r w:rsidRPr="00CF0E4B">
              <w:rPr>
                <w:b/>
                <w:bCs/>
              </w:rPr>
              <w:t>Charter School’s Response</w:t>
            </w:r>
          </w:p>
        </w:tc>
      </w:tr>
      <w:tr w:rsidR="00340CC5" w:rsidRPr="00E63188" w14:paraId="63F154D3" w14:textId="77777777" w:rsidTr="00DA5296">
        <w:trPr>
          <w:cantSplit/>
          <w:tblHeader/>
        </w:trPr>
        <w:tc>
          <w:tcPr>
            <w:tcW w:w="4675" w:type="dxa"/>
          </w:tcPr>
          <w:p w14:paraId="349B1452" w14:textId="77777777" w:rsidR="00340CC5" w:rsidRPr="00E63188" w:rsidRDefault="00340CC5"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3C6759EB" w14:textId="77777777" w:rsidR="00340CC5" w:rsidRPr="00E63188" w:rsidRDefault="00340CC5" w:rsidP="00CF0E4B">
            <w:pPr>
              <w:pStyle w:val="NoSpacing"/>
            </w:pPr>
            <w:r w:rsidRPr="00384BEE">
              <w:rPr>
                <w:noProof/>
              </w:rPr>
              <w:t>No</w:t>
            </w:r>
          </w:p>
        </w:tc>
      </w:tr>
      <w:tr w:rsidR="00340CC5" w:rsidRPr="00E63188" w14:paraId="2B17BB9D" w14:textId="77777777" w:rsidTr="00DA5296">
        <w:trPr>
          <w:cantSplit/>
          <w:tblHeader/>
        </w:trPr>
        <w:tc>
          <w:tcPr>
            <w:tcW w:w="4675" w:type="dxa"/>
          </w:tcPr>
          <w:p w14:paraId="3C50154B" w14:textId="77777777" w:rsidR="00340CC5" w:rsidRPr="00E63188" w:rsidRDefault="00340CC5" w:rsidP="00CF0E4B">
            <w:pPr>
              <w:pStyle w:val="NoSpacing"/>
            </w:pPr>
            <w:r>
              <w:t>Number of reportable entities</w:t>
            </w:r>
          </w:p>
        </w:tc>
        <w:tc>
          <w:tcPr>
            <w:tcW w:w="4675" w:type="dxa"/>
          </w:tcPr>
          <w:p w14:paraId="674DB4A3" w14:textId="77777777" w:rsidR="00340CC5" w:rsidRPr="00E63188" w:rsidRDefault="00340CC5" w:rsidP="00CF0E4B">
            <w:pPr>
              <w:pStyle w:val="NoSpacing"/>
            </w:pPr>
            <w:r w:rsidRPr="00384BEE">
              <w:rPr>
                <w:noProof/>
              </w:rPr>
              <w:t>[No Response]</w:t>
            </w:r>
          </w:p>
        </w:tc>
      </w:tr>
    </w:tbl>
    <w:p w14:paraId="712177D7" w14:textId="77777777" w:rsidR="00340CC5" w:rsidRPr="00E63188" w:rsidRDefault="00340CC5">
      <w:pPr>
        <w:spacing w:after="160" w:line="259" w:lineRule="auto"/>
        <w:rPr>
          <w:rFonts w:eastAsiaTheme="majorEastAsia" w:cstheme="majorBidi"/>
          <w:b/>
          <w:iCs/>
          <w:sz w:val="28"/>
        </w:rPr>
      </w:pPr>
      <w:r w:rsidRPr="00E63188">
        <w:br w:type="page"/>
      </w:r>
    </w:p>
    <w:p w14:paraId="2BFF617A" w14:textId="77777777" w:rsidR="00340CC5" w:rsidRPr="00E63188" w:rsidRDefault="00340CC5" w:rsidP="00B4208F">
      <w:pPr>
        <w:pStyle w:val="Heading4"/>
      </w:pPr>
      <w:r>
        <w:lastRenderedPageBreak/>
        <w:t xml:space="preserve">C. </w:t>
      </w:r>
      <w:r w:rsidRPr="00E63188">
        <w:t>Current Governing Board Information</w:t>
      </w:r>
    </w:p>
    <w:p w14:paraId="7F4B4E39" w14:textId="77777777" w:rsidR="00340CC5" w:rsidRPr="00E63188" w:rsidRDefault="00340CC5"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340CC5" w:rsidRPr="00CF0E4B" w14:paraId="266A5194" w14:textId="77777777" w:rsidTr="008B3683">
        <w:trPr>
          <w:cantSplit/>
          <w:tblHeader/>
        </w:trPr>
        <w:tc>
          <w:tcPr>
            <w:tcW w:w="4675" w:type="dxa"/>
            <w:shd w:val="clear" w:color="auto" w:fill="E7E6E6" w:themeFill="background2"/>
          </w:tcPr>
          <w:p w14:paraId="0704D6CC" w14:textId="77777777" w:rsidR="00340CC5" w:rsidRPr="00CF0E4B" w:rsidRDefault="00340CC5" w:rsidP="008B3683">
            <w:pPr>
              <w:pStyle w:val="NoSpacing"/>
              <w:rPr>
                <w:b/>
                <w:bCs/>
              </w:rPr>
            </w:pPr>
            <w:r w:rsidRPr="00CF0E4B">
              <w:rPr>
                <w:b/>
                <w:bCs/>
              </w:rPr>
              <w:t>Prompt</w:t>
            </w:r>
          </w:p>
        </w:tc>
        <w:tc>
          <w:tcPr>
            <w:tcW w:w="4675" w:type="dxa"/>
            <w:shd w:val="clear" w:color="auto" w:fill="E7E6E6" w:themeFill="background2"/>
          </w:tcPr>
          <w:p w14:paraId="5FB10DC6" w14:textId="77777777" w:rsidR="00340CC5" w:rsidRPr="00CF0E4B" w:rsidRDefault="00340CC5" w:rsidP="008B3683">
            <w:pPr>
              <w:pStyle w:val="NoSpacing"/>
              <w:rPr>
                <w:b/>
                <w:bCs/>
              </w:rPr>
            </w:pPr>
            <w:r w:rsidRPr="00CF0E4B">
              <w:rPr>
                <w:b/>
                <w:bCs/>
              </w:rPr>
              <w:t>Charter School’s Response</w:t>
            </w:r>
          </w:p>
        </w:tc>
      </w:tr>
      <w:tr w:rsidR="00340CC5" w:rsidRPr="00E63188" w14:paraId="4B7C0057" w14:textId="77777777" w:rsidTr="008B3683">
        <w:trPr>
          <w:cantSplit/>
          <w:tblHeader/>
        </w:trPr>
        <w:tc>
          <w:tcPr>
            <w:tcW w:w="4675" w:type="dxa"/>
          </w:tcPr>
          <w:p w14:paraId="57C85CC7" w14:textId="77777777" w:rsidR="00340CC5" w:rsidRPr="00550607" w:rsidRDefault="00340CC5" w:rsidP="008B3683">
            <w:pPr>
              <w:pStyle w:val="NoSpacing"/>
            </w:pPr>
            <w:r w:rsidRPr="00550607">
              <w:t>Number of board members</w:t>
            </w:r>
          </w:p>
        </w:tc>
        <w:tc>
          <w:tcPr>
            <w:tcW w:w="4675" w:type="dxa"/>
          </w:tcPr>
          <w:p w14:paraId="3C9C191B" w14:textId="77777777" w:rsidR="00340CC5" w:rsidRPr="00E63188" w:rsidRDefault="00340CC5" w:rsidP="008B3683">
            <w:pPr>
              <w:pStyle w:val="NoSpacing"/>
            </w:pPr>
            <w:r w:rsidRPr="00550607">
              <w:rPr>
                <w:noProof/>
              </w:rPr>
              <w:t>3</w:t>
            </w:r>
          </w:p>
        </w:tc>
      </w:tr>
    </w:tbl>
    <w:p w14:paraId="6F25FA25" w14:textId="77777777" w:rsidR="00340CC5" w:rsidRPr="00E63188" w:rsidRDefault="00340CC5" w:rsidP="00B4208F">
      <w:pPr>
        <w:pStyle w:val="Heading5"/>
      </w:pPr>
      <w:r w:rsidRPr="00E63188">
        <w:t>List of Board Members</w:t>
      </w:r>
    </w:p>
    <w:p w14:paraId="1EFA56E7" w14:textId="77777777" w:rsidR="00340CC5" w:rsidRPr="00E63188" w:rsidRDefault="00340CC5"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340CC5" w:rsidRPr="004732C7" w14:paraId="3AAB2F77" w14:textId="77777777" w:rsidTr="00E92791">
        <w:trPr>
          <w:cantSplit/>
          <w:tblHeader/>
        </w:trPr>
        <w:tc>
          <w:tcPr>
            <w:tcW w:w="4675" w:type="dxa"/>
            <w:shd w:val="clear" w:color="auto" w:fill="E7E6E6" w:themeFill="background2"/>
          </w:tcPr>
          <w:p w14:paraId="04E4A055" w14:textId="77777777" w:rsidR="00340CC5" w:rsidRPr="004732C7" w:rsidRDefault="00340CC5" w:rsidP="004732C7">
            <w:pPr>
              <w:pStyle w:val="NoSpacing"/>
              <w:rPr>
                <w:b/>
                <w:bCs/>
              </w:rPr>
            </w:pPr>
            <w:r w:rsidRPr="004732C7">
              <w:rPr>
                <w:b/>
                <w:bCs/>
              </w:rPr>
              <w:t>Prompt</w:t>
            </w:r>
          </w:p>
        </w:tc>
        <w:tc>
          <w:tcPr>
            <w:tcW w:w="4675" w:type="dxa"/>
            <w:shd w:val="clear" w:color="auto" w:fill="E7E6E6" w:themeFill="background2"/>
          </w:tcPr>
          <w:p w14:paraId="51E78A23" w14:textId="77777777" w:rsidR="00340CC5" w:rsidRPr="004732C7" w:rsidRDefault="00340CC5" w:rsidP="004732C7">
            <w:pPr>
              <w:pStyle w:val="NoSpacing"/>
              <w:rPr>
                <w:b/>
                <w:bCs/>
              </w:rPr>
            </w:pPr>
            <w:r w:rsidRPr="004732C7">
              <w:rPr>
                <w:b/>
                <w:bCs/>
              </w:rPr>
              <w:t>Charter School’s Response</w:t>
            </w:r>
          </w:p>
        </w:tc>
      </w:tr>
      <w:tr w:rsidR="00340CC5" w:rsidRPr="00E63188" w14:paraId="442FF25D" w14:textId="77777777" w:rsidTr="00234EDA">
        <w:trPr>
          <w:cantSplit/>
          <w:tblHeader/>
        </w:trPr>
        <w:tc>
          <w:tcPr>
            <w:tcW w:w="4675" w:type="dxa"/>
          </w:tcPr>
          <w:p w14:paraId="5448BE66" w14:textId="77777777" w:rsidR="00340CC5" w:rsidRPr="00E63188" w:rsidRDefault="00340CC5" w:rsidP="004732C7">
            <w:pPr>
              <w:pStyle w:val="NoSpacing"/>
            </w:pPr>
            <w:r w:rsidRPr="00E63188">
              <w:t>First Name of Board Member</w:t>
            </w:r>
          </w:p>
        </w:tc>
        <w:tc>
          <w:tcPr>
            <w:tcW w:w="4675" w:type="dxa"/>
          </w:tcPr>
          <w:p w14:paraId="05BD248D" w14:textId="77777777" w:rsidR="00340CC5" w:rsidRPr="00E63188" w:rsidRDefault="00340CC5" w:rsidP="004732C7">
            <w:pPr>
              <w:pStyle w:val="NoSpacing"/>
            </w:pPr>
            <w:r w:rsidRPr="00384BEE">
              <w:rPr>
                <w:noProof/>
              </w:rPr>
              <w:t>Jaclyn</w:t>
            </w:r>
          </w:p>
        </w:tc>
      </w:tr>
      <w:tr w:rsidR="00340CC5" w:rsidRPr="00E63188" w14:paraId="71E60966" w14:textId="77777777" w:rsidTr="00234EDA">
        <w:trPr>
          <w:cantSplit/>
          <w:tblHeader/>
        </w:trPr>
        <w:tc>
          <w:tcPr>
            <w:tcW w:w="4675" w:type="dxa"/>
          </w:tcPr>
          <w:p w14:paraId="7E71BC03" w14:textId="77777777" w:rsidR="00340CC5" w:rsidRPr="00E63188" w:rsidRDefault="00340CC5" w:rsidP="004732C7">
            <w:pPr>
              <w:pStyle w:val="NoSpacing"/>
            </w:pPr>
            <w:r w:rsidRPr="00E63188">
              <w:t>Last Name of Board Member</w:t>
            </w:r>
          </w:p>
        </w:tc>
        <w:tc>
          <w:tcPr>
            <w:tcW w:w="4675" w:type="dxa"/>
          </w:tcPr>
          <w:p w14:paraId="6C46C44F" w14:textId="77777777" w:rsidR="00340CC5" w:rsidRPr="00E63188" w:rsidRDefault="00340CC5" w:rsidP="004732C7">
            <w:pPr>
              <w:pStyle w:val="NoSpacing"/>
            </w:pPr>
            <w:r w:rsidRPr="00384BEE">
              <w:rPr>
                <w:noProof/>
              </w:rPr>
              <w:t>Walker</w:t>
            </w:r>
          </w:p>
        </w:tc>
      </w:tr>
      <w:tr w:rsidR="00340CC5" w:rsidRPr="00E63188" w14:paraId="44E7EFD1" w14:textId="77777777" w:rsidTr="00234EDA">
        <w:trPr>
          <w:cantSplit/>
          <w:tblHeader/>
        </w:trPr>
        <w:tc>
          <w:tcPr>
            <w:tcW w:w="4675" w:type="dxa"/>
          </w:tcPr>
          <w:p w14:paraId="21039441" w14:textId="77777777" w:rsidR="00340CC5" w:rsidRPr="00E63188" w:rsidRDefault="00340CC5" w:rsidP="004732C7">
            <w:pPr>
              <w:pStyle w:val="NoSpacing"/>
            </w:pPr>
            <w:r w:rsidRPr="00E63188">
              <w:t>Title of Board Member</w:t>
            </w:r>
          </w:p>
        </w:tc>
        <w:tc>
          <w:tcPr>
            <w:tcW w:w="4675" w:type="dxa"/>
          </w:tcPr>
          <w:p w14:paraId="215B4161" w14:textId="77777777" w:rsidR="00340CC5" w:rsidRPr="00E63188" w:rsidRDefault="00340CC5" w:rsidP="004732C7">
            <w:pPr>
              <w:pStyle w:val="NoSpacing"/>
            </w:pPr>
            <w:r w:rsidRPr="00384BEE">
              <w:rPr>
                <w:noProof/>
              </w:rPr>
              <w:t>Chairperson</w:t>
            </w:r>
          </w:p>
        </w:tc>
      </w:tr>
      <w:tr w:rsidR="00340CC5" w:rsidRPr="00E63188" w14:paraId="2390DFFE" w14:textId="77777777" w:rsidTr="00E92791">
        <w:trPr>
          <w:cantSplit/>
          <w:tblHeader/>
        </w:trPr>
        <w:tc>
          <w:tcPr>
            <w:tcW w:w="4675" w:type="dxa"/>
          </w:tcPr>
          <w:p w14:paraId="10E80D01" w14:textId="77777777" w:rsidR="00340CC5" w:rsidRPr="00E63188" w:rsidRDefault="00340CC5" w:rsidP="004732C7">
            <w:pPr>
              <w:pStyle w:val="NoSpacing"/>
            </w:pPr>
            <w:r w:rsidRPr="00E63188">
              <w:t>Board Member Type</w:t>
            </w:r>
          </w:p>
        </w:tc>
        <w:tc>
          <w:tcPr>
            <w:tcW w:w="4675" w:type="dxa"/>
          </w:tcPr>
          <w:p w14:paraId="31479E4E" w14:textId="77777777" w:rsidR="00340CC5" w:rsidRPr="00E63188" w:rsidRDefault="00340CC5" w:rsidP="004732C7">
            <w:pPr>
              <w:pStyle w:val="NoSpacing"/>
            </w:pPr>
            <w:r w:rsidRPr="00384BEE">
              <w:rPr>
                <w:noProof/>
              </w:rPr>
              <w:t>Parent</w:t>
            </w:r>
          </w:p>
        </w:tc>
      </w:tr>
      <w:tr w:rsidR="00340CC5" w:rsidRPr="00E63188" w14:paraId="0C5868AF" w14:textId="77777777" w:rsidTr="00E92791">
        <w:trPr>
          <w:cantSplit/>
          <w:tblHeader/>
        </w:trPr>
        <w:tc>
          <w:tcPr>
            <w:tcW w:w="4675" w:type="dxa"/>
          </w:tcPr>
          <w:p w14:paraId="07EDDBF5" w14:textId="77777777" w:rsidR="00340CC5" w:rsidRPr="00E63188" w:rsidRDefault="00340CC5" w:rsidP="004732C7">
            <w:pPr>
              <w:pStyle w:val="NoSpacing"/>
            </w:pPr>
            <w:r w:rsidRPr="00E63188">
              <w:t>How was this member selected?</w:t>
            </w:r>
          </w:p>
        </w:tc>
        <w:tc>
          <w:tcPr>
            <w:tcW w:w="4675" w:type="dxa"/>
          </w:tcPr>
          <w:p w14:paraId="4B1C00D3" w14:textId="77777777" w:rsidR="00340CC5" w:rsidRPr="00E63188" w:rsidRDefault="00340CC5" w:rsidP="004732C7">
            <w:pPr>
              <w:pStyle w:val="NoSpacing"/>
            </w:pPr>
            <w:r w:rsidRPr="00384BEE">
              <w:rPr>
                <w:noProof/>
              </w:rPr>
              <w:t>Appointed by board</w:t>
            </w:r>
          </w:p>
        </w:tc>
      </w:tr>
      <w:tr w:rsidR="00340CC5" w:rsidRPr="00E63188" w14:paraId="31FDEB47" w14:textId="77777777" w:rsidTr="00E92791">
        <w:trPr>
          <w:cantSplit/>
          <w:tblHeader/>
        </w:trPr>
        <w:tc>
          <w:tcPr>
            <w:tcW w:w="4675" w:type="dxa"/>
          </w:tcPr>
          <w:p w14:paraId="36B4C6BC" w14:textId="77777777" w:rsidR="00340CC5" w:rsidRPr="00E63188" w:rsidRDefault="00340CC5" w:rsidP="004732C7">
            <w:pPr>
              <w:pStyle w:val="NoSpacing"/>
            </w:pPr>
            <w:r w:rsidRPr="00E63188">
              <w:t>Is this board member affiliated in any way with any of the reportable entities listed in the Entity and Contract Information section?</w:t>
            </w:r>
          </w:p>
        </w:tc>
        <w:tc>
          <w:tcPr>
            <w:tcW w:w="4675" w:type="dxa"/>
          </w:tcPr>
          <w:p w14:paraId="5038E6DF" w14:textId="77777777" w:rsidR="00340CC5" w:rsidRPr="00E63188" w:rsidRDefault="00340CC5" w:rsidP="004732C7">
            <w:pPr>
              <w:pStyle w:val="NoSpacing"/>
            </w:pPr>
            <w:r w:rsidRPr="00384BEE">
              <w:rPr>
                <w:noProof/>
              </w:rPr>
              <w:t>[No Response]</w:t>
            </w:r>
          </w:p>
        </w:tc>
      </w:tr>
      <w:tr w:rsidR="00340CC5" w:rsidRPr="00E63188" w14:paraId="51B8CC09" w14:textId="77777777" w:rsidTr="00E92791">
        <w:trPr>
          <w:cantSplit/>
          <w:tblHeader/>
        </w:trPr>
        <w:tc>
          <w:tcPr>
            <w:tcW w:w="4675" w:type="dxa"/>
          </w:tcPr>
          <w:p w14:paraId="7537DCB4" w14:textId="77777777" w:rsidR="00340CC5" w:rsidRPr="00E63188" w:rsidRDefault="00340CC5" w:rsidP="004732C7">
            <w:pPr>
              <w:pStyle w:val="NoSpacing"/>
            </w:pPr>
            <w:r w:rsidRPr="00E63188">
              <w:t>If so, explain the nature of the affiliation.</w:t>
            </w:r>
          </w:p>
        </w:tc>
        <w:tc>
          <w:tcPr>
            <w:tcW w:w="4675" w:type="dxa"/>
          </w:tcPr>
          <w:p w14:paraId="7B1AE464" w14:textId="77777777" w:rsidR="00340CC5" w:rsidRPr="00E63188" w:rsidRDefault="00340CC5" w:rsidP="004732C7">
            <w:pPr>
              <w:pStyle w:val="NoSpacing"/>
            </w:pPr>
            <w:r w:rsidRPr="00384BEE">
              <w:rPr>
                <w:noProof/>
              </w:rPr>
              <w:t>[No Response]</w:t>
            </w:r>
          </w:p>
        </w:tc>
      </w:tr>
      <w:tr w:rsidR="00340CC5" w:rsidRPr="00E63188" w14:paraId="3A2F2BFB" w14:textId="77777777" w:rsidTr="00E92791">
        <w:trPr>
          <w:cantSplit/>
          <w:tblHeader/>
        </w:trPr>
        <w:tc>
          <w:tcPr>
            <w:tcW w:w="4675" w:type="dxa"/>
          </w:tcPr>
          <w:p w14:paraId="39784AEA" w14:textId="77777777" w:rsidR="00340CC5" w:rsidRPr="00E63188" w:rsidRDefault="00340CC5" w:rsidP="004732C7">
            <w:pPr>
              <w:pStyle w:val="NoSpacing"/>
            </w:pPr>
            <w:r w:rsidRPr="00E63188">
              <w:t>Board Member Term (MM/YYYY to MM/YYYY)</w:t>
            </w:r>
          </w:p>
        </w:tc>
        <w:tc>
          <w:tcPr>
            <w:tcW w:w="4675" w:type="dxa"/>
          </w:tcPr>
          <w:p w14:paraId="56DEBE16" w14:textId="77777777" w:rsidR="00340CC5" w:rsidRPr="00E63188" w:rsidRDefault="00340CC5" w:rsidP="004732C7">
            <w:pPr>
              <w:pStyle w:val="NoSpacing"/>
            </w:pPr>
            <w:r w:rsidRPr="00384BEE">
              <w:rPr>
                <w:noProof/>
              </w:rPr>
              <w:t>07/2023 to 06/2025</w:t>
            </w:r>
          </w:p>
        </w:tc>
      </w:tr>
    </w:tbl>
    <w:p w14:paraId="3EB71BCB" w14:textId="77777777" w:rsidR="00340CC5" w:rsidRDefault="00340CC5">
      <w:pPr>
        <w:spacing w:after="160" w:line="259" w:lineRule="auto"/>
        <w:rPr>
          <w:i/>
          <w:iCs/>
          <w:szCs w:val="18"/>
        </w:rPr>
      </w:pPr>
      <w:r>
        <w:br w:type="page"/>
      </w:r>
    </w:p>
    <w:p w14:paraId="11B20BE6" w14:textId="77777777" w:rsidR="00340CC5" w:rsidRPr="00E63188" w:rsidRDefault="00340CC5"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340CC5" w:rsidRPr="004732C7" w14:paraId="4FCA7B15" w14:textId="77777777" w:rsidTr="00E92791">
        <w:trPr>
          <w:cantSplit/>
          <w:tblHeader/>
        </w:trPr>
        <w:tc>
          <w:tcPr>
            <w:tcW w:w="4675" w:type="dxa"/>
            <w:shd w:val="clear" w:color="auto" w:fill="E7E6E6" w:themeFill="background2"/>
          </w:tcPr>
          <w:p w14:paraId="767F1F2A" w14:textId="77777777" w:rsidR="00340CC5" w:rsidRPr="004732C7" w:rsidRDefault="00340CC5" w:rsidP="004732C7">
            <w:pPr>
              <w:pStyle w:val="NoSpacing"/>
              <w:rPr>
                <w:b/>
                <w:bCs/>
              </w:rPr>
            </w:pPr>
            <w:r w:rsidRPr="004732C7">
              <w:rPr>
                <w:b/>
                <w:bCs/>
              </w:rPr>
              <w:t>Prompt</w:t>
            </w:r>
          </w:p>
        </w:tc>
        <w:tc>
          <w:tcPr>
            <w:tcW w:w="4675" w:type="dxa"/>
            <w:shd w:val="clear" w:color="auto" w:fill="E7E6E6" w:themeFill="background2"/>
          </w:tcPr>
          <w:p w14:paraId="05DB7956" w14:textId="77777777" w:rsidR="00340CC5" w:rsidRPr="004732C7" w:rsidRDefault="00340CC5" w:rsidP="004732C7">
            <w:pPr>
              <w:pStyle w:val="NoSpacing"/>
              <w:rPr>
                <w:b/>
                <w:bCs/>
              </w:rPr>
            </w:pPr>
            <w:r w:rsidRPr="004732C7">
              <w:rPr>
                <w:b/>
                <w:bCs/>
              </w:rPr>
              <w:t>Charter School’s Response</w:t>
            </w:r>
          </w:p>
        </w:tc>
      </w:tr>
      <w:tr w:rsidR="00340CC5" w:rsidRPr="00E63188" w14:paraId="0EC4292F" w14:textId="77777777" w:rsidTr="00234EDA">
        <w:trPr>
          <w:cantSplit/>
          <w:tblHeader/>
        </w:trPr>
        <w:tc>
          <w:tcPr>
            <w:tcW w:w="4675" w:type="dxa"/>
          </w:tcPr>
          <w:p w14:paraId="25E0C03A" w14:textId="77777777" w:rsidR="00340CC5" w:rsidRPr="00E63188" w:rsidRDefault="00340CC5" w:rsidP="004732C7">
            <w:pPr>
              <w:pStyle w:val="NoSpacing"/>
            </w:pPr>
            <w:r w:rsidRPr="00E63188">
              <w:t>First Name of Board Member</w:t>
            </w:r>
          </w:p>
        </w:tc>
        <w:tc>
          <w:tcPr>
            <w:tcW w:w="4675" w:type="dxa"/>
          </w:tcPr>
          <w:p w14:paraId="3A3B449E" w14:textId="77777777" w:rsidR="00340CC5" w:rsidRPr="00E63188" w:rsidRDefault="00340CC5" w:rsidP="004732C7">
            <w:pPr>
              <w:pStyle w:val="NoSpacing"/>
            </w:pPr>
            <w:r w:rsidRPr="00384BEE">
              <w:rPr>
                <w:noProof/>
              </w:rPr>
              <w:t>Christina</w:t>
            </w:r>
          </w:p>
        </w:tc>
      </w:tr>
      <w:tr w:rsidR="00340CC5" w:rsidRPr="00E63188" w14:paraId="02B98AEE" w14:textId="77777777" w:rsidTr="00234EDA">
        <w:trPr>
          <w:cantSplit/>
          <w:tblHeader/>
        </w:trPr>
        <w:tc>
          <w:tcPr>
            <w:tcW w:w="4675" w:type="dxa"/>
          </w:tcPr>
          <w:p w14:paraId="166CA401" w14:textId="77777777" w:rsidR="00340CC5" w:rsidRPr="00E63188" w:rsidRDefault="00340CC5" w:rsidP="004732C7">
            <w:pPr>
              <w:pStyle w:val="NoSpacing"/>
            </w:pPr>
            <w:r w:rsidRPr="00E63188">
              <w:t>Last Name of Board Member</w:t>
            </w:r>
          </w:p>
        </w:tc>
        <w:tc>
          <w:tcPr>
            <w:tcW w:w="4675" w:type="dxa"/>
          </w:tcPr>
          <w:p w14:paraId="60DC691E" w14:textId="77777777" w:rsidR="00340CC5" w:rsidRPr="00E63188" w:rsidRDefault="00340CC5" w:rsidP="004732C7">
            <w:pPr>
              <w:pStyle w:val="NoSpacing"/>
            </w:pPr>
            <w:r w:rsidRPr="00384BEE">
              <w:rPr>
                <w:noProof/>
              </w:rPr>
              <w:t>Muth</w:t>
            </w:r>
          </w:p>
        </w:tc>
      </w:tr>
      <w:tr w:rsidR="00340CC5" w:rsidRPr="00E63188" w14:paraId="114692FC" w14:textId="77777777" w:rsidTr="00234EDA">
        <w:trPr>
          <w:cantSplit/>
          <w:tblHeader/>
        </w:trPr>
        <w:tc>
          <w:tcPr>
            <w:tcW w:w="4675" w:type="dxa"/>
          </w:tcPr>
          <w:p w14:paraId="23137693" w14:textId="77777777" w:rsidR="00340CC5" w:rsidRPr="00E63188" w:rsidRDefault="00340CC5" w:rsidP="004732C7">
            <w:pPr>
              <w:pStyle w:val="NoSpacing"/>
            </w:pPr>
            <w:r w:rsidRPr="00E63188">
              <w:t>Title of Board Member</w:t>
            </w:r>
          </w:p>
        </w:tc>
        <w:tc>
          <w:tcPr>
            <w:tcW w:w="4675" w:type="dxa"/>
          </w:tcPr>
          <w:p w14:paraId="3CB89C07" w14:textId="77777777" w:rsidR="00340CC5" w:rsidRPr="00E63188" w:rsidRDefault="00340CC5" w:rsidP="004732C7">
            <w:pPr>
              <w:pStyle w:val="NoSpacing"/>
            </w:pPr>
            <w:r w:rsidRPr="00384BEE">
              <w:rPr>
                <w:noProof/>
              </w:rPr>
              <w:t>Parent Representative</w:t>
            </w:r>
          </w:p>
        </w:tc>
      </w:tr>
      <w:tr w:rsidR="00340CC5" w:rsidRPr="00E63188" w14:paraId="28132923" w14:textId="77777777" w:rsidTr="00E92791">
        <w:trPr>
          <w:cantSplit/>
          <w:tblHeader/>
        </w:trPr>
        <w:tc>
          <w:tcPr>
            <w:tcW w:w="4675" w:type="dxa"/>
          </w:tcPr>
          <w:p w14:paraId="5B818A3D" w14:textId="77777777" w:rsidR="00340CC5" w:rsidRPr="00E63188" w:rsidRDefault="00340CC5" w:rsidP="004732C7">
            <w:pPr>
              <w:pStyle w:val="NoSpacing"/>
            </w:pPr>
            <w:r w:rsidRPr="00E63188">
              <w:t>Board Member Type</w:t>
            </w:r>
          </w:p>
        </w:tc>
        <w:tc>
          <w:tcPr>
            <w:tcW w:w="4675" w:type="dxa"/>
          </w:tcPr>
          <w:p w14:paraId="13A124F3" w14:textId="77777777" w:rsidR="00340CC5" w:rsidRPr="00E63188" w:rsidRDefault="00340CC5" w:rsidP="004732C7">
            <w:pPr>
              <w:pStyle w:val="NoSpacing"/>
            </w:pPr>
            <w:r w:rsidRPr="00384BEE">
              <w:rPr>
                <w:noProof/>
              </w:rPr>
              <w:t>Parent</w:t>
            </w:r>
          </w:p>
        </w:tc>
      </w:tr>
      <w:tr w:rsidR="00340CC5" w:rsidRPr="00E63188" w14:paraId="3036F50E" w14:textId="77777777" w:rsidTr="00E92791">
        <w:trPr>
          <w:cantSplit/>
          <w:tblHeader/>
        </w:trPr>
        <w:tc>
          <w:tcPr>
            <w:tcW w:w="4675" w:type="dxa"/>
          </w:tcPr>
          <w:p w14:paraId="021DF9A9" w14:textId="77777777" w:rsidR="00340CC5" w:rsidRPr="00E63188" w:rsidRDefault="00340CC5" w:rsidP="004732C7">
            <w:pPr>
              <w:pStyle w:val="NoSpacing"/>
            </w:pPr>
            <w:r w:rsidRPr="00E63188">
              <w:t>How was this member selected?</w:t>
            </w:r>
          </w:p>
        </w:tc>
        <w:tc>
          <w:tcPr>
            <w:tcW w:w="4675" w:type="dxa"/>
          </w:tcPr>
          <w:p w14:paraId="52FF88FB" w14:textId="77777777" w:rsidR="00340CC5" w:rsidRPr="00E63188" w:rsidRDefault="00340CC5" w:rsidP="004732C7">
            <w:pPr>
              <w:pStyle w:val="NoSpacing"/>
            </w:pPr>
            <w:r w:rsidRPr="00384BEE">
              <w:rPr>
                <w:noProof/>
              </w:rPr>
              <w:t>Appointed by board</w:t>
            </w:r>
          </w:p>
        </w:tc>
      </w:tr>
      <w:tr w:rsidR="00340CC5" w:rsidRPr="00E63188" w14:paraId="47835EC4" w14:textId="77777777" w:rsidTr="00E92791">
        <w:trPr>
          <w:cantSplit/>
          <w:tblHeader/>
        </w:trPr>
        <w:tc>
          <w:tcPr>
            <w:tcW w:w="4675" w:type="dxa"/>
          </w:tcPr>
          <w:p w14:paraId="4763EBD5" w14:textId="77777777" w:rsidR="00340CC5" w:rsidRPr="00E63188" w:rsidRDefault="00340CC5" w:rsidP="004732C7">
            <w:pPr>
              <w:pStyle w:val="NoSpacing"/>
            </w:pPr>
            <w:r w:rsidRPr="00E63188">
              <w:t>Is this board member affiliated in any way with any of the reportable entities listed in the Entity and Contract Information section?</w:t>
            </w:r>
          </w:p>
        </w:tc>
        <w:tc>
          <w:tcPr>
            <w:tcW w:w="4675" w:type="dxa"/>
          </w:tcPr>
          <w:p w14:paraId="5F5B2ABC" w14:textId="77777777" w:rsidR="00340CC5" w:rsidRPr="00E63188" w:rsidRDefault="00340CC5" w:rsidP="004732C7">
            <w:pPr>
              <w:pStyle w:val="NoSpacing"/>
            </w:pPr>
            <w:r w:rsidRPr="00384BEE">
              <w:rPr>
                <w:noProof/>
              </w:rPr>
              <w:t>[No Response]</w:t>
            </w:r>
          </w:p>
        </w:tc>
      </w:tr>
      <w:tr w:rsidR="00340CC5" w:rsidRPr="00E63188" w14:paraId="48F89985" w14:textId="77777777" w:rsidTr="00E92791">
        <w:trPr>
          <w:cantSplit/>
          <w:tblHeader/>
        </w:trPr>
        <w:tc>
          <w:tcPr>
            <w:tcW w:w="4675" w:type="dxa"/>
          </w:tcPr>
          <w:p w14:paraId="15D75155" w14:textId="77777777" w:rsidR="00340CC5" w:rsidRPr="00E63188" w:rsidRDefault="00340CC5" w:rsidP="004732C7">
            <w:pPr>
              <w:pStyle w:val="NoSpacing"/>
            </w:pPr>
            <w:r w:rsidRPr="00E63188">
              <w:t>If so, explain the nature of the affiliation.</w:t>
            </w:r>
          </w:p>
        </w:tc>
        <w:tc>
          <w:tcPr>
            <w:tcW w:w="4675" w:type="dxa"/>
          </w:tcPr>
          <w:p w14:paraId="0057F257" w14:textId="77777777" w:rsidR="00340CC5" w:rsidRPr="00E63188" w:rsidRDefault="00340CC5" w:rsidP="004732C7">
            <w:pPr>
              <w:pStyle w:val="NoSpacing"/>
            </w:pPr>
            <w:r w:rsidRPr="00384BEE">
              <w:rPr>
                <w:noProof/>
              </w:rPr>
              <w:t>[No Response]</w:t>
            </w:r>
          </w:p>
        </w:tc>
      </w:tr>
      <w:tr w:rsidR="00340CC5" w:rsidRPr="00E63188" w14:paraId="6513197A" w14:textId="77777777" w:rsidTr="00E92791">
        <w:trPr>
          <w:cantSplit/>
          <w:tblHeader/>
        </w:trPr>
        <w:tc>
          <w:tcPr>
            <w:tcW w:w="4675" w:type="dxa"/>
          </w:tcPr>
          <w:p w14:paraId="042659B7" w14:textId="77777777" w:rsidR="00340CC5" w:rsidRPr="00E63188" w:rsidRDefault="00340CC5" w:rsidP="004732C7">
            <w:pPr>
              <w:pStyle w:val="NoSpacing"/>
            </w:pPr>
            <w:r w:rsidRPr="00E63188">
              <w:t>Board Member Term (MM/YYYY to MM/YYYY)</w:t>
            </w:r>
          </w:p>
        </w:tc>
        <w:tc>
          <w:tcPr>
            <w:tcW w:w="4675" w:type="dxa"/>
          </w:tcPr>
          <w:p w14:paraId="4E4C6D8A" w14:textId="77777777" w:rsidR="00340CC5" w:rsidRPr="00E63188" w:rsidRDefault="00340CC5" w:rsidP="004732C7">
            <w:pPr>
              <w:pStyle w:val="NoSpacing"/>
            </w:pPr>
            <w:r w:rsidRPr="00384BEE">
              <w:rPr>
                <w:noProof/>
              </w:rPr>
              <w:t>07/2023 to 06/2025</w:t>
            </w:r>
          </w:p>
        </w:tc>
      </w:tr>
    </w:tbl>
    <w:p w14:paraId="28C54F10" w14:textId="77777777" w:rsidR="00340CC5" w:rsidRPr="00E63188" w:rsidRDefault="00340CC5"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340CC5" w:rsidRPr="004732C7" w14:paraId="34024816" w14:textId="77777777" w:rsidTr="00E92791">
        <w:trPr>
          <w:cantSplit/>
          <w:tblHeader/>
        </w:trPr>
        <w:tc>
          <w:tcPr>
            <w:tcW w:w="4675" w:type="dxa"/>
            <w:shd w:val="clear" w:color="auto" w:fill="E7E6E6" w:themeFill="background2"/>
          </w:tcPr>
          <w:p w14:paraId="3476E850" w14:textId="77777777" w:rsidR="00340CC5" w:rsidRPr="004732C7" w:rsidRDefault="00340CC5" w:rsidP="004732C7">
            <w:pPr>
              <w:pStyle w:val="NoSpacing"/>
              <w:rPr>
                <w:b/>
                <w:bCs/>
              </w:rPr>
            </w:pPr>
            <w:r w:rsidRPr="004732C7">
              <w:rPr>
                <w:b/>
                <w:bCs/>
              </w:rPr>
              <w:t>Prompt</w:t>
            </w:r>
          </w:p>
        </w:tc>
        <w:tc>
          <w:tcPr>
            <w:tcW w:w="4675" w:type="dxa"/>
            <w:shd w:val="clear" w:color="auto" w:fill="E7E6E6" w:themeFill="background2"/>
          </w:tcPr>
          <w:p w14:paraId="50BB1430" w14:textId="77777777" w:rsidR="00340CC5" w:rsidRPr="004732C7" w:rsidRDefault="00340CC5" w:rsidP="004732C7">
            <w:pPr>
              <w:pStyle w:val="NoSpacing"/>
              <w:rPr>
                <w:b/>
                <w:bCs/>
              </w:rPr>
            </w:pPr>
            <w:r w:rsidRPr="004732C7">
              <w:rPr>
                <w:b/>
                <w:bCs/>
              </w:rPr>
              <w:t>Charter School’s Response</w:t>
            </w:r>
          </w:p>
        </w:tc>
      </w:tr>
      <w:tr w:rsidR="00340CC5" w:rsidRPr="00E63188" w14:paraId="170F2C86" w14:textId="77777777" w:rsidTr="00234EDA">
        <w:trPr>
          <w:cantSplit/>
          <w:tblHeader/>
        </w:trPr>
        <w:tc>
          <w:tcPr>
            <w:tcW w:w="4675" w:type="dxa"/>
          </w:tcPr>
          <w:p w14:paraId="569434E1" w14:textId="77777777" w:rsidR="00340CC5" w:rsidRPr="00E63188" w:rsidRDefault="00340CC5" w:rsidP="004732C7">
            <w:pPr>
              <w:pStyle w:val="NoSpacing"/>
            </w:pPr>
            <w:r w:rsidRPr="00E63188">
              <w:t>First Name of Board Member</w:t>
            </w:r>
          </w:p>
        </w:tc>
        <w:tc>
          <w:tcPr>
            <w:tcW w:w="4675" w:type="dxa"/>
          </w:tcPr>
          <w:p w14:paraId="0EBD811F" w14:textId="77777777" w:rsidR="00340CC5" w:rsidRPr="00E63188" w:rsidRDefault="00340CC5" w:rsidP="004732C7">
            <w:pPr>
              <w:pStyle w:val="NoSpacing"/>
            </w:pPr>
            <w:r w:rsidRPr="00384BEE">
              <w:rPr>
                <w:noProof/>
              </w:rPr>
              <w:t>Brice</w:t>
            </w:r>
          </w:p>
        </w:tc>
      </w:tr>
      <w:tr w:rsidR="00340CC5" w:rsidRPr="00E63188" w14:paraId="3C91675A" w14:textId="77777777" w:rsidTr="00234EDA">
        <w:trPr>
          <w:cantSplit/>
          <w:tblHeader/>
        </w:trPr>
        <w:tc>
          <w:tcPr>
            <w:tcW w:w="4675" w:type="dxa"/>
          </w:tcPr>
          <w:p w14:paraId="3C2BD53D" w14:textId="77777777" w:rsidR="00340CC5" w:rsidRPr="00E63188" w:rsidRDefault="00340CC5" w:rsidP="004732C7">
            <w:pPr>
              <w:pStyle w:val="NoSpacing"/>
            </w:pPr>
            <w:r w:rsidRPr="00E63188">
              <w:t>Last Name of Board Member</w:t>
            </w:r>
          </w:p>
        </w:tc>
        <w:tc>
          <w:tcPr>
            <w:tcW w:w="4675" w:type="dxa"/>
          </w:tcPr>
          <w:p w14:paraId="78A066B7" w14:textId="77777777" w:rsidR="00340CC5" w:rsidRPr="00E63188" w:rsidRDefault="00340CC5" w:rsidP="004732C7">
            <w:pPr>
              <w:pStyle w:val="NoSpacing"/>
            </w:pPr>
            <w:r w:rsidRPr="00384BEE">
              <w:rPr>
                <w:noProof/>
              </w:rPr>
              <w:t>Pace</w:t>
            </w:r>
          </w:p>
        </w:tc>
      </w:tr>
      <w:tr w:rsidR="00340CC5" w:rsidRPr="00E63188" w14:paraId="1A77EE99" w14:textId="77777777" w:rsidTr="00234EDA">
        <w:trPr>
          <w:cantSplit/>
          <w:tblHeader/>
        </w:trPr>
        <w:tc>
          <w:tcPr>
            <w:tcW w:w="4675" w:type="dxa"/>
          </w:tcPr>
          <w:p w14:paraId="3136BEB0" w14:textId="77777777" w:rsidR="00340CC5" w:rsidRPr="00E63188" w:rsidRDefault="00340CC5" w:rsidP="004732C7">
            <w:pPr>
              <w:pStyle w:val="NoSpacing"/>
            </w:pPr>
            <w:r w:rsidRPr="00E63188">
              <w:t>Title of Board Member</w:t>
            </w:r>
          </w:p>
        </w:tc>
        <w:tc>
          <w:tcPr>
            <w:tcW w:w="4675" w:type="dxa"/>
          </w:tcPr>
          <w:p w14:paraId="1C3E3B5C" w14:textId="77777777" w:rsidR="00340CC5" w:rsidRPr="00E63188" w:rsidRDefault="00340CC5" w:rsidP="004732C7">
            <w:pPr>
              <w:pStyle w:val="NoSpacing"/>
            </w:pPr>
            <w:r w:rsidRPr="00384BEE">
              <w:rPr>
                <w:noProof/>
              </w:rPr>
              <w:t>Community Representative</w:t>
            </w:r>
          </w:p>
        </w:tc>
      </w:tr>
      <w:tr w:rsidR="00340CC5" w:rsidRPr="00E63188" w14:paraId="381DCE65" w14:textId="77777777" w:rsidTr="00E92791">
        <w:trPr>
          <w:cantSplit/>
          <w:tblHeader/>
        </w:trPr>
        <w:tc>
          <w:tcPr>
            <w:tcW w:w="4675" w:type="dxa"/>
          </w:tcPr>
          <w:p w14:paraId="06092393" w14:textId="77777777" w:rsidR="00340CC5" w:rsidRPr="00E63188" w:rsidRDefault="00340CC5" w:rsidP="004732C7">
            <w:pPr>
              <w:pStyle w:val="NoSpacing"/>
            </w:pPr>
            <w:r w:rsidRPr="00E63188">
              <w:t>Board Member Type</w:t>
            </w:r>
          </w:p>
        </w:tc>
        <w:tc>
          <w:tcPr>
            <w:tcW w:w="4675" w:type="dxa"/>
          </w:tcPr>
          <w:p w14:paraId="27A67687" w14:textId="77777777" w:rsidR="00340CC5" w:rsidRPr="00E63188" w:rsidRDefault="00340CC5" w:rsidP="004732C7">
            <w:pPr>
              <w:pStyle w:val="NoSpacing"/>
            </w:pPr>
            <w:r w:rsidRPr="00384BEE">
              <w:rPr>
                <w:noProof/>
              </w:rPr>
              <w:t>Community Representative</w:t>
            </w:r>
          </w:p>
        </w:tc>
      </w:tr>
      <w:tr w:rsidR="00340CC5" w:rsidRPr="00E63188" w14:paraId="569CF744" w14:textId="77777777" w:rsidTr="00E92791">
        <w:trPr>
          <w:cantSplit/>
          <w:tblHeader/>
        </w:trPr>
        <w:tc>
          <w:tcPr>
            <w:tcW w:w="4675" w:type="dxa"/>
          </w:tcPr>
          <w:p w14:paraId="6A83B8C1" w14:textId="77777777" w:rsidR="00340CC5" w:rsidRPr="00E63188" w:rsidRDefault="00340CC5" w:rsidP="004732C7">
            <w:pPr>
              <w:pStyle w:val="NoSpacing"/>
            </w:pPr>
            <w:r w:rsidRPr="00E63188">
              <w:t>How was this member selected?</w:t>
            </w:r>
          </w:p>
        </w:tc>
        <w:tc>
          <w:tcPr>
            <w:tcW w:w="4675" w:type="dxa"/>
          </w:tcPr>
          <w:p w14:paraId="5A53A991" w14:textId="77777777" w:rsidR="00340CC5" w:rsidRPr="00E63188" w:rsidRDefault="00340CC5" w:rsidP="004732C7">
            <w:pPr>
              <w:pStyle w:val="NoSpacing"/>
            </w:pPr>
            <w:r w:rsidRPr="00384BEE">
              <w:rPr>
                <w:noProof/>
              </w:rPr>
              <w:t>Appointed by board</w:t>
            </w:r>
          </w:p>
        </w:tc>
      </w:tr>
      <w:tr w:rsidR="00340CC5" w:rsidRPr="00E63188" w14:paraId="1F07D519" w14:textId="77777777" w:rsidTr="00E92791">
        <w:trPr>
          <w:cantSplit/>
          <w:tblHeader/>
        </w:trPr>
        <w:tc>
          <w:tcPr>
            <w:tcW w:w="4675" w:type="dxa"/>
          </w:tcPr>
          <w:p w14:paraId="5EC6D281" w14:textId="77777777" w:rsidR="00340CC5" w:rsidRPr="00E63188" w:rsidRDefault="00340CC5" w:rsidP="004732C7">
            <w:pPr>
              <w:pStyle w:val="NoSpacing"/>
            </w:pPr>
            <w:r w:rsidRPr="00E63188">
              <w:t>Is this board member affiliated in any way with any of the reportable entities listed in the Entity and Contract Information section?</w:t>
            </w:r>
          </w:p>
        </w:tc>
        <w:tc>
          <w:tcPr>
            <w:tcW w:w="4675" w:type="dxa"/>
          </w:tcPr>
          <w:p w14:paraId="0C8680CC" w14:textId="77777777" w:rsidR="00340CC5" w:rsidRPr="00E63188" w:rsidRDefault="00340CC5" w:rsidP="004732C7">
            <w:pPr>
              <w:pStyle w:val="NoSpacing"/>
            </w:pPr>
            <w:r w:rsidRPr="00384BEE">
              <w:rPr>
                <w:noProof/>
              </w:rPr>
              <w:t>[No Response]</w:t>
            </w:r>
          </w:p>
        </w:tc>
      </w:tr>
      <w:tr w:rsidR="00340CC5" w:rsidRPr="00E63188" w14:paraId="11082181" w14:textId="77777777" w:rsidTr="00E92791">
        <w:trPr>
          <w:cantSplit/>
          <w:tblHeader/>
        </w:trPr>
        <w:tc>
          <w:tcPr>
            <w:tcW w:w="4675" w:type="dxa"/>
          </w:tcPr>
          <w:p w14:paraId="0A86E266" w14:textId="77777777" w:rsidR="00340CC5" w:rsidRPr="00E63188" w:rsidRDefault="00340CC5" w:rsidP="004732C7">
            <w:pPr>
              <w:pStyle w:val="NoSpacing"/>
            </w:pPr>
            <w:r w:rsidRPr="00E63188">
              <w:t>If so, explain the nature of the affiliation.</w:t>
            </w:r>
          </w:p>
        </w:tc>
        <w:tc>
          <w:tcPr>
            <w:tcW w:w="4675" w:type="dxa"/>
          </w:tcPr>
          <w:p w14:paraId="73A80D03" w14:textId="77777777" w:rsidR="00340CC5" w:rsidRPr="00E63188" w:rsidRDefault="00340CC5" w:rsidP="004732C7">
            <w:pPr>
              <w:pStyle w:val="NoSpacing"/>
            </w:pPr>
            <w:r w:rsidRPr="00384BEE">
              <w:rPr>
                <w:noProof/>
              </w:rPr>
              <w:t>[No Response]</w:t>
            </w:r>
          </w:p>
        </w:tc>
      </w:tr>
      <w:tr w:rsidR="00340CC5" w:rsidRPr="00E63188" w14:paraId="271AFDE9" w14:textId="77777777" w:rsidTr="00E92791">
        <w:trPr>
          <w:cantSplit/>
          <w:tblHeader/>
        </w:trPr>
        <w:tc>
          <w:tcPr>
            <w:tcW w:w="4675" w:type="dxa"/>
          </w:tcPr>
          <w:p w14:paraId="7FFA1D9D" w14:textId="77777777" w:rsidR="00340CC5" w:rsidRPr="00E63188" w:rsidRDefault="00340CC5" w:rsidP="004732C7">
            <w:pPr>
              <w:pStyle w:val="NoSpacing"/>
            </w:pPr>
            <w:r w:rsidRPr="00E63188">
              <w:t>Board Member Term (MM/YYYY to MM/YYYY)</w:t>
            </w:r>
          </w:p>
        </w:tc>
        <w:tc>
          <w:tcPr>
            <w:tcW w:w="4675" w:type="dxa"/>
          </w:tcPr>
          <w:p w14:paraId="394F0260" w14:textId="77777777" w:rsidR="00340CC5" w:rsidRPr="00E63188" w:rsidRDefault="00340CC5" w:rsidP="004732C7">
            <w:pPr>
              <w:pStyle w:val="NoSpacing"/>
            </w:pPr>
            <w:r w:rsidRPr="00384BEE">
              <w:rPr>
                <w:noProof/>
              </w:rPr>
              <w:t>06/2024 to 06/2025</w:t>
            </w:r>
          </w:p>
        </w:tc>
      </w:tr>
    </w:tbl>
    <w:p w14:paraId="518B8FBC" w14:textId="77777777" w:rsidR="00340CC5" w:rsidRDefault="00340CC5">
      <w:pPr>
        <w:spacing w:after="160" w:line="259" w:lineRule="auto"/>
        <w:rPr>
          <w:i/>
          <w:iCs/>
          <w:szCs w:val="18"/>
        </w:rPr>
      </w:pPr>
      <w:r>
        <w:br w:type="page"/>
      </w:r>
    </w:p>
    <w:p w14:paraId="1EF42FCA" w14:textId="77777777" w:rsidR="00340CC5" w:rsidRPr="00E63188" w:rsidRDefault="00340CC5" w:rsidP="000A49CD">
      <w:pPr>
        <w:pStyle w:val="Heading3"/>
        <w:jc w:val="center"/>
      </w:pPr>
      <w:r>
        <w:lastRenderedPageBreak/>
        <w:t xml:space="preserve">Section 6. </w:t>
      </w:r>
      <w:r w:rsidRPr="00E63188">
        <w:t>Mitigating Circumstances</w:t>
      </w:r>
    </w:p>
    <w:p w14:paraId="18DA2590" w14:textId="77777777" w:rsidR="00340CC5" w:rsidRPr="00E63188" w:rsidRDefault="00340CC5"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03DFBC3D" w14:textId="77777777" w:rsidR="00340CC5" w:rsidRPr="00E63188" w:rsidRDefault="00340CC5" w:rsidP="00B03B92">
      <w:r w:rsidRPr="00384BEE">
        <w:rPr>
          <w:noProof/>
        </w:rPr>
        <w:t>[No Response]</w:t>
      </w:r>
    </w:p>
    <w:p w14:paraId="3945291B" w14:textId="77777777" w:rsidR="00340CC5" w:rsidRPr="00E63188" w:rsidRDefault="00340CC5" w:rsidP="000A49CD">
      <w:pPr>
        <w:pStyle w:val="Heading3"/>
        <w:jc w:val="center"/>
      </w:pPr>
      <w:r>
        <w:t xml:space="preserve">Section 7. </w:t>
      </w:r>
      <w:r w:rsidRPr="00E63188">
        <w:t>Additional Information</w:t>
      </w:r>
    </w:p>
    <w:p w14:paraId="2D46CC73" w14:textId="77777777" w:rsidR="00340CC5" w:rsidRPr="00E63188" w:rsidRDefault="00340CC5" w:rsidP="00E24F47">
      <w:pPr>
        <w:rPr>
          <w:b/>
          <w:bCs/>
        </w:rPr>
      </w:pPr>
      <w:r w:rsidRPr="00E63188">
        <w:rPr>
          <w:b/>
          <w:bCs/>
        </w:rPr>
        <w:t>Provide any other pertinent information that may assist the CDE and ACCS in conducting a detailed review or develop a reasonable basis for a recommendation.</w:t>
      </w:r>
    </w:p>
    <w:p w14:paraId="101E10E0" w14:textId="77777777" w:rsidR="00340CC5" w:rsidRPr="00E63188" w:rsidRDefault="00340CC5" w:rsidP="00B03B92">
      <w:r w:rsidRPr="00384BEE">
        <w:rPr>
          <w:noProof/>
        </w:rPr>
        <w:t>[No Response]</w:t>
      </w:r>
    </w:p>
    <w:p w14:paraId="6C7A2495" w14:textId="77777777" w:rsidR="00340CC5" w:rsidRPr="00E63188" w:rsidRDefault="00340CC5" w:rsidP="000A49CD">
      <w:pPr>
        <w:pStyle w:val="Heading3"/>
        <w:jc w:val="center"/>
      </w:pPr>
      <w:r>
        <w:t xml:space="preserve">Section 8. </w:t>
      </w:r>
      <w:r w:rsidRPr="00E63188">
        <w:t>Certification</w:t>
      </w:r>
    </w:p>
    <w:p w14:paraId="24DA65B6" w14:textId="77777777" w:rsidR="00340CC5" w:rsidRPr="00E63188" w:rsidRDefault="00340CC5" w:rsidP="00B03B92">
      <w:pPr>
        <w:rPr>
          <w:b/>
          <w:bCs/>
        </w:rPr>
      </w:pPr>
      <w:r w:rsidRPr="00E63188">
        <w:rPr>
          <w:b/>
          <w:bCs/>
        </w:rPr>
        <w:t>1) The information provided is true and correct to the best of my ability and knowledge.</w:t>
      </w:r>
    </w:p>
    <w:p w14:paraId="697CBB13" w14:textId="141F525C" w:rsidR="00340CC5" w:rsidRPr="00E63188" w:rsidRDefault="00340CC5" w:rsidP="00B03B92">
      <w:pPr>
        <w:rPr>
          <w:b/>
          <w:bCs/>
        </w:rPr>
      </w:pPr>
      <w:r w:rsidRPr="00E63188">
        <w:rPr>
          <w:b/>
          <w:bCs/>
        </w:rPr>
        <w:t xml:space="preserve">2) This charter school's </w:t>
      </w:r>
      <w:proofErr w:type="spellStart"/>
      <w:r w:rsidRPr="00E63188">
        <w:rPr>
          <w:b/>
          <w:bCs/>
        </w:rPr>
        <w:t>nonclass</w:t>
      </w:r>
      <w:r w:rsidR="00D82032">
        <w:rPr>
          <w:b/>
          <w:bCs/>
        </w:rPr>
        <w:t>r</w:t>
      </w:r>
      <w:r w:rsidRPr="00E63188">
        <w:rPr>
          <w:b/>
          <w:bCs/>
        </w:rPr>
        <w:t>oom</w:t>
      </w:r>
      <w:proofErr w:type="spellEnd"/>
      <w:r w:rsidRPr="00E63188">
        <w:rPr>
          <w:b/>
          <w:bCs/>
        </w:rPr>
        <w:t>-based instruction is conducted for and substantially dedicated to the instructional benefit of the school's students.</w:t>
      </w:r>
    </w:p>
    <w:p w14:paraId="7121BE70" w14:textId="77777777" w:rsidR="00340CC5" w:rsidRPr="00E63188" w:rsidRDefault="00340CC5" w:rsidP="00B03B92">
      <w:pPr>
        <w:rPr>
          <w:b/>
          <w:bCs/>
        </w:rPr>
      </w:pPr>
      <w:r w:rsidRPr="00E63188">
        <w:rPr>
          <w:b/>
          <w:bCs/>
        </w:rPr>
        <w:t>3) This charter school's governing board has adopted and implemented conflict of interest policies.</w:t>
      </w:r>
    </w:p>
    <w:p w14:paraId="3693B62A" w14:textId="77777777" w:rsidR="00340CC5" w:rsidRPr="00E63188" w:rsidRDefault="00340CC5"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5BC03D40" w14:textId="77777777" w:rsidR="00340CC5" w:rsidRPr="00E63188" w:rsidRDefault="00340CC5"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78FAB1D7" w14:textId="77777777" w:rsidR="00340CC5" w:rsidRPr="00E63188" w:rsidRDefault="00340CC5" w:rsidP="00B03B92">
      <w:r w:rsidRPr="00384BEE">
        <w:rPr>
          <w:noProof/>
        </w:rPr>
        <w:t>Shawna Garritson</w:t>
      </w:r>
    </w:p>
    <w:p w14:paraId="44856D08" w14:textId="77777777" w:rsidR="00340CC5" w:rsidRPr="00E63188" w:rsidRDefault="00340CC5" w:rsidP="00B4208F">
      <w:pPr>
        <w:rPr>
          <w:b/>
          <w:bCs/>
        </w:rPr>
      </w:pPr>
      <w:r w:rsidRPr="00E63188">
        <w:rPr>
          <w:b/>
          <w:bCs/>
        </w:rPr>
        <w:t>Indicate whether the certification is from the charter school's director, principal, or governing chairperson:</w:t>
      </w:r>
    </w:p>
    <w:p w14:paraId="25EB6633" w14:textId="0F0377C1" w:rsidR="00340CC5" w:rsidRPr="00B03B92" w:rsidRDefault="00340CC5" w:rsidP="00B03B92">
      <w:r w:rsidRPr="00384BEE">
        <w:rPr>
          <w:noProof/>
        </w:rPr>
        <w:t>Director</w:t>
      </w:r>
    </w:p>
    <w:sectPr w:rsidR="00340CC5" w:rsidRPr="00B03B92" w:rsidSect="00340CC5">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2198A" w14:textId="77777777" w:rsidR="00340CC5" w:rsidRDefault="00340CC5" w:rsidP="00683988">
      <w:pPr>
        <w:spacing w:after="0"/>
      </w:pPr>
      <w:r>
        <w:separator/>
      </w:r>
    </w:p>
  </w:endnote>
  <w:endnote w:type="continuationSeparator" w:id="0">
    <w:p w14:paraId="5BB81BB9" w14:textId="77777777" w:rsidR="00340CC5" w:rsidRDefault="00340CC5"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4A9D8" w14:textId="77777777" w:rsidR="00340CC5" w:rsidRDefault="00340CC5" w:rsidP="00683988">
      <w:pPr>
        <w:spacing w:after="0"/>
      </w:pPr>
      <w:r>
        <w:separator/>
      </w:r>
    </w:p>
  </w:footnote>
  <w:footnote w:type="continuationSeparator" w:id="0">
    <w:p w14:paraId="115B4DD3" w14:textId="77777777" w:rsidR="00340CC5" w:rsidRDefault="00340CC5" w:rsidP="00683988">
      <w:pPr>
        <w:spacing w:after="0"/>
      </w:pPr>
      <w:r>
        <w:continuationSeparator/>
      </w:r>
    </w:p>
  </w:footnote>
  <w:footnote w:id="1">
    <w:p w14:paraId="00A42B2A" w14:textId="77777777" w:rsidR="00340CC5" w:rsidRDefault="00340CC5">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5188F6C" w14:textId="77777777" w:rsidR="00340CC5" w:rsidRPr="006C785E" w:rsidRDefault="00340CC5">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20C8" w14:textId="77777777" w:rsidR="0095555D" w:rsidRDefault="0095555D" w:rsidP="0095555D">
    <w:pPr>
      <w:pStyle w:val="Header"/>
    </w:pPr>
    <w:r>
      <w:t>accs-</w:t>
    </w:r>
    <w:r w:rsidR="004C3616" w:rsidRPr="00384BEE">
      <w:rPr>
        <w:noProof/>
      </w:rPr>
      <w:t>apr25item01</w:t>
    </w:r>
  </w:p>
  <w:p w14:paraId="34697EA2" w14:textId="57933355" w:rsidR="00683988" w:rsidRDefault="0095555D" w:rsidP="0095555D">
    <w:pPr>
      <w:pStyle w:val="Header"/>
    </w:pPr>
    <w:r>
      <w:t xml:space="preserve">Attachment </w:t>
    </w:r>
    <w:r w:rsidR="004C3616" w:rsidRPr="00384BEE">
      <w:rPr>
        <w:noProof/>
      </w:rPr>
      <w:t>3</w:t>
    </w:r>
    <w:r w:rsidR="00B302D4">
      <w:rPr>
        <w:noProof/>
      </w:rPr>
      <w:t>0</w:t>
    </w:r>
    <w:r>
      <w:t xml:space="preserve"> - </w:t>
    </w:r>
    <w:r w:rsidR="004C3616" w:rsidRPr="00384BEE">
      <w:rPr>
        <w:noProof/>
      </w:rPr>
      <w:t>Valley Oak Charter</w:t>
    </w:r>
    <w:r w:rsidR="00683988">
      <w:t xml:space="preserve"> (Charter #</w:t>
    </w:r>
    <w:r w:rsidR="004C3616" w:rsidRPr="00384BEE">
      <w:rPr>
        <w:noProof/>
      </w:rPr>
      <w:t>0501</w:t>
    </w:r>
    <w:r w:rsidR="00683988">
      <w:t>)</w:t>
    </w:r>
  </w:p>
  <w:p w14:paraId="4E2BEEDB"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40CC5"/>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35091"/>
    <w:rsid w:val="005400C1"/>
    <w:rsid w:val="00550607"/>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0D64"/>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1482"/>
    <w:rsid w:val="00AD42DD"/>
    <w:rsid w:val="00AE0C8E"/>
    <w:rsid w:val="00AF0211"/>
    <w:rsid w:val="00AF1D60"/>
    <w:rsid w:val="00B03B92"/>
    <w:rsid w:val="00B1519E"/>
    <w:rsid w:val="00B225A2"/>
    <w:rsid w:val="00B302D4"/>
    <w:rsid w:val="00B33AA9"/>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86D"/>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82032"/>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9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April 2025 ACCS Agenda Item 01 Attachment 31 - Advisory Commission on Charter Schools (CA State Board of Education)</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30 - Advisory Commission on Charter Schools (CA State Board of Education)</dc:title>
  <dc:subject>Determination of Funding Request from Valley Oak Charter (Charter #0501).</dc:subject>
  <dc:creator/>
  <cp:keywords/>
  <dc:description/>
  <cp:lastModifiedBy/>
  <cp:revision>1</cp:revision>
  <dcterms:created xsi:type="dcterms:W3CDTF">2025-02-05T23:56:00Z</dcterms:created>
  <dcterms:modified xsi:type="dcterms:W3CDTF">2025-03-13T17:57:00Z</dcterms:modified>
</cp:coreProperties>
</file>