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C96D40" w14:textId="3A30CE24" w:rsidR="003A5AEF" w:rsidRPr="00D6034D" w:rsidRDefault="00032554" w:rsidP="00D6034D">
      <w:pPr>
        <w:jc w:val="center"/>
      </w:pPr>
      <w:r>
        <w:rPr>
          <w:noProof/>
        </w:rPr>
        <w:drawing>
          <wp:inline distT="0" distB="0" distL="0" distR="0" wp14:anchorId="353A3681" wp14:editId="0FD6F728">
            <wp:extent cx="1190625" cy="1181100"/>
            <wp:effectExtent l="0" t="0" r="9525" b="0"/>
            <wp:docPr id="1" name="Picture 1" descr="Official seal of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0625" cy="1181100"/>
                    </a:xfrm>
                    <a:prstGeom prst="rect">
                      <a:avLst/>
                    </a:prstGeom>
                    <a:noFill/>
                  </pic:spPr>
                </pic:pic>
              </a:graphicData>
            </a:graphic>
          </wp:inline>
        </w:drawing>
      </w:r>
    </w:p>
    <w:p w14:paraId="3070F9AE" w14:textId="4B41C793" w:rsidR="00D05956" w:rsidRPr="00D6034D" w:rsidRDefault="00D05956" w:rsidP="00D6034D">
      <w:pPr>
        <w:pStyle w:val="Heading1"/>
        <w:jc w:val="center"/>
      </w:pPr>
      <w:r w:rsidRPr="00D6034D">
        <w:t>Calif</w:t>
      </w:r>
      <w:r w:rsidR="00C94A65" w:rsidRPr="00D6034D">
        <w:t>ornia State Board of Education</w:t>
      </w:r>
      <w:r w:rsidR="00D6034D" w:rsidRPr="00D6034D">
        <w:br/>
      </w:r>
      <w:r w:rsidR="002D087E">
        <w:t>Preliminary Report of Actions/Draft Minutes</w:t>
      </w:r>
      <w:r w:rsidR="007054BD">
        <w:t xml:space="preserve"> </w:t>
      </w:r>
      <w:r w:rsidR="007054BD">
        <w:br/>
      </w:r>
      <w:r w:rsidR="0062357D">
        <w:t>May 8, 2024</w:t>
      </w:r>
    </w:p>
    <w:p w14:paraId="79276259" w14:textId="77777777" w:rsidR="00D05956" w:rsidRDefault="00D05956" w:rsidP="00D05956">
      <w:pPr>
        <w:pStyle w:val="Heading2"/>
      </w:pPr>
      <w:r>
        <w:t>Members Present</w:t>
      </w:r>
    </w:p>
    <w:p w14:paraId="2AF0C9CC" w14:textId="77777777" w:rsidR="009264DA" w:rsidRDefault="009264DA" w:rsidP="009264DA">
      <w:pPr>
        <w:pStyle w:val="ListParagraph"/>
        <w:numPr>
          <w:ilvl w:val="0"/>
          <w:numId w:val="1"/>
        </w:numPr>
      </w:pPr>
      <w:r>
        <w:t>Cynthia Glover</w:t>
      </w:r>
      <w:r w:rsidR="000918C8">
        <w:t xml:space="preserve"> </w:t>
      </w:r>
      <w:r>
        <w:t>Woods, Vice President</w:t>
      </w:r>
    </w:p>
    <w:p w14:paraId="727A4E7B" w14:textId="71584D10" w:rsidR="00901E2C" w:rsidRDefault="00901E2C" w:rsidP="00901E2C">
      <w:pPr>
        <w:pStyle w:val="ListParagraph"/>
        <w:numPr>
          <w:ilvl w:val="0"/>
          <w:numId w:val="1"/>
        </w:numPr>
      </w:pPr>
      <w:r w:rsidRPr="00901E2C">
        <w:t>Francisco Escobedo</w:t>
      </w:r>
      <w:r w:rsidR="001D04F1">
        <w:t xml:space="preserve"> </w:t>
      </w:r>
    </w:p>
    <w:p w14:paraId="5921A770" w14:textId="77777777" w:rsidR="00BD327E" w:rsidRDefault="00BD327E" w:rsidP="00901E2C">
      <w:pPr>
        <w:pStyle w:val="ListParagraph"/>
        <w:numPr>
          <w:ilvl w:val="0"/>
          <w:numId w:val="1"/>
        </w:numPr>
      </w:pPr>
      <w:r>
        <w:t>Brenda Lewis</w:t>
      </w:r>
    </w:p>
    <w:p w14:paraId="49FDEAD1" w14:textId="77777777" w:rsidR="00BD327E" w:rsidRDefault="00BD327E" w:rsidP="00596501">
      <w:pPr>
        <w:pStyle w:val="ListParagraph"/>
        <w:numPr>
          <w:ilvl w:val="0"/>
          <w:numId w:val="1"/>
        </w:numPr>
      </w:pPr>
      <w:r>
        <w:t>Sharon Olken</w:t>
      </w:r>
    </w:p>
    <w:p w14:paraId="033E5D6A" w14:textId="27970540" w:rsidR="007425BC" w:rsidRDefault="007425BC" w:rsidP="007425BC">
      <w:pPr>
        <w:pStyle w:val="ListParagraph"/>
        <w:numPr>
          <w:ilvl w:val="0"/>
          <w:numId w:val="1"/>
        </w:numPr>
      </w:pPr>
      <w:r w:rsidRPr="001636BA">
        <w:t>Gabriela Orozco-Gonzalez</w:t>
      </w:r>
    </w:p>
    <w:p w14:paraId="430B9EBD" w14:textId="33CD7D38" w:rsidR="00873B87" w:rsidRDefault="00873B87" w:rsidP="00873B87">
      <w:pPr>
        <w:pStyle w:val="ListParagraph"/>
        <w:numPr>
          <w:ilvl w:val="0"/>
          <w:numId w:val="1"/>
        </w:numPr>
      </w:pPr>
      <w:r>
        <w:t>Kim Pattillo Brownson</w:t>
      </w:r>
    </w:p>
    <w:p w14:paraId="6851BB71" w14:textId="29B762F4" w:rsidR="00527152" w:rsidRDefault="00527152" w:rsidP="00596501">
      <w:pPr>
        <w:pStyle w:val="ListParagraph"/>
        <w:numPr>
          <w:ilvl w:val="0"/>
          <w:numId w:val="1"/>
        </w:numPr>
      </w:pPr>
      <w:r>
        <w:t>Haydee Rodriguez</w:t>
      </w:r>
    </w:p>
    <w:p w14:paraId="7B5BEA67" w14:textId="3FA229BB" w:rsidR="00EC792B" w:rsidRPr="00D05956" w:rsidRDefault="00EC792B" w:rsidP="00596501">
      <w:pPr>
        <w:pStyle w:val="ListParagraph"/>
        <w:numPr>
          <w:ilvl w:val="0"/>
          <w:numId w:val="1"/>
        </w:numPr>
      </w:pPr>
      <w:bookmarkStart w:id="0" w:name="_Hlk115356830"/>
      <w:r>
        <w:t>Alison Yoshimoto-Towery</w:t>
      </w:r>
    </w:p>
    <w:p w14:paraId="2290DBEF" w14:textId="79C0D249" w:rsidR="00FE0C19" w:rsidRDefault="00CC6D85" w:rsidP="00596501">
      <w:pPr>
        <w:pStyle w:val="ListParagraph"/>
        <w:numPr>
          <w:ilvl w:val="0"/>
          <w:numId w:val="1"/>
        </w:numPr>
      </w:pPr>
      <w:r>
        <w:t>Anya Ayyappan</w:t>
      </w:r>
      <w:r w:rsidR="00FE0C19" w:rsidRPr="00D05956">
        <w:t>, Student Member</w:t>
      </w:r>
    </w:p>
    <w:p w14:paraId="5DF08D0C" w14:textId="55A476A1" w:rsidR="001636BA" w:rsidRDefault="0069695C" w:rsidP="001636BA">
      <w:pPr>
        <w:pStyle w:val="ListParagraph"/>
        <w:numPr>
          <w:ilvl w:val="0"/>
          <w:numId w:val="1"/>
        </w:numPr>
      </w:pPr>
      <w:r>
        <w:t>Tony Thurmond</w:t>
      </w:r>
      <w:r w:rsidRPr="00D05956">
        <w:t xml:space="preserve">, </w:t>
      </w:r>
      <w:r>
        <w:t>State Superintendent of Public Instruction (</w:t>
      </w:r>
      <w:r w:rsidRPr="00D05956">
        <w:t>SSPI</w:t>
      </w:r>
      <w:r>
        <w:t>), Secretary and Executive Officer</w:t>
      </w:r>
    </w:p>
    <w:p w14:paraId="03800784" w14:textId="77777777" w:rsidR="001636BA" w:rsidRDefault="001636BA" w:rsidP="001636BA">
      <w:pPr>
        <w:pStyle w:val="Heading2"/>
      </w:pPr>
      <w:r w:rsidRPr="001636BA">
        <w:t>Members Participating Remotely</w:t>
      </w:r>
    </w:p>
    <w:p w14:paraId="15724757" w14:textId="4043305E" w:rsidR="007425BC" w:rsidRDefault="003D3734" w:rsidP="007425BC">
      <w:pPr>
        <w:pStyle w:val="ListParagraph"/>
        <w:numPr>
          <w:ilvl w:val="0"/>
          <w:numId w:val="21"/>
        </w:numPr>
      </w:pPr>
      <w:r>
        <w:t>Linda Darling-Hammond, President</w:t>
      </w:r>
      <w:r w:rsidR="00211CD6">
        <w:t xml:space="preserve"> </w:t>
      </w:r>
    </w:p>
    <w:p w14:paraId="595D55EC" w14:textId="2F36B27C" w:rsidR="003D3734" w:rsidRPr="007425BC" w:rsidRDefault="003D3734" w:rsidP="007425BC">
      <w:pPr>
        <w:pStyle w:val="ListParagraph"/>
        <w:numPr>
          <w:ilvl w:val="0"/>
          <w:numId w:val="21"/>
        </w:numPr>
      </w:pPr>
      <w:r>
        <w:t>James J. McQuillen</w:t>
      </w:r>
    </w:p>
    <w:bookmarkEnd w:id="0"/>
    <w:p w14:paraId="2A52194C" w14:textId="77777777" w:rsidR="00D05956" w:rsidRDefault="00D05956" w:rsidP="00D05956">
      <w:pPr>
        <w:pStyle w:val="Heading2"/>
      </w:pPr>
      <w:r>
        <w:t>Member</w:t>
      </w:r>
      <w:r w:rsidR="000203FA">
        <w:t>s</w:t>
      </w:r>
      <w:r>
        <w:t xml:space="preserve"> Absent</w:t>
      </w:r>
    </w:p>
    <w:p w14:paraId="59FC491C" w14:textId="5A5FF349" w:rsidR="00873B87" w:rsidRDefault="00873B87" w:rsidP="0003403E">
      <w:pPr>
        <w:pStyle w:val="ListParagraph"/>
        <w:numPr>
          <w:ilvl w:val="0"/>
          <w:numId w:val="7"/>
        </w:numPr>
      </w:pPr>
      <w:r>
        <w:t>None</w:t>
      </w:r>
    </w:p>
    <w:p w14:paraId="05F9A496" w14:textId="77777777" w:rsidR="00D05956" w:rsidRDefault="00D05956" w:rsidP="00DA2D8E">
      <w:pPr>
        <w:pStyle w:val="Heading2"/>
      </w:pPr>
      <w:r>
        <w:t>Principal Staff</w:t>
      </w:r>
    </w:p>
    <w:p w14:paraId="069658BF" w14:textId="6D757622" w:rsidR="007425BC" w:rsidRDefault="007425BC" w:rsidP="00596501">
      <w:pPr>
        <w:pStyle w:val="ListParagraph"/>
        <w:numPr>
          <w:ilvl w:val="0"/>
          <w:numId w:val="2"/>
        </w:numPr>
      </w:pPr>
      <w:r>
        <w:t>Brooks Allen, Executive Director, State Board of Education (SBE)</w:t>
      </w:r>
    </w:p>
    <w:p w14:paraId="0D7D5916" w14:textId="0AB901F6" w:rsidR="005B2DAA" w:rsidRDefault="005B2DAA" w:rsidP="00596501">
      <w:pPr>
        <w:pStyle w:val="ListParagraph"/>
        <w:numPr>
          <w:ilvl w:val="0"/>
          <w:numId w:val="2"/>
        </w:numPr>
      </w:pPr>
      <w:r>
        <w:t xml:space="preserve">Jessica Holmes, Chief Deputy Executive Director, </w:t>
      </w:r>
      <w:r w:rsidR="007425BC">
        <w:t>SBE</w:t>
      </w:r>
    </w:p>
    <w:p w14:paraId="5702871F" w14:textId="547B502B" w:rsidR="005B2DAA" w:rsidRDefault="005B2DAA" w:rsidP="005B2DAA">
      <w:pPr>
        <w:pStyle w:val="ListParagraph"/>
        <w:numPr>
          <w:ilvl w:val="0"/>
          <w:numId w:val="2"/>
        </w:numPr>
      </w:pPr>
      <w:r>
        <w:t>Lisa Constancio, Senior Deputy Director, SBE</w:t>
      </w:r>
    </w:p>
    <w:p w14:paraId="19BF6A60" w14:textId="2655AFB1" w:rsidR="00ED2011" w:rsidRDefault="00ED2011" w:rsidP="005B2DAA">
      <w:pPr>
        <w:pStyle w:val="ListParagraph"/>
        <w:numPr>
          <w:ilvl w:val="0"/>
          <w:numId w:val="2"/>
        </w:numPr>
      </w:pPr>
      <w:r>
        <w:lastRenderedPageBreak/>
        <w:t>Kirin Gill, Chief Counsel, SBE</w:t>
      </w:r>
    </w:p>
    <w:p w14:paraId="3F76F0C7" w14:textId="04894801" w:rsidR="00F76EA1" w:rsidRPr="00293EDC" w:rsidRDefault="00F76EA1" w:rsidP="005B2DAA">
      <w:pPr>
        <w:pStyle w:val="ListParagraph"/>
        <w:numPr>
          <w:ilvl w:val="0"/>
          <w:numId w:val="2"/>
        </w:numPr>
      </w:pPr>
      <w:r>
        <w:t>Alex Traverso, Communications Director, SBE</w:t>
      </w:r>
    </w:p>
    <w:p w14:paraId="17068F93" w14:textId="77777777" w:rsidR="006C1196" w:rsidRPr="00C04680" w:rsidRDefault="006C1196" w:rsidP="00596501">
      <w:pPr>
        <w:pStyle w:val="ListParagraph"/>
        <w:numPr>
          <w:ilvl w:val="0"/>
          <w:numId w:val="2"/>
        </w:numPr>
      </w:pPr>
      <w:r w:rsidRPr="007032B8">
        <w:t xml:space="preserve">Rigel Massaro, </w:t>
      </w:r>
      <w:r w:rsidR="00FC3F8B">
        <w:t>Deputy Legal Counsel and Deputy Policy Director</w:t>
      </w:r>
      <w:r w:rsidR="00293EDC">
        <w:t>, SBE</w:t>
      </w:r>
    </w:p>
    <w:p w14:paraId="32A66E6E" w14:textId="560B69C1" w:rsidR="00A30A80" w:rsidRDefault="00A30A80" w:rsidP="00A30A80">
      <w:pPr>
        <w:pStyle w:val="ListParagraph"/>
        <w:numPr>
          <w:ilvl w:val="0"/>
          <w:numId w:val="2"/>
        </w:numPr>
      </w:pPr>
      <w:r>
        <w:t>Laura Rodriguez, Senior Policy Director, SBE</w:t>
      </w:r>
    </w:p>
    <w:p w14:paraId="391FEB88" w14:textId="23BA06DF" w:rsidR="00ED2011" w:rsidRDefault="00ED2011" w:rsidP="00596501">
      <w:pPr>
        <w:pStyle w:val="ListParagraph"/>
        <w:numPr>
          <w:ilvl w:val="0"/>
          <w:numId w:val="2"/>
        </w:numPr>
      </w:pPr>
      <w:r>
        <w:t>Debra Brown, Senior Policy Advisor, SBE</w:t>
      </w:r>
    </w:p>
    <w:p w14:paraId="3B665F4F" w14:textId="77777777" w:rsidR="00BA6999" w:rsidRDefault="00BA6999" w:rsidP="00596501">
      <w:pPr>
        <w:pStyle w:val="ListParagraph"/>
        <w:numPr>
          <w:ilvl w:val="0"/>
          <w:numId w:val="2"/>
        </w:numPr>
      </w:pPr>
      <w:r>
        <w:t>Aileen Allison-Zarea, Education Administrator I, SBE</w:t>
      </w:r>
    </w:p>
    <w:p w14:paraId="61631D0F" w14:textId="77777777" w:rsidR="00FE0C19" w:rsidRDefault="00FE0C19" w:rsidP="00596501">
      <w:pPr>
        <w:pStyle w:val="ListParagraph"/>
        <w:numPr>
          <w:ilvl w:val="0"/>
          <w:numId w:val="2"/>
        </w:numPr>
      </w:pPr>
      <w:r>
        <w:t>Carolyn Pfister, Education Administrator I</w:t>
      </w:r>
      <w:r w:rsidR="00982233">
        <w:t>, SBE</w:t>
      </w:r>
    </w:p>
    <w:p w14:paraId="5E010072" w14:textId="75680683" w:rsidR="003A1BB8" w:rsidRDefault="003A1BB8" w:rsidP="003A1BB8">
      <w:pPr>
        <w:pStyle w:val="ListParagraph"/>
        <w:numPr>
          <w:ilvl w:val="0"/>
          <w:numId w:val="2"/>
        </w:numPr>
      </w:pPr>
      <w:r>
        <w:t>Sara Pietrowski,</w:t>
      </w:r>
      <w:r w:rsidR="003E4BFB">
        <w:t xml:space="preserve"> Senior</w:t>
      </w:r>
      <w:r>
        <w:t xml:space="preserve"> Policy Director, SBE</w:t>
      </w:r>
    </w:p>
    <w:p w14:paraId="34874BBE" w14:textId="5D16112A" w:rsidR="00AC5DBB" w:rsidRDefault="00AC5DBB" w:rsidP="003A1BB8">
      <w:pPr>
        <w:pStyle w:val="ListParagraph"/>
        <w:numPr>
          <w:ilvl w:val="0"/>
          <w:numId w:val="2"/>
        </w:numPr>
      </w:pPr>
      <w:r>
        <w:t>Kate Dove, Policy Director, SBE</w:t>
      </w:r>
    </w:p>
    <w:p w14:paraId="59AA13E2" w14:textId="48C04788" w:rsidR="00324027" w:rsidRDefault="00324027" w:rsidP="00596501">
      <w:pPr>
        <w:pStyle w:val="ListParagraph"/>
        <w:numPr>
          <w:ilvl w:val="0"/>
          <w:numId w:val="2"/>
        </w:numPr>
      </w:pPr>
      <w:r>
        <w:t>Michelle Valdivia, Assistant Policy Director, SBE</w:t>
      </w:r>
    </w:p>
    <w:p w14:paraId="52B11077" w14:textId="77777777" w:rsidR="009C6A2C" w:rsidRDefault="009C6A2C" w:rsidP="00596501">
      <w:pPr>
        <w:pStyle w:val="ListParagraph"/>
        <w:numPr>
          <w:ilvl w:val="0"/>
          <w:numId w:val="2"/>
        </w:numPr>
      </w:pPr>
      <w:r>
        <w:t>Amy Bubbico, Staff Services Manager</w:t>
      </w:r>
      <w:r w:rsidR="00E4516B">
        <w:t>, SBE</w:t>
      </w:r>
    </w:p>
    <w:p w14:paraId="6DD185A9" w14:textId="77777777" w:rsidR="006E5DC4" w:rsidRDefault="006E5DC4" w:rsidP="00596501">
      <w:pPr>
        <w:pStyle w:val="ListParagraph"/>
        <w:numPr>
          <w:ilvl w:val="0"/>
          <w:numId w:val="2"/>
        </w:numPr>
      </w:pPr>
      <w:r>
        <w:t>Lisa Hopkins, Associate Governmental Program Analyst, SBE</w:t>
      </w:r>
    </w:p>
    <w:p w14:paraId="1A019BD5" w14:textId="35821637" w:rsidR="006E5DC4" w:rsidRDefault="006E5DC4" w:rsidP="006E5DC4">
      <w:pPr>
        <w:pStyle w:val="ListParagraph"/>
        <w:numPr>
          <w:ilvl w:val="0"/>
          <w:numId w:val="2"/>
        </w:numPr>
      </w:pPr>
      <w:r w:rsidRPr="007B7C93">
        <w:t xml:space="preserve">Haley Gordon, </w:t>
      </w:r>
      <w:r w:rsidR="005B2DAA">
        <w:t>Associate Governmental Program Analyst</w:t>
      </w:r>
      <w:r w:rsidRPr="007B7C93">
        <w:t>, SBE</w:t>
      </w:r>
    </w:p>
    <w:p w14:paraId="5A9B11FF" w14:textId="671AE930" w:rsidR="00E92F31" w:rsidRDefault="00593087" w:rsidP="006E5DC4">
      <w:pPr>
        <w:pStyle w:val="ListParagraph"/>
        <w:numPr>
          <w:ilvl w:val="0"/>
          <w:numId w:val="2"/>
        </w:numPr>
      </w:pPr>
      <w:r>
        <w:t>Mary Nicely</w:t>
      </w:r>
      <w:r w:rsidR="00E92F31">
        <w:t xml:space="preserve">, </w:t>
      </w:r>
      <w:r>
        <w:t xml:space="preserve">Chief </w:t>
      </w:r>
      <w:r w:rsidR="00E92F31">
        <w:t xml:space="preserve">Deputy Superintendent, </w:t>
      </w:r>
      <w:r w:rsidR="00D455A1">
        <w:t>California Department of Education (</w:t>
      </w:r>
      <w:r w:rsidR="00E92F31">
        <w:t>CDE</w:t>
      </w:r>
      <w:r w:rsidR="00D455A1">
        <w:t>)</w:t>
      </w:r>
    </w:p>
    <w:p w14:paraId="096BDA2F" w14:textId="6B7DDF60" w:rsidR="00211CD6" w:rsidRDefault="00211CD6" w:rsidP="006E5DC4">
      <w:pPr>
        <w:pStyle w:val="ListParagraph"/>
        <w:numPr>
          <w:ilvl w:val="0"/>
          <w:numId w:val="2"/>
        </w:numPr>
      </w:pPr>
      <w:r>
        <w:t>Nancy Kim Portillo, Chief Deputy Superintendent, CDE</w:t>
      </w:r>
    </w:p>
    <w:p w14:paraId="1F2BD0F8" w14:textId="61ED033C" w:rsidR="0059597F" w:rsidRDefault="0059597F" w:rsidP="006E5DC4">
      <w:pPr>
        <w:pStyle w:val="ListParagraph"/>
        <w:numPr>
          <w:ilvl w:val="0"/>
          <w:numId w:val="2"/>
        </w:numPr>
      </w:pPr>
      <w:r>
        <w:t>Len Garfinkel, General Counsel, CDE</w:t>
      </w:r>
    </w:p>
    <w:p w14:paraId="551031D2" w14:textId="44BB2450" w:rsidR="008E2A61" w:rsidRDefault="008E2A61" w:rsidP="006E5DC4">
      <w:pPr>
        <w:pStyle w:val="ListParagraph"/>
        <w:numPr>
          <w:ilvl w:val="0"/>
          <w:numId w:val="2"/>
        </w:numPr>
      </w:pPr>
      <w:r>
        <w:t>Sarah Neville</w:t>
      </w:r>
      <w:r w:rsidR="00A30A80">
        <w:t>-</w:t>
      </w:r>
      <w:r>
        <w:t>Morgan, Deputy Superintendent, CDE</w:t>
      </w:r>
    </w:p>
    <w:p w14:paraId="3FE13894" w14:textId="73EC2AFC" w:rsidR="00211CD6" w:rsidRDefault="00211CD6" w:rsidP="006E5DC4">
      <w:pPr>
        <w:pStyle w:val="ListParagraph"/>
        <w:numPr>
          <w:ilvl w:val="0"/>
          <w:numId w:val="2"/>
        </w:numPr>
      </w:pPr>
      <w:r>
        <w:t>Abel</w:t>
      </w:r>
      <w:r w:rsidR="00593BE7">
        <w:t xml:space="preserve"> Guillen, Deputy Superintendent, CDE</w:t>
      </w:r>
    </w:p>
    <w:p w14:paraId="4B861EEE" w14:textId="44364191" w:rsidR="00FE0C19" w:rsidRDefault="00BB32E8" w:rsidP="00B51C26">
      <w:pPr>
        <w:pStyle w:val="ListParagraph"/>
        <w:numPr>
          <w:ilvl w:val="0"/>
          <w:numId w:val="2"/>
        </w:numPr>
        <w:spacing w:after="240"/>
      </w:pPr>
      <w:r>
        <w:t>Alex Moos</w:t>
      </w:r>
      <w:r w:rsidR="00FE0C19">
        <w:t>, Education Policy Administrator I, CDE</w:t>
      </w:r>
    </w:p>
    <w:p w14:paraId="735D5D42" w14:textId="50916AED" w:rsidR="00D05956" w:rsidRDefault="00D05956" w:rsidP="00B51C26">
      <w:pPr>
        <w:spacing w:after="0"/>
      </w:pPr>
      <w:r w:rsidRPr="00D05956">
        <w:rPr>
          <w:b/>
        </w:rPr>
        <w:t>Please note that the complete proceedings of the</w:t>
      </w:r>
      <w:r w:rsidR="003D4131">
        <w:rPr>
          <w:b/>
        </w:rPr>
        <w:t xml:space="preserve"> </w:t>
      </w:r>
      <w:r w:rsidR="007425BC">
        <w:rPr>
          <w:b/>
        </w:rPr>
        <w:t>Ma</w:t>
      </w:r>
      <w:r w:rsidR="0062357D">
        <w:rPr>
          <w:b/>
        </w:rPr>
        <w:t>y 8</w:t>
      </w:r>
      <w:r w:rsidR="00F76EA1">
        <w:rPr>
          <w:b/>
        </w:rPr>
        <w:t>, 2024</w:t>
      </w:r>
      <w:r w:rsidRPr="00D05956">
        <w:rPr>
          <w:b/>
        </w:rPr>
        <w:t xml:space="preserve"> State Board of Education meeting, including closed-captioning, are available online at:</w:t>
      </w:r>
      <w:r w:rsidRPr="00D05956">
        <w:t xml:space="preserve"> </w:t>
      </w:r>
      <w:hyperlink r:id="rId12" w:tooltip="SBE Meeting Archived Webcasts" w:history="1">
        <w:r w:rsidR="00B8572B" w:rsidRPr="001B536A">
          <w:rPr>
            <w:rStyle w:val="Hyperlink"/>
          </w:rPr>
          <w:t>http://www.cde.ca.gov/be/ag/ag/sbewebcastarchive.asp</w:t>
        </w:r>
      </w:hyperlink>
      <w:r w:rsidR="00B8572B">
        <w:t xml:space="preserve"> </w:t>
      </w:r>
    </w:p>
    <w:p w14:paraId="5FCFB425" w14:textId="77777777" w:rsidR="00D05956" w:rsidRDefault="00D05956">
      <w:pPr>
        <w:spacing w:after="160" w:line="259" w:lineRule="auto"/>
      </w:pPr>
      <w:r>
        <w:br w:type="page"/>
      </w:r>
    </w:p>
    <w:p w14:paraId="7060FC35" w14:textId="548ED843" w:rsidR="00361AAD" w:rsidRDefault="00D05956" w:rsidP="00361AAD">
      <w:pPr>
        <w:pStyle w:val="Heading2"/>
        <w:spacing w:after="0"/>
        <w:jc w:val="center"/>
      </w:pPr>
      <w:r>
        <w:lastRenderedPageBreak/>
        <w:t>Cali</w:t>
      </w:r>
      <w:r w:rsidR="00F863AE">
        <w:t>fornia State Board of Education</w:t>
      </w:r>
      <w:r>
        <w:br/>
        <w:t xml:space="preserve">Public Session </w:t>
      </w:r>
      <w:r w:rsidR="0062357D">
        <w:t>May 8, 2024</w:t>
      </w:r>
    </w:p>
    <w:p w14:paraId="0DA4F3D3" w14:textId="1024B914" w:rsidR="007836F5" w:rsidRDefault="00963138" w:rsidP="00FC3F8B">
      <w:pPr>
        <w:jc w:val="center"/>
      </w:pPr>
      <w:r>
        <w:rPr>
          <w:b/>
        </w:rPr>
        <w:t>Wednesday</w:t>
      </w:r>
      <w:r w:rsidR="009D0BC3">
        <w:rPr>
          <w:b/>
        </w:rPr>
        <w:t>,</w:t>
      </w:r>
      <w:r w:rsidR="00873B87">
        <w:rPr>
          <w:b/>
        </w:rPr>
        <w:t xml:space="preserve"> </w:t>
      </w:r>
      <w:r>
        <w:rPr>
          <w:b/>
        </w:rPr>
        <w:t>Ma</w:t>
      </w:r>
      <w:r w:rsidR="0062357D">
        <w:rPr>
          <w:b/>
        </w:rPr>
        <w:t>y 8</w:t>
      </w:r>
      <w:r w:rsidR="00873B87">
        <w:rPr>
          <w:b/>
        </w:rPr>
        <w:t>, 202</w:t>
      </w:r>
      <w:r w:rsidR="00F76EA1">
        <w:rPr>
          <w:b/>
        </w:rPr>
        <w:t>4</w:t>
      </w:r>
      <w:r w:rsidR="007836F5">
        <w:rPr>
          <w:b/>
        </w:rPr>
        <w:t xml:space="preserve"> </w:t>
      </w:r>
      <w:r w:rsidR="00F05552" w:rsidRPr="00E672AD">
        <w:rPr>
          <w:rFonts w:eastAsia="Times New Roman" w:cs="Arial"/>
          <w:b/>
          <w:bCs/>
          <w:szCs w:val="24"/>
        </w:rPr>
        <w:t xml:space="preserve">– </w:t>
      </w:r>
      <w:r w:rsidR="00761927">
        <w:rPr>
          <w:b/>
        </w:rPr>
        <w:t>8</w:t>
      </w:r>
      <w:r w:rsidR="007836F5">
        <w:rPr>
          <w:b/>
        </w:rPr>
        <w:t>:</w:t>
      </w:r>
      <w:r w:rsidR="00761927">
        <w:rPr>
          <w:b/>
        </w:rPr>
        <w:t>3</w:t>
      </w:r>
      <w:r w:rsidR="007836F5">
        <w:rPr>
          <w:b/>
        </w:rPr>
        <w:t xml:space="preserve">0 </w:t>
      </w:r>
      <w:r w:rsidR="00761927">
        <w:rPr>
          <w:b/>
        </w:rPr>
        <w:t>a</w:t>
      </w:r>
      <w:r w:rsidR="007836F5">
        <w:rPr>
          <w:b/>
        </w:rPr>
        <w:t xml:space="preserve">.m. </w:t>
      </w:r>
      <w:r w:rsidR="00D05956" w:rsidRPr="00D05956">
        <w:rPr>
          <w:b/>
        </w:rPr>
        <w:t xml:space="preserve">Pacific Time </w:t>
      </w:r>
      <w:r w:rsidR="00D05956" w:rsidRPr="00D05956">
        <w:rPr>
          <w:rFonts w:cs="Arial"/>
          <w:b/>
        </w:rPr>
        <w:t>±</w:t>
      </w:r>
      <w:r w:rsidR="00D05956" w:rsidRPr="00D05956">
        <w:rPr>
          <w:b/>
        </w:rPr>
        <w:br/>
      </w:r>
      <w:r w:rsidR="00D05956">
        <w:t>California Department of Education</w:t>
      </w:r>
      <w:r w:rsidR="00D05956">
        <w:br/>
        <w:t>1430 N Street, Room 1101</w:t>
      </w:r>
      <w:r w:rsidR="00D05956">
        <w:br/>
        <w:t>Sacramento, California 95814</w:t>
      </w:r>
    </w:p>
    <w:p w14:paraId="0C2AB05C" w14:textId="77777777" w:rsidR="00FE0C19" w:rsidRDefault="00FE0C19" w:rsidP="00596501">
      <w:pPr>
        <w:pStyle w:val="ListParagraph"/>
        <w:numPr>
          <w:ilvl w:val="0"/>
          <w:numId w:val="3"/>
        </w:numPr>
      </w:pPr>
      <w:r>
        <w:t>Call to Order</w:t>
      </w:r>
    </w:p>
    <w:p w14:paraId="5CBC7091" w14:textId="6CA2A61C" w:rsidR="00FE0C19" w:rsidRDefault="00FE0C19" w:rsidP="00596501">
      <w:pPr>
        <w:pStyle w:val="ListParagraph"/>
        <w:numPr>
          <w:ilvl w:val="0"/>
          <w:numId w:val="3"/>
        </w:numPr>
      </w:pPr>
      <w:r>
        <w:t>Salute to the Flag</w:t>
      </w:r>
    </w:p>
    <w:p w14:paraId="44375EE4" w14:textId="77777777" w:rsidR="00FE0C19" w:rsidRDefault="00FE0C19" w:rsidP="00596501">
      <w:pPr>
        <w:pStyle w:val="ListParagraph"/>
        <w:numPr>
          <w:ilvl w:val="0"/>
          <w:numId w:val="3"/>
        </w:numPr>
      </w:pPr>
      <w:r>
        <w:t>Communications</w:t>
      </w:r>
    </w:p>
    <w:p w14:paraId="1B40201B" w14:textId="77777777" w:rsidR="00FE0C19" w:rsidRDefault="00FE0C19" w:rsidP="00596501">
      <w:pPr>
        <w:pStyle w:val="ListParagraph"/>
        <w:numPr>
          <w:ilvl w:val="0"/>
          <w:numId w:val="3"/>
        </w:numPr>
      </w:pPr>
      <w:r>
        <w:t>Announcements</w:t>
      </w:r>
    </w:p>
    <w:p w14:paraId="061C6608" w14:textId="77777777" w:rsidR="00FE0C19" w:rsidRDefault="00FE0C19" w:rsidP="00596501">
      <w:pPr>
        <w:pStyle w:val="ListParagraph"/>
        <w:numPr>
          <w:ilvl w:val="0"/>
          <w:numId w:val="3"/>
        </w:numPr>
      </w:pPr>
      <w:r>
        <w:t>Special Presentations</w:t>
      </w:r>
    </w:p>
    <w:p w14:paraId="0A82F98E" w14:textId="77777777" w:rsidR="00FE0C19" w:rsidRPr="00D05956" w:rsidRDefault="00FE0C19" w:rsidP="00596501">
      <w:pPr>
        <w:pStyle w:val="ListParagraph"/>
        <w:numPr>
          <w:ilvl w:val="1"/>
          <w:numId w:val="3"/>
        </w:numPr>
        <w:rPr>
          <w:i/>
        </w:rPr>
      </w:pPr>
      <w:r w:rsidRPr="00D05956">
        <w:rPr>
          <w:i/>
        </w:rPr>
        <w:t xml:space="preserve">Public notice is hereby given that special presentations for informational purposes may take place during this session. </w:t>
      </w:r>
    </w:p>
    <w:p w14:paraId="5DAC7C59" w14:textId="77777777" w:rsidR="00FE0C19" w:rsidRDefault="00FE0C19" w:rsidP="00596501">
      <w:pPr>
        <w:pStyle w:val="ListParagraph"/>
        <w:numPr>
          <w:ilvl w:val="0"/>
          <w:numId w:val="3"/>
        </w:numPr>
      </w:pPr>
      <w:r>
        <w:t>Agenda Items</w:t>
      </w:r>
    </w:p>
    <w:p w14:paraId="3D2B5247" w14:textId="77777777" w:rsidR="000736BC" w:rsidRDefault="003D131C" w:rsidP="00B51C26">
      <w:pPr>
        <w:pStyle w:val="ListParagraph"/>
        <w:numPr>
          <w:ilvl w:val="0"/>
          <w:numId w:val="3"/>
        </w:numPr>
        <w:spacing w:after="0"/>
      </w:pPr>
      <w:r>
        <w:t xml:space="preserve">Day’s </w:t>
      </w:r>
      <w:r w:rsidR="006B7157">
        <w:t>Adjournment</w:t>
      </w:r>
    </w:p>
    <w:p w14:paraId="04E8D0F1" w14:textId="504D00F5" w:rsidR="000C7912" w:rsidRDefault="001A3538" w:rsidP="00B51C26">
      <w:pPr>
        <w:spacing w:before="240"/>
        <w:rPr>
          <w:b/>
        </w:rPr>
      </w:pPr>
      <w:r>
        <w:rPr>
          <w:b/>
        </w:rPr>
        <w:t>Vice</w:t>
      </w:r>
      <w:r w:rsidR="00FC7B94">
        <w:rPr>
          <w:b/>
        </w:rPr>
        <w:t xml:space="preserve"> </w:t>
      </w:r>
      <w:r w:rsidR="00FE0C19" w:rsidRPr="00E84968">
        <w:rPr>
          <w:b/>
        </w:rPr>
        <w:t xml:space="preserve">President </w:t>
      </w:r>
      <w:r>
        <w:rPr>
          <w:b/>
        </w:rPr>
        <w:t>Glover Woods</w:t>
      </w:r>
      <w:r w:rsidR="00FE0C19" w:rsidRPr="00E84968">
        <w:rPr>
          <w:b/>
        </w:rPr>
        <w:t xml:space="preserve"> called the meeting to order at approximately </w:t>
      </w:r>
      <w:r w:rsidR="00101FB6" w:rsidRPr="00373EFE">
        <w:rPr>
          <w:b/>
        </w:rPr>
        <w:t>8:3</w:t>
      </w:r>
      <w:r w:rsidR="00373EFE" w:rsidRPr="00373EFE">
        <w:rPr>
          <w:b/>
        </w:rPr>
        <w:t>2</w:t>
      </w:r>
      <w:r w:rsidR="001D6B5D" w:rsidRPr="00373EFE">
        <w:rPr>
          <w:b/>
        </w:rPr>
        <w:t xml:space="preserve"> </w:t>
      </w:r>
      <w:r w:rsidR="00101FB6" w:rsidRPr="00373EFE">
        <w:rPr>
          <w:b/>
        </w:rPr>
        <w:t>a</w:t>
      </w:r>
      <w:r w:rsidR="00FE0C19" w:rsidRPr="00373EFE">
        <w:rPr>
          <w:b/>
        </w:rPr>
        <w:t>.m.</w:t>
      </w:r>
    </w:p>
    <w:p w14:paraId="080B28C9" w14:textId="4C281F41" w:rsidR="0094697F" w:rsidRDefault="0094697F" w:rsidP="0094697F">
      <w:pPr>
        <w:pStyle w:val="Heading3"/>
        <w:jc w:val="center"/>
      </w:pPr>
      <w:r>
        <w:t>CLOSED SESSION</w:t>
      </w:r>
    </w:p>
    <w:p w14:paraId="387FEC9A" w14:textId="0FE7CE15" w:rsidR="0094697F" w:rsidRDefault="001A3538" w:rsidP="0094697F">
      <w:pPr>
        <w:rPr>
          <w:szCs w:val="24"/>
        </w:rPr>
      </w:pPr>
      <w:r>
        <w:rPr>
          <w:szCs w:val="24"/>
        </w:rPr>
        <w:t>Vice</w:t>
      </w:r>
      <w:r w:rsidR="00FC7B94">
        <w:rPr>
          <w:szCs w:val="24"/>
        </w:rPr>
        <w:t xml:space="preserve"> </w:t>
      </w:r>
      <w:r>
        <w:rPr>
          <w:szCs w:val="24"/>
        </w:rPr>
        <w:t>President Glover Woods</w:t>
      </w:r>
      <w:r w:rsidR="0094697F" w:rsidRPr="00335E36">
        <w:rPr>
          <w:szCs w:val="24"/>
        </w:rPr>
        <w:t xml:space="preserve"> announced that </w:t>
      </w:r>
      <w:r w:rsidR="00211CD6">
        <w:t>that in Closed Session</w:t>
      </w:r>
      <w:r w:rsidR="00211CD6" w:rsidRPr="00573154">
        <w:t xml:space="preserve"> the Board </w:t>
      </w:r>
      <w:r w:rsidR="00211CD6">
        <w:t xml:space="preserve">will </w:t>
      </w:r>
      <w:r w:rsidR="00211CD6" w:rsidRPr="00573154">
        <w:t>discu</w:t>
      </w:r>
      <w:r w:rsidR="00211CD6">
        <w:t>ss</w:t>
      </w:r>
      <w:r w:rsidR="00211CD6" w:rsidRPr="00573154">
        <w:t xml:space="preserve"> and/or </w:t>
      </w:r>
      <w:proofErr w:type="gramStart"/>
      <w:r w:rsidR="00211CD6" w:rsidRPr="00573154">
        <w:t>t</w:t>
      </w:r>
      <w:r w:rsidR="00211CD6">
        <w:t>ake action</w:t>
      </w:r>
      <w:proofErr w:type="gramEnd"/>
      <w:r w:rsidR="00211CD6">
        <w:t xml:space="preserve"> on the following cases</w:t>
      </w:r>
      <w:r w:rsidR="0094697F" w:rsidRPr="00335E36">
        <w:rPr>
          <w:szCs w:val="24"/>
        </w:rPr>
        <w:t>:</w:t>
      </w:r>
    </w:p>
    <w:p w14:paraId="11D1DD4B" w14:textId="59BF3C8D" w:rsidR="0094697F" w:rsidRPr="0094697F" w:rsidRDefault="0094697F" w:rsidP="0094697F">
      <w:pPr>
        <w:pStyle w:val="ListParagraph"/>
        <w:numPr>
          <w:ilvl w:val="0"/>
          <w:numId w:val="29"/>
        </w:numPr>
        <w:rPr>
          <w:i/>
          <w:iCs/>
          <w:szCs w:val="24"/>
        </w:rPr>
      </w:pPr>
      <w:r w:rsidRPr="0094697F">
        <w:rPr>
          <w:i/>
          <w:iCs/>
          <w:szCs w:val="24"/>
        </w:rPr>
        <w:t>Emma C. v. State</w:t>
      </w:r>
    </w:p>
    <w:p w14:paraId="6DFB8CE2" w14:textId="1F76AE37" w:rsidR="0094697F" w:rsidRDefault="0094697F" w:rsidP="0094697F">
      <w:pPr>
        <w:pStyle w:val="ListParagraph"/>
        <w:numPr>
          <w:ilvl w:val="0"/>
          <w:numId w:val="29"/>
        </w:numPr>
        <w:rPr>
          <w:i/>
          <w:iCs/>
          <w:szCs w:val="24"/>
        </w:rPr>
      </w:pPr>
      <w:r w:rsidRPr="0094697F">
        <w:rPr>
          <w:i/>
          <w:iCs/>
          <w:szCs w:val="24"/>
        </w:rPr>
        <w:t>Mark S. v. State</w:t>
      </w:r>
    </w:p>
    <w:p w14:paraId="753EE4BE" w14:textId="77777777" w:rsidR="00211CD6" w:rsidRPr="003041C2" w:rsidRDefault="00211CD6" w:rsidP="00211CD6">
      <w:pPr>
        <w:pStyle w:val="Heading3"/>
        <w:jc w:val="center"/>
        <w:rPr>
          <w:szCs w:val="32"/>
        </w:rPr>
      </w:pPr>
      <w:r w:rsidRPr="003041C2">
        <w:rPr>
          <w:szCs w:val="32"/>
        </w:rPr>
        <w:t>REPORT OUT OF CLOSED SESSION</w:t>
      </w:r>
    </w:p>
    <w:p w14:paraId="08DA51CD" w14:textId="0D6E24FC" w:rsidR="00211CD6" w:rsidRPr="00A13516" w:rsidRDefault="00211CD6" w:rsidP="00211CD6">
      <w:r>
        <w:rPr>
          <w:szCs w:val="24"/>
        </w:rPr>
        <w:t>Vice</w:t>
      </w:r>
      <w:r w:rsidR="00FC7B94">
        <w:rPr>
          <w:szCs w:val="24"/>
        </w:rPr>
        <w:t xml:space="preserve"> </w:t>
      </w:r>
      <w:r>
        <w:rPr>
          <w:szCs w:val="24"/>
        </w:rPr>
        <w:t>President Glover Woods</w:t>
      </w:r>
      <w:r>
        <w:t xml:space="preserve"> announced that in Closed Session</w:t>
      </w:r>
      <w:r w:rsidRPr="00573154">
        <w:t xml:space="preserve"> the Board discu</w:t>
      </w:r>
      <w:r>
        <w:t>ssed</w:t>
      </w:r>
      <w:r w:rsidRPr="00573154">
        <w:t xml:space="preserve"> and/or </w:t>
      </w:r>
      <w:proofErr w:type="gramStart"/>
      <w:r w:rsidRPr="00573154">
        <w:t>t</w:t>
      </w:r>
      <w:r>
        <w:t>ook action</w:t>
      </w:r>
      <w:proofErr w:type="gramEnd"/>
      <w:r>
        <w:t xml:space="preserve"> on the following cases:</w:t>
      </w:r>
    </w:p>
    <w:p w14:paraId="088C327C" w14:textId="77777777" w:rsidR="00211CD6" w:rsidRPr="0094697F" w:rsidRDefault="00211CD6" w:rsidP="00211CD6">
      <w:pPr>
        <w:pStyle w:val="ListParagraph"/>
        <w:numPr>
          <w:ilvl w:val="0"/>
          <w:numId w:val="29"/>
        </w:numPr>
        <w:rPr>
          <w:i/>
          <w:iCs/>
          <w:szCs w:val="24"/>
        </w:rPr>
      </w:pPr>
      <w:r w:rsidRPr="0094697F">
        <w:rPr>
          <w:i/>
          <w:iCs/>
          <w:szCs w:val="24"/>
        </w:rPr>
        <w:t>Emma C. v. State</w:t>
      </w:r>
    </w:p>
    <w:p w14:paraId="0579809D" w14:textId="77777777" w:rsidR="00211CD6" w:rsidRDefault="00211CD6" w:rsidP="00211CD6">
      <w:pPr>
        <w:pStyle w:val="ListParagraph"/>
        <w:numPr>
          <w:ilvl w:val="0"/>
          <w:numId w:val="29"/>
        </w:numPr>
        <w:rPr>
          <w:i/>
          <w:iCs/>
          <w:szCs w:val="24"/>
        </w:rPr>
      </w:pPr>
      <w:r w:rsidRPr="0094697F">
        <w:rPr>
          <w:i/>
          <w:iCs/>
          <w:szCs w:val="24"/>
        </w:rPr>
        <w:t>Mark S. v. State</w:t>
      </w:r>
    </w:p>
    <w:p w14:paraId="26F8E852" w14:textId="77777777" w:rsidR="00211CD6" w:rsidRPr="003041C2" w:rsidRDefault="00211CD6" w:rsidP="003041C2">
      <w:pPr>
        <w:rPr>
          <w:i/>
          <w:iCs/>
          <w:szCs w:val="24"/>
        </w:rPr>
      </w:pPr>
    </w:p>
    <w:p w14:paraId="1C2B4D2B" w14:textId="27C39966" w:rsidR="0040385F" w:rsidRDefault="00D05956" w:rsidP="0094697F">
      <w:pPr>
        <w:pStyle w:val="Heading3"/>
        <w:spacing w:before="0"/>
        <w:jc w:val="center"/>
        <w:rPr>
          <w:sz w:val="28"/>
          <w:szCs w:val="28"/>
        </w:rPr>
      </w:pPr>
      <w:bookmarkStart w:id="1" w:name="_Hlk145488681"/>
      <w:r w:rsidRPr="0081016E">
        <w:rPr>
          <w:sz w:val="28"/>
          <w:szCs w:val="28"/>
        </w:rPr>
        <w:lastRenderedPageBreak/>
        <w:t>AGENDA ITEMS</w:t>
      </w:r>
    </w:p>
    <w:bookmarkEnd w:id="1"/>
    <w:p w14:paraId="443C3447" w14:textId="77777777" w:rsidR="00FD2872" w:rsidRDefault="00FD2872" w:rsidP="00FD2872">
      <w:pPr>
        <w:pStyle w:val="Heading4"/>
        <w:spacing w:before="0" w:after="0"/>
      </w:pPr>
      <w:r>
        <w:t>Item 01</w:t>
      </w:r>
    </w:p>
    <w:p w14:paraId="3E521324" w14:textId="7DC50B8D" w:rsidR="00FD2872" w:rsidRPr="00D55D8C" w:rsidRDefault="00FD2872" w:rsidP="00361AAD">
      <w:pPr>
        <w:pStyle w:val="NormalWeb"/>
        <w:shd w:val="clear" w:color="auto" w:fill="FFFFFF"/>
        <w:spacing w:before="0" w:beforeAutospacing="0" w:after="240" w:afterAutospacing="0"/>
        <w:rPr>
          <w:rFonts w:ascii="Arial" w:hAnsi="Arial" w:cs="Arial"/>
          <w:color w:val="000000"/>
        </w:rPr>
      </w:pPr>
      <w:bookmarkStart w:id="2" w:name="_Hlk145518236"/>
      <w:r w:rsidRPr="007310AB">
        <w:rPr>
          <w:rFonts w:ascii="Arial" w:hAnsi="Arial" w:cs="Arial"/>
          <w:b/>
        </w:rPr>
        <w:t>Subject:</w:t>
      </w:r>
      <w:r w:rsidRPr="00C5056C">
        <w:rPr>
          <w:rFonts w:cs="Arial"/>
        </w:rPr>
        <w:t xml:space="preserve"> </w:t>
      </w:r>
      <w:r w:rsidR="001F57A4" w:rsidRPr="00D55D8C">
        <w:rPr>
          <w:rFonts w:ascii="Arial" w:hAnsi="Arial" w:cs="Arial"/>
          <w:color w:val="000000"/>
        </w:rPr>
        <w:t>STATE BOARD PROJECTS AND PRIORITIES. Including, but not limited to, future meeting plans; agenda items; and officer nominations and/or elections; State Board appointments and direction to staff; declaratory and commendatory resolutions; Bylaw review and revision; Board policy; approval of minutes; Board President and liaison reports; training of Board members; and other matters of interest.</w:t>
      </w:r>
    </w:p>
    <w:p w14:paraId="525E0205" w14:textId="77777777" w:rsidR="00B61A3A" w:rsidRPr="00BD327E" w:rsidRDefault="00B61A3A" w:rsidP="00B61A3A">
      <w:pPr>
        <w:rPr>
          <w:rFonts w:eastAsia="Times New Roman" w:cs="Times New Roman"/>
          <w:szCs w:val="24"/>
        </w:rPr>
      </w:pPr>
      <w:r>
        <w:rPr>
          <w:b/>
        </w:rPr>
        <w:t>Summary of the Issue:</w:t>
      </w:r>
    </w:p>
    <w:p w14:paraId="040DB19B" w14:textId="77777777" w:rsidR="00B61A3A" w:rsidRDefault="00B61A3A" w:rsidP="00B61A3A">
      <w:pPr>
        <w:numPr>
          <w:ilvl w:val="0"/>
          <w:numId w:val="17"/>
        </w:numPr>
        <w:rPr>
          <w:rFonts w:cs="Arial"/>
        </w:rPr>
      </w:pPr>
      <w:r>
        <w:rPr>
          <w:rFonts w:cs="Arial"/>
        </w:rPr>
        <w:t>State Superintendent of Public Instruction’s Report</w:t>
      </w:r>
    </w:p>
    <w:p w14:paraId="1C6335D7" w14:textId="77777777" w:rsidR="00B61A3A" w:rsidRDefault="00B61A3A" w:rsidP="00B61A3A">
      <w:pPr>
        <w:numPr>
          <w:ilvl w:val="0"/>
          <w:numId w:val="17"/>
        </w:numPr>
        <w:rPr>
          <w:rFonts w:cs="Arial"/>
        </w:rPr>
      </w:pPr>
      <w:r>
        <w:rPr>
          <w:rFonts w:cs="Arial"/>
        </w:rPr>
        <w:t>State Board of Education President’s Report</w:t>
      </w:r>
    </w:p>
    <w:p w14:paraId="280DF66B" w14:textId="3C454EEC" w:rsidR="005D7B76" w:rsidRDefault="00854EDE" w:rsidP="005D7B76">
      <w:pPr>
        <w:spacing w:after="0"/>
        <w:rPr>
          <w:b/>
        </w:rPr>
      </w:pPr>
      <w:r>
        <w:rPr>
          <w:b/>
        </w:rPr>
        <w:t xml:space="preserve">ACTION: </w:t>
      </w:r>
      <w:r w:rsidRPr="00854EDE">
        <w:rPr>
          <w:bCs/>
        </w:rPr>
        <w:t>No Action Taken.</w:t>
      </w:r>
    </w:p>
    <w:p w14:paraId="59D5CC52" w14:textId="0DC9FE05" w:rsidR="00010296" w:rsidRPr="00523159" w:rsidRDefault="00010296" w:rsidP="00010296">
      <w:pPr>
        <w:pStyle w:val="Heading4"/>
        <w:spacing w:after="0"/>
      </w:pPr>
      <w:bookmarkStart w:id="3" w:name="_Hlk92958386"/>
      <w:bookmarkEnd w:id="2"/>
      <w:r w:rsidRPr="00523159">
        <w:t xml:space="preserve">Item </w:t>
      </w:r>
      <w:r>
        <w:t>02</w:t>
      </w:r>
    </w:p>
    <w:p w14:paraId="57DD3E7A" w14:textId="2EAA80B8" w:rsidR="00873B87" w:rsidRPr="003F31C3" w:rsidRDefault="00010296" w:rsidP="00010296">
      <w:pPr>
        <w:pStyle w:val="NormalWeb"/>
        <w:shd w:val="clear" w:color="auto" w:fill="FFFFFF"/>
        <w:spacing w:before="0" w:beforeAutospacing="0" w:after="240" w:afterAutospacing="0"/>
        <w:rPr>
          <w:rFonts w:ascii="Arial" w:hAnsi="Arial" w:cs="Arial"/>
          <w:color w:val="000000"/>
          <w:shd w:val="clear" w:color="auto" w:fill="FFFFFF"/>
        </w:rPr>
      </w:pPr>
      <w:r w:rsidRPr="00E275EC">
        <w:rPr>
          <w:rFonts w:ascii="Arial" w:hAnsi="Arial" w:cs="Arial"/>
          <w:b/>
        </w:rPr>
        <w:t xml:space="preserve">Subject: </w:t>
      </w:r>
      <w:r w:rsidR="003F31C3" w:rsidRPr="003F31C3">
        <w:rPr>
          <w:rFonts w:ascii="Arial" w:hAnsi="Arial" w:cs="Arial"/>
          <w:color w:val="000000"/>
          <w:shd w:val="clear" w:color="auto" w:fill="FFFFFF"/>
        </w:rPr>
        <w:t>California Community Schools Partnership Program: Approval of Cohort 3 Implementation Grantees.</w:t>
      </w:r>
    </w:p>
    <w:p w14:paraId="45DA53AA" w14:textId="49466FF4" w:rsidR="00010296" w:rsidRDefault="00010296" w:rsidP="00010296">
      <w:r w:rsidRPr="002443F7">
        <w:rPr>
          <w:b/>
        </w:rPr>
        <w:t>Type of Action</w:t>
      </w:r>
      <w:r w:rsidRPr="00D13455">
        <w:rPr>
          <w:b/>
        </w:rPr>
        <w:t>:</w:t>
      </w:r>
      <w:r w:rsidR="00093691" w:rsidRPr="00D13455">
        <w:rPr>
          <w:b/>
        </w:rPr>
        <w:t xml:space="preserve"> </w:t>
      </w:r>
      <w:r w:rsidR="00093691" w:rsidRPr="00D13455">
        <w:rPr>
          <w:bCs/>
        </w:rPr>
        <w:t>Action,</w:t>
      </w:r>
      <w:r w:rsidR="00093691">
        <w:rPr>
          <w:bCs/>
        </w:rPr>
        <w:t xml:space="preserve"> </w:t>
      </w:r>
      <w:r w:rsidRPr="00093691">
        <w:rPr>
          <w:bCs/>
        </w:rPr>
        <w:t>Information</w:t>
      </w:r>
    </w:p>
    <w:p w14:paraId="028FB045" w14:textId="7FDF1335" w:rsidR="003F31C3" w:rsidRPr="003F31C3" w:rsidRDefault="003F31C3" w:rsidP="003F31C3">
      <w:pPr>
        <w:rPr>
          <w:rFonts w:eastAsia="Times New Roman" w:cs="Times New Roman"/>
          <w:szCs w:val="24"/>
        </w:rPr>
      </w:pPr>
      <w:r w:rsidRPr="00363081">
        <w:rPr>
          <w:b/>
        </w:rPr>
        <w:t>Recommendation:</w:t>
      </w:r>
      <w:r>
        <w:t xml:space="preserve"> </w:t>
      </w:r>
      <w:r w:rsidRPr="003F31C3">
        <w:rPr>
          <w:rFonts w:eastAsia="Times New Roman" w:cs="Times New Roman"/>
          <w:szCs w:val="24"/>
        </w:rPr>
        <w:t xml:space="preserve">The CDE recommends that the SBE approve the </w:t>
      </w:r>
      <w:r w:rsidR="0092169A">
        <w:rPr>
          <w:rFonts w:eastAsia="Times New Roman" w:cs="Times New Roman"/>
          <w:szCs w:val="24"/>
        </w:rPr>
        <w:t>California Community Schools Partnership Program (</w:t>
      </w:r>
      <w:r w:rsidRPr="003F31C3">
        <w:rPr>
          <w:rFonts w:eastAsia="Times New Roman" w:cs="Times New Roman"/>
          <w:szCs w:val="24"/>
        </w:rPr>
        <w:t>CCSPP</w:t>
      </w:r>
      <w:r w:rsidR="0092169A">
        <w:rPr>
          <w:rFonts w:eastAsia="Times New Roman" w:cs="Times New Roman"/>
          <w:szCs w:val="24"/>
        </w:rPr>
        <w:t>)</w:t>
      </w:r>
      <w:r w:rsidRPr="003F31C3">
        <w:rPr>
          <w:rFonts w:eastAsia="Times New Roman" w:cs="Times New Roman"/>
          <w:szCs w:val="24"/>
        </w:rPr>
        <w:t xml:space="preserve"> Cohort 3 Implementation Grant Awards (Attachment 1).</w:t>
      </w:r>
    </w:p>
    <w:p w14:paraId="6CA9CC24" w14:textId="14EC5FBD" w:rsidR="003F31C3" w:rsidRPr="007A205C" w:rsidRDefault="003F31C3" w:rsidP="003F31C3">
      <w:pPr>
        <w:rPr>
          <w:rFonts w:eastAsiaTheme="minorEastAsia" w:cs="Arial"/>
          <w:szCs w:val="24"/>
        </w:rPr>
      </w:pPr>
      <w:r w:rsidRPr="007A205C">
        <w:rPr>
          <w:b/>
        </w:rPr>
        <w:t>ACTION:</w:t>
      </w:r>
      <w:r w:rsidRPr="007F0712">
        <w:t xml:space="preserve"> </w:t>
      </w:r>
      <w:r>
        <w:t xml:space="preserve">Member </w:t>
      </w:r>
      <w:r w:rsidR="000E0817">
        <w:t>Yoshimoto-Towery</w:t>
      </w:r>
      <w:r>
        <w:t xml:space="preserve"> moved to approve the CDE staff recommendations.</w:t>
      </w:r>
    </w:p>
    <w:p w14:paraId="490968A1" w14:textId="70FECD83" w:rsidR="003F31C3" w:rsidRDefault="003F31C3" w:rsidP="003F31C3">
      <w:pPr>
        <w:spacing w:before="240" w:after="0"/>
      </w:pPr>
      <w:r>
        <w:t xml:space="preserve">Member </w:t>
      </w:r>
      <w:r w:rsidR="000E0817">
        <w:t>Pattillo Brownson</w:t>
      </w:r>
      <w:r>
        <w:t xml:space="preserve"> seconded the motion.</w:t>
      </w:r>
    </w:p>
    <w:p w14:paraId="08FFC388" w14:textId="72450321" w:rsidR="003F31C3" w:rsidRPr="007A205C" w:rsidRDefault="003F31C3" w:rsidP="003F31C3">
      <w:pPr>
        <w:spacing w:before="240"/>
        <w:rPr>
          <w:rFonts w:eastAsia="Times New Roman" w:cs="Arial"/>
          <w:szCs w:val="24"/>
        </w:rPr>
      </w:pPr>
      <w:r w:rsidRPr="007A205C">
        <w:rPr>
          <w:rFonts w:eastAsia="Times New Roman" w:cs="Arial"/>
          <w:b/>
          <w:szCs w:val="24"/>
        </w:rPr>
        <w:t>Yes votes:</w:t>
      </w:r>
      <w:r w:rsidRPr="007A205C">
        <w:rPr>
          <w:rFonts w:eastAsia="Times New Roman" w:cs="Arial"/>
          <w:szCs w:val="24"/>
        </w:rPr>
        <w:t xml:space="preserve"> Members Ayyappan, Darling-Hammond, Glover Woods, Lewis, McQuillen, Olken, Orozco-Gonzalez, Pattillo Brownson, Rodriguez, and Yoshimoto-Towery.</w:t>
      </w:r>
    </w:p>
    <w:p w14:paraId="56FCE01E" w14:textId="1378B739" w:rsidR="003F31C3" w:rsidRPr="00DF4774" w:rsidRDefault="003F31C3" w:rsidP="003F31C3">
      <w:r w:rsidRPr="007A205C">
        <w:rPr>
          <w:b/>
        </w:rPr>
        <w:t xml:space="preserve">No votes: </w:t>
      </w:r>
      <w:r w:rsidR="00E628EF" w:rsidRPr="00E628EF">
        <w:rPr>
          <w:bCs/>
        </w:rPr>
        <w:t>None</w:t>
      </w:r>
    </w:p>
    <w:p w14:paraId="3E2EC314" w14:textId="799162D4" w:rsidR="003F31C3" w:rsidRPr="00311745" w:rsidRDefault="003F31C3" w:rsidP="003F31C3">
      <w:r w:rsidRPr="007A205C">
        <w:rPr>
          <w:b/>
        </w:rPr>
        <w:t>Members Absent:</w:t>
      </w:r>
      <w:r w:rsidR="00E628EF">
        <w:rPr>
          <w:b/>
        </w:rPr>
        <w:t xml:space="preserve"> </w:t>
      </w:r>
      <w:r w:rsidR="00E628EF" w:rsidRPr="00E628EF">
        <w:rPr>
          <w:bCs/>
        </w:rPr>
        <w:t>None</w:t>
      </w:r>
      <w:r w:rsidRPr="00E628EF">
        <w:rPr>
          <w:bCs/>
        </w:rPr>
        <w:t xml:space="preserve"> </w:t>
      </w:r>
    </w:p>
    <w:p w14:paraId="22FEAA7D" w14:textId="3C6A8F14" w:rsidR="003F31C3" w:rsidRPr="00311745" w:rsidRDefault="003F31C3" w:rsidP="003F31C3">
      <w:r w:rsidRPr="007A205C">
        <w:rPr>
          <w:b/>
        </w:rPr>
        <w:t>Abstentions:</w:t>
      </w:r>
      <w:r w:rsidRPr="009F5DCA">
        <w:rPr>
          <w:bCs/>
        </w:rPr>
        <w:t xml:space="preserve"> </w:t>
      </w:r>
      <w:r w:rsidR="0092169A">
        <w:rPr>
          <w:bCs/>
        </w:rPr>
        <w:t>None</w:t>
      </w:r>
    </w:p>
    <w:p w14:paraId="1EDF372F" w14:textId="49F23027" w:rsidR="003F31C3" w:rsidRPr="00311745" w:rsidRDefault="003F31C3" w:rsidP="003F31C3">
      <w:r w:rsidRPr="007A205C">
        <w:rPr>
          <w:b/>
        </w:rPr>
        <w:t xml:space="preserve">Recusals: </w:t>
      </w:r>
      <w:r w:rsidR="0092169A">
        <w:rPr>
          <w:bCs/>
        </w:rPr>
        <w:t>Member Escobedo</w:t>
      </w:r>
    </w:p>
    <w:p w14:paraId="5D765D3F" w14:textId="3B6E2A93" w:rsidR="003F31C3" w:rsidRDefault="003F31C3" w:rsidP="009D6662">
      <w:r w:rsidRPr="00311745">
        <w:t>The motion pas</w:t>
      </w:r>
      <w:r>
        <w:t>s</w:t>
      </w:r>
      <w:r w:rsidRPr="00311745">
        <w:t>ed with</w:t>
      </w:r>
      <w:r w:rsidR="000E0817">
        <w:t xml:space="preserve"> 10</w:t>
      </w:r>
      <w:r>
        <w:t xml:space="preserve"> </w:t>
      </w:r>
      <w:r w:rsidRPr="00311745">
        <w:t>votes.</w:t>
      </w:r>
    </w:p>
    <w:p w14:paraId="277256AC" w14:textId="56F75626" w:rsidR="00FC3A32" w:rsidRDefault="00FC3A32" w:rsidP="00FC3A32">
      <w:pPr>
        <w:pStyle w:val="Heading4"/>
        <w:spacing w:before="0" w:after="0"/>
      </w:pPr>
      <w:r>
        <w:lastRenderedPageBreak/>
        <w:t>Item 0</w:t>
      </w:r>
      <w:r w:rsidR="0062357D">
        <w:t>3</w:t>
      </w:r>
    </w:p>
    <w:p w14:paraId="6873C3CC" w14:textId="45CFAFBC" w:rsidR="00FC3A32" w:rsidRPr="003F31C3" w:rsidRDefault="00FC3A32" w:rsidP="00FC3A32">
      <w:pPr>
        <w:rPr>
          <w:rFonts w:eastAsia="Arial" w:cs="Arial"/>
          <w:szCs w:val="24"/>
        </w:rPr>
      </w:pPr>
      <w:r w:rsidRPr="002443F7">
        <w:rPr>
          <w:b/>
        </w:rPr>
        <w:t>Subject</w:t>
      </w:r>
      <w:r>
        <w:rPr>
          <w:b/>
        </w:rPr>
        <w:t xml:space="preserve">: </w:t>
      </w:r>
      <w:r w:rsidR="003F31C3" w:rsidRPr="003F31C3">
        <w:rPr>
          <w:rFonts w:cs="Arial"/>
          <w:color w:val="000000"/>
          <w:szCs w:val="24"/>
          <w:shd w:val="clear" w:color="auto" w:fill="FFFFFF"/>
        </w:rPr>
        <w:t>The California Assessment of Student Performance and Progress and the English Language Proficiency Assessments for California: Approval of the 2023–24 Apportionment Rates and Updates on Program Activities.</w:t>
      </w:r>
    </w:p>
    <w:p w14:paraId="3C2B559B" w14:textId="77777777" w:rsidR="00FC3A32" w:rsidRPr="004130A5" w:rsidRDefault="00FC3A32" w:rsidP="00FC3A32">
      <w:pPr>
        <w:rPr>
          <w:rFonts w:eastAsia="Times New Roman" w:cs="Times New Roman"/>
          <w:color w:val="000000" w:themeColor="text1"/>
          <w:szCs w:val="24"/>
        </w:rPr>
      </w:pPr>
      <w:r w:rsidRPr="002443F7">
        <w:rPr>
          <w:b/>
        </w:rPr>
        <w:t>Type of Action:</w:t>
      </w:r>
      <w:r>
        <w:t xml:space="preserve"> Action, Information</w:t>
      </w:r>
    </w:p>
    <w:p w14:paraId="583C2953" w14:textId="64FCBD4C" w:rsidR="003F31C3" w:rsidRPr="003F31C3" w:rsidRDefault="00FC3A32" w:rsidP="003F31C3">
      <w:pPr>
        <w:rPr>
          <w:rFonts w:eastAsia="Times New Roman" w:cs="Times New Roman"/>
          <w:szCs w:val="24"/>
        </w:rPr>
      </w:pPr>
      <w:r w:rsidRPr="00363081">
        <w:rPr>
          <w:b/>
        </w:rPr>
        <w:t>Recommendation:</w:t>
      </w:r>
      <w:r>
        <w:t xml:space="preserve"> </w:t>
      </w:r>
      <w:bookmarkStart w:id="4" w:name="_Hlk115337961"/>
      <w:r w:rsidR="003F31C3" w:rsidRPr="003F31C3">
        <w:rPr>
          <w:rFonts w:eastAsia="Times New Roman" w:cs="Times New Roman"/>
          <w:szCs w:val="24"/>
        </w:rPr>
        <w:t>The CDE recommends that the SBE approve the following:</w:t>
      </w:r>
    </w:p>
    <w:p w14:paraId="170A34C4" w14:textId="77777777" w:rsidR="003F31C3" w:rsidRPr="003F31C3" w:rsidRDefault="003F31C3" w:rsidP="003F31C3">
      <w:pPr>
        <w:numPr>
          <w:ilvl w:val="0"/>
          <w:numId w:val="25"/>
        </w:numPr>
        <w:spacing w:after="0"/>
        <w:rPr>
          <w:rFonts w:eastAsia="Arial" w:cs="Times New Roman"/>
          <w:szCs w:val="24"/>
        </w:rPr>
      </w:pPr>
      <w:r w:rsidRPr="003F31C3">
        <w:rPr>
          <w:rFonts w:eastAsia="Arial" w:cs="Times New Roman"/>
          <w:szCs w:val="24"/>
        </w:rPr>
        <w:t>Per-pupil apportionment rates for the 2023–24 school year (contingent on the availability of an appropriation for this purpose) for the CAASPP tests administered as part of the CAASPP System, as provided in Table 1 of Attachment 2.</w:t>
      </w:r>
    </w:p>
    <w:p w14:paraId="086C1254" w14:textId="553967A4" w:rsidR="008C321B" w:rsidRPr="008C321B" w:rsidRDefault="003F31C3" w:rsidP="008C321B">
      <w:pPr>
        <w:numPr>
          <w:ilvl w:val="0"/>
          <w:numId w:val="25"/>
        </w:numPr>
        <w:spacing w:after="0"/>
        <w:contextualSpacing/>
        <w:rPr>
          <w:rFonts w:eastAsia="Arial" w:cs="Times New Roman"/>
          <w:szCs w:val="24"/>
        </w:rPr>
      </w:pPr>
      <w:r w:rsidRPr="003F31C3">
        <w:rPr>
          <w:rFonts w:eastAsia="Arial" w:cs="Times New Roman"/>
          <w:szCs w:val="24"/>
        </w:rPr>
        <w:t>Per-pupil apportionment rates for the 2023–24 school year (contingent on the availability of an appropriation for this purpose) for the ELPAC tests administered, as provided in Table 2 of Attachment 2.</w:t>
      </w:r>
    </w:p>
    <w:p w14:paraId="40881AD1" w14:textId="77777777" w:rsidR="00FC7B94" w:rsidRDefault="00FC7B94" w:rsidP="00FC7B94">
      <w:pPr>
        <w:spacing w:after="0"/>
        <w:contextualSpacing/>
        <w:rPr>
          <w:rFonts w:eastAsia="Arial" w:cs="Times New Roman"/>
          <w:szCs w:val="24"/>
        </w:rPr>
      </w:pPr>
    </w:p>
    <w:p w14:paraId="344348F6" w14:textId="57DBDACF" w:rsidR="002F53DC" w:rsidRPr="002D2F75" w:rsidRDefault="002F53DC" w:rsidP="002F53DC">
      <w:pPr>
        <w:pStyle w:val="NormalWeb"/>
        <w:spacing w:before="200" w:beforeAutospacing="0" w:after="240" w:afterAutospacing="0" w:line="216" w:lineRule="auto"/>
        <w:rPr>
          <w:rFonts w:ascii="Arial" w:hAnsi="Arial"/>
        </w:rPr>
      </w:pPr>
      <w:r w:rsidRPr="002D2F75">
        <w:rPr>
          <w:rFonts w:ascii="Arial" w:eastAsiaTheme="minorEastAsia" w:hAnsi="Arial" w:cs="Arial"/>
          <w:color w:val="000000" w:themeColor="text1"/>
          <w:kern w:val="24"/>
        </w:rPr>
        <w:t xml:space="preserve">CDE requested SBE feedback on the types of data or information the SBE would find helpful in the forthcoming June memo regarding identification and provision of supports for Transitional Kindergarten (TK) English Learner students based on </w:t>
      </w:r>
      <w:r w:rsidR="003E14DE" w:rsidRPr="002D2F75">
        <w:rPr>
          <w:rFonts w:ascii="Arial" w:eastAsiaTheme="minorEastAsia" w:hAnsi="Arial" w:cs="Arial"/>
          <w:color w:val="000000" w:themeColor="text1"/>
          <w:kern w:val="24"/>
        </w:rPr>
        <w:t xml:space="preserve">some </w:t>
      </w:r>
      <w:r w:rsidRPr="002D2F75">
        <w:rPr>
          <w:rFonts w:ascii="Arial" w:eastAsiaTheme="minorEastAsia" w:hAnsi="Arial" w:cs="Arial"/>
          <w:color w:val="000000" w:themeColor="text1"/>
          <w:kern w:val="24"/>
        </w:rPr>
        <w:t xml:space="preserve">concerns raised regarding the developmental appropriateness of </w:t>
      </w:r>
      <w:r w:rsidRPr="002D2F75">
        <w:rPr>
          <w:rFonts w:ascii="Arial" w:hAnsi="Arial" w:cs="Arial"/>
        </w:rPr>
        <w:t>administrating the ELPAC to TK students</w:t>
      </w:r>
      <w:r w:rsidRPr="002D2F75">
        <w:rPr>
          <w:rFonts w:ascii="Arial" w:eastAsiaTheme="minorEastAsia" w:hAnsi="Arial" w:cs="Arial"/>
          <w:color w:val="000000" w:themeColor="text1"/>
          <w:kern w:val="24"/>
        </w:rPr>
        <w:t>.</w:t>
      </w:r>
      <w:r w:rsidRPr="002F53DC">
        <w:rPr>
          <w:rFonts w:ascii="Arial" w:eastAsiaTheme="minorEastAsia" w:hAnsi="Arial" w:cs="Arial"/>
          <w:color w:val="000000" w:themeColor="text1"/>
          <w:kern w:val="24"/>
        </w:rPr>
        <w:t> </w:t>
      </w:r>
    </w:p>
    <w:p w14:paraId="79038370" w14:textId="77E3D2BF" w:rsidR="00FC3A32" w:rsidRPr="007A205C" w:rsidRDefault="00FC3A32" w:rsidP="00FC3A32">
      <w:pPr>
        <w:rPr>
          <w:rFonts w:eastAsiaTheme="minorEastAsia" w:cs="Arial"/>
          <w:szCs w:val="24"/>
        </w:rPr>
      </w:pPr>
      <w:r w:rsidRPr="007A205C">
        <w:rPr>
          <w:b/>
        </w:rPr>
        <w:t>ACTION:</w:t>
      </w:r>
      <w:r w:rsidRPr="007F0712">
        <w:t xml:space="preserve"> </w:t>
      </w:r>
      <w:r>
        <w:t xml:space="preserve">Member </w:t>
      </w:r>
      <w:r w:rsidR="00760ABA">
        <w:t>Orozco-Gonzalez</w:t>
      </w:r>
      <w:r>
        <w:t xml:space="preserve"> moved to approve the CDE staff recommendations.</w:t>
      </w:r>
    </w:p>
    <w:p w14:paraId="16D664D7" w14:textId="4F44FDF8" w:rsidR="00FC3A32" w:rsidRDefault="00FC3A32" w:rsidP="00FC3A32">
      <w:pPr>
        <w:spacing w:before="240" w:after="0"/>
      </w:pPr>
      <w:r>
        <w:t xml:space="preserve">Member </w:t>
      </w:r>
      <w:r w:rsidR="00760ABA">
        <w:t>Rodriguez</w:t>
      </w:r>
      <w:r w:rsidR="00282F53">
        <w:t xml:space="preserve"> </w:t>
      </w:r>
      <w:r>
        <w:t>seconded the motion.</w:t>
      </w:r>
    </w:p>
    <w:p w14:paraId="39E7370A" w14:textId="77777777" w:rsidR="00FC3A32" w:rsidRPr="007A205C" w:rsidRDefault="00FC3A32" w:rsidP="00FC3A32">
      <w:pPr>
        <w:spacing w:before="240"/>
        <w:rPr>
          <w:rFonts w:eastAsia="Times New Roman" w:cs="Arial"/>
          <w:szCs w:val="24"/>
        </w:rPr>
      </w:pPr>
      <w:r w:rsidRPr="007A205C">
        <w:rPr>
          <w:rFonts w:eastAsia="Times New Roman" w:cs="Arial"/>
          <w:b/>
          <w:szCs w:val="24"/>
        </w:rPr>
        <w:t>Yes votes:</w:t>
      </w:r>
      <w:r w:rsidRPr="007A205C">
        <w:rPr>
          <w:rFonts w:eastAsia="Times New Roman" w:cs="Arial"/>
          <w:szCs w:val="24"/>
        </w:rPr>
        <w:t xml:space="preserve"> Members Ayyappan, Darling-Hammond, Escobedo, Glover Woods, Lewis, McQuillen, Olken, Orozco-Gonzalez, Pattillo Brownson, Rodriguez, and Yoshimoto-Towery.</w:t>
      </w:r>
    </w:p>
    <w:p w14:paraId="7637578A" w14:textId="63DAA215" w:rsidR="00FC3A32" w:rsidRPr="00DF4774" w:rsidRDefault="00FC3A32" w:rsidP="00FC3A32">
      <w:r w:rsidRPr="007A205C">
        <w:rPr>
          <w:b/>
        </w:rPr>
        <w:t xml:space="preserve">No votes: </w:t>
      </w:r>
      <w:r w:rsidR="003D3734" w:rsidRPr="003D3734">
        <w:rPr>
          <w:bCs/>
        </w:rPr>
        <w:t>None</w:t>
      </w:r>
    </w:p>
    <w:p w14:paraId="44265254" w14:textId="35026BB9" w:rsidR="00FC3A32" w:rsidRPr="00311745" w:rsidRDefault="00FC3A32" w:rsidP="00FC3A32">
      <w:r w:rsidRPr="007A205C">
        <w:rPr>
          <w:b/>
        </w:rPr>
        <w:t>Members Absent:</w:t>
      </w:r>
      <w:r w:rsidR="003D3734">
        <w:rPr>
          <w:b/>
        </w:rPr>
        <w:t xml:space="preserve"> </w:t>
      </w:r>
      <w:r w:rsidR="003D3734" w:rsidRPr="003D3734">
        <w:rPr>
          <w:bCs/>
        </w:rPr>
        <w:t>None</w:t>
      </w:r>
      <w:r w:rsidRPr="009F5DCA">
        <w:rPr>
          <w:bCs/>
        </w:rPr>
        <w:t xml:space="preserve"> </w:t>
      </w:r>
    </w:p>
    <w:p w14:paraId="0D312A79" w14:textId="0D11204F" w:rsidR="00FC3A32" w:rsidRPr="00311745" w:rsidRDefault="00FC3A32" w:rsidP="00FC3A32">
      <w:r w:rsidRPr="007A205C">
        <w:rPr>
          <w:b/>
        </w:rPr>
        <w:t>Abstentions:</w:t>
      </w:r>
      <w:r w:rsidRPr="009F5DCA">
        <w:rPr>
          <w:bCs/>
        </w:rPr>
        <w:t xml:space="preserve"> </w:t>
      </w:r>
      <w:r w:rsidR="003D3734">
        <w:rPr>
          <w:bCs/>
        </w:rPr>
        <w:t>None</w:t>
      </w:r>
    </w:p>
    <w:p w14:paraId="32372226" w14:textId="3747E8B1" w:rsidR="00FC3A32" w:rsidRPr="00311745" w:rsidRDefault="00FC3A32" w:rsidP="00FC3A32">
      <w:r w:rsidRPr="007A205C">
        <w:rPr>
          <w:b/>
        </w:rPr>
        <w:t xml:space="preserve">Recusals: </w:t>
      </w:r>
      <w:r w:rsidR="003D3734" w:rsidRPr="003D3734">
        <w:rPr>
          <w:bCs/>
        </w:rPr>
        <w:t>None</w:t>
      </w:r>
    </w:p>
    <w:p w14:paraId="62EC14D1" w14:textId="1BFA81D6" w:rsidR="00FC3A32" w:rsidRDefault="00FC3A32" w:rsidP="00010296">
      <w:r w:rsidRPr="00311745">
        <w:t>The motion pas</w:t>
      </w:r>
      <w:r w:rsidR="0062357D">
        <w:t>s</w:t>
      </w:r>
      <w:r w:rsidRPr="00311745">
        <w:t>ed with</w:t>
      </w:r>
      <w:r>
        <w:t xml:space="preserve"> </w:t>
      </w:r>
      <w:r w:rsidR="00760ABA">
        <w:t>11 votes.</w:t>
      </w:r>
      <w:bookmarkEnd w:id="4"/>
    </w:p>
    <w:p w14:paraId="318E569A" w14:textId="3E0C526D" w:rsidR="00010296" w:rsidRPr="00094DEC" w:rsidRDefault="00010296" w:rsidP="00010296">
      <w:pPr>
        <w:pStyle w:val="Heading4"/>
        <w:spacing w:before="0" w:after="0"/>
      </w:pPr>
      <w:r w:rsidRPr="00094DEC">
        <w:t>Item 0</w:t>
      </w:r>
      <w:r w:rsidR="0062357D">
        <w:t>4</w:t>
      </w:r>
    </w:p>
    <w:p w14:paraId="3C9D1A07" w14:textId="100778E9" w:rsidR="00010296" w:rsidRPr="00F51B33" w:rsidRDefault="00010296" w:rsidP="003F31C3">
      <w:pPr>
        <w:rPr>
          <w:rFonts w:eastAsia="Times New Roman" w:cs="Times New Roman"/>
          <w:szCs w:val="24"/>
        </w:rPr>
      </w:pPr>
      <w:r w:rsidRPr="00094DEC">
        <w:rPr>
          <w:b/>
        </w:rPr>
        <w:t>Subject</w:t>
      </w:r>
      <w:r w:rsidRPr="00094DEC">
        <w:rPr>
          <w:rFonts w:cs="Arial"/>
          <w:b/>
          <w:szCs w:val="24"/>
        </w:rPr>
        <w:t>:</w:t>
      </w:r>
      <w:r w:rsidRPr="00094DEC">
        <w:rPr>
          <w:rFonts w:cs="Arial"/>
          <w:szCs w:val="24"/>
        </w:rPr>
        <w:t xml:space="preserve"> </w:t>
      </w:r>
      <w:r w:rsidR="003F31C3" w:rsidRPr="003F31C3">
        <w:rPr>
          <w:rFonts w:eastAsia="Times New Roman" w:cs="Times New Roman"/>
          <w:szCs w:val="24"/>
        </w:rPr>
        <w:t>Reading Difficulties Risk Screener Selection Panel (RDRSSP): Recommendation of Review Process, Review Elements and Evaluation Criteria, and Rubric for Evaluating and Approving Screening Instruments</w:t>
      </w:r>
      <w:r w:rsidR="003F31C3">
        <w:rPr>
          <w:rFonts w:eastAsia="Times New Roman" w:cs="Times New Roman"/>
          <w:szCs w:val="24"/>
        </w:rPr>
        <w:t>.</w:t>
      </w:r>
    </w:p>
    <w:p w14:paraId="71FC4E57" w14:textId="0038B1C3" w:rsidR="00010296" w:rsidRDefault="00010296" w:rsidP="00010296">
      <w:bookmarkStart w:id="5" w:name="_Hlk115337826"/>
      <w:r w:rsidRPr="00094DEC">
        <w:rPr>
          <w:b/>
        </w:rPr>
        <w:t>Type of Action:</w:t>
      </w:r>
      <w:r>
        <w:rPr>
          <w:b/>
        </w:rPr>
        <w:t xml:space="preserve"> </w:t>
      </w:r>
      <w:r w:rsidR="007F40DC" w:rsidRPr="007F40DC">
        <w:rPr>
          <w:bCs/>
        </w:rPr>
        <w:t>Action,</w:t>
      </w:r>
      <w:r w:rsidR="007F40DC">
        <w:rPr>
          <w:b/>
        </w:rPr>
        <w:t xml:space="preserve"> </w:t>
      </w:r>
      <w:r w:rsidRPr="00016339">
        <w:t>Information</w:t>
      </w:r>
    </w:p>
    <w:p w14:paraId="386A6866" w14:textId="7453A104" w:rsidR="003F31C3" w:rsidRDefault="00010296" w:rsidP="003F31C3">
      <w:pPr>
        <w:rPr>
          <w:rFonts w:eastAsia="Times New Roman" w:cs="Times New Roman"/>
          <w:szCs w:val="24"/>
        </w:rPr>
      </w:pPr>
      <w:r w:rsidRPr="00D475E4">
        <w:rPr>
          <w:rFonts w:cs="Arial"/>
          <w:b/>
          <w:color w:val="000000"/>
        </w:rPr>
        <w:lastRenderedPageBreak/>
        <w:t>Recommendation:</w:t>
      </w:r>
      <w:r>
        <w:rPr>
          <w:color w:val="000000"/>
        </w:rPr>
        <w:t xml:space="preserve"> </w:t>
      </w:r>
      <w:r w:rsidR="003F31C3" w:rsidRPr="003F31C3">
        <w:rPr>
          <w:rFonts w:eastAsia="Times New Roman" w:cs="Times New Roman"/>
          <w:szCs w:val="24"/>
        </w:rPr>
        <w:t xml:space="preserve">The </w:t>
      </w:r>
      <w:r w:rsidR="003F31C3">
        <w:rPr>
          <w:rFonts w:eastAsia="Times New Roman" w:cs="Times New Roman"/>
          <w:szCs w:val="24"/>
        </w:rPr>
        <w:t>CDE</w:t>
      </w:r>
      <w:r w:rsidR="003F31C3" w:rsidRPr="003F31C3">
        <w:rPr>
          <w:rFonts w:eastAsia="Times New Roman" w:cs="Times New Roman"/>
          <w:szCs w:val="24"/>
        </w:rPr>
        <w:t xml:space="preserve"> recommend</w:t>
      </w:r>
      <w:r w:rsidR="00FC7B94">
        <w:rPr>
          <w:rFonts w:eastAsia="Times New Roman" w:cs="Times New Roman"/>
          <w:szCs w:val="24"/>
        </w:rPr>
        <w:t>s</w:t>
      </w:r>
      <w:r w:rsidR="003F31C3" w:rsidRPr="003F31C3">
        <w:rPr>
          <w:rFonts w:eastAsia="Times New Roman" w:cs="Times New Roman"/>
          <w:szCs w:val="24"/>
        </w:rPr>
        <w:t xml:space="preserve"> that the SBE approve the Review Process, Review Elements and Evaluation Criteria, and Rubric for evaluating and approving screening instruments submitted pursuant to </w:t>
      </w:r>
      <w:r w:rsidR="003F31C3" w:rsidRPr="003F31C3">
        <w:rPr>
          <w:rFonts w:eastAsia="Times New Roman" w:cs="Times New Roman"/>
          <w:i/>
          <w:iCs/>
          <w:szCs w:val="24"/>
        </w:rPr>
        <w:t>E</w:t>
      </w:r>
      <w:r w:rsidR="003A478D">
        <w:rPr>
          <w:rFonts w:eastAsia="Times New Roman" w:cs="Times New Roman"/>
          <w:i/>
          <w:iCs/>
          <w:szCs w:val="24"/>
        </w:rPr>
        <w:t xml:space="preserve">ducation </w:t>
      </w:r>
      <w:r w:rsidR="003F31C3" w:rsidRPr="003F31C3">
        <w:rPr>
          <w:rFonts w:eastAsia="Times New Roman" w:cs="Times New Roman"/>
          <w:i/>
          <w:iCs/>
          <w:szCs w:val="24"/>
        </w:rPr>
        <w:t>C</w:t>
      </w:r>
      <w:r w:rsidR="003A478D">
        <w:rPr>
          <w:rFonts w:eastAsia="Times New Roman" w:cs="Times New Roman"/>
          <w:i/>
          <w:iCs/>
          <w:szCs w:val="24"/>
        </w:rPr>
        <w:t>ode</w:t>
      </w:r>
      <w:r w:rsidR="003F31C3" w:rsidRPr="003F31C3">
        <w:rPr>
          <w:rFonts w:eastAsia="Times New Roman" w:cs="Times New Roman"/>
          <w:i/>
          <w:iCs/>
          <w:szCs w:val="24"/>
        </w:rPr>
        <w:t xml:space="preserve"> </w:t>
      </w:r>
      <w:r w:rsidR="003F31C3" w:rsidRPr="003F31C3">
        <w:rPr>
          <w:rFonts w:eastAsia="Times New Roman" w:cs="Times New Roman"/>
          <w:szCs w:val="24"/>
        </w:rPr>
        <w:t xml:space="preserve">Section 53008. </w:t>
      </w:r>
      <w:bookmarkStart w:id="6" w:name="_Hlk156292116"/>
    </w:p>
    <w:p w14:paraId="4A76B4E0" w14:textId="1C248161" w:rsidR="00FE443F" w:rsidRPr="003F31C3" w:rsidRDefault="00010296" w:rsidP="00F64A78">
      <w:pPr>
        <w:rPr>
          <w:rFonts w:eastAsia="Times New Roman" w:cs="Times New Roman"/>
          <w:szCs w:val="24"/>
        </w:rPr>
      </w:pPr>
      <w:r w:rsidRPr="007F0712">
        <w:rPr>
          <w:b/>
        </w:rPr>
        <w:t>ACTION</w:t>
      </w:r>
      <w:r>
        <w:rPr>
          <w:b/>
        </w:rPr>
        <w:t>:</w:t>
      </w:r>
      <w:r w:rsidRPr="007F0712">
        <w:t xml:space="preserve"> </w:t>
      </w:r>
      <w:r w:rsidR="00FE443F">
        <w:t xml:space="preserve">Member </w:t>
      </w:r>
      <w:r w:rsidR="00F64A78">
        <w:t>Olken</w:t>
      </w:r>
      <w:r w:rsidR="00A93730">
        <w:t xml:space="preserve"> </w:t>
      </w:r>
      <w:r w:rsidR="00FE443F">
        <w:t>moved to approve the CDE staff recommendation.</w:t>
      </w:r>
    </w:p>
    <w:p w14:paraId="4705D402" w14:textId="458D00C4" w:rsidR="00FE443F" w:rsidRDefault="00FE443F" w:rsidP="00FE443F">
      <w:pPr>
        <w:spacing w:before="240" w:after="0"/>
      </w:pPr>
      <w:r>
        <w:t>Memb</w:t>
      </w:r>
      <w:r w:rsidR="00854EDE">
        <w:t xml:space="preserve">er </w:t>
      </w:r>
      <w:r w:rsidR="00F64A78">
        <w:t>Lewis</w:t>
      </w:r>
      <w:r w:rsidR="00854EDE">
        <w:t xml:space="preserve"> </w:t>
      </w:r>
      <w:r>
        <w:t>seconded the motion.</w:t>
      </w:r>
    </w:p>
    <w:p w14:paraId="45A33A60" w14:textId="4263EB1E" w:rsidR="00FE443F" w:rsidRDefault="00FE443F" w:rsidP="00FE443F">
      <w:pPr>
        <w:spacing w:before="240"/>
        <w:rPr>
          <w:rFonts w:eastAsia="Times New Roman" w:cs="Arial"/>
          <w:szCs w:val="24"/>
        </w:rPr>
      </w:pPr>
      <w:r w:rsidRPr="00175799">
        <w:rPr>
          <w:rFonts w:eastAsia="Times New Roman" w:cs="Arial"/>
          <w:b/>
          <w:szCs w:val="24"/>
        </w:rPr>
        <w:t>Yes votes:</w:t>
      </w:r>
      <w:r>
        <w:rPr>
          <w:rFonts w:eastAsia="Times New Roman" w:cs="Arial"/>
          <w:szCs w:val="24"/>
        </w:rPr>
        <w:t xml:space="preserve"> </w:t>
      </w:r>
      <w:r w:rsidRPr="003C3714">
        <w:rPr>
          <w:rFonts w:eastAsia="Times New Roman" w:cs="Arial"/>
          <w:szCs w:val="24"/>
        </w:rPr>
        <w:t xml:space="preserve">Members </w:t>
      </w:r>
      <w:r>
        <w:rPr>
          <w:rFonts w:eastAsia="Times New Roman" w:cs="Arial"/>
          <w:szCs w:val="24"/>
        </w:rPr>
        <w:t xml:space="preserve">Ayyappan, Darling-Hammond, Escobedo, Glover Woods, Lewis, McQuillen, Olken, Orozco-Gonzalez, Pattillo Brownson, </w:t>
      </w:r>
      <w:r w:rsidR="004258D4">
        <w:rPr>
          <w:rFonts w:eastAsia="Times New Roman" w:cs="Arial"/>
          <w:szCs w:val="24"/>
        </w:rPr>
        <w:t xml:space="preserve">and </w:t>
      </w:r>
      <w:r>
        <w:rPr>
          <w:rFonts w:eastAsia="Times New Roman" w:cs="Arial"/>
          <w:szCs w:val="24"/>
        </w:rPr>
        <w:t>Rodriguez.</w:t>
      </w:r>
    </w:p>
    <w:p w14:paraId="22035310" w14:textId="55A85359" w:rsidR="00FE443F" w:rsidRPr="00DF4774" w:rsidRDefault="00FE443F" w:rsidP="00FE443F">
      <w:r w:rsidRPr="00311745">
        <w:rPr>
          <w:b/>
        </w:rPr>
        <w:t>No votes:</w:t>
      </w:r>
      <w:r>
        <w:rPr>
          <w:b/>
        </w:rPr>
        <w:t xml:space="preserve"> </w:t>
      </w:r>
      <w:r w:rsidR="002009F0" w:rsidRPr="002009F0">
        <w:rPr>
          <w:bCs/>
        </w:rPr>
        <w:t>None</w:t>
      </w:r>
    </w:p>
    <w:p w14:paraId="74964CA6" w14:textId="56DF5E3A" w:rsidR="00FE443F" w:rsidRPr="00311745" w:rsidRDefault="00FE443F" w:rsidP="00FE443F">
      <w:r w:rsidRPr="00311745">
        <w:rPr>
          <w:b/>
        </w:rPr>
        <w:t>Member</w:t>
      </w:r>
      <w:r>
        <w:rPr>
          <w:b/>
        </w:rPr>
        <w:t>s</w:t>
      </w:r>
      <w:r w:rsidRPr="00311745">
        <w:rPr>
          <w:b/>
        </w:rPr>
        <w:t xml:space="preserve"> Absent:</w:t>
      </w:r>
      <w:r w:rsidR="002009F0">
        <w:rPr>
          <w:b/>
        </w:rPr>
        <w:t xml:space="preserve"> </w:t>
      </w:r>
      <w:r w:rsidR="002009F0" w:rsidRPr="002009F0">
        <w:rPr>
          <w:bCs/>
        </w:rPr>
        <w:t>None</w:t>
      </w:r>
      <w:r w:rsidR="00A93730" w:rsidRPr="002009F0">
        <w:rPr>
          <w:bCs/>
        </w:rPr>
        <w:t xml:space="preserve"> </w:t>
      </w:r>
    </w:p>
    <w:p w14:paraId="45077337" w14:textId="04C5B4FC" w:rsidR="00FE443F" w:rsidRPr="00311745" w:rsidRDefault="00FE443F" w:rsidP="00FE443F">
      <w:r w:rsidRPr="00311745">
        <w:rPr>
          <w:b/>
        </w:rPr>
        <w:t>Abstentions:</w:t>
      </w:r>
      <w:r>
        <w:rPr>
          <w:b/>
        </w:rPr>
        <w:t xml:space="preserve"> </w:t>
      </w:r>
      <w:r w:rsidR="002009F0" w:rsidRPr="002009F0">
        <w:rPr>
          <w:bCs/>
        </w:rPr>
        <w:t>None</w:t>
      </w:r>
    </w:p>
    <w:p w14:paraId="49DBE902" w14:textId="37821DFD" w:rsidR="00FE443F" w:rsidRPr="00311745" w:rsidRDefault="00FE443F" w:rsidP="00FE443F">
      <w:r w:rsidRPr="00311745">
        <w:rPr>
          <w:b/>
        </w:rPr>
        <w:t>Recusals:</w:t>
      </w:r>
      <w:r>
        <w:rPr>
          <w:b/>
        </w:rPr>
        <w:t xml:space="preserve"> </w:t>
      </w:r>
      <w:r w:rsidR="0092169A" w:rsidRPr="004258D4">
        <w:rPr>
          <w:bCs/>
        </w:rPr>
        <w:t>Member Yoshimoto-Towery</w:t>
      </w:r>
    </w:p>
    <w:p w14:paraId="55D1F396" w14:textId="0CF42E22" w:rsidR="00010296" w:rsidRPr="008B59E5" w:rsidRDefault="00FE443F" w:rsidP="008B59E5">
      <w:r w:rsidRPr="00311745">
        <w:t>The motion passed with</w:t>
      </w:r>
      <w:r>
        <w:t xml:space="preserve"> </w:t>
      </w:r>
      <w:r w:rsidR="002009F0">
        <w:t>10</w:t>
      </w:r>
      <w:r w:rsidR="009E0D9F">
        <w:t xml:space="preserve"> </w:t>
      </w:r>
      <w:r w:rsidRPr="00311745">
        <w:t>votes.</w:t>
      </w:r>
    </w:p>
    <w:bookmarkEnd w:id="3"/>
    <w:bookmarkEnd w:id="5"/>
    <w:bookmarkEnd w:id="6"/>
    <w:p w14:paraId="1E5C33F3" w14:textId="7F787F39" w:rsidR="00F76EA1" w:rsidRDefault="00F76EA1" w:rsidP="007A205C">
      <w:pPr>
        <w:pStyle w:val="Heading3"/>
        <w:jc w:val="center"/>
      </w:pPr>
      <w:r>
        <w:t>REGULAR CONSENT ITEMS</w:t>
      </w:r>
      <w:r>
        <w:br/>
        <w:t>(Item 0</w:t>
      </w:r>
      <w:r w:rsidR="00D475E4">
        <w:t>5</w:t>
      </w:r>
      <w:r>
        <w:t xml:space="preserve"> through Item </w:t>
      </w:r>
      <w:r w:rsidR="0062357D">
        <w:t>08</w:t>
      </w:r>
      <w:r>
        <w:t>)</w:t>
      </w:r>
    </w:p>
    <w:p w14:paraId="35537360" w14:textId="77777777" w:rsidR="00D475E4" w:rsidRPr="00523159" w:rsidRDefault="00D475E4" w:rsidP="00D475E4">
      <w:pPr>
        <w:pStyle w:val="Heading4"/>
        <w:spacing w:after="0"/>
      </w:pPr>
      <w:r w:rsidRPr="00523159">
        <w:t xml:space="preserve">Item </w:t>
      </w:r>
      <w:r>
        <w:t>05</w:t>
      </w:r>
    </w:p>
    <w:p w14:paraId="5D7DF2A1" w14:textId="4CE71F99" w:rsidR="00D475E4" w:rsidRPr="003F31C3" w:rsidRDefault="00D475E4" w:rsidP="003F31C3">
      <w:pPr>
        <w:rPr>
          <w:rFonts w:eastAsia="Times New Roman" w:cs="Arial"/>
          <w:b/>
          <w:bCs/>
          <w:caps/>
          <w:szCs w:val="24"/>
        </w:rPr>
      </w:pPr>
      <w:r w:rsidRPr="0043080E">
        <w:rPr>
          <w:rFonts w:cs="Arial"/>
          <w:b/>
        </w:rPr>
        <w:t>Subject:</w:t>
      </w:r>
      <w:r>
        <w:rPr>
          <w:b/>
        </w:rPr>
        <w:t xml:space="preserve"> </w:t>
      </w:r>
      <w:bookmarkStart w:id="7" w:name="_Hlk164763180"/>
      <w:r w:rsidR="003F31C3" w:rsidRPr="003F31C3">
        <w:rPr>
          <w:rFonts w:eastAsia="Times New Roman" w:cs="Arial"/>
          <w:szCs w:val="24"/>
        </w:rPr>
        <w:t>Approval of 2023–24 Consolidated Applications.</w:t>
      </w:r>
      <w:bookmarkEnd w:id="7"/>
    </w:p>
    <w:p w14:paraId="43D1F2A4" w14:textId="2A153019" w:rsidR="00D475E4" w:rsidRDefault="00D475E4" w:rsidP="00D475E4">
      <w:r w:rsidRPr="002443F7">
        <w:rPr>
          <w:b/>
        </w:rPr>
        <w:t>Type of Action:</w:t>
      </w:r>
      <w:r>
        <w:t xml:space="preserve"> Action, Information</w:t>
      </w:r>
      <w:r w:rsidR="0008594B">
        <w:t>, Consent</w:t>
      </w:r>
    </w:p>
    <w:p w14:paraId="09F18C78" w14:textId="2239D8BE" w:rsidR="00D475E4" w:rsidRPr="00F903C7" w:rsidRDefault="00D475E4" w:rsidP="00F903C7">
      <w:pPr>
        <w:spacing w:after="480"/>
        <w:rPr>
          <w:rFonts w:eastAsia="Times New Roman" w:cs="Times New Roman"/>
          <w:szCs w:val="24"/>
          <w:highlight w:val="lightGray"/>
        </w:rPr>
      </w:pPr>
      <w:r w:rsidRPr="0057748F">
        <w:rPr>
          <w:rFonts w:eastAsia="Times New Roman" w:cs="Times New Roman"/>
          <w:b/>
        </w:rPr>
        <w:t>Recommendation:</w:t>
      </w:r>
      <w:r>
        <w:rPr>
          <w:rFonts w:eastAsia="Times New Roman" w:cs="Times New Roman"/>
          <w:b/>
        </w:rPr>
        <w:t xml:space="preserve"> </w:t>
      </w:r>
      <w:r w:rsidR="003F31C3" w:rsidRPr="003F31C3">
        <w:rPr>
          <w:rFonts w:eastAsia="Times New Roman" w:cs="Arial"/>
          <w:szCs w:val="24"/>
        </w:rPr>
        <w:t xml:space="preserve">The CDE recommends that the SBE </w:t>
      </w:r>
      <w:r w:rsidR="003F31C3" w:rsidRPr="003F31C3">
        <w:rPr>
          <w:rFonts w:eastAsia="Times New Roman" w:cs="Times New Roman"/>
          <w:szCs w:val="24"/>
        </w:rPr>
        <w:t xml:space="preserve">approve the 2023–24 </w:t>
      </w:r>
      <w:r w:rsidR="003F31C3" w:rsidRPr="003F31C3">
        <w:rPr>
          <w:rFonts w:eastAsia="Times New Roman" w:cs="Arial"/>
          <w:szCs w:val="24"/>
        </w:rPr>
        <w:t>ConApps</w:t>
      </w:r>
      <w:r w:rsidR="003F31C3" w:rsidRPr="003F31C3">
        <w:rPr>
          <w:rFonts w:eastAsia="Times New Roman" w:cs="Times New Roman"/>
          <w:szCs w:val="24"/>
        </w:rPr>
        <w:t xml:space="preserve"> submitted by LEAs in Attachment 1.</w:t>
      </w:r>
    </w:p>
    <w:p w14:paraId="55F532F7" w14:textId="77777777" w:rsidR="00EA61F2" w:rsidRPr="0008594B" w:rsidRDefault="00EA61F2" w:rsidP="0008594B">
      <w:pPr>
        <w:pStyle w:val="Heading4"/>
        <w:spacing w:after="0"/>
      </w:pPr>
      <w:r w:rsidRPr="0008594B">
        <w:t>Item 06</w:t>
      </w:r>
    </w:p>
    <w:p w14:paraId="3AB12445" w14:textId="4901DAD8" w:rsidR="00EA61F2" w:rsidRPr="006B51AA" w:rsidRDefault="00EA61F2" w:rsidP="007A205C">
      <w:pPr>
        <w:rPr>
          <w:rFonts w:eastAsia="Times New Roman" w:cs="Times New Roman"/>
          <w:szCs w:val="24"/>
        </w:rPr>
      </w:pPr>
      <w:r w:rsidRPr="00727D8B">
        <w:rPr>
          <w:rFonts w:cs="Arial"/>
          <w:b/>
          <w:szCs w:val="24"/>
        </w:rPr>
        <w:t xml:space="preserve">Subject: </w:t>
      </w:r>
      <w:r w:rsidR="006B51AA" w:rsidRPr="006B51AA">
        <w:rPr>
          <w:rFonts w:eastAsia="Times New Roman" w:cs="Times New Roman"/>
          <w:szCs w:val="24"/>
        </w:rPr>
        <w:t>Approval of Charter School Numbers Assigned to Newly Established Charter Schools.</w:t>
      </w:r>
    </w:p>
    <w:p w14:paraId="38C92C2E" w14:textId="77777777" w:rsidR="00EA61F2" w:rsidRPr="00F00CE7" w:rsidRDefault="00EA61F2" w:rsidP="00EA61F2">
      <w:pPr>
        <w:pStyle w:val="NormalWeb"/>
        <w:shd w:val="clear" w:color="auto" w:fill="FFFFFF"/>
        <w:spacing w:before="0" w:beforeAutospacing="0" w:after="240" w:afterAutospacing="0"/>
        <w:rPr>
          <w:rFonts w:ascii="Arial" w:hAnsi="Arial" w:cs="Arial"/>
          <w:color w:val="000000"/>
        </w:rPr>
      </w:pPr>
      <w:r w:rsidRPr="00F00CE7">
        <w:rPr>
          <w:rStyle w:val="Strong"/>
          <w:rFonts w:ascii="Arial" w:eastAsiaTheme="majorEastAsia" w:hAnsi="Arial" w:cs="Arial"/>
          <w:color w:val="000000"/>
        </w:rPr>
        <w:t>Type of Action:</w:t>
      </w:r>
      <w:r w:rsidRPr="00F00CE7">
        <w:rPr>
          <w:rFonts w:ascii="Arial" w:hAnsi="Arial" w:cs="Arial"/>
          <w:color w:val="000000"/>
        </w:rPr>
        <w:t xml:space="preserve"> Action, Information, Consent</w:t>
      </w:r>
    </w:p>
    <w:p w14:paraId="2C0D64E4" w14:textId="6044B73D" w:rsidR="00854A7B" w:rsidRPr="006B51AA" w:rsidRDefault="00EA61F2" w:rsidP="0062357D">
      <w:pPr>
        <w:rPr>
          <w:rFonts w:eastAsia="Times New Roman" w:cs="Times New Roman"/>
          <w:szCs w:val="24"/>
        </w:rPr>
      </w:pPr>
      <w:r w:rsidRPr="00727D8B">
        <w:rPr>
          <w:rFonts w:eastAsia="Times New Roman" w:cs="Arial"/>
          <w:b/>
          <w:szCs w:val="24"/>
        </w:rPr>
        <w:t>Recommendation:</w:t>
      </w:r>
      <w:r w:rsidRPr="00727D8B">
        <w:rPr>
          <w:rFonts w:eastAsia="Times New Roman" w:cs="Arial"/>
          <w:szCs w:val="24"/>
        </w:rPr>
        <w:t xml:space="preserve"> </w:t>
      </w:r>
      <w:r w:rsidR="006B51AA" w:rsidRPr="006B51AA">
        <w:rPr>
          <w:rFonts w:eastAsia="Times New Roman" w:cs="Times New Roman"/>
          <w:szCs w:val="24"/>
        </w:rPr>
        <w:t>The CDE recommends that the SBE assign charter numbers to the charter schools identified in Attachment 1.</w:t>
      </w:r>
    </w:p>
    <w:p w14:paraId="7BF12525" w14:textId="77777777" w:rsidR="00EA61F2" w:rsidRPr="0008594B" w:rsidRDefault="00EA61F2" w:rsidP="0008594B">
      <w:pPr>
        <w:pStyle w:val="Heading4"/>
        <w:spacing w:after="0"/>
      </w:pPr>
      <w:r w:rsidRPr="0008594B">
        <w:t>Item 07</w:t>
      </w:r>
    </w:p>
    <w:p w14:paraId="6D2AE9D6" w14:textId="579CF4BC" w:rsidR="00EA61F2" w:rsidRPr="006B51AA" w:rsidRDefault="00EA61F2" w:rsidP="00EA61F2">
      <w:pPr>
        <w:rPr>
          <w:rFonts w:eastAsia="Times New Roman" w:cs="Times New Roman"/>
          <w:szCs w:val="24"/>
        </w:rPr>
      </w:pPr>
      <w:r w:rsidRPr="00727D8B">
        <w:rPr>
          <w:rFonts w:cs="Arial"/>
          <w:b/>
          <w:szCs w:val="24"/>
        </w:rPr>
        <w:t xml:space="preserve">Subject: </w:t>
      </w:r>
      <w:r w:rsidR="006B51AA" w:rsidRPr="006B51AA">
        <w:rPr>
          <w:rFonts w:eastAsia="Times New Roman" w:cs="Times New Roman"/>
          <w:szCs w:val="24"/>
        </w:rPr>
        <w:t>Consideration of Requests for Determination of Funding as Required for Nonclassroom-Based Charter Schools Pursuant to California</w:t>
      </w:r>
      <w:r w:rsidR="006B51AA" w:rsidRPr="006B51AA">
        <w:rPr>
          <w:rFonts w:eastAsia="Times New Roman" w:cs="Times New Roman"/>
          <w:i/>
          <w:szCs w:val="24"/>
        </w:rPr>
        <w:t xml:space="preserve"> Education Code </w:t>
      </w:r>
      <w:r w:rsidR="006B51AA" w:rsidRPr="006B51AA">
        <w:rPr>
          <w:rFonts w:eastAsia="Times New Roman" w:cs="Times New Roman"/>
          <w:szCs w:val="24"/>
        </w:rPr>
        <w:t xml:space="preserve">sections 47612.5 and 47634.2, and Associated </w:t>
      </w:r>
      <w:r w:rsidR="006B51AA" w:rsidRPr="006B51AA">
        <w:rPr>
          <w:rFonts w:eastAsia="Times New Roman" w:cs="Times New Roman"/>
          <w:i/>
          <w:szCs w:val="24"/>
        </w:rPr>
        <w:t>California Code of Regulations</w:t>
      </w:r>
      <w:r w:rsidR="006B51AA" w:rsidRPr="006B51AA">
        <w:rPr>
          <w:rFonts w:eastAsia="Times New Roman" w:cs="Times New Roman"/>
          <w:szCs w:val="24"/>
        </w:rPr>
        <w:t>, Title 5.</w:t>
      </w:r>
    </w:p>
    <w:p w14:paraId="22599814" w14:textId="77777777" w:rsidR="00EA61F2" w:rsidRPr="00F00CE7" w:rsidRDefault="00EA61F2" w:rsidP="00EA61F2">
      <w:pPr>
        <w:rPr>
          <w:rFonts w:cs="Arial"/>
          <w:color w:val="000000"/>
          <w:szCs w:val="24"/>
        </w:rPr>
      </w:pPr>
      <w:r w:rsidRPr="00F00CE7">
        <w:rPr>
          <w:rStyle w:val="Strong"/>
          <w:rFonts w:eastAsiaTheme="majorEastAsia" w:cs="Arial"/>
          <w:color w:val="000000"/>
          <w:szCs w:val="24"/>
        </w:rPr>
        <w:lastRenderedPageBreak/>
        <w:t>Type of Action:</w:t>
      </w:r>
      <w:r w:rsidRPr="00F00CE7">
        <w:rPr>
          <w:rFonts w:cs="Arial"/>
          <w:color w:val="000000"/>
          <w:szCs w:val="24"/>
        </w:rPr>
        <w:t xml:space="preserve"> Action, Information, Consent</w:t>
      </w:r>
    </w:p>
    <w:p w14:paraId="3F08F6EA" w14:textId="08DF2B85" w:rsidR="00EA61F2" w:rsidRPr="006B51AA" w:rsidRDefault="00EA61F2" w:rsidP="006B51AA">
      <w:pPr>
        <w:spacing w:before="240"/>
        <w:rPr>
          <w:rFonts w:eastAsia="Times New Roman" w:cs="Arial"/>
          <w:szCs w:val="24"/>
        </w:rPr>
      </w:pPr>
      <w:r w:rsidRPr="00727D8B">
        <w:rPr>
          <w:rStyle w:val="Bullet1Char"/>
          <w:rFonts w:cs="Arial"/>
          <w:b/>
          <w:bCs/>
          <w:szCs w:val="24"/>
        </w:rPr>
        <w:t>Recommendation:</w:t>
      </w:r>
      <w:r w:rsidRPr="00727D8B">
        <w:rPr>
          <w:rFonts w:cs="Arial"/>
          <w:szCs w:val="24"/>
        </w:rPr>
        <w:t xml:space="preserve"> </w:t>
      </w:r>
      <w:r w:rsidR="006B51AA" w:rsidRPr="006B51AA">
        <w:rPr>
          <w:rFonts w:eastAsia="Times New Roman" w:cs="Arial"/>
          <w:szCs w:val="24"/>
        </w:rPr>
        <w:t xml:space="preserve">The CDE recommends </w:t>
      </w:r>
      <w:r w:rsidR="006B51AA" w:rsidRPr="006B51AA">
        <w:rPr>
          <w:rFonts w:eastAsia="Times New Roman" w:cs="Times New Roman"/>
          <w:bCs/>
          <w:szCs w:val="24"/>
        </w:rPr>
        <w:t>that the SBE approve 76 schools’ determination of funding requests at their requested level of funding as specified in Attachment 1.</w:t>
      </w:r>
    </w:p>
    <w:p w14:paraId="4F8B1DDF" w14:textId="77777777" w:rsidR="00EA61F2" w:rsidRPr="0008594B" w:rsidRDefault="00EA61F2" w:rsidP="0008594B">
      <w:pPr>
        <w:pStyle w:val="Heading4"/>
        <w:spacing w:after="0"/>
      </w:pPr>
      <w:r w:rsidRPr="0008594B">
        <w:t>Item 08</w:t>
      </w:r>
    </w:p>
    <w:p w14:paraId="2705C769" w14:textId="3D3BF93B" w:rsidR="00EA61F2" w:rsidRPr="006B51AA" w:rsidRDefault="00EA61F2" w:rsidP="007A205C">
      <w:pPr>
        <w:rPr>
          <w:rFonts w:eastAsia="Times New Roman" w:cs="Times New Roman"/>
          <w:szCs w:val="24"/>
        </w:rPr>
      </w:pPr>
      <w:r w:rsidRPr="00727D8B">
        <w:rPr>
          <w:rFonts w:cs="Arial"/>
          <w:b/>
          <w:szCs w:val="24"/>
        </w:rPr>
        <w:t xml:space="preserve">Subject: </w:t>
      </w:r>
      <w:r w:rsidR="006B51AA" w:rsidRPr="006B51AA">
        <w:rPr>
          <w:rFonts w:eastAsia="Times New Roman" w:cs="Times New Roman"/>
          <w:szCs w:val="24"/>
        </w:rPr>
        <w:t>Consideration of Requests for Determination of Funding with “Reasonable Basis”/Mitigating Circumstances as Required for Nonclassroom-Based Charter Schools Pursuant to California</w:t>
      </w:r>
      <w:r w:rsidR="006B51AA" w:rsidRPr="006B51AA">
        <w:rPr>
          <w:rFonts w:eastAsia="Times New Roman" w:cs="Times New Roman"/>
          <w:i/>
          <w:szCs w:val="24"/>
        </w:rPr>
        <w:t xml:space="preserve"> Education Code </w:t>
      </w:r>
      <w:r w:rsidR="006B51AA" w:rsidRPr="006B51AA">
        <w:rPr>
          <w:rFonts w:eastAsia="Times New Roman" w:cs="Times New Roman"/>
          <w:szCs w:val="24"/>
        </w:rPr>
        <w:t xml:space="preserve">sections 47612.5 and 47634.2, and Associated </w:t>
      </w:r>
      <w:r w:rsidR="006B51AA" w:rsidRPr="006B51AA">
        <w:rPr>
          <w:rFonts w:eastAsia="Times New Roman" w:cs="Times New Roman"/>
          <w:i/>
          <w:szCs w:val="24"/>
        </w:rPr>
        <w:t>California Code of Regulations</w:t>
      </w:r>
      <w:r w:rsidR="006B51AA" w:rsidRPr="006B51AA">
        <w:rPr>
          <w:rFonts w:eastAsia="Times New Roman" w:cs="Times New Roman"/>
          <w:szCs w:val="24"/>
        </w:rPr>
        <w:t>, Title 5.</w:t>
      </w:r>
    </w:p>
    <w:p w14:paraId="23BFC0FE" w14:textId="61BD7F80" w:rsidR="00EA61F2" w:rsidRPr="00F00CE7" w:rsidRDefault="00EA61F2" w:rsidP="00EA61F2">
      <w:pPr>
        <w:pStyle w:val="NormalWeb"/>
        <w:shd w:val="clear" w:color="auto" w:fill="FFFFFF"/>
        <w:spacing w:before="0" w:beforeAutospacing="0" w:after="240" w:afterAutospacing="0"/>
        <w:rPr>
          <w:rFonts w:ascii="Arial" w:hAnsi="Arial" w:cs="Arial"/>
          <w:color w:val="000000"/>
        </w:rPr>
      </w:pPr>
      <w:r w:rsidRPr="00F00CE7">
        <w:rPr>
          <w:rStyle w:val="Strong"/>
          <w:rFonts w:ascii="Arial" w:eastAsiaTheme="majorEastAsia" w:hAnsi="Arial" w:cs="Arial"/>
          <w:color w:val="000000"/>
        </w:rPr>
        <w:t>Type of Action:</w:t>
      </w:r>
      <w:r w:rsidRPr="00F00CE7">
        <w:rPr>
          <w:rFonts w:ascii="Arial" w:hAnsi="Arial" w:cs="Arial"/>
          <w:color w:val="000000"/>
        </w:rPr>
        <w:t xml:space="preserve"> Action, Information</w:t>
      </w:r>
      <w:r w:rsidR="005223A2" w:rsidRPr="00F00CE7">
        <w:rPr>
          <w:rFonts w:ascii="Arial" w:hAnsi="Arial" w:cs="Arial"/>
          <w:color w:val="000000"/>
        </w:rPr>
        <w:t>, Consent</w:t>
      </w:r>
    </w:p>
    <w:p w14:paraId="0B781795" w14:textId="5A323B6B" w:rsidR="005223A2" w:rsidRDefault="00EA61F2" w:rsidP="0008594B">
      <w:pPr>
        <w:rPr>
          <w:rFonts w:eastAsia="Times New Roman" w:cs="Times New Roman"/>
          <w:bCs/>
          <w:szCs w:val="24"/>
        </w:rPr>
      </w:pPr>
      <w:r w:rsidRPr="00727D8B">
        <w:rPr>
          <w:rFonts w:eastAsia="Times New Roman" w:cs="Arial"/>
          <w:b/>
          <w:szCs w:val="24"/>
        </w:rPr>
        <w:t>Recommendation:</w:t>
      </w:r>
      <w:r w:rsidRPr="00727D8B">
        <w:rPr>
          <w:rFonts w:eastAsia="Times New Roman" w:cs="Arial"/>
          <w:szCs w:val="24"/>
        </w:rPr>
        <w:t xml:space="preserve"> </w:t>
      </w:r>
      <w:r w:rsidR="006B51AA" w:rsidRPr="006B51AA">
        <w:rPr>
          <w:rFonts w:eastAsia="Times New Roman" w:cs="Arial"/>
          <w:szCs w:val="24"/>
        </w:rPr>
        <w:t xml:space="preserve">The </w:t>
      </w:r>
      <w:r w:rsidR="006B51AA" w:rsidRPr="006B51AA">
        <w:rPr>
          <w:rFonts w:eastAsia="Times New Roman" w:cs="Times New Roman"/>
          <w:bCs/>
          <w:szCs w:val="24"/>
        </w:rPr>
        <w:t>CDE recommends that the SBE approve the determination of funding requests for 30 schools as specified in Attachment 1.</w:t>
      </w:r>
    </w:p>
    <w:p w14:paraId="00892807" w14:textId="3E81F96E" w:rsidR="006B51AA" w:rsidRPr="003F31C3" w:rsidRDefault="006B51AA" w:rsidP="006B51AA">
      <w:pPr>
        <w:spacing w:after="480"/>
        <w:rPr>
          <w:rFonts w:eastAsia="Times New Roman" w:cs="Times New Roman"/>
          <w:szCs w:val="24"/>
        </w:rPr>
      </w:pPr>
      <w:r w:rsidRPr="007F0712">
        <w:rPr>
          <w:b/>
        </w:rPr>
        <w:t>ACTION</w:t>
      </w:r>
      <w:r>
        <w:rPr>
          <w:b/>
        </w:rPr>
        <w:t>:</w:t>
      </w:r>
      <w:r w:rsidRPr="007F0712">
        <w:t xml:space="preserve"> </w:t>
      </w:r>
      <w:r>
        <w:t>Member</w:t>
      </w:r>
      <w:r w:rsidR="00F26225">
        <w:t xml:space="preserve"> Lewis</w:t>
      </w:r>
      <w:r>
        <w:t xml:space="preserve"> moved to approve the CDE staff recommendations for each regular item on consent (Item 05 through Item 08).</w:t>
      </w:r>
    </w:p>
    <w:p w14:paraId="28D134D7" w14:textId="645AF60F" w:rsidR="006B51AA" w:rsidRDefault="006B51AA" w:rsidP="006B51AA">
      <w:pPr>
        <w:spacing w:before="240" w:after="0"/>
      </w:pPr>
      <w:r>
        <w:t xml:space="preserve">Member </w:t>
      </w:r>
      <w:r w:rsidR="00F26225">
        <w:t>Olken</w:t>
      </w:r>
      <w:r>
        <w:t xml:space="preserve"> seconded the motion.</w:t>
      </w:r>
    </w:p>
    <w:p w14:paraId="7CE4DA98" w14:textId="4D55F7D2" w:rsidR="006B51AA" w:rsidRDefault="006B51AA" w:rsidP="006B51AA">
      <w:pPr>
        <w:spacing w:before="240"/>
        <w:rPr>
          <w:rFonts w:eastAsia="Times New Roman" w:cs="Arial"/>
          <w:szCs w:val="24"/>
        </w:rPr>
      </w:pPr>
      <w:r w:rsidRPr="00175799">
        <w:rPr>
          <w:rFonts w:eastAsia="Times New Roman" w:cs="Arial"/>
          <w:b/>
          <w:szCs w:val="24"/>
        </w:rPr>
        <w:t>Yes votes:</w:t>
      </w:r>
      <w:r>
        <w:rPr>
          <w:rFonts w:eastAsia="Times New Roman" w:cs="Arial"/>
          <w:szCs w:val="24"/>
        </w:rPr>
        <w:t xml:space="preserve"> </w:t>
      </w:r>
      <w:r w:rsidRPr="003C3714">
        <w:rPr>
          <w:rFonts w:eastAsia="Times New Roman" w:cs="Arial"/>
          <w:szCs w:val="24"/>
        </w:rPr>
        <w:t xml:space="preserve">Members </w:t>
      </w:r>
      <w:r>
        <w:rPr>
          <w:rFonts w:eastAsia="Times New Roman" w:cs="Arial"/>
          <w:szCs w:val="24"/>
        </w:rPr>
        <w:t>Ayyappan, Escobedo, Glover Woods, Lewis, McQuillen, Olken, Pattillo Brownson, Rodriguez, and Yoshimoto-Towery.</w:t>
      </w:r>
    </w:p>
    <w:p w14:paraId="72A2F14A" w14:textId="02BBCD09" w:rsidR="006B51AA" w:rsidRPr="00DF4774" w:rsidRDefault="006B51AA" w:rsidP="006B51AA">
      <w:r w:rsidRPr="00311745">
        <w:rPr>
          <w:b/>
        </w:rPr>
        <w:t>No votes:</w:t>
      </w:r>
      <w:r>
        <w:rPr>
          <w:b/>
        </w:rPr>
        <w:t xml:space="preserve"> </w:t>
      </w:r>
      <w:r w:rsidR="00F26225" w:rsidRPr="00F26225">
        <w:rPr>
          <w:bCs/>
        </w:rPr>
        <w:t>Member Oroz</w:t>
      </w:r>
      <w:r w:rsidR="00F26225">
        <w:rPr>
          <w:bCs/>
        </w:rPr>
        <w:t>c</w:t>
      </w:r>
      <w:r w:rsidR="00F26225" w:rsidRPr="00F26225">
        <w:rPr>
          <w:bCs/>
        </w:rPr>
        <w:t>o-Gonzalez</w:t>
      </w:r>
    </w:p>
    <w:p w14:paraId="700F940C" w14:textId="545FA44B" w:rsidR="006B51AA" w:rsidRPr="00311745" w:rsidRDefault="006B51AA" w:rsidP="006B51AA">
      <w:r w:rsidRPr="00311745">
        <w:rPr>
          <w:b/>
        </w:rPr>
        <w:t>Member</w:t>
      </w:r>
      <w:r>
        <w:rPr>
          <w:b/>
        </w:rPr>
        <w:t>s</w:t>
      </w:r>
      <w:r w:rsidRPr="00311745">
        <w:rPr>
          <w:b/>
        </w:rPr>
        <w:t xml:space="preserve"> Absent:</w:t>
      </w:r>
      <w:r>
        <w:rPr>
          <w:b/>
        </w:rPr>
        <w:t xml:space="preserve"> </w:t>
      </w:r>
      <w:r w:rsidR="00FC7B94">
        <w:rPr>
          <w:bCs/>
        </w:rPr>
        <w:t>President</w:t>
      </w:r>
      <w:r w:rsidR="00FC7B94" w:rsidRPr="00F26225">
        <w:rPr>
          <w:bCs/>
        </w:rPr>
        <w:t xml:space="preserve"> </w:t>
      </w:r>
      <w:r w:rsidR="00F26225" w:rsidRPr="00F26225">
        <w:rPr>
          <w:bCs/>
        </w:rPr>
        <w:t>Darling-Hammond</w:t>
      </w:r>
    </w:p>
    <w:p w14:paraId="20AF8D6B" w14:textId="39FD1F5B" w:rsidR="006B51AA" w:rsidRPr="00311745" w:rsidRDefault="006B51AA" w:rsidP="006B51AA">
      <w:r w:rsidRPr="00311745">
        <w:rPr>
          <w:b/>
        </w:rPr>
        <w:t>Abstentions:</w:t>
      </w:r>
      <w:r>
        <w:rPr>
          <w:b/>
        </w:rPr>
        <w:t xml:space="preserve"> </w:t>
      </w:r>
      <w:r w:rsidR="00F26225" w:rsidRPr="00F26225">
        <w:rPr>
          <w:bCs/>
        </w:rPr>
        <w:t>None</w:t>
      </w:r>
    </w:p>
    <w:p w14:paraId="09D0FB7F" w14:textId="341F0CBB" w:rsidR="006B51AA" w:rsidRPr="00311745" w:rsidRDefault="006B51AA" w:rsidP="006B51AA">
      <w:r w:rsidRPr="00311745">
        <w:rPr>
          <w:b/>
        </w:rPr>
        <w:t>Recusals:</w:t>
      </w:r>
      <w:r>
        <w:rPr>
          <w:b/>
        </w:rPr>
        <w:t xml:space="preserve"> </w:t>
      </w:r>
      <w:r w:rsidR="00F26225" w:rsidRPr="00F26225">
        <w:rPr>
          <w:bCs/>
        </w:rPr>
        <w:t>None</w:t>
      </w:r>
    </w:p>
    <w:p w14:paraId="2ED4AF61" w14:textId="425347D4" w:rsidR="006B51AA" w:rsidRPr="00F903C7" w:rsidRDefault="006B51AA" w:rsidP="0008594B">
      <w:r w:rsidRPr="00311745">
        <w:t>The motion passed with</w:t>
      </w:r>
      <w:r>
        <w:t xml:space="preserve"> </w:t>
      </w:r>
      <w:r w:rsidR="00F26225">
        <w:t>9</w:t>
      </w:r>
      <w:r>
        <w:t xml:space="preserve"> </w:t>
      </w:r>
      <w:r w:rsidRPr="00311745">
        <w:t>votes.</w:t>
      </w:r>
    </w:p>
    <w:p w14:paraId="6B837766" w14:textId="77777777" w:rsidR="0062357D" w:rsidRDefault="0062357D" w:rsidP="0062357D">
      <w:pPr>
        <w:pStyle w:val="Heading4"/>
        <w:jc w:val="center"/>
        <w:rPr>
          <w:b w:val="0"/>
          <w:i/>
        </w:rPr>
      </w:pPr>
      <w:r w:rsidRPr="004628FA">
        <w:rPr>
          <w:b w:val="0"/>
          <w:i/>
        </w:rPr>
        <w:t>END OF REGULAR CONSENT ITEMS</w:t>
      </w:r>
    </w:p>
    <w:p w14:paraId="2D888276" w14:textId="77777777" w:rsidR="0062357D" w:rsidRPr="00D475E4" w:rsidRDefault="0062357D" w:rsidP="0062357D">
      <w:pPr>
        <w:pStyle w:val="Heading3"/>
        <w:spacing w:before="0"/>
        <w:jc w:val="center"/>
        <w:rPr>
          <w:sz w:val="28"/>
          <w:szCs w:val="28"/>
        </w:rPr>
      </w:pPr>
      <w:r>
        <w:rPr>
          <w:sz w:val="28"/>
          <w:szCs w:val="28"/>
        </w:rPr>
        <w:t>REGULAR AGENDA</w:t>
      </w:r>
      <w:r w:rsidRPr="0081016E">
        <w:rPr>
          <w:sz w:val="28"/>
          <w:szCs w:val="28"/>
        </w:rPr>
        <w:t xml:space="preserve"> ITEMS</w:t>
      </w:r>
      <w:r>
        <w:rPr>
          <w:sz w:val="28"/>
          <w:szCs w:val="28"/>
        </w:rPr>
        <w:t xml:space="preserve"> CONTINUED</w:t>
      </w:r>
      <w:r w:rsidRPr="0081016E">
        <w:rPr>
          <w:sz w:val="28"/>
          <w:szCs w:val="28"/>
        </w:rPr>
        <w:t xml:space="preserve"> </w:t>
      </w:r>
    </w:p>
    <w:p w14:paraId="78733E7F" w14:textId="77777777" w:rsidR="009F5526" w:rsidRPr="0008594B" w:rsidRDefault="009F5526" w:rsidP="0008594B">
      <w:pPr>
        <w:pStyle w:val="Heading4"/>
        <w:spacing w:after="0"/>
      </w:pPr>
      <w:r w:rsidRPr="0008594B">
        <w:t>Item 09</w:t>
      </w:r>
    </w:p>
    <w:p w14:paraId="78318BCA" w14:textId="2B42EA3C" w:rsidR="009F5526" w:rsidRPr="00FC7B94" w:rsidRDefault="009F5526" w:rsidP="009F5526">
      <w:pPr>
        <w:rPr>
          <w:rFonts w:eastAsia="Times New Roman" w:cs="Arial"/>
          <w:szCs w:val="24"/>
        </w:rPr>
      </w:pPr>
      <w:r w:rsidRPr="00727D8B">
        <w:rPr>
          <w:rFonts w:cs="Arial"/>
          <w:b/>
          <w:szCs w:val="24"/>
        </w:rPr>
        <w:t>Subject</w:t>
      </w:r>
      <w:r w:rsidR="007A205C" w:rsidRPr="00727D8B">
        <w:rPr>
          <w:rFonts w:cs="Arial"/>
          <w:b/>
          <w:szCs w:val="24"/>
        </w:rPr>
        <w:t xml:space="preserve">: </w:t>
      </w:r>
      <w:r w:rsidR="006B51AA" w:rsidRPr="003041C2">
        <w:rPr>
          <w:rFonts w:cs="Arial"/>
          <w:color w:val="000000"/>
          <w:szCs w:val="24"/>
          <w:shd w:val="clear" w:color="auto" w:fill="FFFFFF"/>
        </w:rPr>
        <w:t>The </w:t>
      </w:r>
      <w:r w:rsidR="006B51AA" w:rsidRPr="003041C2">
        <w:rPr>
          <w:rStyle w:val="Emphasis"/>
          <w:rFonts w:cs="Arial"/>
          <w:color w:val="000000"/>
          <w:szCs w:val="24"/>
          <w:shd w:val="clear" w:color="auto" w:fill="FFFFFF"/>
        </w:rPr>
        <w:t>Strengthening Career and Technical Education for the 21st Century Act:</w:t>
      </w:r>
      <w:r w:rsidR="006B51AA" w:rsidRPr="003041C2">
        <w:rPr>
          <w:rFonts w:cs="Arial"/>
          <w:color w:val="000000"/>
          <w:szCs w:val="24"/>
          <w:shd w:val="clear" w:color="auto" w:fill="FFFFFF"/>
        </w:rPr>
        <w:t> Review and Approval of the Draft Updated Federal Perkins V State Plan.</w:t>
      </w:r>
    </w:p>
    <w:p w14:paraId="0B6559D9" w14:textId="1883011D" w:rsidR="009F5526" w:rsidRPr="00F00CE7" w:rsidRDefault="009F5526" w:rsidP="009F5526">
      <w:pPr>
        <w:pStyle w:val="NormalWeb"/>
        <w:shd w:val="clear" w:color="auto" w:fill="FFFFFF"/>
        <w:spacing w:before="0" w:beforeAutospacing="0" w:after="240" w:afterAutospacing="0"/>
        <w:rPr>
          <w:rFonts w:ascii="Arial" w:hAnsi="Arial" w:cs="Arial"/>
          <w:color w:val="000000"/>
        </w:rPr>
      </w:pPr>
      <w:r w:rsidRPr="00F00CE7">
        <w:rPr>
          <w:rStyle w:val="Strong"/>
          <w:rFonts w:ascii="Arial" w:eastAsiaTheme="majorEastAsia" w:hAnsi="Arial" w:cs="Arial"/>
          <w:color w:val="000000"/>
        </w:rPr>
        <w:t>Type of Action:</w:t>
      </w:r>
      <w:r w:rsidRPr="00F00CE7">
        <w:rPr>
          <w:rFonts w:ascii="Arial" w:hAnsi="Arial" w:cs="Arial"/>
          <w:color w:val="000000"/>
        </w:rPr>
        <w:t xml:space="preserve"> Action, Information</w:t>
      </w:r>
    </w:p>
    <w:p w14:paraId="7F8DB09D" w14:textId="0139C7B6" w:rsidR="006B51AA" w:rsidRPr="006B51AA" w:rsidRDefault="009F5526" w:rsidP="006B51AA">
      <w:pPr>
        <w:rPr>
          <w:rFonts w:eastAsia="Times New Roman" w:cs="Times New Roman"/>
          <w:szCs w:val="24"/>
        </w:rPr>
      </w:pPr>
      <w:r w:rsidRPr="00727D8B">
        <w:rPr>
          <w:rFonts w:cs="Arial"/>
          <w:b/>
          <w:szCs w:val="24"/>
        </w:rPr>
        <w:t xml:space="preserve">Recommendation: </w:t>
      </w:r>
      <w:r w:rsidR="006B51AA" w:rsidRPr="006B51AA">
        <w:rPr>
          <w:rFonts w:eastAsia="Times New Roman" w:cs="Times New Roman"/>
          <w:szCs w:val="24"/>
        </w:rPr>
        <w:t xml:space="preserve">The </w:t>
      </w:r>
      <w:r w:rsidR="006B51AA">
        <w:rPr>
          <w:rFonts w:eastAsia="Times New Roman" w:cs="Times New Roman"/>
          <w:szCs w:val="24"/>
        </w:rPr>
        <w:t>CDE</w:t>
      </w:r>
      <w:r w:rsidR="006B51AA" w:rsidRPr="006B51AA">
        <w:rPr>
          <w:rFonts w:eastAsia="Times New Roman" w:cs="Times New Roman"/>
          <w:szCs w:val="24"/>
        </w:rPr>
        <w:t xml:space="preserve"> recommends that the </w:t>
      </w:r>
      <w:r w:rsidR="006B51AA">
        <w:rPr>
          <w:rFonts w:eastAsia="Times New Roman" w:cs="Times New Roman"/>
          <w:szCs w:val="24"/>
        </w:rPr>
        <w:t>SBE</w:t>
      </w:r>
      <w:r w:rsidR="006B51AA" w:rsidRPr="006B51AA">
        <w:rPr>
          <w:rFonts w:eastAsia="Times New Roman" w:cs="Times New Roman"/>
          <w:szCs w:val="24"/>
        </w:rPr>
        <w:t xml:space="preserve"> approve the Draft Updated Federal Perkins V State Plan and send the Plan to the Governor’s Office for approval.</w:t>
      </w:r>
    </w:p>
    <w:p w14:paraId="2850DCB3" w14:textId="3B53A39D" w:rsidR="006B51AA" w:rsidRPr="003F31C3" w:rsidRDefault="006B51AA" w:rsidP="0041160B">
      <w:pPr>
        <w:rPr>
          <w:rFonts w:eastAsia="Times New Roman" w:cs="Times New Roman"/>
          <w:szCs w:val="24"/>
        </w:rPr>
      </w:pPr>
      <w:r w:rsidRPr="007F0712">
        <w:rPr>
          <w:b/>
        </w:rPr>
        <w:lastRenderedPageBreak/>
        <w:t>ACTION</w:t>
      </w:r>
      <w:r>
        <w:rPr>
          <w:b/>
        </w:rPr>
        <w:t>:</w:t>
      </w:r>
      <w:r w:rsidRPr="007F0712">
        <w:t xml:space="preserve"> </w:t>
      </w:r>
      <w:r>
        <w:t xml:space="preserve">Member </w:t>
      </w:r>
      <w:r w:rsidR="0041160B">
        <w:t>Rodriguez</w:t>
      </w:r>
      <w:r>
        <w:t xml:space="preserve"> moved to approve the CDE staff recommendation.</w:t>
      </w:r>
    </w:p>
    <w:p w14:paraId="412F8682" w14:textId="20A148DE" w:rsidR="006B51AA" w:rsidRDefault="006B51AA" w:rsidP="006B51AA">
      <w:pPr>
        <w:spacing w:before="240" w:after="0"/>
      </w:pPr>
      <w:r>
        <w:t>Member</w:t>
      </w:r>
      <w:r w:rsidR="0041160B">
        <w:t xml:space="preserve"> Ayyappan </w:t>
      </w:r>
      <w:r>
        <w:t>seconded the motion.</w:t>
      </w:r>
    </w:p>
    <w:p w14:paraId="57480E01" w14:textId="7A1FBAC6" w:rsidR="006B51AA" w:rsidRDefault="006B51AA" w:rsidP="006B51AA">
      <w:pPr>
        <w:spacing w:before="240"/>
        <w:rPr>
          <w:rFonts w:eastAsia="Times New Roman" w:cs="Arial"/>
          <w:szCs w:val="24"/>
        </w:rPr>
      </w:pPr>
      <w:r w:rsidRPr="00175799">
        <w:rPr>
          <w:rFonts w:eastAsia="Times New Roman" w:cs="Arial"/>
          <w:b/>
          <w:szCs w:val="24"/>
        </w:rPr>
        <w:t>Yes votes:</w:t>
      </w:r>
      <w:r>
        <w:rPr>
          <w:rFonts w:eastAsia="Times New Roman" w:cs="Arial"/>
          <w:szCs w:val="24"/>
        </w:rPr>
        <w:t xml:space="preserve"> </w:t>
      </w:r>
      <w:r w:rsidRPr="003C3714">
        <w:rPr>
          <w:rFonts w:eastAsia="Times New Roman" w:cs="Arial"/>
          <w:szCs w:val="24"/>
        </w:rPr>
        <w:t xml:space="preserve">Members </w:t>
      </w:r>
      <w:r>
        <w:rPr>
          <w:rFonts w:eastAsia="Times New Roman" w:cs="Arial"/>
          <w:szCs w:val="24"/>
        </w:rPr>
        <w:t>Ayyappan, Escobedo, Glover Woods, Lewis, McQuillen, Olken, Orozco-Gonzalez, Pattillo Brownson, Rodriguez, and Yoshimoto-Towery.</w:t>
      </w:r>
    </w:p>
    <w:p w14:paraId="024E21F8" w14:textId="6EE3BAA6" w:rsidR="006B51AA" w:rsidRPr="00DF4774" w:rsidRDefault="006B51AA" w:rsidP="006B51AA">
      <w:r w:rsidRPr="00311745">
        <w:rPr>
          <w:b/>
        </w:rPr>
        <w:t>No votes:</w:t>
      </w:r>
      <w:r>
        <w:rPr>
          <w:b/>
        </w:rPr>
        <w:t xml:space="preserve"> </w:t>
      </w:r>
      <w:r w:rsidR="0041160B" w:rsidRPr="0041160B">
        <w:rPr>
          <w:bCs/>
        </w:rPr>
        <w:t>None</w:t>
      </w:r>
    </w:p>
    <w:p w14:paraId="0A79E643" w14:textId="742EB4BF" w:rsidR="006B51AA" w:rsidRPr="00311745" w:rsidRDefault="006B51AA" w:rsidP="006B51AA">
      <w:r w:rsidRPr="00311745">
        <w:rPr>
          <w:b/>
        </w:rPr>
        <w:t>Member</w:t>
      </w:r>
      <w:r>
        <w:rPr>
          <w:b/>
        </w:rPr>
        <w:t>s</w:t>
      </w:r>
      <w:r w:rsidRPr="00311745">
        <w:rPr>
          <w:b/>
        </w:rPr>
        <w:t xml:space="preserve"> Absent:</w:t>
      </w:r>
      <w:r>
        <w:rPr>
          <w:b/>
        </w:rPr>
        <w:t xml:space="preserve"> </w:t>
      </w:r>
      <w:r w:rsidR="00FC7B94">
        <w:rPr>
          <w:bCs/>
        </w:rPr>
        <w:t>President</w:t>
      </w:r>
      <w:r w:rsidR="00FC7B94" w:rsidRPr="006A191C">
        <w:rPr>
          <w:bCs/>
        </w:rPr>
        <w:t xml:space="preserve"> </w:t>
      </w:r>
      <w:r w:rsidR="006A191C" w:rsidRPr="006A191C">
        <w:rPr>
          <w:bCs/>
        </w:rPr>
        <w:t>Darling-Hammond</w:t>
      </w:r>
    </w:p>
    <w:p w14:paraId="0183508B" w14:textId="042DDD4E" w:rsidR="006B51AA" w:rsidRPr="00311745" w:rsidRDefault="006B51AA" w:rsidP="006B51AA">
      <w:r w:rsidRPr="00311745">
        <w:rPr>
          <w:b/>
        </w:rPr>
        <w:t>Abstentions:</w:t>
      </w:r>
      <w:r>
        <w:rPr>
          <w:b/>
        </w:rPr>
        <w:t xml:space="preserve"> </w:t>
      </w:r>
      <w:r w:rsidR="0041160B" w:rsidRPr="0041160B">
        <w:rPr>
          <w:bCs/>
        </w:rPr>
        <w:t>None</w:t>
      </w:r>
    </w:p>
    <w:p w14:paraId="25B59172" w14:textId="51CB2A39" w:rsidR="006B51AA" w:rsidRPr="00311745" w:rsidRDefault="006B51AA" w:rsidP="006B51AA">
      <w:r w:rsidRPr="00311745">
        <w:rPr>
          <w:b/>
        </w:rPr>
        <w:t>Recusals:</w:t>
      </w:r>
      <w:r>
        <w:rPr>
          <w:b/>
        </w:rPr>
        <w:t xml:space="preserve"> </w:t>
      </w:r>
      <w:r w:rsidR="0041160B" w:rsidRPr="0041160B">
        <w:rPr>
          <w:bCs/>
        </w:rPr>
        <w:t>None</w:t>
      </w:r>
    </w:p>
    <w:p w14:paraId="5944A49B" w14:textId="2E4329AD" w:rsidR="0008594B" w:rsidRPr="006B51AA" w:rsidRDefault="006B51AA" w:rsidP="006B51AA">
      <w:r w:rsidRPr="00311745">
        <w:t>The motion passed with</w:t>
      </w:r>
      <w:r>
        <w:t xml:space="preserve"> </w:t>
      </w:r>
      <w:r w:rsidR="0041160B">
        <w:t>10</w:t>
      </w:r>
      <w:r>
        <w:t xml:space="preserve"> </w:t>
      </w:r>
      <w:r w:rsidRPr="00311745">
        <w:t>votes.</w:t>
      </w:r>
    </w:p>
    <w:p w14:paraId="3BA3C195" w14:textId="2A1117D7" w:rsidR="005223A2" w:rsidRPr="0008594B" w:rsidRDefault="005223A2" w:rsidP="0008594B">
      <w:pPr>
        <w:pStyle w:val="Heading4"/>
        <w:spacing w:after="0"/>
      </w:pPr>
      <w:r w:rsidRPr="0008594B">
        <w:t>Item 10</w:t>
      </w:r>
    </w:p>
    <w:p w14:paraId="144649B2" w14:textId="65261A12" w:rsidR="005223A2" w:rsidRPr="006B51AA" w:rsidRDefault="005223A2" w:rsidP="005223A2">
      <w:pPr>
        <w:rPr>
          <w:rFonts w:eastAsia="Times New Roman" w:cs="Times New Roman"/>
          <w:szCs w:val="24"/>
        </w:rPr>
      </w:pPr>
      <w:r w:rsidRPr="00727D8B">
        <w:rPr>
          <w:rFonts w:cs="Arial"/>
          <w:b/>
          <w:szCs w:val="24"/>
        </w:rPr>
        <w:t>Subject</w:t>
      </w:r>
      <w:r w:rsidR="00504CFB" w:rsidRPr="00727D8B">
        <w:rPr>
          <w:rFonts w:cs="Arial"/>
          <w:b/>
          <w:szCs w:val="24"/>
        </w:rPr>
        <w:t xml:space="preserve">: </w:t>
      </w:r>
      <w:r w:rsidR="006B51AA" w:rsidRPr="006B51AA">
        <w:rPr>
          <w:rFonts w:eastAsia="Times New Roman" w:cs="Arial"/>
          <w:szCs w:val="24"/>
        </w:rPr>
        <w:t>California’s Application to the United States Department of Education for Funds Available through the 2024–29 Federal Charter Schools Program – Grants to State Entities: Discussion and Consideration of Proposed Content and Submission.</w:t>
      </w:r>
    </w:p>
    <w:p w14:paraId="6785FFF6" w14:textId="1E32386C" w:rsidR="005223A2" w:rsidRPr="00F00CE7" w:rsidRDefault="005223A2" w:rsidP="005223A2">
      <w:pPr>
        <w:pStyle w:val="NormalWeb"/>
        <w:shd w:val="clear" w:color="auto" w:fill="FFFFFF"/>
        <w:spacing w:before="0" w:beforeAutospacing="0" w:after="240" w:afterAutospacing="0"/>
        <w:rPr>
          <w:rFonts w:ascii="Arial" w:hAnsi="Arial" w:cs="Arial"/>
          <w:color w:val="000000"/>
        </w:rPr>
      </w:pPr>
      <w:r w:rsidRPr="00F00CE7">
        <w:rPr>
          <w:rStyle w:val="Strong"/>
          <w:rFonts w:ascii="Arial" w:eastAsiaTheme="majorEastAsia" w:hAnsi="Arial" w:cs="Arial"/>
          <w:color w:val="000000"/>
        </w:rPr>
        <w:t>Type of Action:</w:t>
      </w:r>
      <w:r w:rsidRPr="00F00CE7">
        <w:rPr>
          <w:rFonts w:ascii="Arial" w:hAnsi="Arial" w:cs="Arial"/>
          <w:color w:val="000000"/>
        </w:rPr>
        <w:t xml:space="preserve"> Action, Information</w:t>
      </w:r>
    </w:p>
    <w:p w14:paraId="2D4AE53A" w14:textId="5C1821D7" w:rsidR="006B51AA" w:rsidRPr="006B51AA" w:rsidRDefault="005223A2" w:rsidP="006B51AA">
      <w:pPr>
        <w:rPr>
          <w:rFonts w:eastAsia="Times New Roman" w:cs="Arial"/>
          <w:szCs w:val="24"/>
        </w:rPr>
      </w:pPr>
      <w:r w:rsidRPr="00727D8B">
        <w:rPr>
          <w:rFonts w:cs="Arial"/>
          <w:b/>
          <w:szCs w:val="24"/>
        </w:rPr>
        <w:t xml:space="preserve">Recommendation: </w:t>
      </w:r>
      <w:r w:rsidR="006B51AA" w:rsidRPr="006B51AA">
        <w:rPr>
          <w:rFonts w:eastAsia="Times New Roman" w:cs="Arial"/>
          <w:szCs w:val="24"/>
        </w:rPr>
        <w:t xml:space="preserve">The CDE recommends that the SBE approve and direct the CDE to apply for up to $93.8 million under the federal </w:t>
      </w:r>
      <w:r w:rsidR="005045F9">
        <w:rPr>
          <w:rFonts w:eastAsia="Times New Roman" w:cs="Arial"/>
          <w:szCs w:val="24"/>
        </w:rPr>
        <w:t>Charter Schools Program (</w:t>
      </w:r>
      <w:r w:rsidR="006B51AA" w:rsidRPr="006B51AA">
        <w:rPr>
          <w:rFonts w:eastAsia="Times New Roman" w:cs="Arial"/>
          <w:szCs w:val="24"/>
        </w:rPr>
        <w:t>CSP</w:t>
      </w:r>
      <w:r w:rsidR="005045F9">
        <w:rPr>
          <w:rFonts w:eastAsia="Times New Roman" w:cs="Arial"/>
          <w:szCs w:val="24"/>
        </w:rPr>
        <w:t>)</w:t>
      </w:r>
      <w:r w:rsidR="006B51AA" w:rsidRPr="006B51AA">
        <w:rPr>
          <w:rFonts w:eastAsia="Times New Roman" w:cs="Arial"/>
          <w:szCs w:val="24"/>
        </w:rPr>
        <w:t xml:space="preserve"> for a five-year grant award period.</w:t>
      </w:r>
    </w:p>
    <w:p w14:paraId="2D48B9BD" w14:textId="77777777" w:rsidR="006B51AA" w:rsidRPr="006B51AA" w:rsidRDefault="006B51AA" w:rsidP="006B51AA">
      <w:pPr>
        <w:rPr>
          <w:rFonts w:eastAsia="Times New Roman" w:cs="Arial"/>
          <w:szCs w:val="24"/>
        </w:rPr>
      </w:pPr>
      <w:r w:rsidRPr="006B51AA">
        <w:rPr>
          <w:rFonts w:eastAsia="Times New Roman" w:cs="Arial"/>
          <w:szCs w:val="24"/>
        </w:rPr>
        <w:t>The CDE also recommends the SBE direct the CDE, in consultation with the Executive Director of the SBE and/or the SBE liaisons, to perform all necessary activities required to finalize California’s CSP application.</w:t>
      </w:r>
    </w:p>
    <w:p w14:paraId="1AB97974" w14:textId="60AA6951" w:rsidR="005223A2" w:rsidRPr="006B51AA" w:rsidRDefault="006B51AA" w:rsidP="0062357D">
      <w:pPr>
        <w:rPr>
          <w:rFonts w:eastAsia="Times New Roman" w:cs="Arial"/>
          <w:szCs w:val="24"/>
        </w:rPr>
      </w:pPr>
      <w:r w:rsidRPr="006B51AA">
        <w:rPr>
          <w:rFonts w:eastAsia="Times New Roman" w:cs="Arial"/>
          <w:szCs w:val="24"/>
        </w:rPr>
        <w:t>The amount requested will allow the CDE and the SBE, and its partners, to provide support services and technical assistance for charter schools and authorizers, and permit funding for new, expanding, and replicating charter schools that meet the eligibility and competitive requirements for CSP funding. Should the United States Department of Education (ED) award California a grant, the ED may elect to award a grant amount for less than the $93.8 million amount requested.</w:t>
      </w:r>
    </w:p>
    <w:p w14:paraId="58DFFF59" w14:textId="0FFC8782" w:rsidR="006B51AA" w:rsidRPr="003F31C3" w:rsidRDefault="006B51AA" w:rsidP="00371E38">
      <w:pPr>
        <w:rPr>
          <w:rFonts w:eastAsia="Times New Roman" w:cs="Times New Roman"/>
          <w:szCs w:val="24"/>
        </w:rPr>
      </w:pPr>
      <w:r w:rsidRPr="007F0712">
        <w:rPr>
          <w:b/>
        </w:rPr>
        <w:t>ACTION</w:t>
      </w:r>
      <w:r>
        <w:rPr>
          <w:b/>
        </w:rPr>
        <w:t>:</w:t>
      </w:r>
      <w:r w:rsidRPr="007F0712">
        <w:t xml:space="preserve"> </w:t>
      </w:r>
      <w:r w:rsidR="00FC7B94">
        <w:t>Vice President</w:t>
      </w:r>
      <w:r w:rsidR="00FC7B94" w:rsidRPr="002038BE">
        <w:t xml:space="preserve"> </w:t>
      </w:r>
      <w:r w:rsidR="00371E38" w:rsidRPr="002038BE">
        <w:t>Glover Woods</w:t>
      </w:r>
      <w:r w:rsidRPr="002038BE">
        <w:t xml:space="preserve"> moved to a</w:t>
      </w:r>
      <w:r w:rsidR="00371E38" w:rsidRPr="002038BE">
        <w:t>dopt</w:t>
      </w:r>
      <w:r w:rsidRPr="002038BE">
        <w:t xml:space="preserve"> the CDE staff recommendation</w:t>
      </w:r>
      <w:r w:rsidR="00371E38" w:rsidRPr="002038BE">
        <w:t xml:space="preserve"> with the following amendment</w:t>
      </w:r>
      <w:r w:rsidR="00FC7B94">
        <w:t>:</w:t>
      </w:r>
      <w:r w:rsidR="00371E38" w:rsidRPr="002038BE">
        <w:t xml:space="preserve"> </w:t>
      </w:r>
      <w:r w:rsidR="00E968A3" w:rsidRPr="002038BE">
        <w:t xml:space="preserve">that </w:t>
      </w:r>
      <w:r w:rsidR="00371E38" w:rsidRPr="002038BE">
        <w:t>by Wednesday, May 15</w:t>
      </w:r>
      <w:r w:rsidR="00E968A3" w:rsidRPr="002038BE">
        <w:t>,</w:t>
      </w:r>
      <w:r w:rsidR="00371E38" w:rsidRPr="002038BE">
        <w:t xml:space="preserve"> </w:t>
      </w:r>
      <w:r w:rsidR="00E968A3" w:rsidRPr="002038BE">
        <w:t xml:space="preserve">the CDE </w:t>
      </w:r>
      <w:r w:rsidR="00371E38" w:rsidRPr="002038BE">
        <w:t>provide a plan</w:t>
      </w:r>
      <w:r w:rsidR="00FC7B94">
        <w:t xml:space="preserve"> </w:t>
      </w:r>
      <w:r w:rsidR="00FC7B94" w:rsidRPr="002038BE">
        <w:t>to the SBE Executive Director</w:t>
      </w:r>
      <w:r w:rsidR="00FC7B94">
        <w:t>,</w:t>
      </w:r>
      <w:r w:rsidR="00371E38" w:rsidRPr="002038BE">
        <w:t xml:space="preserve"> including </w:t>
      </w:r>
      <w:r w:rsidR="006F3C5C" w:rsidRPr="002038BE">
        <w:t xml:space="preserve">a </w:t>
      </w:r>
      <w:r w:rsidR="00371E38" w:rsidRPr="002038BE">
        <w:t xml:space="preserve">timeline </w:t>
      </w:r>
      <w:r w:rsidR="006F3C5C" w:rsidRPr="002038BE">
        <w:t>on</w:t>
      </w:r>
      <w:r w:rsidR="00E968A3" w:rsidRPr="002038BE">
        <w:t xml:space="preserve"> how they will </w:t>
      </w:r>
      <w:r w:rsidR="00371E38" w:rsidRPr="002038BE">
        <w:t>co</w:t>
      </w:r>
      <w:r w:rsidR="00E968A3" w:rsidRPr="002038BE">
        <w:t>llaborate</w:t>
      </w:r>
      <w:r w:rsidR="00371E38" w:rsidRPr="002038BE">
        <w:t xml:space="preserve"> with the SBE</w:t>
      </w:r>
      <w:r w:rsidR="00E968A3" w:rsidRPr="002038BE">
        <w:t xml:space="preserve"> staff and </w:t>
      </w:r>
      <w:r w:rsidR="00FC7B94">
        <w:t xml:space="preserve">SBE member </w:t>
      </w:r>
      <w:r w:rsidR="00E968A3" w:rsidRPr="002038BE">
        <w:t>liaisons</w:t>
      </w:r>
      <w:r w:rsidR="00371E38" w:rsidRPr="002038BE">
        <w:t xml:space="preserve"> </w:t>
      </w:r>
      <w:r w:rsidR="00E968A3" w:rsidRPr="002038BE">
        <w:t xml:space="preserve">to make sure they have all necessary components of the application in place </w:t>
      </w:r>
      <w:r w:rsidR="00371E38" w:rsidRPr="002038BE">
        <w:t>to meet th</w:t>
      </w:r>
      <w:r w:rsidR="00E968A3" w:rsidRPr="002038BE">
        <w:t>e</w:t>
      </w:r>
      <w:r w:rsidR="00371E38" w:rsidRPr="002038BE">
        <w:t xml:space="preserve"> </w:t>
      </w:r>
      <w:r w:rsidR="00FC7B94">
        <w:t xml:space="preserve">June 13, 2024 submission </w:t>
      </w:r>
      <w:r w:rsidR="00371E38" w:rsidRPr="002038BE">
        <w:t>deadline</w:t>
      </w:r>
      <w:r w:rsidR="00FC7B94">
        <w:t>, for the SBE Executive Director’s approval</w:t>
      </w:r>
      <w:r w:rsidR="00371E38" w:rsidRPr="002038BE">
        <w:t>.</w:t>
      </w:r>
      <w:r w:rsidR="00371E38">
        <w:t xml:space="preserve">  </w:t>
      </w:r>
    </w:p>
    <w:p w14:paraId="2453D379" w14:textId="6ADBAD17" w:rsidR="006B51AA" w:rsidRDefault="006B51AA" w:rsidP="006B51AA">
      <w:pPr>
        <w:spacing w:before="240" w:after="0"/>
      </w:pPr>
      <w:r>
        <w:t xml:space="preserve">Member </w:t>
      </w:r>
      <w:r w:rsidR="00371E38">
        <w:t xml:space="preserve">Lewis </w:t>
      </w:r>
      <w:r>
        <w:t>seconded the motion.</w:t>
      </w:r>
    </w:p>
    <w:p w14:paraId="3EE49024" w14:textId="1EFB3069" w:rsidR="006B51AA" w:rsidRDefault="006B51AA" w:rsidP="006B51AA">
      <w:pPr>
        <w:spacing w:before="240"/>
        <w:rPr>
          <w:rFonts w:eastAsia="Times New Roman" w:cs="Arial"/>
          <w:szCs w:val="24"/>
        </w:rPr>
      </w:pPr>
      <w:r w:rsidRPr="00175799">
        <w:rPr>
          <w:rFonts w:eastAsia="Times New Roman" w:cs="Arial"/>
          <w:b/>
          <w:szCs w:val="24"/>
        </w:rPr>
        <w:lastRenderedPageBreak/>
        <w:t>Yes votes:</w:t>
      </w:r>
      <w:r>
        <w:rPr>
          <w:rFonts w:eastAsia="Times New Roman" w:cs="Arial"/>
          <w:szCs w:val="24"/>
        </w:rPr>
        <w:t xml:space="preserve"> </w:t>
      </w:r>
      <w:r w:rsidRPr="003C3714">
        <w:rPr>
          <w:rFonts w:eastAsia="Times New Roman" w:cs="Arial"/>
          <w:szCs w:val="24"/>
        </w:rPr>
        <w:t xml:space="preserve">Members </w:t>
      </w:r>
      <w:r>
        <w:rPr>
          <w:rFonts w:eastAsia="Times New Roman" w:cs="Arial"/>
          <w:szCs w:val="24"/>
        </w:rPr>
        <w:t>Ayyappan, Escobedo, Glover Woods, Lewis, McQuillen, Olken, Orozco-Gonzalez, Pattillo Brownson, Rodriguez, and Yoshimoto-Towery.</w:t>
      </w:r>
    </w:p>
    <w:p w14:paraId="617A7DFB" w14:textId="217806FA" w:rsidR="006B51AA" w:rsidRPr="00DF4774" w:rsidRDefault="006B51AA" w:rsidP="006B51AA">
      <w:r w:rsidRPr="00311745">
        <w:rPr>
          <w:b/>
        </w:rPr>
        <w:t>No votes:</w:t>
      </w:r>
      <w:r>
        <w:rPr>
          <w:b/>
        </w:rPr>
        <w:t xml:space="preserve"> </w:t>
      </w:r>
      <w:r w:rsidR="00371E38" w:rsidRPr="00371E38">
        <w:rPr>
          <w:bCs/>
        </w:rPr>
        <w:t>None</w:t>
      </w:r>
    </w:p>
    <w:p w14:paraId="333FFC46" w14:textId="65E748B0" w:rsidR="006B51AA" w:rsidRPr="00311745" w:rsidRDefault="006B51AA" w:rsidP="006B51AA">
      <w:r w:rsidRPr="00311745">
        <w:rPr>
          <w:b/>
        </w:rPr>
        <w:t>Member</w:t>
      </w:r>
      <w:r>
        <w:rPr>
          <w:b/>
        </w:rPr>
        <w:t>s</w:t>
      </w:r>
      <w:r w:rsidRPr="00311745">
        <w:rPr>
          <w:b/>
        </w:rPr>
        <w:t xml:space="preserve"> Absent:</w:t>
      </w:r>
      <w:r>
        <w:rPr>
          <w:b/>
        </w:rPr>
        <w:t xml:space="preserve"> </w:t>
      </w:r>
      <w:r w:rsidR="00FC7B94">
        <w:rPr>
          <w:bCs/>
        </w:rPr>
        <w:t>President</w:t>
      </w:r>
      <w:r w:rsidR="00FC7B94" w:rsidRPr="006A191C">
        <w:rPr>
          <w:bCs/>
        </w:rPr>
        <w:t xml:space="preserve"> </w:t>
      </w:r>
      <w:r w:rsidR="006A191C" w:rsidRPr="006A191C">
        <w:rPr>
          <w:bCs/>
        </w:rPr>
        <w:t>Darling-Hammond</w:t>
      </w:r>
    </w:p>
    <w:p w14:paraId="38BDC719" w14:textId="00A6DEDC" w:rsidR="006B51AA" w:rsidRPr="00311745" w:rsidRDefault="006B51AA" w:rsidP="006B51AA">
      <w:r w:rsidRPr="00311745">
        <w:rPr>
          <w:b/>
        </w:rPr>
        <w:t>Abstentions:</w:t>
      </w:r>
      <w:r>
        <w:rPr>
          <w:b/>
        </w:rPr>
        <w:t xml:space="preserve"> </w:t>
      </w:r>
      <w:r w:rsidR="00371E38" w:rsidRPr="00371E38">
        <w:rPr>
          <w:bCs/>
        </w:rPr>
        <w:t>None</w:t>
      </w:r>
    </w:p>
    <w:p w14:paraId="638BD05D" w14:textId="31FD41F3" w:rsidR="006B51AA" w:rsidRPr="00311745" w:rsidRDefault="006B51AA" w:rsidP="006B51AA">
      <w:r w:rsidRPr="00311745">
        <w:rPr>
          <w:b/>
        </w:rPr>
        <w:t>Recusals:</w:t>
      </w:r>
      <w:r>
        <w:rPr>
          <w:b/>
        </w:rPr>
        <w:t xml:space="preserve"> </w:t>
      </w:r>
      <w:r w:rsidR="00371E38" w:rsidRPr="00371E38">
        <w:rPr>
          <w:bCs/>
        </w:rPr>
        <w:t>None</w:t>
      </w:r>
    </w:p>
    <w:p w14:paraId="720F87F7" w14:textId="41CDD15C" w:rsidR="006B51AA" w:rsidRDefault="006B51AA" w:rsidP="0062357D">
      <w:r w:rsidRPr="00311745">
        <w:t>The motion passed with</w:t>
      </w:r>
      <w:r>
        <w:t xml:space="preserve"> </w:t>
      </w:r>
      <w:r w:rsidR="00371E38">
        <w:t>10</w:t>
      </w:r>
      <w:r>
        <w:t xml:space="preserve"> </w:t>
      </w:r>
      <w:r w:rsidRPr="00311745">
        <w:t>votes.</w:t>
      </w:r>
    </w:p>
    <w:p w14:paraId="76914E48" w14:textId="77777777" w:rsidR="00F508D8" w:rsidRPr="00F903C7" w:rsidRDefault="00F508D8" w:rsidP="0062357D"/>
    <w:p w14:paraId="0E55177E" w14:textId="77777777" w:rsidR="003F31C3" w:rsidRDefault="003F31C3" w:rsidP="003F31C3">
      <w:pPr>
        <w:pStyle w:val="Heading3"/>
        <w:ind w:left="360"/>
        <w:jc w:val="center"/>
      </w:pPr>
      <w:r>
        <w:t>WAIVERS/ACTION AND CONSENT ITEMS</w:t>
      </w:r>
    </w:p>
    <w:p w14:paraId="71730214" w14:textId="691928FA" w:rsidR="003F31C3" w:rsidRPr="00A901A6" w:rsidRDefault="003F31C3" w:rsidP="003F31C3">
      <w:pPr>
        <w:pStyle w:val="ListParagraph"/>
        <w:ind w:firstLine="0"/>
        <w:jc w:val="center"/>
        <w:rPr>
          <w:i/>
          <w:sz w:val="32"/>
          <w:szCs w:val="32"/>
        </w:rPr>
      </w:pPr>
      <w:r w:rsidRPr="00A901A6">
        <w:rPr>
          <w:i/>
          <w:sz w:val="32"/>
          <w:szCs w:val="32"/>
        </w:rPr>
        <w:t>(W-01 through W-</w:t>
      </w:r>
      <w:r>
        <w:rPr>
          <w:i/>
          <w:sz w:val="32"/>
          <w:szCs w:val="32"/>
        </w:rPr>
        <w:t>06</w:t>
      </w:r>
      <w:r w:rsidRPr="00A901A6">
        <w:rPr>
          <w:i/>
          <w:sz w:val="32"/>
          <w:szCs w:val="32"/>
        </w:rPr>
        <w:t>)</w:t>
      </w:r>
    </w:p>
    <w:p w14:paraId="6423BA24" w14:textId="77777777" w:rsidR="003F31C3" w:rsidRDefault="003F31C3" w:rsidP="003F31C3">
      <w:pPr>
        <w:shd w:val="clear" w:color="auto" w:fill="FFFFFF"/>
        <w:rPr>
          <w:rFonts w:eastAsia="Times New Roman" w:cs="Arial"/>
          <w:color w:val="000000"/>
          <w:szCs w:val="24"/>
        </w:rPr>
      </w:pPr>
      <w:r w:rsidRPr="003B4EB4">
        <w:rPr>
          <w:rFonts w:eastAsia="Times New Roman" w:cs="Arial"/>
          <w:color w:val="000000"/>
          <w:szCs w:val="24"/>
        </w:rPr>
        <w:t xml:space="preserve">The following agenda items include waivers that are proposed for consent and those waivers scheduled for separate action because CDE staff may have recommended denial or determined that they may present new or unusual issues. Waivers proposed for consent </w:t>
      </w:r>
      <w:proofErr w:type="gramStart"/>
      <w:r w:rsidRPr="003B4EB4">
        <w:rPr>
          <w:rFonts w:eastAsia="Times New Roman" w:cs="Arial"/>
          <w:color w:val="000000"/>
          <w:szCs w:val="24"/>
        </w:rPr>
        <w:t>are so</w:t>
      </w:r>
      <w:proofErr w:type="gramEnd"/>
      <w:r w:rsidRPr="003B4EB4">
        <w:rPr>
          <w:rFonts w:eastAsia="Times New Roman" w:cs="Arial"/>
          <w:color w:val="000000"/>
          <w:szCs w:val="24"/>
        </w:rPr>
        <w:t xml:space="preserve"> indicated on each waiver’s agenda item; however, any board member may remove a waiver from proposed consent and the item may be heard individually. Action different from that recommended by CDE staff may be taken.</w:t>
      </w:r>
    </w:p>
    <w:p w14:paraId="0C863F76" w14:textId="77777777" w:rsidR="006B51AA" w:rsidRPr="00F70474" w:rsidRDefault="006B51AA" w:rsidP="006B51AA">
      <w:pPr>
        <w:rPr>
          <w:rFonts w:cs="Arial"/>
        </w:rPr>
      </w:pPr>
      <w:r w:rsidRPr="00F70474">
        <w:rPr>
          <w:rFonts w:cs="Arial"/>
          <w:caps/>
          <w:noProof/>
        </w:rPr>
        <w:t>Sale or Lease of Surplus Property</w:t>
      </w:r>
      <w:r w:rsidRPr="00F70474">
        <w:rPr>
          <w:rFonts w:cs="Arial"/>
        </w:rPr>
        <w:t xml:space="preserve"> (</w:t>
      </w:r>
      <w:r w:rsidRPr="00F70474">
        <w:rPr>
          <w:rFonts w:cs="Arial"/>
          <w:noProof/>
        </w:rPr>
        <w:t>Sale of Surplus Property</w:t>
      </w:r>
      <w:r w:rsidRPr="00F70474">
        <w:rPr>
          <w:rFonts w:cs="Arial"/>
        </w:rPr>
        <w:t>)</w:t>
      </w:r>
    </w:p>
    <w:p w14:paraId="153D37EF" w14:textId="3F7519C4" w:rsidR="006B51AA" w:rsidRPr="00F70474" w:rsidRDefault="006B51AA" w:rsidP="00187B80">
      <w:pPr>
        <w:pStyle w:val="Heading4"/>
        <w:spacing w:after="0"/>
      </w:pPr>
      <w:r w:rsidRPr="00F70474">
        <w:t xml:space="preserve">Item W-01 </w:t>
      </w:r>
      <w:r w:rsidRPr="00F70474">
        <w:rPr>
          <w:noProof/>
        </w:rPr>
        <w:t>General</w:t>
      </w:r>
    </w:p>
    <w:p w14:paraId="689789CA" w14:textId="77777777" w:rsidR="006B51AA" w:rsidRPr="00F70474" w:rsidRDefault="006B51AA" w:rsidP="00187B80">
      <w:pPr>
        <w:spacing w:after="0"/>
        <w:rPr>
          <w:rFonts w:cs="Arial"/>
        </w:rPr>
      </w:pPr>
      <w:r w:rsidRPr="00F70474">
        <w:rPr>
          <w:rFonts w:cs="Arial"/>
          <w:b/>
        </w:rPr>
        <w:t>Subject:</w:t>
      </w:r>
      <w:r w:rsidRPr="00F70474">
        <w:rPr>
          <w:rFonts w:cs="Arial"/>
        </w:rPr>
        <w:t xml:space="preserve"> Request by </w:t>
      </w:r>
      <w:r w:rsidRPr="000A48F2">
        <w:rPr>
          <w:rFonts w:cs="Arial"/>
          <w:b/>
          <w:bCs/>
          <w:noProof/>
        </w:rPr>
        <w:t>Davis Joint Unified</w:t>
      </w:r>
      <w:r>
        <w:rPr>
          <w:rFonts w:cs="Arial"/>
        </w:rPr>
        <w:t xml:space="preserve"> </w:t>
      </w:r>
      <w:r>
        <w:rPr>
          <w:rFonts w:cs="Arial"/>
          <w:b/>
          <w:bCs/>
        </w:rPr>
        <w:t>School District</w:t>
      </w:r>
      <w:r w:rsidRPr="00F70474">
        <w:rPr>
          <w:rFonts w:cs="Arial"/>
        </w:rPr>
        <w:t xml:space="preserve"> </w:t>
      </w:r>
      <w:r w:rsidRPr="00F70474">
        <w:rPr>
          <w:rFonts w:cs="Arial"/>
          <w:noProof/>
        </w:rPr>
        <w:t xml:space="preserve">to waive California </w:t>
      </w:r>
      <w:r w:rsidRPr="00F70474">
        <w:rPr>
          <w:rFonts w:cs="Arial"/>
          <w:i/>
          <w:noProof/>
        </w:rPr>
        <w:t>Education Code</w:t>
      </w:r>
      <w:r w:rsidRPr="00F70474">
        <w:rPr>
          <w:rFonts w:cs="Arial"/>
          <w:noProof/>
        </w:rPr>
        <w:t xml:space="preserve"> sections specific to statutory provisions for the sale or lease of surplus property.</w:t>
      </w:r>
    </w:p>
    <w:p w14:paraId="188DEC8B" w14:textId="77777777" w:rsidR="006B51AA" w:rsidRPr="00F70474" w:rsidRDefault="006B51AA" w:rsidP="006B51AA">
      <w:pPr>
        <w:rPr>
          <w:rFonts w:cs="Arial"/>
        </w:rPr>
      </w:pPr>
      <w:r w:rsidRPr="00F70474">
        <w:rPr>
          <w:rFonts w:cs="Arial"/>
        </w:rPr>
        <w:t xml:space="preserve">Waiver Number: </w:t>
      </w:r>
      <w:r w:rsidRPr="00F70474">
        <w:rPr>
          <w:rFonts w:cs="Arial"/>
          <w:noProof/>
        </w:rPr>
        <w:t>4-12-2023</w:t>
      </w:r>
    </w:p>
    <w:p w14:paraId="12C9BC7F" w14:textId="02CCCDAD" w:rsidR="006B51AA" w:rsidRPr="00F70474" w:rsidRDefault="006B51AA" w:rsidP="006B51AA">
      <w:pPr>
        <w:rPr>
          <w:rFonts w:cs="Arial"/>
        </w:rPr>
      </w:pPr>
      <w:r w:rsidRPr="00F70474">
        <w:rPr>
          <w:rFonts w:cs="Arial"/>
        </w:rPr>
        <w:t xml:space="preserve">(Recommended for </w:t>
      </w:r>
      <w:r w:rsidRPr="00F70474">
        <w:rPr>
          <w:rFonts w:cs="Arial"/>
          <w:noProof/>
        </w:rPr>
        <w:t>APPROVAL WITH CONDITIONS</w:t>
      </w:r>
      <w:r w:rsidRPr="00F70474">
        <w:rPr>
          <w:rFonts w:cs="Arial"/>
        </w:rPr>
        <w:t>)</w:t>
      </w:r>
    </w:p>
    <w:p w14:paraId="6050FF38" w14:textId="77777777" w:rsidR="006B51AA" w:rsidRPr="00F70474" w:rsidRDefault="006B51AA" w:rsidP="006B51AA">
      <w:pPr>
        <w:rPr>
          <w:rFonts w:cs="Arial"/>
        </w:rPr>
      </w:pPr>
      <w:r w:rsidRPr="00F70474">
        <w:rPr>
          <w:rFonts w:cs="Arial"/>
          <w:caps/>
          <w:noProof/>
        </w:rPr>
        <w:t>Physical Education Program</w:t>
      </w:r>
      <w:r w:rsidRPr="00F70474">
        <w:rPr>
          <w:rFonts w:cs="Arial"/>
        </w:rPr>
        <w:t xml:space="preserve"> (</w:t>
      </w:r>
      <w:r w:rsidRPr="00F70474">
        <w:rPr>
          <w:rFonts w:cs="Arial"/>
          <w:noProof/>
        </w:rPr>
        <w:t>Block Schedules</w:t>
      </w:r>
      <w:r w:rsidRPr="00F70474">
        <w:rPr>
          <w:rFonts w:cs="Arial"/>
        </w:rPr>
        <w:t>)</w:t>
      </w:r>
    </w:p>
    <w:p w14:paraId="1E5BF232" w14:textId="77777777" w:rsidR="006B51AA" w:rsidRPr="00F70474" w:rsidRDefault="006B51AA" w:rsidP="00187B80">
      <w:pPr>
        <w:pStyle w:val="Heading4"/>
        <w:spacing w:after="0"/>
      </w:pPr>
      <w:r w:rsidRPr="00F70474">
        <w:t xml:space="preserve">Item W-02 </w:t>
      </w:r>
      <w:r w:rsidRPr="00F70474">
        <w:rPr>
          <w:noProof/>
        </w:rPr>
        <w:t>General</w:t>
      </w:r>
    </w:p>
    <w:p w14:paraId="48671C64" w14:textId="77777777" w:rsidR="006B51AA" w:rsidRPr="00F70474" w:rsidRDefault="006B51AA" w:rsidP="00187B80">
      <w:pPr>
        <w:spacing w:after="0"/>
        <w:rPr>
          <w:rFonts w:cs="Arial"/>
        </w:rPr>
      </w:pPr>
      <w:r w:rsidRPr="00F70474">
        <w:rPr>
          <w:rFonts w:cs="Arial"/>
          <w:b/>
        </w:rPr>
        <w:t>Subject:</w:t>
      </w:r>
      <w:r w:rsidRPr="00F70474">
        <w:rPr>
          <w:rFonts w:cs="Arial"/>
        </w:rPr>
        <w:t xml:space="preserve"> Request by</w:t>
      </w:r>
      <w:r w:rsidRPr="000A48F2">
        <w:rPr>
          <w:rFonts w:cs="Arial"/>
          <w:b/>
          <w:bCs/>
        </w:rPr>
        <w:t xml:space="preserve"> </w:t>
      </w:r>
      <w:r w:rsidRPr="000A48F2">
        <w:rPr>
          <w:rFonts w:cs="Arial"/>
          <w:b/>
          <w:bCs/>
          <w:noProof/>
        </w:rPr>
        <w:t>Oceanside Unified</w:t>
      </w:r>
      <w:r>
        <w:rPr>
          <w:rFonts w:cs="Arial"/>
        </w:rPr>
        <w:t xml:space="preserve"> </w:t>
      </w:r>
      <w:r>
        <w:rPr>
          <w:rFonts w:cs="Arial"/>
          <w:b/>
          <w:bCs/>
        </w:rPr>
        <w:t>School District</w:t>
      </w:r>
      <w:r w:rsidRPr="00F70474">
        <w:rPr>
          <w:rFonts w:cs="Arial"/>
        </w:rPr>
        <w:t xml:space="preserve"> </w:t>
      </w:r>
      <w:r w:rsidRPr="00F70474">
        <w:rPr>
          <w:rFonts w:cs="Arial"/>
          <w:noProof/>
        </w:rPr>
        <w:t xml:space="preserve">to waive portions of California </w:t>
      </w:r>
      <w:r w:rsidRPr="00F70474">
        <w:rPr>
          <w:rFonts w:cs="Arial"/>
          <w:i/>
          <w:noProof/>
        </w:rPr>
        <w:t>Education Code</w:t>
      </w:r>
      <w:r w:rsidRPr="00F70474">
        <w:rPr>
          <w:rFonts w:cs="Arial"/>
          <w:noProof/>
        </w:rPr>
        <w:t xml:space="preserve"> Section 51222(a), related to the statutory minimum requirement of 400 minutes of physical education each 10 school days for students in grades nine through twelve in order to implement a block schedule at Oceanside High School.</w:t>
      </w:r>
    </w:p>
    <w:p w14:paraId="36B8F2F5" w14:textId="77777777" w:rsidR="006B51AA" w:rsidRPr="00F70474" w:rsidRDefault="006B51AA" w:rsidP="006B51AA">
      <w:pPr>
        <w:rPr>
          <w:rFonts w:cs="Arial"/>
        </w:rPr>
      </w:pPr>
      <w:r w:rsidRPr="00F70474">
        <w:rPr>
          <w:rFonts w:cs="Arial"/>
        </w:rPr>
        <w:t xml:space="preserve">Waiver Number: </w:t>
      </w:r>
      <w:r w:rsidRPr="00F70474">
        <w:rPr>
          <w:rFonts w:cs="Arial"/>
          <w:noProof/>
        </w:rPr>
        <w:t>2-6-2023</w:t>
      </w:r>
    </w:p>
    <w:p w14:paraId="66F007D4" w14:textId="3CEB9B1E" w:rsidR="006B51AA" w:rsidRPr="00F70474" w:rsidRDefault="006B51AA" w:rsidP="006B51AA">
      <w:pPr>
        <w:rPr>
          <w:rFonts w:cs="Arial"/>
        </w:rPr>
      </w:pPr>
      <w:r w:rsidRPr="00F70474">
        <w:rPr>
          <w:rFonts w:cs="Arial"/>
        </w:rPr>
        <w:t xml:space="preserve">(Recommended for </w:t>
      </w:r>
      <w:r w:rsidRPr="00F70474">
        <w:rPr>
          <w:rFonts w:cs="Arial"/>
          <w:noProof/>
        </w:rPr>
        <w:t>APPROVAL WITH CONDITIONS</w:t>
      </w:r>
      <w:r w:rsidRPr="00F70474">
        <w:rPr>
          <w:rFonts w:cs="Arial"/>
        </w:rPr>
        <w:t>)</w:t>
      </w:r>
    </w:p>
    <w:p w14:paraId="2169456E" w14:textId="77777777" w:rsidR="006B51AA" w:rsidRPr="00F70474" w:rsidRDefault="006B51AA" w:rsidP="006B51AA">
      <w:pPr>
        <w:rPr>
          <w:rFonts w:cs="Arial"/>
        </w:rPr>
      </w:pPr>
      <w:r w:rsidRPr="00F70474">
        <w:rPr>
          <w:rFonts w:cs="Arial"/>
          <w:caps/>
          <w:noProof/>
        </w:rPr>
        <w:lastRenderedPageBreak/>
        <w:t>Physical Education Program</w:t>
      </w:r>
      <w:r w:rsidRPr="00F70474">
        <w:rPr>
          <w:rFonts w:cs="Arial"/>
        </w:rPr>
        <w:t xml:space="preserve"> (</w:t>
      </w:r>
      <w:r w:rsidRPr="00F70474">
        <w:rPr>
          <w:rFonts w:cs="Arial"/>
          <w:noProof/>
        </w:rPr>
        <w:t>Block Schedules</w:t>
      </w:r>
      <w:r w:rsidRPr="00F70474">
        <w:rPr>
          <w:rFonts w:cs="Arial"/>
        </w:rPr>
        <w:t>)</w:t>
      </w:r>
    </w:p>
    <w:p w14:paraId="5E9958A3" w14:textId="77777777" w:rsidR="006B51AA" w:rsidRPr="00F70474" w:rsidRDefault="006B51AA" w:rsidP="00187B80">
      <w:pPr>
        <w:pStyle w:val="Heading4"/>
        <w:spacing w:after="0"/>
      </w:pPr>
      <w:r w:rsidRPr="00F70474">
        <w:t xml:space="preserve">Item W-03 </w:t>
      </w:r>
      <w:r w:rsidRPr="00F70474">
        <w:rPr>
          <w:noProof/>
        </w:rPr>
        <w:t>General</w:t>
      </w:r>
    </w:p>
    <w:p w14:paraId="3BEA5096" w14:textId="77777777" w:rsidR="006B51AA" w:rsidRPr="00F70474" w:rsidRDefault="006B51AA" w:rsidP="00187B80">
      <w:pPr>
        <w:spacing w:after="0"/>
        <w:rPr>
          <w:rFonts w:cs="Arial"/>
        </w:rPr>
      </w:pPr>
      <w:r w:rsidRPr="00F70474">
        <w:rPr>
          <w:rFonts w:cs="Arial"/>
          <w:b/>
        </w:rPr>
        <w:t>Subject:</w:t>
      </w:r>
      <w:r w:rsidRPr="00F70474">
        <w:rPr>
          <w:rFonts w:cs="Arial"/>
        </w:rPr>
        <w:t xml:space="preserve"> Request by </w:t>
      </w:r>
      <w:r w:rsidRPr="000A48F2">
        <w:rPr>
          <w:rFonts w:cs="Arial"/>
          <w:b/>
          <w:bCs/>
          <w:noProof/>
        </w:rPr>
        <w:t>Oxnard Union High</w:t>
      </w:r>
      <w:r>
        <w:rPr>
          <w:rFonts w:cs="Arial"/>
        </w:rPr>
        <w:t xml:space="preserve"> </w:t>
      </w:r>
      <w:r>
        <w:rPr>
          <w:rFonts w:cs="Arial"/>
          <w:b/>
          <w:bCs/>
        </w:rPr>
        <w:t>School District</w:t>
      </w:r>
      <w:r w:rsidRPr="00F70474">
        <w:rPr>
          <w:rFonts w:cs="Arial"/>
        </w:rPr>
        <w:t xml:space="preserve"> </w:t>
      </w:r>
      <w:r w:rsidRPr="00F70474">
        <w:rPr>
          <w:rFonts w:cs="Arial"/>
          <w:noProof/>
        </w:rPr>
        <w:t xml:space="preserve">to waive portions of California </w:t>
      </w:r>
      <w:r w:rsidRPr="00F70474">
        <w:rPr>
          <w:rFonts w:cs="Arial"/>
          <w:i/>
          <w:noProof/>
        </w:rPr>
        <w:t>Education Code</w:t>
      </w:r>
      <w:r w:rsidRPr="00F70474">
        <w:rPr>
          <w:rFonts w:cs="Arial"/>
          <w:noProof/>
        </w:rPr>
        <w:t xml:space="preserve"> Section 51222(a), related to the statutory minimum requirement of 400 minutes of physical education each 10 school days for students in grades nine through twelve to implement a block schedule at Channel Islands and Oxnard High School.</w:t>
      </w:r>
    </w:p>
    <w:p w14:paraId="27226F7F" w14:textId="77777777" w:rsidR="006B51AA" w:rsidRPr="00F70474" w:rsidRDefault="006B51AA" w:rsidP="006B51AA">
      <w:pPr>
        <w:rPr>
          <w:rFonts w:cs="Arial"/>
        </w:rPr>
      </w:pPr>
      <w:r w:rsidRPr="00F70474">
        <w:rPr>
          <w:rFonts w:cs="Arial"/>
        </w:rPr>
        <w:t xml:space="preserve">Waiver Number: </w:t>
      </w:r>
      <w:r w:rsidRPr="00F70474">
        <w:rPr>
          <w:rFonts w:cs="Arial"/>
          <w:noProof/>
        </w:rPr>
        <w:t>1-7-2023</w:t>
      </w:r>
    </w:p>
    <w:p w14:paraId="1F485D90" w14:textId="46497956" w:rsidR="007A1E90" w:rsidRPr="00F70474" w:rsidRDefault="006B51AA" w:rsidP="006B51AA">
      <w:pPr>
        <w:rPr>
          <w:rFonts w:cs="Arial"/>
        </w:rPr>
      </w:pPr>
      <w:r w:rsidRPr="00F70474">
        <w:rPr>
          <w:rFonts w:cs="Arial"/>
        </w:rPr>
        <w:t xml:space="preserve">(Recommended for </w:t>
      </w:r>
      <w:r w:rsidRPr="00F70474">
        <w:rPr>
          <w:rFonts w:cs="Arial"/>
          <w:noProof/>
        </w:rPr>
        <w:t>APPROVAL WITH CONDITIONS</w:t>
      </w:r>
      <w:r w:rsidRPr="00F70474">
        <w:rPr>
          <w:rFonts w:cs="Arial"/>
        </w:rPr>
        <w:t>)</w:t>
      </w:r>
    </w:p>
    <w:p w14:paraId="11B547A0" w14:textId="77777777" w:rsidR="006B51AA" w:rsidRPr="00F70474" w:rsidRDefault="006B51AA" w:rsidP="006B51AA">
      <w:pPr>
        <w:rPr>
          <w:rFonts w:cs="Arial"/>
        </w:rPr>
      </w:pPr>
      <w:r w:rsidRPr="00F70474">
        <w:rPr>
          <w:rFonts w:cs="Arial"/>
          <w:caps/>
          <w:noProof/>
        </w:rPr>
        <w:t>Special Education Program</w:t>
      </w:r>
      <w:r w:rsidRPr="00F70474">
        <w:rPr>
          <w:rFonts w:cs="Arial"/>
        </w:rPr>
        <w:t xml:space="preserve"> (</w:t>
      </w:r>
      <w:r w:rsidRPr="00F70474">
        <w:rPr>
          <w:rFonts w:cs="Arial"/>
          <w:noProof/>
        </w:rPr>
        <w:t>Extended School Year (Summer School)</w:t>
      </w:r>
      <w:r w:rsidRPr="00F70474">
        <w:rPr>
          <w:rFonts w:cs="Arial"/>
        </w:rPr>
        <w:t>)</w:t>
      </w:r>
    </w:p>
    <w:p w14:paraId="728984D0" w14:textId="77777777" w:rsidR="006B51AA" w:rsidRPr="00F70474" w:rsidRDefault="006B51AA" w:rsidP="00187B80">
      <w:pPr>
        <w:pStyle w:val="Heading4"/>
        <w:spacing w:after="0"/>
      </w:pPr>
      <w:r w:rsidRPr="00F70474">
        <w:t xml:space="preserve">Item W-04 </w:t>
      </w:r>
      <w:r w:rsidRPr="00F70474">
        <w:rPr>
          <w:noProof/>
        </w:rPr>
        <w:t>General</w:t>
      </w:r>
    </w:p>
    <w:p w14:paraId="20B9088A" w14:textId="77777777" w:rsidR="006B51AA" w:rsidRPr="00F70474" w:rsidRDefault="006B51AA" w:rsidP="006B51AA">
      <w:pPr>
        <w:rPr>
          <w:rFonts w:cs="Arial"/>
          <w:szCs w:val="24"/>
        </w:rPr>
      </w:pPr>
      <w:r w:rsidRPr="00F70474">
        <w:rPr>
          <w:rFonts w:cs="Arial"/>
          <w:b/>
          <w:szCs w:val="24"/>
        </w:rPr>
        <w:t>Subject:</w:t>
      </w:r>
      <w:r w:rsidRPr="00F70474">
        <w:rPr>
          <w:rFonts w:cs="Arial"/>
          <w:szCs w:val="24"/>
        </w:rPr>
        <w:t xml:space="preserve"> Request by </w:t>
      </w:r>
      <w:r w:rsidRPr="00F70474">
        <w:rPr>
          <w:rFonts w:cs="Arial"/>
          <w:b/>
          <w:bCs/>
          <w:szCs w:val="24"/>
        </w:rPr>
        <w:t>nine</w:t>
      </w:r>
      <w:r w:rsidRPr="00F70474">
        <w:rPr>
          <w:rStyle w:val="Heading3Char"/>
          <w:rFonts w:cs="Arial"/>
          <w:b/>
          <w:bCs/>
          <w:sz w:val="24"/>
        </w:rPr>
        <w:t xml:space="preserve"> local educational agencies</w:t>
      </w:r>
      <w:r w:rsidRPr="00F70474">
        <w:rPr>
          <w:rFonts w:cs="Arial"/>
          <w:b/>
          <w:bCs/>
          <w:szCs w:val="24"/>
        </w:rPr>
        <w:t xml:space="preserve"> </w:t>
      </w:r>
      <w:r w:rsidRPr="00F70474">
        <w:rPr>
          <w:rFonts w:cs="Arial"/>
          <w:szCs w:val="24"/>
        </w:rPr>
        <w:t xml:space="preserve">to waive </w:t>
      </w:r>
      <w:r w:rsidRPr="00F70474">
        <w:rPr>
          <w:rFonts w:cs="Arial"/>
          <w:i/>
          <w:iCs/>
          <w:szCs w:val="24"/>
        </w:rPr>
        <w:t xml:space="preserve">California Code of Regulations, </w:t>
      </w:r>
      <w:r w:rsidRPr="00F70474">
        <w:rPr>
          <w:rFonts w:cs="Arial"/>
          <w:szCs w:val="24"/>
        </w:rPr>
        <w:t>Title 5, Section 3043(d), which requires a minimum of 20 school days for an extended school year (summer school) for students with disabilities.</w:t>
      </w:r>
    </w:p>
    <w:p w14:paraId="75895C0A" w14:textId="77777777" w:rsidR="006B51AA" w:rsidRPr="00F70474" w:rsidRDefault="006B51AA" w:rsidP="006B51AA">
      <w:pPr>
        <w:rPr>
          <w:rFonts w:cs="Arial"/>
          <w:noProof/>
          <w:szCs w:val="24"/>
        </w:rPr>
      </w:pPr>
      <w:r w:rsidRPr="00F70474">
        <w:rPr>
          <w:rFonts w:cs="Arial"/>
          <w:szCs w:val="24"/>
        </w:rPr>
        <w:t xml:space="preserve">Waiver Number: </w:t>
      </w:r>
    </w:p>
    <w:p w14:paraId="319CD788" w14:textId="77777777" w:rsidR="006B51AA" w:rsidRPr="000A7A14" w:rsidRDefault="006B51AA" w:rsidP="006B51AA">
      <w:pPr>
        <w:pStyle w:val="ListParagraph"/>
        <w:numPr>
          <w:ilvl w:val="0"/>
          <w:numId w:val="27"/>
        </w:numPr>
        <w:spacing w:after="480"/>
        <w:contextualSpacing/>
        <w:rPr>
          <w:rFonts w:cs="Arial"/>
          <w:szCs w:val="24"/>
        </w:rPr>
      </w:pPr>
      <w:r w:rsidRPr="000A7A14">
        <w:rPr>
          <w:rFonts w:cs="Arial"/>
          <w:szCs w:val="24"/>
        </w:rPr>
        <w:t>San Marcos Unified School District 4-11-2023</w:t>
      </w:r>
    </w:p>
    <w:p w14:paraId="69054576" w14:textId="77777777" w:rsidR="006B51AA" w:rsidRPr="000A7A14" w:rsidRDefault="006B51AA" w:rsidP="006B51AA">
      <w:pPr>
        <w:pStyle w:val="ListParagraph"/>
        <w:numPr>
          <w:ilvl w:val="0"/>
          <w:numId w:val="27"/>
        </w:numPr>
        <w:spacing w:after="480"/>
        <w:contextualSpacing/>
        <w:rPr>
          <w:rFonts w:cs="Arial"/>
          <w:szCs w:val="24"/>
        </w:rPr>
      </w:pPr>
      <w:r w:rsidRPr="000A7A14">
        <w:rPr>
          <w:rFonts w:cs="Arial"/>
          <w:szCs w:val="24"/>
        </w:rPr>
        <w:t>Hemet Unified School District 1-12-2023</w:t>
      </w:r>
    </w:p>
    <w:p w14:paraId="0A469D88" w14:textId="77777777" w:rsidR="006B51AA" w:rsidRPr="000A7A14" w:rsidRDefault="006B51AA" w:rsidP="006B51AA">
      <w:pPr>
        <w:pStyle w:val="ListParagraph"/>
        <w:numPr>
          <w:ilvl w:val="0"/>
          <w:numId w:val="27"/>
        </w:numPr>
        <w:spacing w:after="480"/>
        <w:contextualSpacing/>
        <w:rPr>
          <w:rFonts w:cs="Arial"/>
          <w:szCs w:val="24"/>
        </w:rPr>
      </w:pPr>
      <w:r w:rsidRPr="000A7A14">
        <w:rPr>
          <w:rFonts w:cs="Arial"/>
          <w:szCs w:val="24"/>
        </w:rPr>
        <w:t>Madera County Superintendent of Schools 2-9-2023</w:t>
      </w:r>
    </w:p>
    <w:p w14:paraId="52161FD4" w14:textId="77777777" w:rsidR="006B51AA" w:rsidRPr="000A7A14" w:rsidRDefault="006B51AA" w:rsidP="006B51AA">
      <w:pPr>
        <w:pStyle w:val="ListParagraph"/>
        <w:numPr>
          <w:ilvl w:val="0"/>
          <w:numId w:val="27"/>
        </w:numPr>
        <w:spacing w:after="480"/>
        <w:contextualSpacing/>
        <w:rPr>
          <w:rFonts w:cs="Arial"/>
          <w:szCs w:val="24"/>
        </w:rPr>
      </w:pPr>
      <w:r w:rsidRPr="000A7A14">
        <w:rPr>
          <w:rFonts w:cs="Arial"/>
          <w:szCs w:val="24"/>
        </w:rPr>
        <w:t>Butte County Office of Education 4-10-2023</w:t>
      </w:r>
    </w:p>
    <w:p w14:paraId="35CFF569" w14:textId="77777777" w:rsidR="006B51AA" w:rsidRPr="000A7A14" w:rsidRDefault="006B51AA" w:rsidP="006B51AA">
      <w:pPr>
        <w:pStyle w:val="ListParagraph"/>
        <w:numPr>
          <w:ilvl w:val="0"/>
          <w:numId w:val="27"/>
        </w:numPr>
        <w:spacing w:after="0"/>
        <w:contextualSpacing/>
        <w:rPr>
          <w:rFonts w:cs="Arial"/>
          <w:szCs w:val="24"/>
        </w:rPr>
      </w:pPr>
      <w:r w:rsidRPr="000A7A14">
        <w:rPr>
          <w:rFonts w:cs="Arial"/>
          <w:szCs w:val="24"/>
        </w:rPr>
        <w:t>Chula Vista Elementary School District 7-10-2023</w:t>
      </w:r>
    </w:p>
    <w:p w14:paraId="06069E7B" w14:textId="77777777" w:rsidR="006B51AA" w:rsidRPr="000A7A14" w:rsidRDefault="006B51AA" w:rsidP="006B51AA">
      <w:pPr>
        <w:pStyle w:val="paragraph"/>
        <w:numPr>
          <w:ilvl w:val="0"/>
          <w:numId w:val="27"/>
        </w:numPr>
        <w:spacing w:before="0" w:beforeAutospacing="0" w:after="0" w:afterAutospacing="0"/>
        <w:textAlignment w:val="baseline"/>
        <w:rPr>
          <w:rStyle w:val="eop"/>
          <w:rFonts w:ascii="Arial" w:eastAsiaTheme="majorEastAsia" w:hAnsi="Arial" w:cs="Arial"/>
        </w:rPr>
      </w:pPr>
      <w:r w:rsidRPr="000A7A14">
        <w:rPr>
          <w:rStyle w:val="normaltextrun"/>
          <w:rFonts w:ascii="Arial" w:eastAsiaTheme="majorEastAsia" w:hAnsi="Arial" w:cs="Arial"/>
        </w:rPr>
        <w:t>Red Bluff Union Elementary School District 2-12-2023</w:t>
      </w:r>
    </w:p>
    <w:p w14:paraId="46FA8649" w14:textId="77777777" w:rsidR="006B51AA" w:rsidRPr="000A7A14" w:rsidRDefault="006B51AA" w:rsidP="006B51AA">
      <w:pPr>
        <w:pStyle w:val="paragraph"/>
        <w:numPr>
          <w:ilvl w:val="0"/>
          <w:numId w:val="27"/>
        </w:numPr>
        <w:spacing w:before="0" w:beforeAutospacing="0" w:after="0" w:afterAutospacing="0"/>
        <w:textAlignment w:val="baseline"/>
        <w:rPr>
          <w:rStyle w:val="eop"/>
          <w:rFonts w:ascii="Arial" w:eastAsiaTheme="majorEastAsia" w:hAnsi="Arial" w:cs="Arial"/>
        </w:rPr>
      </w:pPr>
      <w:r w:rsidRPr="000A7A14">
        <w:rPr>
          <w:rStyle w:val="normaltextrun"/>
          <w:rFonts w:ascii="Arial" w:eastAsiaTheme="majorEastAsia" w:hAnsi="Arial" w:cs="Arial"/>
        </w:rPr>
        <w:t>Tulare County Office of Education 3-1-2024</w:t>
      </w:r>
    </w:p>
    <w:p w14:paraId="13FE81CD" w14:textId="77777777" w:rsidR="006B51AA" w:rsidRPr="000A7A14" w:rsidRDefault="006B51AA" w:rsidP="006B51AA">
      <w:pPr>
        <w:pStyle w:val="paragraph"/>
        <w:numPr>
          <w:ilvl w:val="0"/>
          <w:numId w:val="27"/>
        </w:numPr>
        <w:spacing w:before="0" w:beforeAutospacing="0" w:after="0" w:afterAutospacing="0"/>
        <w:textAlignment w:val="baseline"/>
        <w:rPr>
          <w:rStyle w:val="eop"/>
          <w:rFonts w:ascii="Arial" w:eastAsiaTheme="majorEastAsia" w:hAnsi="Arial" w:cs="Arial"/>
        </w:rPr>
      </w:pPr>
      <w:r w:rsidRPr="000A7A14">
        <w:rPr>
          <w:rStyle w:val="normaltextrun"/>
          <w:rFonts w:ascii="Arial" w:eastAsiaTheme="majorEastAsia" w:hAnsi="Arial" w:cs="Arial"/>
        </w:rPr>
        <w:t>La Mesa Spring Valley School District 8-12-2023</w:t>
      </w:r>
    </w:p>
    <w:p w14:paraId="46C91755" w14:textId="5F9E3C84" w:rsidR="006B51AA" w:rsidRPr="000A7A14" w:rsidRDefault="006B51AA" w:rsidP="00F903C7">
      <w:pPr>
        <w:pStyle w:val="paragraph"/>
        <w:numPr>
          <w:ilvl w:val="0"/>
          <w:numId w:val="27"/>
        </w:numPr>
        <w:spacing w:before="0" w:beforeAutospacing="0" w:after="240" w:afterAutospacing="0"/>
        <w:textAlignment w:val="baseline"/>
        <w:rPr>
          <w:rFonts w:ascii="Arial" w:eastAsiaTheme="majorEastAsia" w:hAnsi="Arial" w:cs="Arial"/>
        </w:rPr>
      </w:pPr>
      <w:r w:rsidRPr="000A7A14">
        <w:rPr>
          <w:rStyle w:val="normaltextrun"/>
          <w:rFonts w:ascii="Arial" w:eastAsiaTheme="majorEastAsia" w:hAnsi="Arial" w:cs="Arial"/>
        </w:rPr>
        <w:t>Bakersfield City School District 19-12-2023</w:t>
      </w:r>
    </w:p>
    <w:p w14:paraId="722B964C" w14:textId="245BD981" w:rsidR="006B51AA" w:rsidRPr="00187B80" w:rsidRDefault="006B51AA" w:rsidP="006B51AA">
      <w:pPr>
        <w:rPr>
          <w:rFonts w:cs="Arial"/>
        </w:rPr>
      </w:pPr>
      <w:r w:rsidRPr="00F70474">
        <w:rPr>
          <w:rFonts w:cs="Arial"/>
        </w:rPr>
        <w:t xml:space="preserve">(Recommended for </w:t>
      </w:r>
      <w:r w:rsidRPr="00F70474">
        <w:rPr>
          <w:rFonts w:cs="Arial"/>
          <w:noProof/>
        </w:rPr>
        <w:t>APPROVAL WITH CONDITIONS</w:t>
      </w:r>
      <w:r w:rsidRPr="00F70474">
        <w:rPr>
          <w:rFonts w:cs="Arial"/>
        </w:rPr>
        <w:t>)</w:t>
      </w:r>
    </w:p>
    <w:p w14:paraId="0D31E064" w14:textId="77777777" w:rsidR="006B51AA" w:rsidRPr="00F70474" w:rsidRDefault="006B51AA" w:rsidP="006B51AA">
      <w:pPr>
        <w:rPr>
          <w:rFonts w:cs="Arial"/>
        </w:rPr>
      </w:pPr>
      <w:r w:rsidRPr="00F70474">
        <w:rPr>
          <w:rFonts w:cs="Arial"/>
          <w:caps/>
          <w:noProof/>
        </w:rPr>
        <w:t>Instructional Time Requirement Audit Penalty</w:t>
      </w:r>
      <w:r w:rsidRPr="00F70474">
        <w:rPr>
          <w:rFonts w:cs="Arial"/>
        </w:rPr>
        <w:t xml:space="preserve"> (</w:t>
      </w:r>
      <w:r w:rsidRPr="00F70474">
        <w:rPr>
          <w:rFonts w:cs="Arial"/>
          <w:noProof/>
        </w:rPr>
        <w:t>Below 1982-83 Base Minimum Minutes</w:t>
      </w:r>
      <w:r w:rsidRPr="00F70474">
        <w:rPr>
          <w:rFonts w:cs="Arial"/>
        </w:rPr>
        <w:t>)</w:t>
      </w:r>
    </w:p>
    <w:p w14:paraId="4D7A1CB1" w14:textId="77777777" w:rsidR="006B51AA" w:rsidRPr="00F70474" w:rsidRDefault="006B51AA" w:rsidP="00187B80">
      <w:pPr>
        <w:pStyle w:val="Heading4"/>
        <w:spacing w:after="0"/>
      </w:pPr>
      <w:r w:rsidRPr="00F70474">
        <w:t xml:space="preserve">Item W-05 </w:t>
      </w:r>
      <w:r w:rsidRPr="00F70474">
        <w:rPr>
          <w:noProof/>
        </w:rPr>
        <w:t>Specific</w:t>
      </w:r>
    </w:p>
    <w:p w14:paraId="60AB8D43" w14:textId="77777777" w:rsidR="006B51AA" w:rsidRPr="00F70474" w:rsidRDefault="006B51AA" w:rsidP="00187B80">
      <w:pPr>
        <w:spacing w:after="0"/>
        <w:rPr>
          <w:rFonts w:cs="Arial"/>
        </w:rPr>
      </w:pPr>
      <w:r w:rsidRPr="00F70474">
        <w:rPr>
          <w:rFonts w:cs="Arial"/>
          <w:b/>
        </w:rPr>
        <w:t>Subject:</w:t>
      </w:r>
      <w:r w:rsidRPr="00F70474">
        <w:rPr>
          <w:rFonts w:cs="Arial"/>
        </w:rPr>
        <w:t xml:space="preserve"> Request by </w:t>
      </w:r>
      <w:r w:rsidRPr="000A48F2">
        <w:rPr>
          <w:rFonts w:cs="Arial"/>
          <w:b/>
          <w:bCs/>
          <w:noProof/>
        </w:rPr>
        <w:t>Gonzales Unified School District</w:t>
      </w:r>
      <w:r w:rsidRPr="00F70474">
        <w:rPr>
          <w:rFonts w:cs="Arial"/>
        </w:rPr>
        <w:t xml:space="preserve"> </w:t>
      </w:r>
      <w:r w:rsidRPr="00F70474">
        <w:rPr>
          <w:rFonts w:cs="Arial"/>
          <w:noProof/>
        </w:rPr>
        <w:t xml:space="preserve">under the authority of the California </w:t>
      </w:r>
      <w:r w:rsidRPr="00F70474">
        <w:rPr>
          <w:rFonts w:cs="Arial"/>
          <w:i/>
          <w:noProof/>
        </w:rPr>
        <w:t>Education Code</w:t>
      </w:r>
      <w:r w:rsidRPr="00F70474">
        <w:rPr>
          <w:rFonts w:cs="Arial"/>
          <w:noProof/>
        </w:rPr>
        <w:t xml:space="preserve"> Section 46206(a), to waive </w:t>
      </w:r>
      <w:r w:rsidRPr="00F70474">
        <w:rPr>
          <w:rFonts w:cs="Arial"/>
          <w:i/>
          <w:noProof/>
        </w:rPr>
        <w:t>Education Code</w:t>
      </w:r>
      <w:r w:rsidRPr="00F70474">
        <w:rPr>
          <w:rFonts w:cs="Arial"/>
          <w:noProof/>
        </w:rPr>
        <w:t xml:space="preserve"> Section 46207(a), the audit penalty for offering insufficient instructional minutes during the 2021–22 school year.</w:t>
      </w:r>
    </w:p>
    <w:p w14:paraId="305730D0" w14:textId="77777777" w:rsidR="006B51AA" w:rsidRPr="00F70474" w:rsidRDefault="006B51AA" w:rsidP="006B51AA">
      <w:pPr>
        <w:rPr>
          <w:rFonts w:cs="Arial"/>
        </w:rPr>
      </w:pPr>
      <w:r w:rsidRPr="00F70474">
        <w:rPr>
          <w:rFonts w:cs="Arial"/>
        </w:rPr>
        <w:t xml:space="preserve">Waiver Number: </w:t>
      </w:r>
      <w:r w:rsidRPr="00F70474">
        <w:rPr>
          <w:rFonts w:cs="Arial"/>
          <w:noProof/>
        </w:rPr>
        <w:t>9-2-2024</w:t>
      </w:r>
    </w:p>
    <w:p w14:paraId="2227CB59" w14:textId="71DBE02E" w:rsidR="006B51AA" w:rsidRDefault="006B51AA" w:rsidP="006B51AA">
      <w:pPr>
        <w:rPr>
          <w:rFonts w:cs="Arial"/>
        </w:rPr>
      </w:pPr>
      <w:r w:rsidRPr="00F70474">
        <w:rPr>
          <w:rFonts w:cs="Arial"/>
        </w:rPr>
        <w:t xml:space="preserve">(Recommended for </w:t>
      </w:r>
      <w:r w:rsidRPr="00F70474">
        <w:rPr>
          <w:rFonts w:cs="Arial"/>
          <w:noProof/>
        </w:rPr>
        <w:t>APPROVAL WITH CONDITIONS</w:t>
      </w:r>
      <w:r w:rsidRPr="00F70474">
        <w:rPr>
          <w:rFonts w:cs="Arial"/>
        </w:rPr>
        <w:t>)</w:t>
      </w:r>
    </w:p>
    <w:p w14:paraId="1567C0AB" w14:textId="77777777" w:rsidR="008C4EF0" w:rsidRPr="00F70474" w:rsidRDefault="008C4EF0" w:rsidP="006B51AA">
      <w:pPr>
        <w:rPr>
          <w:rFonts w:cs="Arial"/>
        </w:rPr>
      </w:pPr>
    </w:p>
    <w:p w14:paraId="6BB0D29F" w14:textId="77777777" w:rsidR="006B51AA" w:rsidRPr="00F70474" w:rsidRDefault="006B51AA" w:rsidP="006B51AA">
      <w:pPr>
        <w:rPr>
          <w:rFonts w:cs="Arial"/>
        </w:rPr>
      </w:pPr>
      <w:r w:rsidRPr="00F70474">
        <w:rPr>
          <w:rFonts w:cs="Arial"/>
          <w:caps/>
          <w:noProof/>
        </w:rPr>
        <w:lastRenderedPageBreak/>
        <w:t>English Language Learner Advisory Committee</w:t>
      </w:r>
      <w:r w:rsidRPr="00F70474">
        <w:rPr>
          <w:rFonts w:cs="Arial"/>
        </w:rPr>
        <w:t xml:space="preserve"> (</w:t>
      </w:r>
      <w:r w:rsidRPr="00F70474">
        <w:rPr>
          <w:rFonts w:cs="Arial"/>
          <w:noProof/>
        </w:rPr>
        <w:t>Shared with Multiple Schools</w:t>
      </w:r>
      <w:r w:rsidRPr="00F70474">
        <w:rPr>
          <w:rFonts w:cs="Arial"/>
        </w:rPr>
        <w:t>)</w:t>
      </w:r>
    </w:p>
    <w:p w14:paraId="798D0DED" w14:textId="77777777" w:rsidR="006B51AA" w:rsidRPr="00F70474" w:rsidRDefault="006B51AA" w:rsidP="00187B80">
      <w:pPr>
        <w:pStyle w:val="Heading4"/>
        <w:spacing w:after="0"/>
      </w:pPr>
      <w:r w:rsidRPr="00F70474">
        <w:t>Item W-0</w:t>
      </w:r>
      <w:r>
        <w:t>6</w:t>
      </w:r>
      <w:r w:rsidRPr="00F70474">
        <w:t xml:space="preserve"> </w:t>
      </w:r>
      <w:r w:rsidRPr="00F70474">
        <w:rPr>
          <w:noProof/>
        </w:rPr>
        <w:t>General</w:t>
      </w:r>
    </w:p>
    <w:p w14:paraId="335C3A27" w14:textId="77777777" w:rsidR="006B51AA" w:rsidRPr="00F70474" w:rsidRDefault="006B51AA" w:rsidP="00187B80">
      <w:pPr>
        <w:spacing w:after="0"/>
        <w:rPr>
          <w:rFonts w:cs="Arial"/>
        </w:rPr>
      </w:pPr>
      <w:r w:rsidRPr="00F70474">
        <w:rPr>
          <w:rFonts w:cs="Arial"/>
          <w:b/>
        </w:rPr>
        <w:t>Subject:</w:t>
      </w:r>
      <w:r w:rsidRPr="00F70474">
        <w:rPr>
          <w:rFonts w:cs="Arial"/>
        </w:rPr>
        <w:t xml:space="preserve"> Request by </w:t>
      </w:r>
      <w:r w:rsidRPr="000A48F2">
        <w:rPr>
          <w:rFonts w:cs="Arial"/>
          <w:b/>
          <w:bCs/>
          <w:noProof/>
        </w:rPr>
        <w:t>Esparto Unified School District</w:t>
      </w:r>
      <w:r w:rsidRPr="00F70474">
        <w:rPr>
          <w:rFonts w:cs="Arial"/>
        </w:rPr>
        <w:t xml:space="preserve"> </w:t>
      </w:r>
      <w:r w:rsidRPr="00F70474">
        <w:rPr>
          <w:rFonts w:cs="Arial"/>
          <w:noProof/>
        </w:rPr>
        <w:t xml:space="preserve">to waive California </w:t>
      </w:r>
      <w:r w:rsidRPr="00F70474">
        <w:rPr>
          <w:rFonts w:cs="Arial"/>
          <w:i/>
          <w:noProof/>
        </w:rPr>
        <w:t>Education Code</w:t>
      </w:r>
      <w:r w:rsidRPr="00F70474">
        <w:rPr>
          <w:rFonts w:cs="Arial"/>
          <w:noProof/>
        </w:rPr>
        <w:t xml:space="preserve"> Section 52176(b), which requires the establishment of an English Learner Advisory Committee at any school site with more than 20 limited English proficiency students.</w:t>
      </w:r>
    </w:p>
    <w:p w14:paraId="742FCA26" w14:textId="77777777" w:rsidR="006B51AA" w:rsidRPr="00F70474" w:rsidRDefault="006B51AA" w:rsidP="006B51AA">
      <w:pPr>
        <w:rPr>
          <w:rFonts w:cs="Arial"/>
        </w:rPr>
      </w:pPr>
      <w:r w:rsidRPr="00F70474">
        <w:rPr>
          <w:rFonts w:cs="Arial"/>
        </w:rPr>
        <w:t xml:space="preserve">Waiver Number: </w:t>
      </w:r>
      <w:r w:rsidRPr="00F70474">
        <w:rPr>
          <w:rFonts w:cs="Arial"/>
          <w:noProof/>
        </w:rPr>
        <w:t>1-11-2023</w:t>
      </w:r>
    </w:p>
    <w:p w14:paraId="686B07CB" w14:textId="77777777" w:rsidR="006B51AA" w:rsidRDefault="006B51AA" w:rsidP="006B51AA">
      <w:pPr>
        <w:rPr>
          <w:rFonts w:cs="Arial"/>
        </w:rPr>
      </w:pPr>
      <w:r w:rsidRPr="00F70474">
        <w:rPr>
          <w:rFonts w:cs="Arial"/>
        </w:rPr>
        <w:t xml:space="preserve">(Recommended for </w:t>
      </w:r>
      <w:r w:rsidRPr="00F70474">
        <w:rPr>
          <w:rFonts w:cs="Arial"/>
          <w:noProof/>
        </w:rPr>
        <w:t>DENIAL</w:t>
      </w:r>
      <w:r w:rsidRPr="00F70474">
        <w:rPr>
          <w:rFonts w:cs="Arial"/>
        </w:rPr>
        <w:t>)</w:t>
      </w:r>
    </w:p>
    <w:p w14:paraId="2093679F" w14:textId="34ED0F78" w:rsidR="00187B80" w:rsidRPr="003F31C3" w:rsidRDefault="00187B80" w:rsidP="00187B80">
      <w:pPr>
        <w:rPr>
          <w:rFonts w:eastAsia="Times New Roman" w:cs="Times New Roman"/>
          <w:szCs w:val="24"/>
        </w:rPr>
      </w:pPr>
      <w:r w:rsidRPr="007F0712">
        <w:rPr>
          <w:b/>
        </w:rPr>
        <w:t>ACTION</w:t>
      </w:r>
      <w:r>
        <w:rPr>
          <w:b/>
        </w:rPr>
        <w:t>:</w:t>
      </w:r>
      <w:r w:rsidRPr="007F0712">
        <w:t xml:space="preserve"> </w:t>
      </w:r>
      <w:r>
        <w:t xml:space="preserve">Member </w:t>
      </w:r>
      <w:r w:rsidR="001A3ADB">
        <w:t>Rodriguez</w:t>
      </w:r>
      <w:r>
        <w:t xml:space="preserve"> moved to approve the CDE staff recommendations for each waiver item on consent (Item W-01 through Item W-06).</w:t>
      </w:r>
    </w:p>
    <w:p w14:paraId="51FB0186" w14:textId="1D28274C" w:rsidR="00187B80" w:rsidRDefault="00187B80" w:rsidP="00187B80">
      <w:pPr>
        <w:spacing w:before="240" w:after="0"/>
      </w:pPr>
      <w:r>
        <w:t xml:space="preserve">Member </w:t>
      </w:r>
      <w:r w:rsidR="001A3ADB">
        <w:t>Orozco-Gonzalez</w:t>
      </w:r>
      <w:r>
        <w:t xml:space="preserve"> seconded the motion.</w:t>
      </w:r>
    </w:p>
    <w:p w14:paraId="25764574" w14:textId="748BA686" w:rsidR="00187B80" w:rsidRDefault="00187B80" w:rsidP="00187B80">
      <w:pPr>
        <w:spacing w:before="240"/>
        <w:rPr>
          <w:rFonts w:eastAsia="Times New Roman" w:cs="Arial"/>
          <w:szCs w:val="24"/>
        </w:rPr>
      </w:pPr>
      <w:r w:rsidRPr="00175799">
        <w:rPr>
          <w:rFonts w:eastAsia="Times New Roman" w:cs="Arial"/>
          <w:b/>
          <w:szCs w:val="24"/>
        </w:rPr>
        <w:t>Yes votes:</w:t>
      </w:r>
      <w:r>
        <w:rPr>
          <w:rFonts w:eastAsia="Times New Roman" w:cs="Arial"/>
          <w:szCs w:val="24"/>
        </w:rPr>
        <w:t xml:space="preserve"> </w:t>
      </w:r>
      <w:r w:rsidRPr="003C3714">
        <w:rPr>
          <w:rFonts w:eastAsia="Times New Roman" w:cs="Arial"/>
          <w:szCs w:val="24"/>
        </w:rPr>
        <w:t xml:space="preserve">Members </w:t>
      </w:r>
      <w:r>
        <w:rPr>
          <w:rFonts w:eastAsia="Times New Roman" w:cs="Arial"/>
          <w:szCs w:val="24"/>
        </w:rPr>
        <w:t>Ayyappan, Escobedo, Glover Woods, Lewis, McQuillen, Olken, Orozco-Gonzalez, Pattillo Brownson, Rodriguez, and Yoshimoto-Towery.</w:t>
      </w:r>
    </w:p>
    <w:p w14:paraId="45532977" w14:textId="70A27BB4" w:rsidR="00187B80" w:rsidRPr="00DF4774" w:rsidRDefault="00187B80" w:rsidP="00187B80">
      <w:r w:rsidRPr="00311745">
        <w:rPr>
          <w:b/>
        </w:rPr>
        <w:t>No votes:</w:t>
      </w:r>
      <w:r>
        <w:rPr>
          <w:b/>
        </w:rPr>
        <w:t xml:space="preserve"> </w:t>
      </w:r>
      <w:r w:rsidR="001A3ADB" w:rsidRPr="001A3ADB">
        <w:rPr>
          <w:bCs/>
        </w:rPr>
        <w:t>None</w:t>
      </w:r>
    </w:p>
    <w:p w14:paraId="226A8828" w14:textId="0BC0A4BF" w:rsidR="00187B80" w:rsidRPr="006A191C" w:rsidRDefault="00187B80" w:rsidP="00187B80">
      <w:pPr>
        <w:rPr>
          <w:bCs/>
        </w:rPr>
      </w:pPr>
      <w:r w:rsidRPr="00311745">
        <w:rPr>
          <w:b/>
        </w:rPr>
        <w:t>Member</w:t>
      </w:r>
      <w:r>
        <w:rPr>
          <w:b/>
        </w:rPr>
        <w:t>s</w:t>
      </w:r>
      <w:r w:rsidRPr="00311745">
        <w:rPr>
          <w:b/>
        </w:rPr>
        <w:t xml:space="preserve"> Absent:</w:t>
      </w:r>
      <w:r>
        <w:rPr>
          <w:b/>
        </w:rPr>
        <w:t xml:space="preserve"> </w:t>
      </w:r>
      <w:r w:rsidR="00FC7B94">
        <w:rPr>
          <w:bCs/>
        </w:rPr>
        <w:t>President</w:t>
      </w:r>
      <w:r w:rsidR="00FC7B94" w:rsidRPr="006A191C">
        <w:rPr>
          <w:bCs/>
        </w:rPr>
        <w:t xml:space="preserve"> </w:t>
      </w:r>
      <w:r w:rsidR="006A191C" w:rsidRPr="006A191C">
        <w:rPr>
          <w:bCs/>
        </w:rPr>
        <w:t>Darling-Hammond</w:t>
      </w:r>
    </w:p>
    <w:p w14:paraId="6BF63CC5" w14:textId="7D2FB6F2" w:rsidR="00187B80" w:rsidRPr="00311745" w:rsidRDefault="00187B80" w:rsidP="00187B80">
      <w:r w:rsidRPr="00311745">
        <w:rPr>
          <w:b/>
        </w:rPr>
        <w:t>Abstentions:</w:t>
      </w:r>
      <w:r>
        <w:rPr>
          <w:b/>
        </w:rPr>
        <w:t xml:space="preserve"> </w:t>
      </w:r>
      <w:r w:rsidR="001A3ADB" w:rsidRPr="001A3ADB">
        <w:rPr>
          <w:bCs/>
        </w:rPr>
        <w:t>None</w:t>
      </w:r>
    </w:p>
    <w:p w14:paraId="60865464" w14:textId="1C3F4792" w:rsidR="00187B80" w:rsidRPr="00311745" w:rsidRDefault="00187B80" w:rsidP="00187B80">
      <w:r w:rsidRPr="00311745">
        <w:rPr>
          <w:b/>
        </w:rPr>
        <w:t>Recusals:</w:t>
      </w:r>
      <w:r>
        <w:rPr>
          <w:b/>
        </w:rPr>
        <w:t xml:space="preserve"> </w:t>
      </w:r>
      <w:r w:rsidR="001A3ADB" w:rsidRPr="001A3ADB">
        <w:rPr>
          <w:bCs/>
        </w:rPr>
        <w:t>None</w:t>
      </w:r>
    </w:p>
    <w:p w14:paraId="6EA84DF8" w14:textId="0B67A5DB" w:rsidR="00187B80" w:rsidRPr="00187B80" w:rsidRDefault="00187B80" w:rsidP="006B51AA">
      <w:r w:rsidRPr="00311745">
        <w:t>The motion passed with</w:t>
      </w:r>
      <w:r>
        <w:t xml:space="preserve"> </w:t>
      </w:r>
      <w:r w:rsidR="001A3ADB">
        <w:t>10</w:t>
      </w:r>
      <w:r>
        <w:t xml:space="preserve"> </w:t>
      </w:r>
      <w:r w:rsidRPr="00311745">
        <w:t>votes.</w:t>
      </w:r>
    </w:p>
    <w:p w14:paraId="0AF1F760" w14:textId="77777777" w:rsidR="006B51AA" w:rsidRDefault="006B51AA" w:rsidP="006B51AA">
      <w:pPr>
        <w:pStyle w:val="Heading4"/>
        <w:jc w:val="center"/>
        <w:rPr>
          <w:b w:val="0"/>
          <w:i/>
        </w:rPr>
      </w:pPr>
      <w:r w:rsidRPr="00613BD9">
        <w:rPr>
          <w:b w:val="0"/>
          <w:i/>
        </w:rPr>
        <w:t xml:space="preserve">END OF </w:t>
      </w:r>
      <w:r>
        <w:rPr>
          <w:b w:val="0"/>
          <w:i/>
        </w:rPr>
        <w:t>WAIVER</w:t>
      </w:r>
      <w:r w:rsidRPr="00613BD9">
        <w:rPr>
          <w:b w:val="0"/>
          <w:i/>
        </w:rPr>
        <w:t xml:space="preserve"> CONSENT ITEMS</w:t>
      </w:r>
    </w:p>
    <w:p w14:paraId="6D16D77A" w14:textId="643A5FE0" w:rsidR="006B51AA" w:rsidRPr="00F903C7" w:rsidRDefault="00F903C7" w:rsidP="00F903C7">
      <w:pPr>
        <w:pStyle w:val="Heading4"/>
        <w:jc w:val="center"/>
        <w:rPr>
          <w:rFonts w:cs="Arial"/>
          <w:b w:val="0"/>
          <w:bCs/>
          <w:i/>
          <w:iCs w:val="0"/>
        </w:rPr>
      </w:pPr>
      <w:r w:rsidRPr="00F903C7">
        <w:rPr>
          <w:b w:val="0"/>
          <w:bCs/>
          <w:i/>
          <w:iCs w:val="0"/>
        </w:rPr>
        <w:t>REGULAR WAIVER ITEM</w:t>
      </w:r>
    </w:p>
    <w:p w14:paraId="20555045" w14:textId="77777777" w:rsidR="006B51AA" w:rsidRPr="00FE5D69" w:rsidRDefault="006B51AA" w:rsidP="006B51AA">
      <w:pPr>
        <w:rPr>
          <w:rFonts w:cs="Arial"/>
        </w:rPr>
      </w:pPr>
      <w:r w:rsidRPr="00F70474">
        <w:rPr>
          <w:rFonts w:cs="Arial"/>
          <w:caps/>
          <w:noProof/>
        </w:rPr>
        <w:t>Instructional Time Requirement Audit Penalty</w:t>
      </w:r>
    </w:p>
    <w:p w14:paraId="03F51EBE" w14:textId="77777777" w:rsidR="006B51AA" w:rsidRPr="00F70474" w:rsidRDefault="006B51AA" w:rsidP="00187B80">
      <w:pPr>
        <w:pStyle w:val="Heading4"/>
        <w:spacing w:after="0"/>
      </w:pPr>
      <w:r w:rsidRPr="00F70474">
        <w:t>Item W-0</w:t>
      </w:r>
      <w:r>
        <w:t>7</w:t>
      </w:r>
      <w:r w:rsidRPr="00F70474">
        <w:t xml:space="preserve"> </w:t>
      </w:r>
      <w:r w:rsidRPr="00F70474">
        <w:rPr>
          <w:noProof/>
        </w:rPr>
        <w:t>Specific</w:t>
      </w:r>
    </w:p>
    <w:p w14:paraId="6DA910EC" w14:textId="77777777" w:rsidR="006B51AA" w:rsidRPr="00F70474" w:rsidRDefault="006B51AA" w:rsidP="006B51AA">
      <w:pPr>
        <w:rPr>
          <w:rFonts w:cs="Arial"/>
        </w:rPr>
      </w:pPr>
      <w:r w:rsidRPr="00F70474">
        <w:rPr>
          <w:rFonts w:cs="Arial"/>
          <w:b/>
        </w:rPr>
        <w:t>Subject:</w:t>
      </w:r>
      <w:r w:rsidRPr="00F70474">
        <w:rPr>
          <w:rFonts w:cs="Arial"/>
        </w:rPr>
        <w:t xml:space="preserve"> Request by </w:t>
      </w:r>
      <w:r w:rsidRPr="00F70474">
        <w:rPr>
          <w:rFonts w:cs="Arial"/>
          <w:b/>
          <w:bCs/>
          <w:noProof/>
        </w:rPr>
        <w:t>Sacramento City Unified</w:t>
      </w:r>
      <w:r w:rsidRPr="00F70474">
        <w:rPr>
          <w:rFonts w:cs="Arial"/>
          <w:b/>
          <w:bCs/>
        </w:rPr>
        <w:t xml:space="preserve"> School District</w:t>
      </w:r>
      <w:r w:rsidRPr="00F70474">
        <w:rPr>
          <w:rFonts w:cs="Arial"/>
        </w:rPr>
        <w:t xml:space="preserve"> </w:t>
      </w:r>
      <w:r w:rsidRPr="00F70474">
        <w:rPr>
          <w:rFonts w:cs="Arial"/>
          <w:noProof/>
        </w:rPr>
        <w:t xml:space="preserve">under the authority of the California </w:t>
      </w:r>
      <w:r w:rsidRPr="00F70474">
        <w:rPr>
          <w:rFonts w:cs="Arial"/>
          <w:i/>
          <w:noProof/>
        </w:rPr>
        <w:t>Education Code</w:t>
      </w:r>
      <w:r w:rsidRPr="00F70474">
        <w:rPr>
          <w:rFonts w:cs="Arial"/>
          <w:noProof/>
        </w:rPr>
        <w:t xml:space="preserve"> sections 46206 and 47612.6 to waive </w:t>
      </w:r>
      <w:r w:rsidRPr="00F70474">
        <w:rPr>
          <w:rFonts w:cs="Arial"/>
          <w:i/>
          <w:noProof/>
        </w:rPr>
        <w:t>Education Code</w:t>
      </w:r>
      <w:r w:rsidRPr="00F70474">
        <w:rPr>
          <w:rFonts w:cs="Arial"/>
          <w:noProof/>
        </w:rPr>
        <w:t xml:space="preserve"> sections 46207 and 47612.5(c), the audit penalties for offering insufficient instructional minutes during the 2021–22 school year at Sacramento City Unified School District’s non-charter schools and four of its charter schools, and </w:t>
      </w:r>
      <w:r w:rsidRPr="00F70474">
        <w:rPr>
          <w:rFonts w:cs="Arial"/>
          <w:i/>
          <w:noProof/>
        </w:rPr>
        <w:t>Education Code</w:t>
      </w:r>
      <w:r w:rsidRPr="00F70474">
        <w:rPr>
          <w:rFonts w:cs="Arial"/>
          <w:noProof/>
        </w:rPr>
        <w:t xml:space="preserve"> sections 46208 and 41420, the audit penalties for offering insufficient instructional days during the 2021–22 school year at Sacramento City Unified School District’s non-charter schools.</w:t>
      </w:r>
    </w:p>
    <w:p w14:paraId="09FB2CE4" w14:textId="77777777" w:rsidR="006B51AA" w:rsidRPr="00F70474" w:rsidRDefault="006B51AA" w:rsidP="006B51AA">
      <w:pPr>
        <w:rPr>
          <w:rFonts w:cs="Arial"/>
        </w:rPr>
      </w:pPr>
      <w:r w:rsidRPr="00F70474">
        <w:rPr>
          <w:rFonts w:cs="Arial"/>
        </w:rPr>
        <w:t>Waiver Number:</w:t>
      </w:r>
    </w:p>
    <w:p w14:paraId="03F5E3C0" w14:textId="77777777" w:rsidR="006B51AA" w:rsidRPr="00F70474" w:rsidRDefault="006B51AA" w:rsidP="006B51AA">
      <w:pPr>
        <w:pStyle w:val="ListParagraph"/>
        <w:numPr>
          <w:ilvl w:val="0"/>
          <w:numId w:val="26"/>
        </w:numPr>
        <w:spacing w:after="0"/>
        <w:contextualSpacing/>
        <w:rPr>
          <w:rFonts w:cs="Arial"/>
          <w:szCs w:val="24"/>
        </w:rPr>
      </w:pPr>
      <w:r w:rsidRPr="00F70474">
        <w:rPr>
          <w:rFonts w:cs="Arial"/>
          <w:bCs/>
          <w:szCs w:val="24"/>
        </w:rPr>
        <w:t>Sacramento City Unified School District</w:t>
      </w:r>
      <w:r w:rsidRPr="00F70474">
        <w:rPr>
          <w:rFonts w:cs="Arial"/>
          <w:szCs w:val="24"/>
        </w:rPr>
        <w:t xml:space="preserve"> 11-3-2024</w:t>
      </w:r>
    </w:p>
    <w:p w14:paraId="0B2EE3B7" w14:textId="77777777" w:rsidR="006B51AA" w:rsidRPr="00F70474" w:rsidRDefault="006B51AA" w:rsidP="006B51AA">
      <w:pPr>
        <w:pStyle w:val="ListParagraph"/>
        <w:numPr>
          <w:ilvl w:val="0"/>
          <w:numId w:val="26"/>
        </w:numPr>
        <w:spacing w:after="0"/>
        <w:contextualSpacing/>
        <w:rPr>
          <w:rFonts w:cs="Arial"/>
          <w:szCs w:val="24"/>
        </w:rPr>
      </w:pPr>
      <w:r w:rsidRPr="00F70474">
        <w:rPr>
          <w:rFonts w:cs="Arial"/>
          <w:bCs/>
          <w:szCs w:val="24"/>
        </w:rPr>
        <w:lastRenderedPageBreak/>
        <w:t>Sacramento City Unified School District</w:t>
      </w:r>
      <w:r w:rsidRPr="00F70474">
        <w:rPr>
          <w:rFonts w:cs="Arial"/>
          <w:szCs w:val="24"/>
        </w:rPr>
        <w:t xml:space="preserve"> 12-3-2024</w:t>
      </w:r>
    </w:p>
    <w:p w14:paraId="20E2A857" w14:textId="77777777" w:rsidR="006B51AA" w:rsidRPr="00F70474" w:rsidRDefault="006B51AA" w:rsidP="006B51AA">
      <w:pPr>
        <w:pStyle w:val="ListParagraph"/>
        <w:numPr>
          <w:ilvl w:val="0"/>
          <w:numId w:val="26"/>
        </w:numPr>
        <w:spacing w:after="0"/>
        <w:contextualSpacing/>
        <w:rPr>
          <w:rFonts w:cs="Arial"/>
          <w:szCs w:val="24"/>
        </w:rPr>
      </w:pPr>
      <w:r w:rsidRPr="00F70474">
        <w:rPr>
          <w:rFonts w:cs="Arial"/>
          <w:szCs w:val="24"/>
        </w:rPr>
        <w:t>Bowling Green Elementary General 13-3-2024</w:t>
      </w:r>
    </w:p>
    <w:p w14:paraId="3260E8AC" w14:textId="77777777" w:rsidR="006B51AA" w:rsidRPr="00F70474" w:rsidRDefault="006B51AA" w:rsidP="006B51AA">
      <w:pPr>
        <w:pStyle w:val="ListParagraph"/>
        <w:numPr>
          <w:ilvl w:val="0"/>
          <w:numId w:val="26"/>
        </w:numPr>
        <w:spacing w:after="0"/>
        <w:contextualSpacing/>
        <w:rPr>
          <w:rFonts w:cs="Arial"/>
          <w:szCs w:val="24"/>
        </w:rPr>
      </w:pPr>
      <w:r w:rsidRPr="00F70474">
        <w:rPr>
          <w:rFonts w:cs="Arial"/>
          <w:szCs w:val="24"/>
        </w:rPr>
        <w:t xml:space="preserve">New Joseph </w:t>
      </w:r>
      <w:proofErr w:type="spellStart"/>
      <w:r w:rsidRPr="00F70474">
        <w:rPr>
          <w:rFonts w:cs="Arial"/>
          <w:szCs w:val="24"/>
        </w:rPr>
        <w:t>Bonnheim</w:t>
      </w:r>
      <w:proofErr w:type="spellEnd"/>
      <w:r w:rsidRPr="00F70474">
        <w:rPr>
          <w:rFonts w:cs="Arial"/>
          <w:szCs w:val="24"/>
        </w:rPr>
        <w:t xml:space="preserve"> (NJB) Community Charter 14-3-2024</w:t>
      </w:r>
    </w:p>
    <w:p w14:paraId="4ACAEADF" w14:textId="77777777" w:rsidR="006B51AA" w:rsidRPr="00F70474" w:rsidRDefault="006B51AA" w:rsidP="006B51AA">
      <w:pPr>
        <w:pStyle w:val="ListParagraph"/>
        <w:numPr>
          <w:ilvl w:val="0"/>
          <w:numId w:val="26"/>
        </w:numPr>
        <w:spacing w:after="0"/>
        <w:contextualSpacing/>
        <w:rPr>
          <w:rFonts w:cs="Arial"/>
          <w:szCs w:val="24"/>
        </w:rPr>
      </w:pPr>
      <w:r w:rsidRPr="00F70474">
        <w:rPr>
          <w:rFonts w:cs="Arial"/>
          <w:szCs w:val="24"/>
        </w:rPr>
        <w:t xml:space="preserve">George Washington Carver School of Arts and Science 15-3-2024 </w:t>
      </w:r>
    </w:p>
    <w:p w14:paraId="76F14D52" w14:textId="38C9A8AD" w:rsidR="006B51AA" w:rsidRPr="00187B80" w:rsidRDefault="006B51AA" w:rsidP="00187B80">
      <w:pPr>
        <w:pStyle w:val="ListParagraph"/>
        <w:numPr>
          <w:ilvl w:val="0"/>
          <w:numId w:val="26"/>
        </w:numPr>
        <w:contextualSpacing/>
        <w:rPr>
          <w:rFonts w:cs="Arial"/>
          <w:szCs w:val="24"/>
        </w:rPr>
      </w:pPr>
      <w:r w:rsidRPr="00F70474">
        <w:rPr>
          <w:rFonts w:cs="Arial"/>
          <w:szCs w:val="24"/>
        </w:rPr>
        <w:t>New Technology Early College High 16-3-2024</w:t>
      </w:r>
    </w:p>
    <w:p w14:paraId="585D3647" w14:textId="7FABDFA9" w:rsidR="003F31C3" w:rsidRDefault="006B51AA" w:rsidP="003F31C3">
      <w:pPr>
        <w:rPr>
          <w:rFonts w:cs="Arial"/>
        </w:rPr>
      </w:pPr>
      <w:r w:rsidRPr="00F70474">
        <w:rPr>
          <w:rFonts w:cs="Arial"/>
        </w:rPr>
        <w:t xml:space="preserve">(Recommended for </w:t>
      </w:r>
      <w:r w:rsidRPr="00F70474">
        <w:rPr>
          <w:rFonts w:cs="Arial"/>
          <w:noProof/>
        </w:rPr>
        <w:t>APPROVAL WITH CONDITIONS</w:t>
      </w:r>
      <w:r w:rsidRPr="00F70474">
        <w:rPr>
          <w:rFonts w:cs="Arial"/>
        </w:rPr>
        <w:t>)</w:t>
      </w:r>
    </w:p>
    <w:p w14:paraId="0D7A89DD" w14:textId="76241445" w:rsidR="00187B80" w:rsidRPr="003F31C3" w:rsidRDefault="00187B80" w:rsidP="00187B80">
      <w:pPr>
        <w:rPr>
          <w:rFonts w:eastAsia="Times New Roman" w:cs="Times New Roman"/>
          <w:szCs w:val="24"/>
        </w:rPr>
      </w:pPr>
      <w:r w:rsidRPr="007F0712">
        <w:rPr>
          <w:b/>
        </w:rPr>
        <w:t>ACTION</w:t>
      </w:r>
      <w:r>
        <w:rPr>
          <w:b/>
        </w:rPr>
        <w:t>:</w:t>
      </w:r>
      <w:r w:rsidRPr="007F0712">
        <w:t xml:space="preserve"> </w:t>
      </w:r>
      <w:r w:rsidRPr="004B3AC4">
        <w:t xml:space="preserve">Member </w:t>
      </w:r>
      <w:r w:rsidR="0003178E" w:rsidRPr="004B3AC4">
        <w:t>Lewis</w:t>
      </w:r>
      <w:r w:rsidRPr="004B3AC4">
        <w:t xml:space="preserve"> moved to approve the CDE staff recommendation</w:t>
      </w:r>
      <w:r w:rsidR="0003178E" w:rsidRPr="004B3AC4">
        <w:t xml:space="preserve"> </w:t>
      </w:r>
      <w:r w:rsidR="004A2D06" w:rsidRPr="004B3AC4">
        <w:t xml:space="preserve">to approve the Sacramento City Unified School District’s </w:t>
      </w:r>
      <w:r w:rsidR="004B3AC4" w:rsidRPr="004B3AC4">
        <w:t>request to waive the instructional time penalties for Fiscal Year 2021-2022.</w:t>
      </w:r>
      <w:r w:rsidR="004A2D06">
        <w:t xml:space="preserve"> </w:t>
      </w:r>
      <w:r w:rsidR="0003178E">
        <w:t xml:space="preserve"> </w:t>
      </w:r>
    </w:p>
    <w:p w14:paraId="310798B6" w14:textId="56C23BE0" w:rsidR="00187B80" w:rsidRDefault="00187B80" w:rsidP="00187B80">
      <w:pPr>
        <w:spacing w:before="240" w:after="0"/>
      </w:pPr>
      <w:r>
        <w:t xml:space="preserve">Member </w:t>
      </w:r>
      <w:r w:rsidR="0003178E">
        <w:t>Pattillo Brownson</w:t>
      </w:r>
      <w:r>
        <w:t xml:space="preserve"> seconded the motion.</w:t>
      </w:r>
    </w:p>
    <w:p w14:paraId="44589F90" w14:textId="27D2E419" w:rsidR="004B3AC4" w:rsidRDefault="004B3AC4" w:rsidP="00187B80">
      <w:pPr>
        <w:spacing w:before="240" w:after="0"/>
      </w:pPr>
      <w:r>
        <w:t xml:space="preserve">Member Lewis amended her motion to include approval of the waiver with the conditions outlined in the agenda item. </w:t>
      </w:r>
    </w:p>
    <w:p w14:paraId="6A789F88" w14:textId="4B986F86" w:rsidR="004B3AC4" w:rsidRDefault="004B3AC4" w:rsidP="00187B80">
      <w:pPr>
        <w:spacing w:before="240" w:after="0"/>
      </w:pPr>
      <w:r>
        <w:t xml:space="preserve">Member Pattillo Brownson seconded the motion. </w:t>
      </w:r>
    </w:p>
    <w:p w14:paraId="0B7A4527" w14:textId="432AB3F0" w:rsidR="00187B80" w:rsidRDefault="00187B80" w:rsidP="00187B80">
      <w:pPr>
        <w:spacing w:before="240"/>
        <w:rPr>
          <w:rFonts w:eastAsia="Times New Roman" w:cs="Arial"/>
          <w:szCs w:val="24"/>
        </w:rPr>
      </w:pPr>
      <w:r w:rsidRPr="00175799">
        <w:rPr>
          <w:rFonts w:eastAsia="Times New Roman" w:cs="Arial"/>
          <w:b/>
          <w:szCs w:val="24"/>
        </w:rPr>
        <w:t>Yes votes:</w:t>
      </w:r>
      <w:r>
        <w:rPr>
          <w:rFonts w:eastAsia="Times New Roman" w:cs="Arial"/>
          <w:szCs w:val="24"/>
        </w:rPr>
        <w:t xml:space="preserve"> </w:t>
      </w:r>
      <w:r w:rsidRPr="003C3714">
        <w:rPr>
          <w:rFonts w:eastAsia="Times New Roman" w:cs="Arial"/>
          <w:szCs w:val="24"/>
        </w:rPr>
        <w:t xml:space="preserve">Members </w:t>
      </w:r>
      <w:r>
        <w:rPr>
          <w:rFonts w:eastAsia="Times New Roman" w:cs="Arial"/>
          <w:szCs w:val="24"/>
        </w:rPr>
        <w:t>Glover Woods, Lewis, McQuillen, Olken, Orozco-Gonzalez, Pattillo Brownson, Rodriguez, and Yoshimoto-Towery.</w:t>
      </w:r>
    </w:p>
    <w:p w14:paraId="6CBBA422" w14:textId="7E080192" w:rsidR="00187B80" w:rsidRPr="00DF4774" w:rsidRDefault="00187B80" w:rsidP="00187B80">
      <w:r w:rsidRPr="00311745">
        <w:rPr>
          <w:b/>
        </w:rPr>
        <w:t>No votes:</w:t>
      </w:r>
      <w:r>
        <w:rPr>
          <w:b/>
        </w:rPr>
        <w:t xml:space="preserve"> </w:t>
      </w:r>
      <w:r w:rsidR="0003178E" w:rsidRPr="0003178E">
        <w:rPr>
          <w:bCs/>
        </w:rPr>
        <w:t>Member Escobedo</w:t>
      </w:r>
    </w:p>
    <w:p w14:paraId="7594AAAD" w14:textId="787CF851" w:rsidR="00187B80" w:rsidRPr="000855A8" w:rsidRDefault="00187B80" w:rsidP="00187B80">
      <w:pPr>
        <w:rPr>
          <w:bCs/>
        </w:rPr>
      </w:pPr>
      <w:r w:rsidRPr="00311745">
        <w:rPr>
          <w:b/>
        </w:rPr>
        <w:t>Member</w:t>
      </w:r>
      <w:r>
        <w:rPr>
          <w:b/>
        </w:rPr>
        <w:t>s</w:t>
      </w:r>
      <w:r w:rsidRPr="00311745">
        <w:rPr>
          <w:b/>
        </w:rPr>
        <w:t xml:space="preserve"> Absent:</w:t>
      </w:r>
      <w:r>
        <w:rPr>
          <w:b/>
        </w:rPr>
        <w:t xml:space="preserve"> </w:t>
      </w:r>
      <w:r w:rsidR="00FC7B94">
        <w:rPr>
          <w:bCs/>
        </w:rPr>
        <w:t>President</w:t>
      </w:r>
      <w:r w:rsidR="00FC7B94" w:rsidRPr="000855A8">
        <w:rPr>
          <w:bCs/>
        </w:rPr>
        <w:t xml:space="preserve"> </w:t>
      </w:r>
      <w:r w:rsidR="000855A8" w:rsidRPr="000855A8">
        <w:rPr>
          <w:bCs/>
        </w:rPr>
        <w:t>Darling-Hammond</w:t>
      </w:r>
    </w:p>
    <w:p w14:paraId="6364B8A4" w14:textId="4F10A7A5" w:rsidR="00187B80" w:rsidRPr="00311745" w:rsidRDefault="00187B80" w:rsidP="00187B80">
      <w:r w:rsidRPr="00311745">
        <w:rPr>
          <w:b/>
        </w:rPr>
        <w:t>Abstentions:</w:t>
      </w:r>
      <w:r>
        <w:rPr>
          <w:b/>
        </w:rPr>
        <w:t xml:space="preserve"> </w:t>
      </w:r>
      <w:r w:rsidR="0003178E">
        <w:rPr>
          <w:bCs/>
        </w:rPr>
        <w:t>Member Ayyappan</w:t>
      </w:r>
    </w:p>
    <w:p w14:paraId="2A0C46EB" w14:textId="0E7C1CF1" w:rsidR="00187B80" w:rsidRPr="00311745" w:rsidRDefault="00187B80" w:rsidP="00187B80">
      <w:r w:rsidRPr="00311745">
        <w:rPr>
          <w:b/>
        </w:rPr>
        <w:t>Recusals:</w:t>
      </w:r>
      <w:r>
        <w:rPr>
          <w:b/>
        </w:rPr>
        <w:t xml:space="preserve"> </w:t>
      </w:r>
      <w:r w:rsidR="0003178E" w:rsidRPr="0003178E">
        <w:rPr>
          <w:bCs/>
        </w:rPr>
        <w:t>None</w:t>
      </w:r>
    </w:p>
    <w:p w14:paraId="6150456C" w14:textId="30CD692B" w:rsidR="00187B80" w:rsidRPr="00187B80" w:rsidRDefault="00187B80" w:rsidP="003F31C3">
      <w:r w:rsidRPr="00311745">
        <w:t>The motion passed with</w:t>
      </w:r>
      <w:r>
        <w:t xml:space="preserve"> </w:t>
      </w:r>
      <w:r w:rsidR="0003178E">
        <w:t xml:space="preserve">8 </w:t>
      </w:r>
      <w:r w:rsidRPr="00311745">
        <w:t>votes.</w:t>
      </w:r>
    </w:p>
    <w:p w14:paraId="7C200EE4" w14:textId="4308D6E8" w:rsidR="00080339" w:rsidRDefault="00080339" w:rsidP="00080339">
      <w:pPr>
        <w:pStyle w:val="Heading4"/>
        <w:spacing w:after="0"/>
      </w:pPr>
      <w:r>
        <w:t>Re-</w:t>
      </w:r>
      <w:r w:rsidR="00496468">
        <w:t xml:space="preserve">Open </w:t>
      </w:r>
      <w:r>
        <w:t>Item 01</w:t>
      </w:r>
    </w:p>
    <w:p w14:paraId="64B94AF3" w14:textId="77777777" w:rsidR="00080339" w:rsidRPr="00F00CE7" w:rsidRDefault="00080339" w:rsidP="00080339">
      <w:pPr>
        <w:pStyle w:val="NormalWeb"/>
        <w:shd w:val="clear" w:color="auto" w:fill="FFFFFF"/>
        <w:spacing w:before="0" w:beforeAutospacing="0" w:after="240" w:afterAutospacing="0"/>
        <w:rPr>
          <w:rFonts w:ascii="Arial" w:hAnsi="Arial" w:cs="Arial"/>
          <w:color w:val="000000"/>
        </w:rPr>
      </w:pPr>
      <w:r w:rsidRPr="00727D8B">
        <w:rPr>
          <w:rFonts w:ascii="Arial" w:hAnsi="Arial" w:cs="Arial"/>
          <w:b/>
        </w:rPr>
        <w:t>Subject:</w:t>
      </w:r>
      <w:r w:rsidRPr="00F00CE7">
        <w:rPr>
          <w:rFonts w:ascii="Arial" w:hAnsi="Arial" w:cs="Arial"/>
        </w:rPr>
        <w:t xml:space="preserve"> </w:t>
      </w:r>
      <w:r w:rsidRPr="00F00CE7">
        <w:rPr>
          <w:rFonts w:ascii="Arial" w:hAnsi="Arial" w:cs="Arial"/>
          <w:color w:val="000000"/>
        </w:rPr>
        <w:t>STATE BOARD PROJECTS AND PRIORITIES. Including, but not limited to, future meeting plans; agenda items; and officer nominations and/or elections; State Board appointments and direction to staff; declaratory and commendatory resolutions; Bylaw review and revision; Board policy; approval of minutes; Board President and liaison reports; training of Board members; and other matters of interest.</w:t>
      </w:r>
    </w:p>
    <w:p w14:paraId="337D3960" w14:textId="77777777" w:rsidR="00080339" w:rsidRDefault="00080339" w:rsidP="00080339">
      <w:r w:rsidRPr="002443F7">
        <w:rPr>
          <w:b/>
        </w:rPr>
        <w:t>Type of Action:</w:t>
      </w:r>
      <w:r>
        <w:t xml:space="preserve"> Action, Information</w:t>
      </w:r>
    </w:p>
    <w:p w14:paraId="2457263B" w14:textId="77777777" w:rsidR="004A7A45" w:rsidRPr="004A7A45" w:rsidRDefault="00080339" w:rsidP="004A7A45">
      <w:pPr>
        <w:rPr>
          <w:rFonts w:eastAsia="Times New Roman" w:cs="Times New Roman"/>
          <w:szCs w:val="24"/>
        </w:rPr>
      </w:pPr>
      <w:r w:rsidRPr="004C62EF">
        <w:rPr>
          <w:b/>
        </w:rPr>
        <w:t>Recommendation:</w:t>
      </w:r>
      <w:r w:rsidR="00561831">
        <w:rPr>
          <w:b/>
        </w:rPr>
        <w:t xml:space="preserve"> </w:t>
      </w:r>
      <w:r w:rsidR="004A7A45" w:rsidRPr="004A7A45">
        <w:rPr>
          <w:rFonts w:eastAsia="Times New Roman" w:cs="Times New Roman"/>
          <w:szCs w:val="24"/>
        </w:rPr>
        <w:t>The SBE staff recommends that the SBE:</w:t>
      </w:r>
    </w:p>
    <w:p w14:paraId="3E625F21" w14:textId="1C345CF7" w:rsidR="004A7A45" w:rsidRPr="004A7A45" w:rsidRDefault="004A7A45" w:rsidP="004A7A45">
      <w:pPr>
        <w:numPr>
          <w:ilvl w:val="0"/>
          <w:numId w:val="19"/>
        </w:numPr>
        <w:spacing w:before="240" w:after="0"/>
        <w:rPr>
          <w:rFonts w:eastAsia="Times New Roman" w:cs="Times New Roman"/>
          <w:szCs w:val="24"/>
        </w:rPr>
      </w:pPr>
      <w:r w:rsidRPr="004A7A45">
        <w:rPr>
          <w:rFonts w:eastAsia="Times New Roman" w:cs="Times New Roman"/>
          <w:szCs w:val="24"/>
        </w:rPr>
        <w:t xml:space="preserve">Approve the Preliminary Report of Actions/Minutes for the </w:t>
      </w:r>
      <w:r>
        <w:rPr>
          <w:rFonts w:eastAsia="Times New Roman" w:cs="Arial"/>
          <w:szCs w:val="24"/>
        </w:rPr>
        <w:t>March 6, 2024,</w:t>
      </w:r>
      <w:r w:rsidRPr="004A7A45">
        <w:rPr>
          <w:rFonts w:eastAsia="Times New Roman" w:cs="Arial"/>
          <w:szCs w:val="24"/>
        </w:rPr>
        <w:t xml:space="preserve"> </w:t>
      </w:r>
      <w:r w:rsidRPr="004A7A45">
        <w:rPr>
          <w:rFonts w:eastAsia="Times New Roman" w:cs="Times New Roman"/>
          <w:szCs w:val="24"/>
        </w:rPr>
        <w:t>meeting. (Attachment 1)</w:t>
      </w:r>
    </w:p>
    <w:p w14:paraId="5EE84995" w14:textId="1A1E6C7B" w:rsidR="004A7A45" w:rsidRPr="004A7A45" w:rsidRDefault="004A7A45" w:rsidP="004A7A45">
      <w:pPr>
        <w:numPr>
          <w:ilvl w:val="0"/>
          <w:numId w:val="19"/>
        </w:numPr>
        <w:spacing w:before="240" w:after="360"/>
        <w:rPr>
          <w:rFonts w:eastAsia="Times New Roman" w:cs="Times New Roman"/>
          <w:b/>
          <w:szCs w:val="24"/>
        </w:rPr>
      </w:pPr>
      <w:r w:rsidRPr="004A7A45">
        <w:rPr>
          <w:rFonts w:eastAsia="Times New Roman" w:cs="Times New Roman"/>
          <w:szCs w:val="24"/>
        </w:rPr>
        <w:lastRenderedPageBreak/>
        <w:t>Consider the SBE Screening recommendations for appointments to the California Practitioners Advisory Group</w:t>
      </w:r>
      <w:r>
        <w:rPr>
          <w:rFonts w:eastAsia="Times New Roman" w:cs="Times New Roman"/>
          <w:szCs w:val="24"/>
        </w:rPr>
        <w:t xml:space="preserve"> (CPAG). </w:t>
      </w:r>
      <w:r w:rsidRPr="004A7A45">
        <w:rPr>
          <w:rFonts w:eastAsia="Times New Roman" w:cs="Times New Roman"/>
          <w:szCs w:val="24"/>
        </w:rPr>
        <w:t>(Attachment 2)</w:t>
      </w:r>
    </w:p>
    <w:p w14:paraId="254371BC" w14:textId="0E7EB246" w:rsidR="00080339" w:rsidRDefault="00080339" w:rsidP="00080339">
      <w:pPr>
        <w:spacing w:after="0"/>
      </w:pPr>
      <w:r w:rsidRPr="007F0712">
        <w:rPr>
          <w:b/>
        </w:rPr>
        <w:t>ACTION</w:t>
      </w:r>
      <w:r>
        <w:rPr>
          <w:b/>
        </w:rPr>
        <w:t>:</w:t>
      </w:r>
      <w:r w:rsidRPr="007F0712">
        <w:t xml:space="preserve"> </w:t>
      </w:r>
      <w:r>
        <w:t xml:space="preserve">Member </w:t>
      </w:r>
      <w:r w:rsidR="0003178E">
        <w:t>Pattillo Brownson</w:t>
      </w:r>
      <w:r>
        <w:t xml:space="preserve"> moved to approve the Preliminary Report of Actions/Draft Meeting Minutes for the </w:t>
      </w:r>
      <w:r w:rsidR="006B51AA">
        <w:t>March 6</w:t>
      </w:r>
      <w:r w:rsidR="00854EDE">
        <w:t>, 2024</w:t>
      </w:r>
      <w:r>
        <w:t>, SBE meeting.</w:t>
      </w:r>
    </w:p>
    <w:p w14:paraId="07171D37" w14:textId="77777777" w:rsidR="00080339" w:rsidRDefault="00080339" w:rsidP="00080339">
      <w:pPr>
        <w:spacing w:after="0"/>
      </w:pPr>
    </w:p>
    <w:p w14:paraId="75BE51B9" w14:textId="1ADFB0A7" w:rsidR="00080339" w:rsidRDefault="00080339" w:rsidP="00080339">
      <w:pPr>
        <w:spacing w:after="0"/>
      </w:pPr>
      <w:r>
        <w:t xml:space="preserve">Member </w:t>
      </w:r>
      <w:r w:rsidR="0003178E">
        <w:t>Yoshimoto-Towery</w:t>
      </w:r>
      <w:r>
        <w:t xml:space="preserve"> seconded the motion.</w:t>
      </w:r>
    </w:p>
    <w:p w14:paraId="3ABDC3C5" w14:textId="06899DB1" w:rsidR="00080339" w:rsidRDefault="00080339" w:rsidP="00080339">
      <w:pPr>
        <w:spacing w:before="240"/>
        <w:rPr>
          <w:rFonts w:eastAsia="Times New Roman" w:cs="Arial"/>
          <w:szCs w:val="24"/>
        </w:rPr>
      </w:pPr>
      <w:r w:rsidRPr="00175799">
        <w:rPr>
          <w:rFonts w:eastAsia="Times New Roman" w:cs="Arial"/>
          <w:b/>
          <w:szCs w:val="24"/>
        </w:rPr>
        <w:t>Yes votes:</w:t>
      </w:r>
      <w:r>
        <w:rPr>
          <w:rFonts w:eastAsia="Times New Roman" w:cs="Arial"/>
          <w:szCs w:val="24"/>
        </w:rPr>
        <w:t xml:space="preserve"> </w:t>
      </w:r>
      <w:r w:rsidRPr="003C3714">
        <w:rPr>
          <w:rFonts w:eastAsia="Times New Roman" w:cs="Arial"/>
          <w:szCs w:val="24"/>
        </w:rPr>
        <w:t xml:space="preserve">Members </w:t>
      </w:r>
      <w:r w:rsidR="005223A2">
        <w:rPr>
          <w:rFonts w:eastAsia="Times New Roman" w:cs="Arial"/>
          <w:szCs w:val="24"/>
        </w:rPr>
        <w:t xml:space="preserve">Ayyappan, </w:t>
      </w:r>
      <w:r>
        <w:rPr>
          <w:rFonts w:eastAsia="Times New Roman" w:cs="Arial"/>
          <w:szCs w:val="24"/>
        </w:rPr>
        <w:t>Escobedo, Glover Woods, Lewis, McQuillen, Olken, Orozco-Gonzalez, Pattillo Brownson, Rodriguez, and Yoshimoto-Towery.</w:t>
      </w:r>
    </w:p>
    <w:p w14:paraId="1D0C3AC1" w14:textId="300DB2AF" w:rsidR="00080339" w:rsidRPr="00DF4774" w:rsidRDefault="00080339" w:rsidP="00080339">
      <w:r w:rsidRPr="00311745">
        <w:rPr>
          <w:b/>
        </w:rPr>
        <w:t>No votes:</w:t>
      </w:r>
      <w:r>
        <w:rPr>
          <w:b/>
        </w:rPr>
        <w:t xml:space="preserve"> </w:t>
      </w:r>
      <w:r w:rsidR="00BA0D53" w:rsidRPr="00BA0D53">
        <w:rPr>
          <w:bCs/>
        </w:rPr>
        <w:t>None</w:t>
      </w:r>
    </w:p>
    <w:p w14:paraId="7936BDF3" w14:textId="6D4F3FD2" w:rsidR="00080339" w:rsidRPr="00311745" w:rsidRDefault="00080339" w:rsidP="00080339">
      <w:r w:rsidRPr="00311745">
        <w:rPr>
          <w:b/>
        </w:rPr>
        <w:t>Member</w:t>
      </w:r>
      <w:r>
        <w:rPr>
          <w:b/>
        </w:rPr>
        <w:t>s</w:t>
      </w:r>
      <w:r w:rsidRPr="00311745">
        <w:rPr>
          <w:b/>
        </w:rPr>
        <w:t xml:space="preserve"> Absent:</w:t>
      </w:r>
      <w:r>
        <w:rPr>
          <w:b/>
        </w:rPr>
        <w:t xml:space="preserve"> </w:t>
      </w:r>
      <w:r w:rsidR="00FC7B94">
        <w:rPr>
          <w:bCs/>
        </w:rPr>
        <w:t xml:space="preserve">President </w:t>
      </w:r>
      <w:r w:rsidR="000855A8">
        <w:rPr>
          <w:bCs/>
        </w:rPr>
        <w:t>Darling-Hammond</w:t>
      </w:r>
    </w:p>
    <w:p w14:paraId="44220A30" w14:textId="1A9B8F90" w:rsidR="00080339" w:rsidRPr="00311745" w:rsidRDefault="00080339" w:rsidP="00080339">
      <w:r w:rsidRPr="00311745">
        <w:rPr>
          <w:b/>
        </w:rPr>
        <w:t>Abstentions:</w:t>
      </w:r>
      <w:r>
        <w:rPr>
          <w:b/>
        </w:rPr>
        <w:t xml:space="preserve"> </w:t>
      </w:r>
      <w:r w:rsidR="00BA0D53" w:rsidRPr="00BA0D53">
        <w:rPr>
          <w:bCs/>
        </w:rPr>
        <w:t>None</w:t>
      </w:r>
    </w:p>
    <w:p w14:paraId="68EDB777" w14:textId="4C093E99" w:rsidR="00080339" w:rsidRPr="00311745" w:rsidRDefault="00080339" w:rsidP="00080339">
      <w:r w:rsidRPr="00311745">
        <w:rPr>
          <w:b/>
        </w:rPr>
        <w:t>Recusals:</w:t>
      </w:r>
      <w:r>
        <w:rPr>
          <w:b/>
        </w:rPr>
        <w:t xml:space="preserve"> </w:t>
      </w:r>
      <w:r w:rsidR="00BA0D53" w:rsidRPr="00BA0D53">
        <w:rPr>
          <w:bCs/>
        </w:rPr>
        <w:t>None</w:t>
      </w:r>
    </w:p>
    <w:p w14:paraId="02A43CE1" w14:textId="5C7EDE00" w:rsidR="00080339" w:rsidRDefault="00080339" w:rsidP="00080339">
      <w:r w:rsidRPr="00311745">
        <w:t>The motion passed with</w:t>
      </w:r>
      <w:r>
        <w:t xml:space="preserve"> </w:t>
      </w:r>
      <w:r w:rsidR="0003178E">
        <w:t>10</w:t>
      </w:r>
      <w:r>
        <w:t xml:space="preserve"> </w:t>
      </w:r>
      <w:r w:rsidRPr="00311745">
        <w:t>votes.</w:t>
      </w:r>
    </w:p>
    <w:p w14:paraId="31255EC4" w14:textId="62CAF0A2" w:rsidR="00D22F1F" w:rsidRPr="004A7A45" w:rsidRDefault="00D22F1F" w:rsidP="004A7A45">
      <w:pPr>
        <w:rPr>
          <w:rFonts w:eastAsia="Times New Roman" w:cs="Times New Roman"/>
          <w:szCs w:val="24"/>
        </w:rPr>
      </w:pPr>
      <w:r w:rsidRPr="007F0712">
        <w:rPr>
          <w:b/>
        </w:rPr>
        <w:t>ACTION</w:t>
      </w:r>
      <w:r>
        <w:rPr>
          <w:b/>
        </w:rPr>
        <w:t>:</w:t>
      </w:r>
      <w:r w:rsidRPr="007F0712">
        <w:t xml:space="preserve"> </w:t>
      </w:r>
      <w:r w:rsidRPr="004A7A45">
        <w:t xml:space="preserve">Member Rodriguez moved to approve the SBE Screening Committee recommendations </w:t>
      </w:r>
      <w:r w:rsidR="004A7A45" w:rsidRPr="004A7A45">
        <w:t>t</w:t>
      </w:r>
      <w:r w:rsidR="004A7A45">
        <w:t>o appoint</w:t>
      </w:r>
      <w:r w:rsidR="004A7A45" w:rsidRPr="004A7A45">
        <w:t xml:space="preserve"> the following individuals </w:t>
      </w:r>
      <w:r w:rsidRPr="004A7A45">
        <w:t>to CPAG</w:t>
      </w:r>
      <w:r w:rsidR="004A7A45" w:rsidRPr="004A7A45">
        <w:t xml:space="preserve">: </w:t>
      </w:r>
      <w:r w:rsidR="004A7A45" w:rsidRPr="004A7A45">
        <w:rPr>
          <w:rFonts w:eastAsia="Times New Roman" w:cs="Times New Roman"/>
          <w:szCs w:val="24"/>
        </w:rPr>
        <w:t xml:space="preserve">Corey Greenlaw, Brad Ramos, and Holly Lederle. Member Rodriguez also moved that the board appoint current CPAG Member Sunya Rody </w:t>
      </w:r>
      <w:proofErr w:type="spellStart"/>
      <w:r w:rsidR="004A7A45" w:rsidRPr="004A7A45">
        <w:rPr>
          <w:rFonts w:eastAsia="Times New Roman" w:cs="Times New Roman"/>
          <w:szCs w:val="24"/>
        </w:rPr>
        <w:t>Boonchouy</w:t>
      </w:r>
      <w:proofErr w:type="spellEnd"/>
      <w:r w:rsidR="004A7A45" w:rsidRPr="004A7A45">
        <w:rPr>
          <w:rFonts w:eastAsia="Times New Roman" w:cs="Times New Roman"/>
          <w:szCs w:val="24"/>
        </w:rPr>
        <w:t xml:space="preserve"> as Vice-Chair.</w:t>
      </w:r>
      <w:r w:rsidR="004A7A45">
        <w:rPr>
          <w:rFonts w:eastAsia="Times New Roman" w:cs="Times New Roman"/>
          <w:szCs w:val="24"/>
        </w:rPr>
        <w:t xml:space="preserve"> </w:t>
      </w:r>
    </w:p>
    <w:p w14:paraId="01B14891" w14:textId="599B95D5" w:rsidR="00D22F1F" w:rsidRDefault="00D22F1F" w:rsidP="00D22F1F">
      <w:pPr>
        <w:spacing w:after="0"/>
      </w:pPr>
      <w:r>
        <w:t>Member Escobedo seconded the motion.</w:t>
      </w:r>
    </w:p>
    <w:p w14:paraId="0939A178" w14:textId="77777777" w:rsidR="00D22F1F" w:rsidRDefault="00D22F1F" w:rsidP="00D22F1F">
      <w:pPr>
        <w:spacing w:before="240"/>
        <w:rPr>
          <w:rFonts w:eastAsia="Times New Roman" w:cs="Arial"/>
          <w:szCs w:val="24"/>
        </w:rPr>
      </w:pPr>
      <w:r w:rsidRPr="00175799">
        <w:rPr>
          <w:rFonts w:eastAsia="Times New Roman" w:cs="Arial"/>
          <w:b/>
          <w:szCs w:val="24"/>
        </w:rPr>
        <w:t>Yes votes:</w:t>
      </w:r>
      <w:r>
        <w:rPr>
          <w:rFonts w:eastAsia="Times New Roman" w:cs="Arial"/>
          <w:szCs w:val="24"/>
        </w:rPr>
        <w:t xml:space="preserve"> </w:t>
      </w:r>
      <w:r w:rsidRPr="003C3714">
        <w:rPr>
          <w:rFonts w:eastAsia="Times New Roman" w:cs="Arial"/>
          <w:szCs w:val="24"/>
        </w:rPr>
        <w:t xml:space="preserve">Members </w:t>
      </w:r>
      <w:r>
        <w:rPr>
          <w:rFonts w:eastAsia="Times New Roman" w:cs="Arial"/>
          <w:szCs w:val="24"/>
        </w:rPr>
        <w:t>Ayyappan, Escobedo, Glover Woods, Lewis, McQuillen, Olken, Orozco-Gonzalez, Pattillo Brownson, Rodriguez, and Yoshimoto-Towery.</w:t>
      </w:r>
    </w:p>
    <w:p w14:paraId="02F43451" w14:textId="77777777" w:rsidR="00D22F1F" w:rsidRPr="00DF4774" w:rsidRDefault="00D22F1F" w:rsidP="00D22F1F">
      <w:r w:rsidRPr="00311745">
        <w:rPr>
          <w:b/>
        </w:rPr>
        <w:t>No votes:</w:t>
      </w:r>
      <w:r>
        <w:rPr>
          <w:b/>
        </w:rPr>
        <w:t xml:space="preserve"> </w:t>
      </w:r>
      <w:r w:rsidRPr="00BA0D53">
        <w:rPr>
          <w:bCs/>
        </w:rPr>
        <w:t>None</w:t>
      </w:r>
    </w:p>
    <w:p w14:paraId="6D87C8FA" w14:textId="145059FF" w:rsidR="00D22F1F" w:rsidRPr="00311745" w:rsidRDefault="00D22F1F" w:rsidP="00D22F1F">
      <w:r w:rsidRPr="00311745">
        <w:rPr>
          <w:b/>
        </w:rPr>
        <w:t>Member</w:t>
      </w:r>
      <w:r>
        <w:rPr>
          <w:b/>
        </w:rPr>
        <w:t>s</w:t>
      </w:r>
      <w:r w:rsidRPr="00311745">
        <w:rPr>
          <w:b/>
        </w:rPr>
        <w:t xml:space="preserve"> Absent:</w:t>
      </w:r>
      <w:r>
        <w:rPr>
          <w:b/>
        </w:rPr>
        <w:t xml:space="preserve"> </w:t>
      </w:r>
      <w:r w:rsidR="00FC7B94">
        <w:rPr>
          <w:bCs/>
        </w:rPr>
        <w:t xml:space="preserve">President </w:t>
      </w:r>
      <w:r>
        <w:rPr>
          <w:bCs/>
        </w:rPr>
        <w:t>Darling-Hammond</w:t>
      </w:r>
    </w:p>
    <w:p w14:paraId="0D360D4C" w14:textId="77777777" w:rsidR="00D22F1F" w:rsidRPr="00311745" w:rsidRDefault="00D22F1F" w:rsidP="00D22F1F">
      <w:r w:rsidRPr="00311745">
        <w:rPr>
          <w:b/>
        </w:rPr>
        <w:t>Abstentions:</w:t>
      </w:r>
      <w:r>
        <w:rPr>
          <w:b/>
        </w:rPr>
        <w:t xml:space="preserve"> </w:t>
      </w:r>
      <w:r w:rsidRPr="00BA0D53">
        <w:rPr>
          <w:bCs/>
        </w:rPr>
        <w:t>None</w:t>
      </w:r>
    </w:p>
    <w:p w14:paraId="6DA8E477" w14:textId="77777777" w:rsidR="00D22F1F" w:rsidRPr="00311745" w:rsidRDefault="00D22F1F" w:rsidP="00D22F1F">
      <w:r w:rsidRPr="00311745">
        <w:rPr>
          <w:b/>
        </w:rPr>
        <w:t>Recusals:</w:t>
      </w:r>
      <w:r>
        <w:rPr>
          <w:b/>
        </w:rPr>
        <w:t xml:space="preserve"> </w:t>
      </w:r>
      <w:r w:rsidRPr="00BA0D53">
        <w:rPr>
          <w:bCs/>
        </w:rPr>
        <w:t>None</w:t>
      </w:r>
    </w:p>
    <w:p w14:paraId="7C975DAA" w14:textId="35952F15" w:rsidR="00D22F1F" w:rsidRDefault="00D22F1F" w:rsidP="00080339">
      <w:r w:rsidRPr="00311745">
        <w:t>The motion passed with</w:t>
      </w:r>
      <w:r>
        <w:t xml:space="preserve"> 10 </w:t>
      </w:r>
      <w:r w:rsidRPr="00311745">
        <w:t>votes.</w:t>
      </w:r>
    </w:p>
    <w:p w14:paraId="1B7A2644" w14:textId="77777777" w:rsidR="003F31C3" w:rsidRPr="0008594B" w:rsidRDefault="003F31C3" w:rsidP="003F31C3">
      <w:pPr>
        <w:pStyle w:val="Heading4"/>
        <w:spacing w:after="0"/>
      </w:pPr>
      <w:r w:rsidRPr="0008594B">
        <w:t>Item 11</w:t>
      </w:r>
    </w:p>
    <w:p w14:paraId="05812A8B" w14:textId="77777777" w:rsidR="003F31C3" w:rsidRPr="00FC7B94" w:rsidRDefault="003F31C3" w:rsidP="003F31C3">
      <w:pPr>
        <w:pStyle w:val="NormalWeb"/>
        <w:shd w:val="clear" w:color="auto" w:fill="FFFFFF"/>
        <w:spacing w:before="0" w:beforeAutospacing="0" w:after="0" w:afterAutospacing="0"/>
        <w:rPr>
          <w:rFonts w:ascii="Arial" w:hAnsi="Arial" w:cs="Arial"/>
          <w:color w:val="000000"/>
        </w:rPr>
      </w:pPr>
      <w:r w:rsidRPr="003041C2">
        <w:rPr>
          <w:rFonts w:ascii="Arial" w:hAnsi="Arial" w:cs="Arial"/>
          <w:b/>
        </w:rPr>
        <w:t xml:space="preserve">Subject: </w:t>
      </w:r>
      <w:r w:rsidRPr="00FC7B94">
        <w:rPr>
          <w:rFonts w:ascii="Arial" w:hAnsi="Arial" w:cs="Arial"/>
          <w:color w:val="000000"/>
        </w:rPr>
        <w:t>GENERAL PUBLIC COMMENT.</w:t>
      </w:r>
    </w:p>
    <w:p w14:paraId="4749C267" w14:textId="77777777" w:rsidR="003F31C3" w:rsidRPr="00F00CE7" w:rsidRDefault="003F31C3" w:rsidP="003F31C3">
      <w:pPr>
        <w:pStyle w:val="NormalWeb"/>
        <w:shd w:val="clear" w:color="auto" w:fill="FFFFFF"/>
        <w:spacing w:before="0" w:beforeAutospacing="0" w:after="240" w:afterAutospacing="0"/>
        <w:rPr>
          <w:rFonts w:ascii="Arial" w:hAnsi="Arial" w:cs="Arial"/>
          <w:color w:val="000000"/>
        </w:rPr>
      </w:pPr>
      <w:r w:rsidRPr="00F00CE7">
        <w:rPr>
          <w:rFonts w:ascii="Arial" w:hAnsi="Arial" w:cs="Arial"/>
          <w:color w:val="000000"/>
        </w:rPr>
        <w:t>Public Comment is invited on any matter not included on the printed agenda. Depending on the number of individuals wishing to address the State Board, the presiding officer may establish specific time limits on presentations.</w:t>
      </w:r>
    </w:p>
    <w:p w14:paraId="780948A4" w14:textId="325FD956" w:rsidR="003F31C3" w:rsidRPr="00F00CE7" w:rsidRDefault="003F31C3" w:rsidP="003F31C3">
      <w:pPr>
        <w:pStyle w:val="NormalWeb"/>
        <w:shd w:val="clear" w:color="auto" w:fill="FFFFFF"/>
        <w:spacing w:before="0" w:beforeAutospacing="0" w:after="240" w:afterAutospacing="0"/>
        <w:rPr>
          <w:rFonts w:ascii="Arial" w:hAnsi="Arial" w:cs="Arial"/>
          <w:color w:val="000000"/>
        </w:rPr>
      </w:pPr>
      <w:r w:rsidRPr="00F00CE7">
        <w:rPr>
          <w:rStyle w:val="Strong"/>
          <w:rFonts w:ascii="Arial" w:eastAsiaTheme="majorEastAsia" w:hAnsi="Arial" w:cs="Arial"/>
          <w:color w:val="000000"/>
        </w:rPr>
        <w:lastRenderedPageBreak/>
        <w:t>Type of Action:</w:t>
      </w:r>
      <w:r w:rsidRPr="00F00CE7">
        <w:rPr>
          <w:rFonts w:ascii="Arial" w:hAnsi="Arial" w:cs="Arial"/>
          <w:color w:val="000000"/>
        </w:rPr>
        <w:t xml:space="preserve"> Information</w:t>
      </w:r>
    </w:p>
    <w:p w14:paraId="5B4BADE4" w14:textId="2C9FE9AA" w:rsidR="003F31C3" w:rsidRPr="00C0558B" w:rsidRDefault="003F31C3" w:rsidP="003F31C3">
      <w:r w:rsidRPr="007A205C">
        <w:rPr>
          <w:b/>
        </w:rPr>
        <w:t>ACTION:</w:t>
      </w:r>
      <w:r w:rsidRPr="007F0712">
        <w:t xml:space="preserve"> </w:t>
      </w:r>
      <w:r>
        <w:t>No Action Taken.</w:t>
      </w:r>
    </w:p>
    <w:p w14:paraId="5610A289" w14:textId="77777777" w:rsidR="002449AB" w:rsidRDefault="002449AB" w:rsidP="009604A3">
      <w:pPr>
        <w:pStyle w:val="Heading3"/>
        <w:jc w:val="center"/>
        <w:rPr>
          <w:b/>
        </w:rPr>
      </w:pPr>
      <w:r>
        <w:t>ADJOURNMENT</w:t>
      </w:r>
      <w:r w:rsidRPr="00AC478A">
        <w:t xml:space="preserve"> OF </w:t>
      </w:r>
      <w:r>
        <w:t>THE MEETIN</w:t>
      </w:r>
      <w:r w:rsidR="00322430">
        <w:t>G</w:t>
      </w:r>
    </w:p>
    <w:p w14:paraId="22ACE8D9" w14:textId="6999451B" w:rsidR="00F36CE6" w:rsidRPr="002C6971" w:rsidRDefault="001A3538" w:rsidP="002C6971">
      <w:r>
        <w:rPr>
          <w:b/>
        </w:rPr>
        <w:t>Vice</w:t>
      </w:r>
      <w:r w:rsidR="00FC7B94">
        <w:rPr>
          <w:b/>
        </w:rPr>
        <w:t xml:space="preserve"> </w:t>
      </w:r>
      <w:r w:rsidR="002449AB" w:rsidRPr="00F00993">
        <w:rPr>
          <w:b/>
        </w:rPr>
        <w:t xml:space="preserve">President </w:t>
      </w:r>
      <w:r>
        <w:rPr>
          <w:b/>
        </w:rPr>
        <w:t>Glover Woods</w:t>
      </w:r>
      <w:r w:rsidR="002449AB" w:rsidRPr="00F00993">
        <w:rPr>
          <w:b/>
        </w:rPr>
        <w:t xml:space="preserve"> adjourned the meeting at </w:t>
      </w:r>
      <w:r w:rsidR="002449AB" w:rsidRPr="006C6720">
        <w:rPr>
          <w:b/>
        </w:rPr>
        <w:t xml:space="preserve">approximately </w:t>
      </w:r>
      <w:r w:rsidR="008F3D61" w:rsidRPr="006C6720">
        <w:rPr>
          <w:b/>
        </w:rPr>
        <w:t>2</w:t>
      </w:r>
      <w:r w:rsidR="003F31C3" w:rsidRPr="006C6720">
        <w:rPr>
          <w:b/>
        </w:rPr>
        <w:t>:</w:t>
      </w:r>
      <w:r w:rsidR="006C6720" w:rsidRPr="006C6720">
        <w:rPr>
          <w:b/>
        </w:rPr>
        <w:t>42</w:t>
      </w:r>
      <w:r w:rsidR="003F31C3" w:rsidRPr="006C6720">
        <w:rPr>
          <w:b/>
        </w:rPr>
        <w:t xml:space="preserve"> p.m.</w:t>
      </w:r>
    </w:p>
    <w:sectPr w:rsidR="00F36CE6" w:rsidRPr="002C6971" w:rsidSect="00A82AE5">
      <w:headerReference w:type="default" r:id="rId13"/>
      <w:footerReference w:type="default" r:id="rId14"/>
      <w:pgSz w:w="12240" w:h="15840"/>
      <w:pgMar w:top="1152" w:right="1152"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258D5A" w14:textId="77777777" w:rsidR="00FA0044" w:rsidRDefault="00FA0044" w:rsidP="002443F7">
      <w:pPr>
        <w:spacing w:after="0"/>
      </w:pPr>
      <w:r>
        <w:separator/>
      </w:r>
    </w:p>
  </w:endnote>
  <w:endnote w:type="continuationSeparator" w:id="0">
    <w:p w14:paraId="16D48364" w14:textId="77777777" w:rsidR="00FA0044" w:rsidRDefault="00FA0044" w:rsidP="002443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monospace">
    <w:altName w:val="Courier New"/>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47129247"/>
      <w:docPartObj>
        <w:docPartGallery w:val="Page Numbers (Bottom of Page)"/>
        <w:docPartUnique/>
      </w:docPartObj>
    </w:sdtPr>
    <w:sdtEndPr/>
    <w:sdtContent>
      <w:sdt>
        <w:sdtPr>
          <w:id w:val="-1705238520"/>
          <w:docPartObj>
            <w:docPartGallery w:val="Page Numbers (Top of Page)"/>
            <w:docPartUnique/>
          </w:docPartObj>
        </w:sdtPr>
        <w:sdtEndPr/>
        <w:sdtContent>
          <w:p w14:paraId="5FC7B1E6" w14:textId="77777777" w:rsidR="00EB305D" w:rsidRDefault="00EB305D" w:rsidP="009D07C6">
            <w:pPr>
              <w:pStyle w:val="Footer"/>
              <w:jc w:val="center"/>
            </w:pPr>
          </w:p>
          <w:p w14:paraId="0B00B999" w14:textId="4C01D2A4" w:rsidR="00EB305D" w:rsidRDefault="00EB305D" w:rsidP="009D07C6">
            <w:pPr>
              <w:pStyle w:val="Footer"/>
              <w:jc w:val="center"/>
            </w:pPr>
            <w:r w:rsidRPr="009D07C6">
              <w:t xml:space="preserve">Page </w:t>
            </w:r>
            <w:r w:rsidRPr="009D07C6">
              <w:rPr>
                <w:bCs/>
                <w:szCs w:val="24"/>
              </w:rPr>
              <w:fldChar w:fldCharType="begin"/>
            </w:r>
            <w:r w:rsidRPr="009D07C6">
              <w:rPr>
                <w:bCs/>
              </w:rPr>
              <w:instrText xml:space="preserve"> PAGE </w:instrText>
            </w:r>
            <w:r w:rsidRPr="009D07C6">
              <w:rPr>
                <w:bCs/>
                <w:szCs w:val="24"/>
              </w:rPr>
              <w:fldChar w:fldCharType="separate"/>
            </w:r>
            <w:r>
              <w:rPr>
                <w:bCs/>
                <w:noProof/>
              </w:rPr>
              <w:t>13</w:t>
            </w:r>
            <w:r w:rsidRPr="009D07C6">
              <w:rPr>
                <w:bCs/>
                <w:szCs w:val="24"/>
              </w:rPr>
              <w:fldChar w:fldCharType="end"/>
            </w:r>
            <w:r w:rsidRPr="009D07C6">
              <w:t xml:space="preserve"> of </w:t>
            </w:r>
            <w:r w:rsidRPr="009D07C6">
              <w:rPr>
                <w:bCs/>
                <w:szCs w:val="24"/>
              </w:rPr>
              <w:fldChar w:fldCharType="begin"/>
            </w:r>
            <w:r w:rsidRPr="009D07C6">
              <w:rPr>
                <w:bCs/>
              </w:rPr>
              <w:instrText xml:space="preserve"> NUMPAGES  </w:instrText>
            </w:r>
            <w:r w:rsidRPr="009D07C6">
              <w:rPr>
                <w:bCs/>
                <w:szCs w:val="24"/>
              </w:rPr>
              <w:fldChar w:fldCharType="separate"/>
            </w:r>
            <w:r>
              <w:rPr>
                <w:bCs/>
                <w:noProof/>
              </w:rPr>
              <w:t>13</w:t>
            </w:r>
            <w:r w:rsidRPr="009D07C6">
              <w:rPr>
                <w:bCs/>
                <w:szCs w:val="24"/>
              </w:rPr>
              <w:fldChar w:fldCharType="end"/>
            </w:r>
          </w:p>
        </w:sdtContent>
      </w:sdt>
    </w:sdtContent>
  </w:sdt>
  <w:p w14:paraId="35DCCB6B" w14:textId="77777777" w:rsidR="00EB305D" w:rsidRDefault="00EB30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6148AB" w14:textId="77777777" w:rsidR="00FA0044" w:rsidRDefault="00FA0044" w:rsidP="002443F7">
      <w:pPr>
        <w:spacing w:after="0"/>
      </w:pPr>
      <w:r>
        <w:separator/>
      </w:r>
    </w:p>
  </w:footnote>
  <w:footnote w:type="continuationSeparator" w:id="0">
    <w:p w14:paraId="2E9D0695" w14:textId="77777777" w:rsidR="00FA0044" w:rsidRDefault="00FA0044" w:rsidP="002443F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17B226" w14:textId="1D113C1C" w:rsidR="00EB305D" w:rsidRPr="002443F7" w:rsidRDefault="00EB305D" w:rsidP="002443F7">
    <w:pPr>
      <w:pStyle w:val="NoSpacing"/>
      <w:jc w:val="right"/>
    </w:pPr>
    <w:r w:rsidRPr="002443F7">
      <w:t>California State Board of Education</w:t>
    </w:r>
  </w:p>
  <w:p w14:paraId="201A4515" w14:textId="6E5D5321" w:rsidR="00EB305D" w:rsidRPr="002443F7" w:rsidRDefault="002D087E" w:rsidP="002443F7">
    <w:pPr>
      <w:pStyle w:val="NoSpacing"/>
      <w:spacing w:after="480"/>
      <w:jc w:val="right"/>
    </w:pPr>
    <w:r>
      <w:t>Preliminary Report of Actions/Draft Minutes</w:t>
    </w:r>
    <w:r w:rsidR="00EB305D" w:rsidRPr="002443F7">
      <w:t xml:space="preserve"> –</w:t>
    </w:r>
    <w:r w:rsidR="00EB305D">
      <w:t xml:space="preserve"> </w:t>
    </w:r>
    <w:r w:rsidR="007425BC">
      <w:t>Ma</w:t>
    </w:r>
    <w:r w:rsidR="0062357D">
      <w:t>y 8</w:t>
    </w:r>
    <w:r w:rsidR="00F76EA1">
      <w:t>,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3F4D1B"/>
    <w:multiLevelType w:val="multilevel"/>
    <w:tmpl w:val="A0FEC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576BBE"/>
    <w:multiLevelType w:val="multilevel"/>
    <w:tmpl w:val="61267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92755D"/>
    <w:multiLevelType w:val="hybridMultilevel"/>
    <w:tmpl w:val="A490B2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881790A"/>
    <w:multiLevelType w:val="hybridMultilevel"/>
    <w:tmpl w:val="A800A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424E0B"/>
    <w:multiLevelType w:val="hybridMultilevel"/>
    <w:tmpl w:val="857EA72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1137131D"/>
    <w:multiLevelType w:val="hybridMultilevel"/>
    <w:tmpl w:val="F38CF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753028"/>
    <w:multiLevelType w:val="hybridMultilevel"/>
    <w:tmpl w:val="470C2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D30D23"/>
    <w:multiLevelType w:val="multilevel"/>
    <w:tmpl w:val="5E1CC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53E258C"/>
    <w:multiLevelType w:val="hybridMultilevel"/>
    <w:tmpl w:val="3D4C19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5C7383A"/>
    <w:multiLevelType w:val="hybridMultilevel"/>
    <w:tmpl w:val="7DC44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F52F53"/>
    <w:multiLevelType w:val="multilevel"/>
    <w:tmpl w:val="93D6021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CE41180"/>
    <w:multiLevelType w:val="hybridMultilevel"/>
    <w:tmpl w:val="A86A6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1158C9"/>
    <w:multiLevelType w:val="hybridMultilevel"/>
    <w:tmpl w:val="A69E94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215B47E6"/>
    <w:multiLevelType w:val="hybridMultilevel"/>
    <w:tmpl w:val="CAF82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4F35C0"/>
    <w:multiLevelType w:val="multilevel"/>
    <w:tmpl w:val="9EAA7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F26123C"/>
    <w:multiLevelType w:val="hybridMultilevel"/>
    <w:tmpl w:val="5A26C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3A3BC6"/>
    <w:multiLevelType w:val="hybridMultilevel"/>
    <w:tmpl w:val="08864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6651B7"/>
    <w:multiLevelType w:val="hybridMultilevel"/>
    <w:tmpl w:val="2EEC9842"/>
    <w:lvl w:ilvl="0" w:tplc="A36AC212">
      <w:start w:val="1"/>
      <w:numFmt w:val="bullet"/>
      <w:lvlText w:val=""/>
      <w:lvlJc w:val="left"/>
      <w:pPr>
        <w:ind w:left="720" w:hanging="360"/>
      </w:pPr>
      <w:rPr>
        <w:rFonts w:ascii="Symbol" w:hAnsi="Symbol" w:hint="default"/>
      </w:rPr>
    </w:lvl>
    <w:lvl w:ilvl="1" w:tplc="DB84F390">
      <w:start w:val="1"/>
      <w:numFmt w:val="bullet"/>
      <w:lvlText w:val="o"/>
      <w:lvlJc w:val="left"/>
      <w:pPr>
        <w:ind w:left="1440" w:hanging="360"/>
      </w:pPr>
      <w:rPr>
        <w:rFonts w:ascii="Courier New" w:hAnsi="Courier New" w:hint="default"/>
      </w:rPr>
    </w:lvl>
    <w:lvl w:ilvl="2" w:tplc="779E80A6">
      <w:start w:val="1"/>
      <w:numFmt w:val="bullet"/>
      <w:lvlText w:val=""/>
      <w:lvlJc w:val="left"/>
      <w:pPr>
        <w:ind w:left="2160" w:hanging="360"/>
      </w:pPr>
      <w:rPr>
        <w:rFonts w:ascii="Wingdings" w:hAnsi="Wingdings" w:hint="default"/>
      </w:rPr>
    </w:lvl>
    <w:lvl w:ilvl="3" w:tplc="F1447198">
      <w:start w:val="1"/>
      <w:numFmt w:val="bullet"/>
      <w:lvlText w:val=""/>
      <w:lvlJc w:val="left"/>
      <w:pPr>
        <w:ind w:left="2880" w:hanging="360"/>
      </w:pPr>
      <w:rPr>
        <w:rFonts w:ascii="Symbol" w:hAnsi="Symbol" w:hint="default"/>
      </w:rPr>
    </w:lvl>
    <w:lvl w:ilvl="4" w:tplc="4A32B6EA">
      <w:start w:val="1"/>
      <w:numFmt w:val="bullet"/>
      <w:lvlText w:val="o"/>
      <w:lvlJc w:val="left"/>
      <w:pPr>
        <w:ind w:left="3600" w:hanging="360"/>
      </w:pPr>
      <w:rPr>
        <w:rFonts w:ascii="Courier New" w:hAnsi="Courier New" w:hint="default"/>
      </w:rPr>
    </w:lvl>
    <w:lvl w:ilvl="5" w:tplc="BC9C4930">
      <w:start w:val="1"/>
      <w:numFmt w:val="bullet"/>
      <w:lvlText w:val=""/>
      <w:lvlJc w:val="left"/>
      <w:pPr>
        <w:ind w:left="4320" w:hanging="360"/>
      </w:pPr>
      <w:rPr>
        <w:rFonts w:ascii="Wingdings" w:hAnsi="Wingdings" w:hint="default"/>
      </w:rPr>
    </w:lvl>
    <w:lvl w:ilvl="6" w:tplc="3276293A">
      <w:start w:val="1"/>
      <w:numFmt w:val="bullet"/>
      <w:lvlText w:val=""/>
      <w:lvlJc w:val="left"/>
      <w:pPr>
        <w:ind w:left="5040" w:hanging="360"/>
      </w:pPr>
      <w:rPr>
        <w:rFonts w:ascii="Symbol" w:hAnsi="Symbol" w:hint="default"/>
      </w:rPr>
    </w:lvl>
    <w:lvl w:ilvl="7" w:tplc="0E760880">
      <w:start w:val="1"/>
      <w:numFmt w:val="bullet"/>
      <w:lvlText w:val="o"/>
      <w:lvlJc w:val="left"/>
      <w:pPr>
        <w:ind w:left="5760" w:hanging="360"/>
      </w:pPr>
      <w:rPr>
        <w:rFonts w:ascii="Courier New" w:hAnsi="Courier New" w:hint="default"/>
      </w:rPr>
    </w:lvl>
    <w:lvl w:ilvl="8" w:tplc="720CCA2C">
      <w:start w:val="1"/>
      <w:numFmt w:val="bullet"/>
      <w:lvlText w:val=""/>
      <w:lvlJc w:val="left"/>
      <w:pPr>
        <w:ind w:left="6480" w:hanging="360"/>
      </w:pPr>
      <w:rPr>
        <w:rFonts w:ascii="Wingdings" w:hAnsi="Wingdings" w:hint="default"/>
      </w:rPr>
    </w:lvl>
  </w:abstractNum>
  <w:abstractNum w:abstractNumId="18" w15:restartNumberingAfterBreak="0">
    <w:nsid w:val="3C07181D"/>
    <w:multiLevelType w:val="hybridMultilevel"/>
    <w:tmpl w:val="B056880E"/>
    <w:lvl w:ilvl="0" w:tplc="28906714">
      <w:start w:val="1"/>
      <w:numFmt w:val="bullet"/>
      <w:lvlText w:val="•"/>
      <w:lvlJc w:val="left"/>
      <w:pPr>
        <w:tabs>
          <w:tab w:val="num" w:pos="720"/>
        </w:tabs>
        <w:ind w:left="720" w:hanging="360"/>
      </w:pPr>
      <w:rPr>
        <w:rFonts w:ascii="Arial" w:hAnsi="Arial" w:hint="default"/>
      </w:rPr>
    </w:lvl>
    <w:lvl w:ilvl="1" w:tplc="DA347A44">
      <w:numFmt w:val="bullet"/>
      <w:lvlText w:val="o"/>
      <w:lvlJc w:val="left"/>
      <w:pPr>
        <w:tabs>
          <w:tab w:val="num" w:pos="1440"/>
        </w:tabs>
        <w:ind w:left="1440" w:hanging="360"/>
      </w:pPr>
      <w:rPr>
        <w:rFonts w:ascii="Courier New,monospace" w:hAnsi="Courier New,monospace" w:hint="default"/>
      </w:rPr>
    </w:lvl>
    <w:lvl w:ilvl="2" w:tplc="29480802" w:tentative="1">
      <w:start w:val="1"/>
      <w:numFmt w:val="bullet"/>
      <w:lvlText w:val="•"/>
      <w:lvlJc w:val="left"/>
      <w:pPr>
        <w:tabs>
          <w:tab w:val="num" w:pos="2160"/>
        </w:tabs>
        <w:ind w:left="2160" w:hanging="360"/>
      </w:pPr>
      <w:rPr>
        <w:rFonts w:ascii="Arial" w:hAnsi="Arial" w:hint="default"/>
      </w:rPr>
    </w:lvl>
    <w:lvl w:ilvl="3" w:tplc="785E40C6" w:tentative="1">
      <w:start w:val="1"/>
      <w:numFmt w:val="bullet"/>
      <w:lvlText w:val="•"/>
      <w:lvlJc w:val="left"/>
      <w:pPr>
        <w:tabs>
          <w:tab w:val="num" w:pos="2880"/>
        </w:tabs>
        <w:ind w:left="2880" w:hanging="360"/>
      </w:pPr>
      <w:rPr>
        <w:rFonts w:ascii="Arial" w:hAnsi="Arial" w:hint="default"/>
      </w:rPr>
    </w:lvl>
    <w:lvl w:ilvl="4" w:tplc="527CB68A" w:tentative="1">
      <w:start w:val="1"/>
      <w:numFmt w:val="bullet"/>
      <w:lvlText w:val="•"/>
      <w:lvlJc w:val="left"/>
      <w:pPr>
        <w:tabs>
          <w:tab w:val="num" w:pos="3600"/>
        </w:tabs>
        <w:ind w:left="3600" w:hanging="360"/>
      </w:pPr>
      <w:rPr>
        <w:rFonts w:ascii="Arial" w:hAnsi="Arial" w:hint="default"/>
      </w:rPr>
    </w:lvl>
    <w:lvl w:ilvl="5" w:tplc="6142B2D8" w:tentative="1">
      <w:start w:val="1"/>
      <w:numFmt w:val="bullet"/>
      <w:lvlText w:val="•"/>
      <w:lvlJc w:val="left"/>
      <w:pPr>
        <w:tabs>
          <w:tab w:val="num" w:pos="4320"/>
        </w:tabs>
        <w:ind w:left="4320" w:hanging="360"/>
      </w:pPr>
      <w:rPr>
        <w:rFonts w:ascii="Arial" w:hAnsi="Arial" w:hint="default"/>
      </w:rPr>
    </w:lvl>
    <w:lvl w:ilvl="6" w:tplc="8CA0413C" w:tentative="1">
      <w:start w:val="1"/>
      <w:numFmt w:val="bullet"/>
      <w:lvlText w:val="•"/>
      <w:lvlJc w:val="left"/>
      <w:pPr>
        <w:tabs>
          <w:tab w:val="num" w:pos="5040"/>
        </w:tabs>
        <w:ind w:left="5040" w:hanging="360"/>
      </w:pPr>
      <w:rPr>
        <w:rFonts w:ascii="Arial" w:hAnsi="Arial" w:hint="default"/>
      </w:rPr>
    </w:lvl>
    <w:lvl w:ilvl="7" w:tplc="F7586D62" w:tentative="1">
      <w:start w:val="1"/>
      <w:numFmt w:val="bullet"/>
      <w:lvlText w:val="•"/>
      <w:lvlJc w:val="left"/>
      <w:pPr>
        <w:tabs>
          <w:tab w:val="num" w:pos="5760"/>
        </w:tabs>
        <w:ind w:left="5760" w:hanging="360"/>
      </w:pPr>
      <w:rPr>
        <w:rFonts w:ascii="Arial" w:hAnsi="Arial" w:hint="default"/>
      </w:rPr>
    </w:lvl>
    <w:lvl w:ilvl="8" w:tplc="A6D6E75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A224FAE"/>
    <w:multiLevelType w:val="hybridMultilevel"/>
    <w:tmpl w:val="387C6CCC"/>
    <w:lvl w:ilvl="0" w:tplc="6FD2567C">
      <w:start w:val="1"/>
      <w:numFmt w:val="bullet"/>
      <w:lvlText w:val="•"/>
      <w:lvlJc w:val="left"/>
      <w:pPr>
        <w:tabs>
          <w:tab w:val="num" w:pos="720"/>
        </w:tabs>
        <w:ind w:left="720" w:hanging="360"/>
      </w:pPr>
      <w:rPr>
        <w:rFonts w:ascii="Arial" w:hAnsi="Arial" w:hint="default"/>
      </w:rPr>
    </w:lvl>
    <w:lvl w:ilvl="1" w:tplc="4984E2DA">
      <w:start w:val="1"/>
      <w:numFmt w:val="bullet"/>
      <w:lvlText w:val="•"/>
      <w:lvlJc w:val="left"/>
      <w:pPr>
        <w:tabs>
          <w:tab w:val="num" w:pos="1440"/>
        </w:tabs>
        <w:ind w:left="1440" w:hanging="360"/>
      </w:pPr>
      <w:rPr>
        <w:rFonts w:ascii="Arial" w:hAnsi="Arial" w:hint="default"/>
      </w:rPr>
    </w:lvl>
    <w:lvl w:ilvl="2" w:tplc="803274FC" w:tentative="1">
      <w:start w:val="1"/>
      <w:numFmt w:val="bullet"/>
      <w:lvlText w:val="•"/>
      <w:lvlJc w:val="left"/>
      <w:pPr>
        <w:tabs>
          <w:tab w:val="num" w:pos="2160"/>
        </w:tabs>
        <w:ind w:left="2160" w:hanging="360"/>
      </w:pPr>
      <w:rPr>
        <w:rFonts w:ascii="Arial" w:hAnsi="Arial" w:hint="default"/>
      </w:rPr>
    </w:lvl>
    <w:lvl w:ilvl="3" w:tplc="5740C23E" w:tentative="1">
      <w:start w:val="1"/>
      <w:numFmt w:val="bullet"/>
      <w:lvlText w:val="•"/>
      <w:lvlJc w:val="left"/>
      <w:pPr>
        <w:tabs>
          <w:tab w:val="num" w:pos="2880"/>
        </w:tabs>
        <w:ind w:left="2880" w:hanging="360"/>
      </w:pPr>
      <w:rPr>
        <w:rFonts w:ascii="Arial" w:hAnsi="Arial" w:hint="default"/>
      </w:rPr>
    </w:lvl>
    <w:lvl w:ilvl="4" w:tplc="6A08158E" w:tentative="1">
      <w:start w:val="1"/>
      <w:numFmt w:val="bullet"/>
      <w:lvlText w:val="•"/>
      <w:lvlJc w:val="left"/>
      <w:pPr>
        <w:tabs>
          <w:tab w:val="num" w:pos="3600"/>
        </w:tabs>
        <w:ind w:left="3600" w:hanging="360"/>
      </w:pPr>
      <w:rPr>
        <w:rFonts w:ascii="Arial" w:hAnsi="Arial" w:hint="default"/>
      </w:rPr>
    </w:lvl>
    <w:lvl w:ilvl="5" w:tplc="3894F628" w:tentative="1">
      <w:start w:val="1"/>
      <w:numFmt w:val="bullet"/>
      <w:lvlText w:val="•"/>
      <w:lvlJc w:val="left"/>
      <w:pPr>
        <w:tabs>
          <w:tab w:val="num" w:pos="4320"/>
        </w:tabs>
        <w:ind w:left="4320" w:hanging="360"/>
      </w:pPr>
      <w:rPr>
        <w:rFonts w:ascii="Arial" w:hAnsi="Arial" w:hint="default"/>
      </w:rPr>
    </w:lvl>
    <w:lvl w:ilvl="6" w:tplc="0406C2FC" w:tentative="1">
      <w:start w:val="1"/>
      <w:numFmt w:val="bullet"/>
      <w:lvlText w:val="•"/>
      <w:lvlJc w:val="left"/>
      <w:pPr>
        <w:tabs>
          <w:tab w:val="num" w:pos="5040"/>
        </w:tabs>
        <w:ind w:left="5040" w:hanging="360"/>
      </w:pPr>
      <w:rPr>
        <w:rFonts w:ascii="Arial" w:hAnsi="Arial" w:hint="default"/>
      </w:rPr>
    </w:lvl>
    <w:lvl w:ilvl="7" w:tplc="D3A05D08" w:tentative="1">
      <w:start w:val="1"/>
      <w:numFmt w:val="bullet"/>
      <w:lvlText w:val="•"/>
      <w:lvlJc w:val="left"/>
      <w:pPr>
        <w:tabs>
          <w:tab w:val="num" w:pos="5760"/>
        </w:tabs>
        <w:ind w:left="5760" w:hanging="360"/>
      </w:pPr>
      <w:rPr>
        <w:rFonts w:ascii="Arial" w:hAnsi="Arial" w:hint="default"/>
      </w:rPr>
    </w:lvl>
    <w:lvl w:ilvl="8" w:tplc="55B2155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F8571F0"/>
    <w:multiLevelType w:val="hybridMultilevel"/>
    <w:tmpl w:val="31142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654F03"/>
    <w:multiLevelType w:val="hybridMultilevel"/>
    <w:tmpl w:val="D8F0FE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D3D38E7"/>
    <w:multiLevelType w:val="hybridMultilevel"/>
    <w:tmpl w:val="7536FB6E"/>
    <w:lvl w:ilvl="0" w:tplc="653C296E">
      <w:start w:val="1"/>
      <w:numFmt w:val="bullet"/>
      <w:lvlText w:val="•"/>
      <w:lvlJc w:val="left"/>
      <w:pPr>
        <w:tabs>
          <w:tab w:val="num" w:pos="720"/>
        </w:tabs>
        <w:ind w:left="720" w:hanging="360"/>
      </w:pPr>
      <w:rPr>
        <w:rFonts w:ascii="Arial" w:hAnsi="Arial" w:hint="default"/>
      </w:rPr>
    </w:lvl>
    <w:lvl w:ilvl="1" w:tplc="DE9CA238">
      <w:numFmt w:val="bullet"/>
      <w:lvlText w:val="o"/>
      <w:lvlJc w:val="left"/>
      <w:pPr>
        <w:tabs>
          <w:tab w:val="num" w:pos="1440"/>
        </w:tabs>
        <w:ind w:left="1440" w:hanging="360"/>
      </w:pPr>
      <w:rPr>
        <w:rFonts w:ascii="Courier New,monospace" w:hAnsi="Courier New,monospace" w:hint="default"/>
      </w:rPr>
    </w:lvl>
    <w:lvl w:ilvl="2" w:tplc="C44648D0" w:tentative="1">
      <w:start w:val="1"/>
      <w:numFmt w:val="bullet"/>
      <w:lvlText w:val="•"/>
      <w:lvlJc w:val="left"/>
      <w:pPr>
        <w:tabs>
          <w:tab w:val="num" w:pos="2160"/>
        </w:tabs>
        <w:ind w:left="2160" w:hanging="360"/>
      </w:pPr>
      <w:rPr>
        <w:rFonts w:ascii="Arial" w:hAnsi="Arial" w:hint="default"/>
      </w:rPr>
    </w:lvl>
    <w:lvl w:ilvl="3" w:tplc="E60CE23A" w:tentative="1">
      <w:start w:val="1"/>
      <w:numFmt w:val="bullet"/>
      <w:lvlText w:val="•"/>
      <w:lvlJc w:val="left"/>
      <w:pPr>
        <w:tabs>
          <w:tab w:val="num" w:pos="2880"/>
        </w:tabs>
        <w:ind w:left="2880" w:hanging="360"/>
      </w:pPr>
      <w:rPr>
        <w:rFonts w:ascii="Arial" w:hAnsi="Arial" w:hint="default"/>
      </w:rPr>
    </w:lvl>
    <w:lvl w:ilvl="4" w:tplc="7E200D88" w:tentative="1">
      <w:start w:val="1"/>
      <w:numFmt w:val="bullet"/>
      <w:lvlText w:val="•"/>
      <w:lvlJc w:val="left"/>
      <w:pPr>
        <w:tabs>
          <w:tab w:val="num" w:pos="3600"/>
        </w:tabs>
        <w:ind w:left="3600" w:hanging="360"/>
      </w:pPr>
      <w:rPr>
        <w:rFonts w:ascii="Arial" w:hAnsi="Arial" w:hint="default"/>
      </w:rPr>
    </w:lvl>
    <w:lvl w:ilvl="5" w:tplc="9B34A950" w:tentative="1">
      <w:start w:val="1"/>
      <w:numFmt w:val="bullet"/>
      <w:lvlText w:val="•"/>
      <w:lvlJc w:val="left"/>
      <w:pPr>
        <w:tabs>
          <w:tab w:val="num" w:pos="4320"/>
        </w:tabs>
        <w:ind w:left="4320" w:hanging="360"/>
      </w:pPr>
      <w:rPr>
        <w:rFonts w:ascii="Arial" w:hAnsi="Arial" w:hint="default"/>
      </w:rPr>
    </w:lvl>
    <w:lvl w:ilvl="6" w:tplc="E3E68C94" w:tentative="1">
      <w:start w:val="1"/>
      <w:numFmt w:val="bullet"/>
      <w:lvlText w:val="•"/>
      <w:lvlJc w:val="left"/>
      <w:pPr>
        <w:tabs>
          <w:tab w:val="num" w:pos="5040"/>
        </w:tabs>
        <w:ind w:left="5040" w:hanging="360"/>
      </w:pPr>
      <w:rPr>
        <w:rFonts w:ascii="Arial" w:hAnsi="Arial" w:hint="default"/>
      </w:rPr>
    </w:lvl>
    <w:lvl w:ilvl="7" w:tplc="812E675E" w:tentative="1">
      <w:start w:val="1"/>
      <w:numFmt w:val="bullet"/>
      <w:lvlText w:val="•"/>
      <w:lvlJc w:val="left"/>
      <w:pPr>
        <w:tabs>
          <w:tab w:val="num" w:pos="5760"/>
        </w:tabs>
        <w:ind w:left="5760" w:hanging="360"/>
      </w:pPr>
      <w:rPr>
        <w:rFonts w:ascii="Arial" w:hAnsi="Arial" w:hint="default"/>
      </w:rPr>
    </w:lvl>
    <w:lvl w:ilvl="8" w:tplc="F34665F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D890C0F"/>
    <w:multiLevelType w:val="hybridMultilevel"/>
    <w:tmpl w:val="805A6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4A14C5"/>
    <w:multiLevelType w:val="hybridMultilevel"/>
    <w:tmpl w:val="027001BE"/>
    <w:lvl w:ilvl="0" w:tplc="FFFFFFFF">
      <w:start w:val="1"/>
      <w:numFmt w:val="bullet"/>
      <w:pStyle w:val="Bullet1"/>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0CE088E"/>
    <w:multiLevelType w:val="hybridMultilevel"/>
    <w:tmpl w:val="A5645D8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6" w15:restartNumberingAfterBreak="0">
    <w:nsid w:val="63E05C4F"/>
    <w:multiLevelType w:val="hybridMultilevel"/>
    <w:tmpl w:val="0E72A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CF3B62"/>
    <w:multiLevelType w:val="hybridMultilevel"/>
    <w:tmpl w:val="EDF6B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AA279D"/>
    <w:multiLevelType w:val="hybridMultilevel"/>
    <w:tmpl w:val="E49859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2056E8F"/>
    <w:multiLevelType w:val="multilevel"/>
    <w:tmpl w:val="8358586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4DA0DEA"/>
    <w:multiLevelType w:val="hybridMultilevel"/>
    <w:tmpl w:val="036EE6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5366AE9"/>
    <w:multiLevelType w:val="hybridMultilevel"/>
    <w:tmpl w:val="9A72A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477058"/>
    <w:multiLevelType w:val="hybridMultilevel"/>
    <w:tmpl w:val="61402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736070"/>
    <w:multiLevelType w:val="hybridMultilevel"/>
    <w:tmpl w:val="D73C9E9E"/>
    <w:lvl w:ilvl="0" w:tplc="C988E1A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13478846">
    <w:abstractNumId w:val="23"/>
  </w:num>
  <w:num w:numId="2" w16cid:durableId="760446444">
    <w:abstractNumId w:val="13"/>
  </w:num>
  <w:num w:numId="3" w16cid:durableId="90468133">
    <w:abstractNumId w:val="9"/>
  </w:num>
  <w:num w:numId="4" w16cid:durableId="783690977">
    <w:abstractNumId w:val="24"/>
  </w:num>
  <w:num w:numId="5" w16cid:durableId="1914658934">
    <w:abstractNumId w:val="31"/>
  </w:num>
  <w:num w:numId="6" w16cid:durableId="1305814480">
    <w:abstractNumId w:val="5"/>
  </w:num>
  <w:num w:numId="7" w16cid:durableId="1701516292">
    <w:abstractNumId w:val="11"/>
  </w:num>
  <w:num w:numId="8" w16cid:durableId="95180428">
    <w:abstractNumId w:val="30"/>
  </w:num>
  <w:num w:numId="9" w16cid:durableId="1508325722">
    <w:abstractNumId w:val="1"/>
  </w:num>
  <w:num w:numId="10" w16cid:durableId="1615939957">
    <w:abstractNumId w:val="10"/>
  </w:num>
  <w:num w:numId="11" w16cid:durableId="1412696650">
    <w:abstractNumId w:val="29"/>
  </w:num>
  <w:num w:numId="12" w16cid:durableId="2136294301">
    <w:abstractNumId w:val="25"/>
  </w:num>
  <w:num w:numId="13" w16cid:durableId="104080877">
    <w:abstractNumId w:val="14"/>
  </w:num>
  <w:num w:numId="14" w16cid:durableId="182015893">
    <w:abstractNumId w:val="0"/>
  </w:num>
  <w:num w:numId="15" w16cid:durableId="353002135">
    <w:abstractNumId w:val="7"/>
  </w:num>
  <w:num w:numId="16" w16cid:durableId="1301619505">
    <w:abstractNumId w:val="6"/>
  </w:num>
  <w:num w:numId="17" w16cid:durableId="1157964632">
    <w:abstractNumId w:val="16"/>
  </w:num>
  <w:num w:numId="18" w16cid:durableId="281617145">
    <w:abstractNumId w:val="27"/>
  </w:num>
  <w:num w:numId="19" w16cid:durableId="1236207543">
    <w:abstractNumId w:val="33"/>
  </w:num>
  <w:num w:numId="20" w16cid:durableId="1093086769">
    <w:abstractNumId w:val="3"/>
  </w:num>
  <w:num w:numId="21" w16cid:durableId="1799950384">
    <w:abstractNumId w:val="15"/>
  </w:num>
  <w:num w:numId="22" w16cid:durableId="1801990955">
    <w:abstractNumId w:val="12"/>
  </w:num>
  <w:num w:numId="23" w16cid:durableId="257255147">
    <w:abstractNumId w:val="4"/>
  </w:num>
  <w:num w:numId="24" w16cid:durableId="2137940307">
    <w:abstractNumId w:val="17"/>
  </w:num>
  <w:num w:numId="25" w16cid:durableId="17008873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6866819">
    <w:abstractNumId w:val="28"/>
  </w:num>
  <w:num w:numId="27" w16cid:durableId="1947615660">
    <w:abstractNumId w:val="2"/>
  </w:num>
  <w:num w:numId="28" w16cid:durableId="668141109">
    <w:abstractNumId w:val="8"/>
  </w:num>
  <w:num w:numId="29" w16cid:durableId="968821746">
    <w:abstractNumId w:val="32"/>
  </w:num>
  <w:num w:numId="30" w16cid:durableId="1326397976">
    <w:abstractNumId w:val="18"/>
  </w:num>
  <w:num w:numId="31" w16cid:durableId="955872952">
    <w:abstractNumId w:val="20"/>
  </w:num>
  <w:num w:numId="32" w16cid:durableId="1518956845">
    <w:abstractNumId w:val="19"/>
  </w:num>
  <w:num w:numId="33" w16cid:durableId="224031422">
    <w:abstractNumId w:val="22"/>
  </w:num>
  <w:num w:numId="34" w16cid:durableId="365108855">
    <w:abstractNumId w:val="26"/>
  </w:num>
  <w:num w:numId="35" w16cid:durableId="1960843060">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revisionView w:markup="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E06"/>
    <w:rsid w:val="00000082"/>
    <w:rsid w:val="000000AB"/>
    <w:rsid w:val="000000EF"/>
    <w:rsid w:val="00000111"/>
    <w:rsid w:val="00000422"/>
    <w:rsid w:val="00000CDD"/>
    <w:rsid w:val="00001BD5"/>
    <w:rsid w:val="0000200C"/>
    <w:rsid w:val="000030DC"/>
    <w:rsid w:val="0000318E"/>
    <w:rsid w:val="000032AE"/>
    <w:rsid w:val="00003D77"/>
    <w:rsid w:val="000053FD"/>
    <w:rsid w:val="00005E87"/>
    <w:rsid w:val="0000615B"/>
    <w:rsid w:val="00007376"/>
    <w:rsid w:val="00007ABB"/>
    <w:rsid w:val="00010296"/>
    <w:rsid w:val="000114A2"/>
    <w:rsid w:val="0001187E"/>
    <w:rsid w:val="00011C0D"/>
    <w:rsid w:val="00012CA1"/>
    <w:rsid w:val="00014C68"/>
    <w:rsid w:val="00015919"/>
    <w:rsid w:val="00016166"/>
    <w:rsid w:val="00016303"/>
    <w:rsid w:val="00016339"/>
    <w:rsid w:val="00020323"/>
    <w:rsid w:val="000203FA"/>
    <w:rsid w:val="00021648"/>
    <w:rsid w:val="000235DC"/>
    <w:rsid w:val="0002448C"/>
    <w:rsid w:val="0002608D"/>
    <w:rsid w:val="0002618D"/>
    <w:rsid w:val="0002693F"/>
    <w:rsid w:val="00026B82"/>
    <w:rsid w:val="00027A00"/>
    <w:rsid w:val="00030789"/>
    <w:rsid w:val="0003178E"/>
    <w:rsid w:val="00032034"/>
    <w:rsid w:val="00032554"/>
    <w:rsid w:val="00032D00"/>
    <w:rsid w:val="00032FBC"/>
    <w:rsid w:val="00032FF5"/>
    <w:rsid w:val="0003403E"/>
    <w:rsid w:val="000349B1"/>
    <w:rsid w:val="000356F9"/>
    <w:rsid w:val="000362CD"/>
    <w:rsid w:val="00036B2D"/>
    <w:rsid w:val="00036C99"/>
    <w:rsid w:val="00037A4B"/>
    <w:rsid w:val="00037AB8"/>
    <w:rsid w:val="00040388"/>
    <w:rsid w:val="00040A46"/>
    <w:rsid w:val="00040BAB"/>
    <w:rsid w:val="00041887"/>
    <w:rsid w:val="00041D6C"/>
    <w:rsid w:val="000421CB"/>
    <w:rsid w:val="00042F23"/>
    <w:rsid w:val="00043DCC"/>
    <w:rsid w:val="000443BB"/>
    <w:rsid w:val="000443BE"/>
    <w:rsid w:val="00044810"/>
    <w:rsid w:val="0004483E"/>
    <w:rsid w:val="000458F9"/>
    <w:rsid w:val="000467AC"/>
    <w:rsid w:val="00046BC5"/>
    <w:rsid w:val="00046E06"/>
    <w:rsid w:val="00046F03"/>
    <w:rsid w:val="00047390"/>
    <w:rsid w:val="00050197"/>
    <w:rsid w:val="00053069"/>
    <w:rsid w:val="000537B9"/>
    <w:rsid w:val="00053D08"/>
    <w:rsid w:val="000543ED"/>
    <w:rsid w:val="00055364"/>
    <w:rsid w:val="00055E43"/>
    <w:rsid w:val="00056837"/>
    <w:rsid w:val="00056E58"/>
    <w:rsid w:val="000604D4"/>
    <w:rsid w:val="00060F26"/>
    <w:rsid w:val="0006232E"/>
    <w:rsid w:val="000634CA"/>
    <w:rsid w:val="00063604"/>
    <w:rsid w:val="00063C1E"/>
    <w:rsid w:val="00063EAA"/>
    <w:rsid w:val="000648C3"/>
    <w:rsid w:val="00064F5F"/>
    <w:rsid w:val="00065017"/>
    <w:rsid w:val="0006600E"/>
    <w:rsid w:val="000675F3"/>
    <w:rsid w:val="00067B84"/>
    <w:rsid w:val="00070621"/>
    <w:rsid w:val="00070776"/>
    <w:rsid w:val="00071799"/>
    <w:rsid w:val="000736BC"/>
    <w:rsid w:val="00074D84"/>
    <w:rsid w:val="0007522C"/>
    <w:rsid w:val="00075CA1"/>
    <w:rsid w:val="000763DE"/>
    <w:rsid w:val="000766FC"/>
    <w:rsid w:val="000778BF"/>
    <w:rsid w:val="00077B93"/>
    <w:rsid w:val="00077FE8"/>
    <w:rsid w:val="00080339"/>
    <w:rsid w:val="0008145E"/>
    <w:rsid w:val="000815A3"/>
    <w:rsid w:val="000846A2"/>
    <w:rsid w:val="00084D09"/>
    <w:rsid w:val="00085090"/>
    <w:rsid w:val="000855A8"/>
    <w:rsid w:val="0008594B"/>
    <w:rsid w:val="00085FBA"/>
    <w:rsid w:val="000867A0"/>
    <w:rsid w:val="0008735F"/>
    <w:rsid w:val="000905B9"/>
    <w:rsid w:val="00090CC6"/>
    <w:rsid w:val="0009104F"/>
    <w:rsid w:val="000918C8"/>
    <w:rsid w:val="00091E2D"/>
    <w:rsid w:val="00092263"/>
    <w:rsid w:val="000922A1"/>
    <w:rsid w:val="00092A82"/>
    <w:rsid w:val="000934F9"/>
    <w:rsid w:val="00093691"/>
    <w:rsid w:val="00093E2F"/>
    <w:rsid w:val="00094DEC"/>
    <w:rsid w:val="00094F64"/>
    <w:rsid w:val="00096803"/>
    <w:rsid w:val="0009699E"/>
    <w:rsid w:val="00096D29"/>
    <w:rsid w:val="0009742C"/>
    <w:rsid w:val="000976C4"/>
    <w:rsid w:val="00097D4B"/>
    <w:rsid w:val="000A0160"/>
    <w:rsid w:val="000A1611"/>
    <w:rsid w:val="000A24FB"/>
    <w:rsid w:val="000A3866"/>
    <w:rsid w:val="000A4D0B"/>
    <w:rsid w:val="000A548D"/>
    <w:rsid w:val="000A570C"/>
    <w:rsid w:val="000A5A63"/>
    <w:rsid w:val="000A6CC5"/>
    <w:rsid w:val="000A7A14"/>
    <w:rsid w:val="000B2B11"/>
    <w:rsid w:val="000B392F"/>
    <w:rsid w:val="000B43C8"/>
    <w:rsid w:val="000B45D2"/>
    <w:rsid w:val="000B57BF"/>
    <w:rsid w:val="000B5A10"/>
    <w:rsid w:val="000B7897"/>
    <w:rsid w:val="000C0D3F"/>
    <w:rsid w:val="000C389D"/>
    <w:rsid w:val="000C407A"/>
    <w:rsid w:val="000C478E"/>
    <w:rsid w:val="000C4975"/>
    <w:rsid w:val="000C4E1E"/>
    <w:rsid w:val="000C4F93"/>
    <w:rsid w:val="000C6327"/>
    <w:rsid w:val="000C7912"/>
    <w:rsid w:val="000C7C85"/>
    <w:rsid w:val="000D2376"/>
    <w:rsid w:val="000D28E5"/>
    <w:rsid w:val="000D2D3E"/>
    <w:rsid w:val="000D31F8"/>
    <w:rsid w:val="000D32BE"/>
    <w:rsid w:val="000D395E"/>
    <w:rsid w:val="000D42DC"/>
    <w:rsid w:val="000D440E"/>
    <w:rsid w:val="000D55DC"/>
    <w:rsid w:val="000D7661"/>
    <w:rsid w:val="000E0755"/>
    <w:rsid w:val="000E0817"/>
    <w:rsid w:val="000E11A4"/>
    <w:rsid w:val="000E16C5"/>
    <w:rsid w:val="000E3DE0"/>
    <w:rsid w:val="000E4629"/>
    <w:rsid w:val="000E5793"/>
    <w:rsid w:val="000E7010"/>
    <w:rsid w:val="000F29FA"/>
    <w:rsid w:val="000F2BEC"/>
    <w:rsid w:val="000F500E"/>
    <w:rsid w:val="000F54C4"/>
    <w:rsid w:val="000F553D"/>
    <w:rsid w:val="000F568A"/>
    <w:rsid w:val="000F7AF5"/>
    <w:rsid w:val="00100393"/>
    <w:rsid w:val="00100618"/>
    <w:rsid w:val="00100F7D"/>
    <w:rsid w:val="001014F9"/>
    <w:rsid w:val="00101FB6"/>
    <w:rsid w:val="00102DB6"/>
    <w:rsid w:val="00104A5C"/>
    <w:rsid w:val="00105BFD"/>
    <w:rsid w:val="001064DA"/>
    <w:rsid w:val="00107CCD"/>
    <w:rsid w:val="00107E2B"/>
    <w:rsid w:val="001105C1"/>
    <w:rsid w:val="0011104A"/>
    <w:rsid w:val="0011131F"/>
    <w:rsid w:val="001114A2"/>
    <w:rsid w:val="00111EA3"/>
    <w:rsid w:val="0011211E"/>
    <w:rsid w:val="001121BB"/>
    <w:rsid w:val="00112C6D"/>
    <w:rsid w:val="00112F08"/>
    <w:rsid w:val="001132D5"/>
    <w:rsid w:val="0011395E"/>
    <w:rsid w:val="00113CBF"/>
    <w:rsid w:val="001143CD"/>
    <w:rsid w:val="00115690"/>
    <w:rsid w:val="001159EA"/>
    <w:rsid w:val="00116D57"/>
    <w:rsid w:val="001206DE"/>
    <w:rsid w:val="00120ABE"/>
    <w:rsid w:val="00121B9D"/>
    <w:rsid w:val="00121C0C"/>
    <w:rsid w:val="00121F11"/>
    <w:rsid w:val="0012227B"/>
    <w:rsid w:val="001236AE"/>
    <w:rsid w:val="00123AC1"/>
    <w:rsid w:val="00123B65"/>
    <w:rsid w:val="00124F03"/>
    <w:rsid w:val="00125578"/>
    <w:rsid w:val="00125CB5"/>
    <w:rsid w:val="00125E1C"/>
    <w:rsid w:val="0012674B"/>
    <w:rsid w:val="0012729E"/>
    <w:rsid w:val="00127BEB"/>
    <w:rsid w:val="00130267"/>
    <w:rsid w:val="00131ADB"/>
    <w:rsid w:val="00132DDF"/>
    <w:rsid w:val="00134997"/>
    <w:rsid w:val="001358D0"/>
    <w:rsid w:val="00135D4C"/>
    <w:rsid w:val="0013618F"/>
    <w:rsid w:val="00136868"/>
    <w:rsid w:val="00136C90"/>
    <w:rsid w:val="00140CC9"/>
    <w:rsid w:val="00141297"/>
    <w:rsid w:val="00141480"/>
    <w:rsid w:val="001426EC"/>
    <w:rsid w:val="001444C2"/>
    <w:rsid w:val="001446D5"/>
    <w:rsid w:val="00145C1E"/>
    <w:rsid w:val="00145DA3"/>
    <w:rsid w:val="001461A7"/>
    <w:rsid w:val="001463D1"/>
    <w:rsid w:val="0014673E"/>
    <w:rsid w:val="00146EA9"/>
    <w:rsid w:val="00147452"/>
    <w:rsid w:val="00147DB9"/>
    <w:rsid w:val="00150D57"/>
    <w:rsid w:val="00150FF2"/>
    <w:rsid w:val="001518FC"/>
    <w:rsid w:val="00152447"/>
    <w:rsid w:val="0015264D"/>
    <w:rsid w:val="00152812"/>
    <w:rsid w:val="00154C44"/>
    <w:rsid w:val="00155F4D"/>
    <w:rsid w:val="0016021B"/>
    <w:rsid w:val="0016026D"/>
    <w:rsid w:val="0016030F"/>
    <w:rsid w:val="00161238"/>
    <w:rsid w:val="00162BA0"/>
    <w:rsid w:val="00162CA3"/>
    <w:rsid w:val="00162DC0"/>
    <w:rsid w:val="001636BA"/>
    <w:rsid w:val="001637CF"/>
    <w:rsid w:val="00163FAA"/>
    <w:rsid w:val="00166185"/>
    <w:rsid w:val="00166738"/>
    <w:rsid w:val="00167399"/>
    <w:rsid w:val="00167697"/>
    <w:rsid w:val="001702BF"/>
    <w:rsid w:val="00170D5F"/>
    <w:rsid w:val="00171113"/>
    <w:rsid w:val="00171387"/>
    <w:rsid w:val="00172610"/>
    <w:rsid w:val="0017275F"/>
    <w:rsid w:val="00173592"/>
    <w:rsid w:val="00174CB5"/>
    <w:rsid w:val="00175799"/>
    <w:rsid w:val="0017677E"/>
    <w:rsid w:val="00176976"/>
    <w:rsid w:val="001770E6"/>
    <w:rsid w:val="00180473"/>
    <w:rsid w:val="001806B2"/>
    <w:rsid w:val="00180779"/>
    <w:rsid w:val="00180ABA"/>
    <w:rsid w:val="0018104A"/>
    <w:rsid w:val="0018110D"/>
    <w:rsid w:val="00181CE9"/>
    <w:rsid w:val="00181E54"/>
    <w:rsid w:val="00182A03"/>
    <w:rsid w:val="00183579"/>
    <w:rsid w:val="001873D9"/>
    <w:rsid w:val="00187B80"/>
    <w:rsid w:val="00191C99"/>
    <w:rsid w:val="001926CC"/>
    <w:rsid w:val="001928FB"/>
    <w:rsid w:val="00194024"/>
    <w:rsid w:val="001947F2"/>
    <w:rsid w:val="00195D1D"/>
    <w:rsid w:val="0019652C"/>
    <w:rsid w:val="001969E6"/>
    <w:rsid w:val="00196C70"/>
    <w:rsid w:val="001971FE"/>
    <w:rsid w:val="001978C3"/>
    <w:rsid w:val="001A0CA5"/>
    <w:rsid w:val="001A0CC8"/>
    <w:rsid w:val="001A0D47"/>
    <w:rsid w:val="001A3153"/>
    <w:rsid w:val="001A31A9"/>
    <w:rsid w:val="001A3260"/>
    <w:rsid w:val="001A3538"/>
    <w:rsid w:val="001A3ADB"/>
    <w:rsid w:val="001A4253"/>
    <w:rsid w:val="001A4324"/>
    <w:rsid w:val="001A4E19"/>
    <w:rsid w:val="001A68D7"/>
    <w:rsid w:val="001A71D2"/>
    <w:rsid w:val="001B096F"/>
    <w:rsid w:val="001B0A93"/>
    <w:rsid w:val="001B105C"/>
    <w:rsid w:val="001B12A9"/>
    <w:rsid w:val="001B1D7C"/>
    <w:rsid w:val="001B48AA"/>
    <w:rsid w:val="001B4E6A"/>
    <w:rsid w:val="001B660B"/>
    <w:rsid w:val="001B6BA4"/>
    <w:rsid w:val="001B6FBF"/>
    <w:rsid w:val="001B77BD"/>
    <w:rsid w:val="001C1252"/>
    <w:rsid w:val="001C12BF"/>
    <w:rsid w:val="001C1452"/>
    <w:rsid w:val="001C160D"/>
    <w:rsid w:val="001C1C19"/>
    <w:rsid w:val="001C1E38"/>
    <w:rsid w:val="001C259D"/>
    <w:rsid w:val="001C41B1"/>
    <w:rsid w:val="001C432C"/>
    <w:rsid w:val="001C4E19"/>
    <w:rsid w:val="001C665D"/>
    <w:rsid w:val="001C6E53"/>
    <w:rsid w:val="001C746E"/>
    <w:rsid w:val="001C759A"/>
    <w:rsid w:val="001D04F1"/>
    <w:rsid w:val="001D057D"/>
    <w:rsid w:val="001D2BC0"/>
    <w:rsid w:val="001D3BD3"/>
    <w:rsid w:val="001D3F3B"/>
    <w:rsid w:val="001D4A0C"/>
    <w:rsid w:val="001D6B5D"/>
    <w:rsid w:val="001D6DDF"/>
    <w:rsid w:val="001D6F96"/>
    <w:rsid w:val="001D7075"/>
    <w:rsid w:val="001E0A66"/>
    <w:rsid w:val="001E3A97"/>
    <w:rsid w:val="001E3C94"/>
    <w:rsid w:val="001E3CB9"/>
    <w:rsid w:val="001E3ED4"/>
    <w:rsid w:val="001E428C"/>
    <w:rsid w:val="001E45A3"/>
    <w:rsid w:val="001E46E0"/>
    <w:rsid w:val="001E48CC"/>
    <w:rsid w:val="001E4B03"/>
    <w:rsid w:val="001E5001"/>
    <w:rsid w:val="001E6067"/>
    <w:rsid w:val="001E6624"/>
    <w:rsid w:val="001E71FB"/>
    <w:rsid w:val="001F1524"/>
    <w:rsid w:val="001F302B"/>
    <w:rsid w:val="001F57A4"/>
    <w:rsid w:val="001F5994"/>
    <w:rsid w:val="001F5CBB"/>
    <w:rsid w:val="001F6174"/>
    <w:rsid w:val="001F7803"/>
    <w:rsid w:val="001F7B89"/>
    <w:rsid w:val="0020029C"/>
    <w:rsid w:val="002003A9"/>
    <w:rsid w:val="002008A0"/>
    <w:rsid w:val="0020097F"/>
    <w:rsid w:val="002009F0"/>
    <w:rsid w:val="002038BE"/>
    <w:rsid w:val="00204869"/>
    <w:rsid w:val="0020567F"/>
    <w:rsid w:val="00205AD7"/>
    <w:rsid w:val="00207B78"/>
    <w:rsid w:val="00210E02"/>
    <w:rsid w:val="0021195E"/>
    <w:rsid w:val="00211C13"/>
    <w:rsid w:val="00211CD6"/>
    <w:rsid w:val="0021290E"/>
    <w:rsid w:val="00212ECF"/>
    <w:rsid w:val="002135B8"/>
    <w:rsid w:val="00213AF5"/>
    <w:rsid w:val="0021485A"/>
    <w:rsid w:val="002149E4"/>
    <w:rsid w:val="00215238"/>
    <w:rsid w:val="00217F1E"/>
    <w:rsid w:val="00220A91"/>
    <w:rsid w:val="002221EF"/>
    <w:rsid w:val="002229D6"/>
    <w:rsid w:val="00223F78"/>
    <w:rsid w:val="00224E80"/>
    <w:rsid w:val="00225760"/>
    <w:rsid w:val="002257BF"/>
    <w:rsid w:val="00225981"/>
    <w:rsid w:val="00225D14"/>
    <w:rsid w:val="00226A24"/>
    <w:rsid w:val="0022760E"/>
    <w:rsid w:val="00231C47"/>
    <w:rsid w:val="00232853"/>
    <w:rsid w:val="00232CAA"/>
    <w:rsid w:val="00233861"/>
    <w:rsid w:val="00233A74"/>
    <w:rsid w:val="00234157"/>
    <w:rsid w:val="002341BF"/>
    <w:rsid w:val="002346E6"/>
    <w:rsid w:val="002347C0"/>
    <w:rsid w:val="00235BF8"/>
    <w:rsid w:val="002372A3"/>
    <w:rsid w:val="00237813"/>
    <w:rsid w:val="00240054"/>
    <w:rsid w:val="002405ED"/>
    <w:rsid w:val="002409DA"/>
    <w:rsid w:val="0024144A"/>
    <w:rsid w:val="0024176D"/>
    <w:rsid w:val="0024182C"/>
    <w:rsid w:val="00241B17"/>
    <w:rsid w:val="002425DF"/>
    <w:rsid w:val="002433FC"/>
    <w:rsid w:val="002443F7"/>
    <w:rsid w:val="002449AB"/>
    <w:rsid w:val="00244DD5"/>
    <w:rsid w:val="00244DE6"/>
    <w:rsid w:val="0024544A"/>
    <w:rsid w:val="002461A0"/>
    <w:rsid w:val="0024708C"/>
    <w:rsid w:val="0024735B"/>
    <w:rsid w:val="00251708"/>
    <w:rsid w:val="00251D98"/>
    <w:rsid w:val="00252274"/>
    <w:rsid w:val="002522DC"/>
    <w:rsid w:val="002537B7"/>
    <w:rsid w:val="00254A0F"/>
    <w:rsid w:val="00254AD1"/>
    <w:rsid w:val="0025617E"/>
    <w:rsid w:val="00257023"/>
    <w:rsid w:val="0026013C"/>
    <w:rsid w:val="002609ED"/>
    <w:rsid w:val="002611F6"/>
    <w:rsid w:val="002616F8"/>
    <w:rsid w:val="00261BC7"/>
    <w:rsid w:val="0026227C"/>
    <w:rsid w:val="00262925"/>
    <w:rsid w:val="00263531"/>
    <w:rsid w:val="00263E4A"/>
    <w:rsid w:val="00265381"/>
    <w:rsid w:val="00265991"/>
    <w:rsid w:val="00265B85"/>
    <w:rsid w:val="00265E8B"/>
    <w:rsid w:val="00267041"/>
    <w:rsid w:val="0027185D"/>
    <w:rsid w:val="002722E6"/>
    <w:rsid w:val="0027241E"/>
    <w:rsid w:val="00272439"/>
    <w:rsid w:val="00272EE8"/>
    <w:rsid w:val="00275593"/>
    <w:rsid w:val="00275743"/>
    <w:rsid w:val="00276364"/>
    <w:rsid w:val="00276D20"/>
    <w:rsid w:val="00280B6A"/>
    <w:rsid w:val="00281DB3"/>
    <w:rsid w:val="00282375"/>
    <w:rsid w:val="00282A90"/>
    <w:rsid w:val="00282B5B"/>
    <w:rsid w:val="00282F53"/>
    <w:rsid w:val="00283535"/>
    <w:rsid w:val="00283591"/>
    <w:rsid w:val="00283A0A"/>
    <w:rsid w:val="00285818"/>
    <w:rsid w:val="00285A9A"/>
    <w:rsid w:val="00285CFB"/>
    <w:rsid w:val="00286007"/>
    <w:rsid w:val="00286718"/>
    <w:rsid w:val="0028674D"/>
    <w:rsid w:val="00287CE9"/>
    <w:rsid w:val="0029001E"/>
    <w:rsid w:val="0029004A"/>
    <w:rsid w:val="0029037E"/>
    <w:rsid w:val="00290583"/>
    <w:rsid w:val="002907F0"/>
    <w:rsid w:val="0029105B"/>
    <w:rsid w:val="0029129F"/>
    <w:rsid w:val="00291372"/>
    <w:rsid w:val="002914D4"/>
    <w:rsid w:val="002919CC"/>
    <w:rsid w:val="00291C11"/>
    <w:rsid w:val="002920D2"/>
    <w:rsid w:val="00292FB9"/>
    <w:rsid w:val="00293358"/>
    <w:rsid w:val="00293EDC"/>
    <w:rsid w:val="002942ED"/>
    <w:rsid w:val="002947D4"/>
    <w:rsid w:val="002949A1"/>
    <w:rsid w:val="0029559B"/>
    <w:rsid w:val="002959E4"/>
    <w:rsid w:val="00296BD4"/>
    <w:rsid w:val="0029737A"/>
    <w:rsid w:val="002A11F4"/>
    <w:rsid w:val="002A132C"/>
    <w:rsid w:val="002A1DF0"/>
    <w:rsid w:val="002A1E25"/>
    <w:rsid w:val="002A24AD"/>
    <w:rsid w:val="002A3796"/>
    <w:rsid w:val="002A4644"/>
    <w:rsid w:val="002A4791"/>
    <w:rsid w:val="002A533D"/>
    <w:rsid w:val="002A6717"/>
    <w:rsid w:val="002A683E"/>
    <w:rsid w:val="002A6DE4"/>
    <w:rsid w:val="002A7247"/>
    <w:rsid w:val="002A7A2D"/>
    <w:rsid w:val="002A7B57"/>
    <w:rsid w:val="002A7BE4"/>
    <w:rsid w:val="002A7FB7"/>
    <w:rsid w:val="002B10B9"/>
    <w:rsid w:val="002B1459"/>
    <w:rsid w:val="002B1D48"/>
    <w:rsid w:val="002B3469"/>
    <w:rsid w:val="002B55AA"/>
    <w:rsid w:val="002B565A"/>
    <w:rsid w:val="002B65C4"/>
    <w:rsid w:val="002B6BD5"/>
    <w:rsid w:val="002B78E0"/>
    <w:rsid w:val="002C0862"/>
    <w:rsid w:val="002C0BB9"/>
    <w:rsid w:val="002C0EF9"/>
    <w:rsid w:val="002C1A6A"/>
    <w:rsid w:val="002C2297"/>
    <w:rsid w:val="002C264C"/>
    <w:rsid w:val="002C306D"/>
    <w:rsid w:val="002C3414"/>
    <w:rsid w:val="002C3506"/>
    <w:rsid w:val="002C35DB"/>
    <w:rsid w:val="002C3D46"/>
    <w:rsid w:val="002C45BE"/>
    <w:rsid w:val="002C542B"/>
    <w:rsid w:val="002C6840"/>
    <w:rsid w:val="002C6971"/>
    <w:rsid w:val="002C7402"/>
    <w:rsid w:val="002D087E"/>
    <w:rsid w:val="002D0C54"/>
    <w:rsid w:val="002D0C5B"/>
    <w:rsid w:val="002D2366"/>
    <w:rsid w:val="002D263E"/>
    <w:rsid w:val="002D2F75"/>
    <w:rsid w:val="002D46B0"/>
    <w:rsid w:val="002D6429"/>
    <w:rsid w:val="002D6FF1"/>
    <w:rsid w:val="002D7594"/>
    <w:rsid w:val="002E1810"/>
    <w:rsid w:val="002E2600"/>
    <w:rsid w:val="002E298F"/>
    <w:rsid w:val="002E2D60"/>
    <w:rsid w:val="002E32F0"/>
    <w:rsid w:val="002E33CC"/>
    <w:rsid w:val="002E3D68"/>
    <w:rsid w:val="002E4CB5"/>
    <w:rsid w:val="002E4EC3"/>
    <w:rsid w:val="002E5537"/>
    <w:rsid w:val="002E562A"/>
    <w:rsid w:val="002E5F1C"/>
    <w:rsid w:val="002E65F9"/>
    <w:rsid w:val="002E6C07"/>
    <w:rsid w:val="002F017E"/>
    <w:rsid w:val="002F126A"/>
    <w:rsid w:val="002F1891"/>
    <w:rsid w:val="002F213D"/>
    <w:rsid w:val="002F3AEF"/>
    <w:rsid w:val="002F3D7C"/>
    <w:rsid w:val="002F4D13"/>
    <w:rsid w:val="002F53DC"/>
    <w:rsid w:val="002F5E9D"/>
    <w:rsid w:val="00300074"/>
    <w:rsid w:val="00301814"/>
    <w:rsid w:val="00301AAF"/>
    <w:rsid w:val="003032A9"/>
    <w:rsid w:val="003035CC"/>
    <w:rsid w:val="00303A8B"/>
    <w:rsid w:val="00303AA5"/>
    <w:rsid w:val="003041C2"/>
    <w:rsid w:val="003047D6"/>
    <w:rsid w:val="00304D23"/>
    <w:rsid w:val="003050BA"/>
    <w:rsid w:val="00306B4A"/>
    <w:rsid w:val="00307AD9"/>
    <w:rsid w:val="00310829"/>
    <w:rsid w:val="003116CF"/>
    <w:rsid w:val="00311724"/>
    <w:rsid w:val="00311745"/>
    <w:rsid w:val="0031188B"/>
    <w:rsid w:val="0031214D"/>
    <w:rsid w:val="003134DE"/>
    <w:rsid w:val="00313806"/>
    <w:rsid w:val="00313CA1"/>
    <w:rsid w:val="0031433B"/>
    <w:rsid w:val="00315395"/>
    <w:rsid w:val="00315407"/>
    <w:rsid w:val="0031550B"/>
    <w:rsid w:val="00315A61"/>
    <w:rsid w:val="00316EB2"/>
    <w:rsid w:val="00317375"/>
    <w:rsid w:val="00320EF4"/>
    <w:rsid w:val="003217EC"/>
    <w:rsid w:val="00322235"/>
    <w:rsid w:val="00322430"/>
    <w:rsid w:val="00322C13"/>
    <w:rsid w:val="00322DD0"/>
    <w:rsid w:val="00322F8C"/>
    <w:rsid w:val="00322FF0"/>
    <w:rsid w:val="00323799"/>
    <w:rsid w:val="00324027"/>
    <w:rsid w:val="00325725"/>
    <w:rsid w:val="003264CC"/>
    <w:rsid w:val="003266E1"/>
    <w:rsid w:val="00326CEB"/>
    <w:rsid w:val="00326DC5"/>
    <w:rsid w:val="00326FDE"/>
    <w:rsid w:val="00327567"/>
    <w:rsid w:val="003278C9"/>
    <w:rsid w:val="003306F6"/>
    <w:rsid w:val="003308FB"/>
    <w:rsid w:val="00330CE2"/>
    <w:rsid w:val="00331795"/>
    <w:rsid w:val="0033194C"/>
    <w:rsid w:val="003322C0"/>
    <w:rsid w:val="00333C98"/>
    <w:rsid w:val="003340C3"/>
    <w:rsid w:val="00335C7E"/>
    <w:rsid w:val="00335E36"/>
    <w:rsid w:val="0033691B"/>
    <w:rsid w:val="0034063C"/>
    <w:rsid w:val="00341119"/>
    <w:rsid w:val="0034261D"/>
    <w:rsid w:val="00343703"/>
    <w:rsid w:val="00343F43"/>
    <w:rsid w:val="0034499D"/>
    <w:rsid w:val="00345DB8"/>
    <w:rsid w:val="00345DE6"/>
    <w:rsid w:val="00345E7B"/>
    <w:rsid w:val="00346B0A"/>
    <w:rsid w:val="003479DB"/>
    <w:rsid w:val="00350404"/>
    <w:rsid w:val="00353102"/>
    <w:rsid w:val="003536B7"/>
    <w:rsid w:val="003537E5"/>
    <w:rsid w:val="00353D71"/>
    <w:rsid w:val="00353E37"/>
    <w:rsid w:val="00354156"/>
    <w:rsid w:val="003544CB"/>
    <w:rsid w:val="00355302"/>
    <w:rsid w:val="00360453"/>
    <w:rsid w:val="003607E0"/>
    <w:rsid w:val="00361AAD"/>
    <w:rsid w:val="00361AFF"/>
    <w:rsid w:val="00363081"/>
    <w:rsid w:val="003643DC"/>
    <w:rsid w:val="00366A31"/>
    <w:rsid w:val="00367959"/>
    <w:rsid w:val="003702A0"/>
    <w:rsid w:val="003710F9"/>
    <w:rsid w:val="00371656"/>
    <w:rsid w:val="00371E38"/>
    <w:rsid w:val="00371FF5"/>
    <w:rsid w:val="00372308"/>
    <w:rsid w:val="00373EFE"/>
    <w:rsid w:val="00374D31"/>
    <w:rsid w:val="00374FEA"/>
    <w:rsid w:val="00375CCF"/>
    <w:rsid w:val="00376595"/>
    <w:rsid w:val="00376753"/>
    <w:rsid w:val="00376A66"/>
    <w:rsid w:val="0038018A"/>
    <w:rsid w:val="003808E5"/>
    <w:rsid w:val="00381B55"/>
    <w:rsid w:val="00381C56"/>
    <w:rsid w:val="003824DC"/>
    <w:rsid w:val="00382871"/>
    <w:rsid w:val="003849EA"/>
    <w:rsid w:val="00385BEC"/>
    <w:rsid w:val="00386B92"/>
    <w:rsid w:val="00387877"/>
    <w:rsid w:val="00392885"/>
    <w:rsid w:val="003940A6"/>
    <w:rsid w:val="00394B1A"/>
    <w:rsid w:val="00394E10"/>
    <w:rsid w:val="0039610B"/>
    <w:rsid w:val="00396139"/>
    <w:rsid w:val="00396D43"/>
    <w:rsid w:val="003A00A1"/>
    <w:rsid w:val="003A1BB8"/>
    <w:rsid w:val="003A30DC"/>
    <w:rsid w:val="003A330D"/>
    <w:rsid w:val="003A36A6"/>
    <w:rsid w:val="003A395A"/>
    <w:rsid w:val="003A3A04"/>
    <w:rsid w:val="003A415E"/>
    <w:rsid w:val="003A478D"/>
    <w:rsid w:val="003A507F"/>
    <w:rsid w:val="003A588D"/>
    <w:rsid w:val="003A5AEF"/>
    <w:rsid w:val="003A5B9A"/>
    <w:rsid w:val="003A6980"/>
    <w:rsid w:val="003A7023"/>
    <w:rsid w:val="003A78B5"/>
    <w:rsid w:val="003B0335"/>
    <w:rsid w:val="003B033E"/>
    <w:rsid w:val="003B09EF"/>
    <w:rsid w:val="003B0C14"/>
    <w:rsid w:val="003B0F1C"/>
    <w:rsid w:val="003B0FCD"/>
    <w:rsid w:val="003B2482"/>
    <w:rsid w:val="003B2856"/>
    <w:rsid w:val="003B43A7"/>
    <w:rsid w:val="003B43FD"/>
    <w:rsid w:val="003B4EB4"/>
    <w:rsid w:val="003B52DD"/>
    <w:rsid w:val="003B5947"/>
    <w:rsid w:val="003B5F6C"/>
    <w:rsid w:val="003B6057"/>
    <w:rsid w:val="003B6FBC"/>
    <w:rsid w:val="003B76A0"/>
    <w:rsid w:val="003C0923"/>
    <w:rsid w:val="003C098D"/>
    <w:rsid w:val="003C1EBA"/>
    <w:rsid w:val="003C31BC"/>
    <w:rsid w:val="003C3714"/>
    <w:rsid w:val="003C389A"/>
    <w:rsid w:val="003C42CA"/>
    <w:rsid w:val="003C4E2F"/>
    <w:rsid w:val="003C4F45"/>
    <w:rsid w:val="003C6AFE"/>
    <w:rsid w:val="003C6E9F"/>
    <w:rsid w:val="003D0BBD"/>
    <w:rsid w:val="003D131C"/>
    <w:rsid w:val="003D246E"/>
    <w:rsid w:val="003D3734"/>
    <w:rsid w:val="003D3BEF"/>
    <w:rsid w:val="003D4131"/>
    <w:rsid w:val="003D73E5"/>
    <w:rsid w:val="003E03D4"/>
    <w:rsid w:val="003E05BF"/>
    <w:rsid w:val="003E1044"/>
    <w:rsid w:val="003E13F3"/>
    <w:rsid w:val="003E14DE"/>
    <w:rsid w:val="003E173A"/>
    <w:rsid w:val="003E1861"/>
    <w:rsid w:val="003E1C53"/>
    <w:rsid w:val="003E2DBE"/>
    <w:rsid w:val="003E34C7"/>
    <w:rsid w:val="003E3C80"/>
    <w:rsid w:val="003E4268"/>
    <w:rsid w:val="003E4BFB"/>
    <w:rsid w:val="003E4E56"/>
    <w:rsid w:val="003E53D7"/>
    <w:rsid w:val="003E6135"/>
    <w:rsid w:val="003E7C4A"/>
    <w:rsid w:val="003F0479"/>
    <w:rsid w:val="003F1174"/>
    <w:rsid w:val="003F2284"/>
    <w:rsid w:val="003F2314"/>
    <w:rsid w:val="003F24EF"/>
    <w:rsid w:val="003F2B0C"/>
    <w:rsid w:val="003F2E1D"/>
    <w:rsid w:val="003F31C3"/>
    <w:rsid w:val="003F3404"/>
    <w:rsid w:val="003F440A"/>
    <w:rsid w:val="003F540E"/>
    <w:rsid w:val="003F5414"/>
    <w:rsid w:val="003F5FA9"/>
    <w:rsid w:val="003F6B82"/>
    <w:rsid w:val="003F6DB2"/>
    <w:rsid w:val="00400320"/>
    <w:rsid w:val="0040142D"/>
    <w:rsid w:val="0040143C"/>
    <w:rsid w:val="00402E25"/>
    <w:rsid w:val="00403497"/>
    <w:rsid w:val="0040385F"/>
    <w:rsid w:val="00404CEB"/>
    <w:rsid w:val="0040596D"/>
    <w:rsid w:val="00406D94"/>
    <w:rsid w:val="00410313"/>
    <w:rsid w:val="0041160B"/>
    <w:rsid w:val="004117CE"/>
    <w:rsid w:val="004120F5"/>
    <w:rsid w:val="0041251B"/>
    <w:rsid w:val="00412C4D"/>
    <w:rsid w:val="004130A5"/>
    <w:rsid w:val="00413BA0"/>
    <w:rsid w:val="0041441D"/>
    <w:rsid w:val="00414655"/>
    <w:rsid w:val="004167DD"/>
    <w:rsid w:val="00416DBE"/>
    <w:rsid w:val="00416F36"/>
    <w:rsid w:val="00417A97"/>
    <w:rsid w:val="00417F2A"/>
    <w:rsid w:val="0042011C"/>
    <w:rsid w:val="00420F76"/>
    <w:rsid w:val="00421FDC"/>
    <w:rsid w:val="00423D02"/>
    <w:rsid w:val="00424AE2"/>
    <w:rsid w:val="004256D2"/>
    <w:rsid w:val="004258D4"/>
    <w:rsid w:val="004262D1"/>
    <w:rsid w:val="00430734"/>
    <w:rsid w:val="004307D5"/>
    <w:rsid w:val="0043080E"/>
    <w:rsid w:val="00430963"/>
    <w:rsid w:val="0043106A"/>
    <w:rsid w:val="0043122F"/>
    <w:rsid w:val="004319D0"/>
    <w:rsid w:val="004324A1"/>
    <w:rsid w:val="00432F70"/>
    <w:rsid w:val="0043305C"/>
    <w:rsid w:val="00433944"/>
    <w:rsid w:val="00433C88"/>
    <w:rsid w:val="004364FE"/>
    <w:rsid w:val="00436DDE"/>
    <w:rsid w:val="0043737A"/>
    <w:rsid w:val="00437D11"/>
    <w:rsid w:val="00437E41"/>
    <w:rsid w:val="00437FF6"/>
    <w:rsid w:val="004403EB"/>
    <w:rsid w:val="00440916"/>
    <w:rsid w:val="004414A2"/>
    <w:rsid w:val="00442EA3"/>
    <w:rsid w:val="004431B7"/>
    <w:rsid w:val="0044331F"/>
    <w:rsid w:val="00443650"/>
    <w:rsid w:val="0044442B"/>
    <w:rsid w:val="0044538B"/>
    <w:rsid w:val="0044558D"/>
    <w:rsid w:val="00447ACE"/>
    <w:rsid w:val="00450AC5"/>
    <w:rsid w:val="00451983"/>
    <w:rsid w:val="00451CFA"/>
    <w:rsid w:val="004522C8"/>
    <w:rsid w:val="0045341D"/>
    <w:rsid w:val="00454218"/>
    <w:rsid w:val="004543FF"/>
    <w:rsid w:val="00454453"/>
    <w:rsid w:val="0045566D"/>
    <w:rsid w:val="00457196"/>
    <w:rsid w:val="004600C9"/>
    <w:rsid w:val="004603E8"/>
    <w:rsid w:val="00460D30"/>
    <w:rsid w:val="00461088"/>
    <w:rsid w:val="00461562"/>
    <w:rsid w:val="004628FA"/>
    <w:rsid w:val="00462911"/>
    <w:rsid w:val="004652B8"/>
    <w:rsid w:val="0046720C"/>
    <w:rsid w:val="004701B5"/>
    <w:rsid w:val="00470583"/>
    <w:rsid w:val="0047089B"/>
    <w:rsid w:val="00470C53"/>
    <w:rsid w:val="00470D73"/>
    <w:rsid w:val="00471AA8"/>
    <w:rsid w:val="00471AC5"/>
    <w:rsid w:val="004725A3"/>
    <w:rsid w:val="00475EB9"/>
    <w:rsid w:val="00476242"/>
    <w:rsid w:val="00476516"/>
    <w:rsid w:val="00476712"/>
    <w:rsid w:val="00481E08"/>
    <w:rsid w:val="0048327B"/>
    <w:rsid w:val="004838A1"/>
    <w:rsid w:val="00484B38"/>
    <w:rsid w:val="0048541F"/>
    <w:rsid w:val="00486669"/>
    <w:rsid w:val="00490343"/>
    <w:rsid w:val="00491616"/>
    <w:rsid w:val="00494787"/>
    <w:rsid w:val="00495899"/>
    <w:rsid w:val="00495E8E"/>
    <w:rsid w:val="00495FA6"/>
    <w:rsid w:val="00496008"/>
    <w:rsid w:val="00496468"/>
    <w:rsid w:val="004966CA"/>
    <w:rsid w:val="00496D7B"/>
    <w:rsid w:val="004977DB"/>
    <w:rsid w:val="004A0F5E"/>
    <w:rsid w:val="004A19D8"/>
    <w:rsid w:val="004A1A74"/>
    <w:rsid w:val="004A2BCC"/>
    <w:rsid w:val="004A2D06"/>
    <w:rsid w:val="004A31F5"/>
    <w:rsid w:val="004A5665"/>
    <w:rsid w:val="004A6779"/>
    <w:rsid w:val="004A6B66"/>
    <w:rsid w:val="004A7A45"/>
    <w:rsid w:val="004B0ABE"/>
    <w:rsid w:val="004B0BE9"/>
    <w:rsid w:val="004B1566"/>
    <w:rsid w:val="004B26B8"/>
    <w:rsid w:val="004B2707"/>
    <w:rsid w:val="004B2A8E"/>
    <w:rsid w:val="004B32F5"/>
    <w:rsid w:val="004B3AC4"/>
    <w:rsid w:val="004B427B"/>
    <w:rsid w:val="004B4405"/>
    <w:rsid w:val="004B45A9"/>
    <w:rsid w:val="004B4607"/>
    <w:rsid w:val="004B52A7"/>
    <w:rsid w:val="004B6296"/>
    <w:rsid w:val="004B7D79"/>
    <w:rsid w:val="004C004F"/>
    <w:rsid w:val="004C09C2"/>
    <w:rsid w:val="004C0E1F"/>
    <w:rsid w:val="004C186E"/>
    <w:rsid w:val="004C1FC3"/>
    <w:rsid w:val="004C29E2"/>
    <w:rsid w:val="004C3F39"/>
    <w:rsid w:val="004C62EF"/>
    <w:rsid w:val="004C74D6"/>
    <w:rsid w:val="004C77F6"/>
    <w:rsid w:val="004D0460"/>
    <w:rsid w:val="004D0FB6"/>
    <w:rsid w:val="004D114C"/>
    <w:rsid w:val="004D1D8E"/>
    <w:rsid w:val="004D516D"/>
    <w:rsid w:val="004D56C9"/>
    <w:rsid w:val="004D58E8"/>
    <w:rsid w:val="004D720B"/>
    <w:rsid w:val="004D7776"/>
    <w:rsid w:val="004D7AF0"/>
    <w:rsid w:val="004E0698"/>
    <w:rsid w:val="004E1933"/>
    <w:rsid w:val="004E4808"/>
    <w:rsid w:val="004E4E09"/>
    <w:rsid w:val="004E4FCE"/>
    <w:rsid w:val="004E527A"/>
    <w:rsid w:val="004E5407"/>
    <w:rsid w:val="004E760D"/>
    <w:rsid w:val="004E7AA3"/>
    <w:rsid w:val="004E7AC1"/>
    <w:rsid w:val="004F017F"/>
    <w:rsid w:val="004F0598"/>
    <w:rsid w:val="004F0C87"/>
    <w:rsid w:val="004F1280"/>
    <w:rsid w:val="004F12C4"/>
    <w:rsid w:val="004F1A4A"/>
    <w:rsid w:val="004F2BB1"/>
    <w:rsid w:val="004F445A"/>
    <w:rsid w:val="004F504E"/>
    <w:rsid w:val="004F5955"/>
    <w:rsid w:val="004F670D"/>
    <w:rsid w:val="004F696F"/>
    <w:rsid w:val="004F74D7"/>
    <w:rsid w:val="00500A9D"/>
    <w:rsid w:val="00500BB3"/>
    <w:rsid w:val="005011C4"/>
    <w:rsid w:val="005017D2"/>
    <w:rsid w:val="00502AD0"/>
    <w:rsid w:val="005045F9"/>
    <w:rsid w:val="00504CFB"/>
    <w:rsid w:val="00505573"/>
    <w:rsid w:val="0050711B"/>
    <w:rsid w:val="00507135"/>
    <w:rsid w:val="0051387E"/>
    <w:rsid w:val="005147C0"/>
    <w:rsid w:val="005151E6"/>
    <w:rsid w:val="005151E8"/>
    <w:rsid w:val="005153FE"/>
    <w:rsid w:val="005154F0"/>
    <w:rsid w:val="00515AB0"/>
    <w:rsid w:val="00515CDF"/>
    <w:rsid w:val="00520A49"/>
    <w:rsid w:val="005223A2"/>
    <w:rsid w:val="00522A7D"/>
    <w:rsid w:val="00523159"/>
    <w:rsid w:val="005241AA"/>
    <w:rsid w:val="00527152"/>
    <w:rsid w:val="005303B0"/>
    <w:rsid w:val="0053148C"/>
    <w:rsid w:val="00531F6B"/>
    <w:rsid w:val="00532175"/>
    <w:rsid w:val="00533FE1"/>
    <w:rsid w:val="00535011"/>
    <w:rsid w:val="00535BCA"/>
    <w:rsid w:val="00535F29"/>
    <w:rsid w:val="00536D80"/>
    <w:rsid w:val="0054003F"/>
    <w:rsid w:val="00540E5B"/>
    <w:rsid w:val="00541702"/>
    <w:rsid w:val="00542C9B"/>
    <w:rsid w:val="00542FE6"/>
    <w:rsid w:val="00543417"/>
    <w:rsid w:val="00543A01"/>
    <w:rsid w:val="00544954"/>
    <w:rsid w:val="005449BB"/>
    <w:rsid w:val="005450E2"/>
    <w:rsid w:val="00545107"/>
    <w:rsid w:val="00545177"/>
    <w:rsid w:val="005454AD"/>
    <w:rsid w:val="005462ED"/>
    <w:rsid w:val="00547AA4"/>
    <w:rsid w:val="00550B4C"/>
    <w:rsid w:val="00551FED"/>
    <w:rsid w:val="00552AD2"/>
    <w:rsid w:val="0055344D"/>
    <w:rsid w:val="005537DA"/>
    <w:rsid w:val="005546B9"/>
    <w:rsid w:val="0055555E"/>
    <w:rsid w:val="00555762"/>
    <w:rsid w:val="00555CA9"/>
    <w:rsid w:val="005561F3"/>
    <w:rsid w:val="0055796F"/>
    <w:rsid w:val="00560411"/>
    <w:rsid w:val="0056092B"/>
    <w:rsid w:val="00560960"/>
    <w:rsid w:val="00561034"/>
    <w:rsid w:val="00561831"/>
    <w:rsid w:val="00562463"/>
    <w:rsid w:val="005626E6"/>
    <w:rsid w:val="0056281A"/>
    <w:rsid w:val="00563B25"/>
    <w:rsid w:val="005644BE"/>
    <w:rsid w:val="0056499D"/>
    <w:rsid w:val="00564F5C"/>
    <w:rsid w:val="00565209"/>
    <w:rsid w:val="00566692"/>
    <w:rsid w:val="00566E78"/>
    <w:rsid w:val="00567348"/>
    <w:rsid w:val="00567C69"/>
    <w:rsid w:val="00570AF6"/>
    <w:rsid w:val="00570E86"/>
    <w:rsid w:val="00571379"/>
    <w:rsid w:val="005720FF"/>
    <w:rsid w:val="00572B3A"/>
    <w:rsid w:val="00573748"/>
    <w:rsid w:val="0057391A"/>
    <w:rsid w:val="00574008"/>
    <w:rsid w:val="00574F2C"/>
    <w:rsid w:val="0057529B"/>
    <w:rsid w:val="0057677B"/>
    <w:rsid w:val="00576EA6"/>
    <w:rsid w:val="00577177"/>
    <w:rsid w:val="00577372"/>
    <w:rsid w:val="0057748F"/>
    <w:rsid w:val="00577B60"/>
    <w:rsid w:val="00580A53"/>
    <w:rsid w:val="00581A19"/>
    <w:rsid w:val="0058539B"/>
    <w:rsid w:val="0058586C"/>
    <w:rsid w:val="00585F90"/>
    <w:rsid w:val="0058615B"/>
    <w:rsid w:val="00586B4D"/>
    <w:rsid w:val="00586CCD"/>
    <w:rsid w:val="005902EE"/>
    <w:rsid w:val="00590EA5"/>
    <w:rsid w:val="00593087"/>
    <w:rsid w:val="005931DB"/>
    <w:rsid w:val="00593BE7"/>
    <w:rsid w:val="0059417A"/>
    <w:rsid w:val="005945AA"/>
    <w:rsid w:val="00594A16"/>
    <w:rsid w:val="0059597A"/>
    <w:rsid w:val="0059597F"/>
    <w:rsid w:val="00595AAB"/>
    <w:rsid w:val="00595DF4"/>
    <w:rsid w:val="005963CF"/>
    <w:rsid w:val="0059643A"/>
    <w:rsid w:val="00596501"/>
    <w:rsid w:val="00596623"/>
    <w:rsid w:val="00597349"/>
    <w:rsid w:val="005978A9"/>
    <w:rsid w:val="00597DD0"/>
    <w:rsid w:val="005A0C09"/>
    <w:rsid w:val="005A1E18"/>
    <w:rsid w:val="005A39E8"/>
    <w:rsid w:val="005A4728"/>
    <w:rsid w:val="005A5A08"/>
    <w:rsid w:val="005A7A8C"/>
    <w:rsid w:val="005B019A"/>
    <w:rsid w:val="005B05D0"/>
    <w:rsid w:val="005B0F3F"/>
    <w:rsid w:val="005B2B5E"/>
    <w:rsid w:val="005B2DAA"/>
    <w:rsid w:val="005B34A8"/>
    <w:rsid w:val="005B3C35"/>
    <w:rsid w:val="005B3C8A"/>
    <w:rsid w:val="005B3FD7"/>
    <w:rsid w:val="005B4755"/>
    <w:rsid w:val="005B4B1B"/>
    <w:rsid w:val="005B66A6"/>
    <w:rsid w:val="005B76C1"/>
    <w:rsid w:val="005C03EF"/>
    <w:rsid w:val="005C0800"/>
    <w:rsid w:val="005C0881"/>
    <w:rsid w:val="005C2293"/>
    <w:rsid w:val="005C2BD2"/>
    <w:rsid w:val="005C2D94"/>
    <w:rsid w:val="005C33C7"/>
    <w:rsid w:val="005C3C99"/>
    <w:rsid w:val="005C5004"/>
    <w:rsid w:val="005C5AEC"/>
    <w:rsid w:val="005C5B70"/>
    <w:rsid w:val="005C6876"/>
    <w:rsid w:val="005C7A88"/>
    <w:rsid w:val="005C7AE4"/>
    <w:rsid w:val="005C7BF7"/>
    <w:rsid w:val="005D1B95"/>
    <w:rsid w:val="005D1D8D"/>
    <w:rsid w:val="005D24C7"/>
    <w:rsid w:val="005D33AF"/>
    <w:rsid w:val="005D33FF"/>
    <w:rsid w:val="005D3C92"/>
    <w:rsid w:val="005D3CA7"/>
    <w:rsid w:val="005D4EBB"/>
    <w:rsid w:val="005D5251"/>
    <w:rsid w:val="005D581B"/>
    <w:rsid w:val="005D6446"/>
    <w:rsid w:val="005D66F3"/>
    <w:rsid w:val="005D6864"/>
    <w:rsid w:val="005D7B76"/>
    <w:rsid w:val="005D7BC9"/>
    <w:rsid w:val="005E08B2"/>
    <w:rsid w:val="005E2986"/>
    <w:rsid w:val="005E2AD9"/>
    <w:rsid w:val="005E2C34"/>
    <w:rsid w:val="005E4F58"/>
    <w:rsid w:val="005E534B"/>
    <w:rsid w:val="005E7FDB"/>
    <w:rsid w:val="005F2391"/>
    <w:rsid w:val="005F2D6D"/>
    <w:rsid w:val="005F46D6"/>
    <w:rsid w:val="005F55E5"/>
    <w:rsid w:val="005F5DFD"/>
    <w:rsid w:val="005F5E27"/>
    <w:rsid w:val="005F63EA"/>
    <w:rsid w:val="005F6D49"/>
    <w:rsid w:val="005F776A"/>
    <w:rsid w:val="00600436"/>
    <w:rsid w:val="00600450"/>
    <w:rsid w:val="00603471"/>
    <w:rsid w:val="00603738"/>
    <w:rsid w:val="00603CFB"/>
    <w:rsid w:val="00603E5D"/>
    <w:rsid w:val="0060429F"/>
    <w:rsid w:val="0060433E"/>
    <w:rsid w:val="00605276"/>
    <w:rsid w:val="0060549C"/>
    <w:rsid w:val="00605AC8"/>
    <w:rsid w:val="0060719D"/>
    <w:rsid w:val="006079F5"/>
    <w:rsid w:val="00610764"/>
    <w:rsid w:val="00612BF6"/>
    <w:rsid w:val="00613BD9"/>
    <w:rsid w:val="00614DCE"/>
    <w:rsid w:val="00616EC3"/>
    <w:rsid w:val="00616FF4"/>
    <w:rsid w:val="006175B5"/>
    <w:rsid w:val="00617D65"/>
    <w:rsid w:val="00620CD4"/>
    <w:rsid w:val="00622EA6"/>
    <w:rsid w:val="0062357D"/>
    <w:rsid w:val="0062412E"/>
    <w:rsid w:val="006311F6"/>
    <w:rsid w:val="00632CEF"/>
    <w:rsid w:val="00633809"/>
    <w:rsid w:val="00634D4D"/>
    <w:rsid w:val="00634EED"/>
    <w:rsid w:val="00635303"/>
    <w:rsid w:val="006372EA"/>
    <w:rsid w:val="006377EC"/>
    <w:rsid w:val="00640A41"/>
    <w:rsid w:val="006411AE"/>
    <w:rsid w:val="00641320"/>
    <w:rsid w:val="00643BD9"/>
    <w:rsid w:val="00644490"/>
    <w:rsid w:val="00645119"/>
    <w:rsid w:val="00645653"/>
    <w:rsid w:val="00645B24"/>
    <w:rsid w:val="006466A6"/>
    <w:rsid w:val="00647EBA"/>
    <w:rsid w:val="00650B1B"/>
    <w:rsid w:val="00653471"/>
    <w:rsid w:val="0065371C"/>
    <w:rsid w:val="00654B01"/>
    <w:rsid w:val="00655B56"/>
    <w:rsid w:val="006579C8"/>
    <w:rsid w:val="00660630"/>
    <w:rsid w:val="00660A0A"/>
    <w:rsid w:val="00661A2B"/>
    <w:rsid w:val="00662995"/>
    <w:rsid w:val="00662C72"/>
    <w:rsid w:val="006639AD"/>
    <w:rsid w:val="00664828"/>
    <w:rsid w:val="00664C2C"/>
    <w:rsid w:val="0066642A"/>
    <w:rsid w:val="00666ABD"/>
    <w:rsid w:val="00667064"/>
    <w:rsid w:val="0066714E"/>
    <w:rsid w:val="0066789D"/>
    <w:rsid w:val="00667C67"/>
    <w:rsid w:val="00667F60"/>
    <w:rsid w:val="0067026D"/>
    <w:rsid w:val="00670B40"/>
    <w:rsid w:val="00671436"/>
    <w:rsid w:val="0067367A"/>
    <w:rsid w:val="00673DEB"/>
    <w:rsid w:val="00674508"/>
    <w:rsid w:val="00674F1F"/>
    <w:rsid w:val="00675027"/>
    <w:rsid w:val="0067535C"/>
    <w:rsid w:val="006753F6"/>
    <w:rsid w:val="006755B7"/>
    <w:rsid w:val="00675617"/>
    <w:rsid w:val="0067657F"/>
    <w:rsid w:val="00676D28"/>
    <w:rsid w:val="00677551"/>
    <w:rsid w:val="006775D0"/>
    <w:rsid w:val="00680EE5"/>
    <w:rsid w:val="00681771"/>
    <w:rsid w:val="006819F0"/>
    <w:rsid w:val="00682217"/>
    <w:rsid w:val="006823A9"/>
    <w:rsid w:val="006828AD"/>
    <w:rsid w:val="006828E0"/>
    <w:rsid w:val="00685A3C"/>
    <w:rsid w:val="00686463"/>
    <w:rsid w:val="00686C4A"/>
    <w:rsid w:val="00686F37"/>
    <w:rsid w:val="00687284"/>
    <w:rsid w:val="00690626"/>
    <w:rsid w:val="006908A9"/>
    <w:rsid w:val="006911CC"/>
    <w:rsid w:val="0069144F"/>
    <w:rsid w:val="00691903"/>
    <w:rsid w:val="00691C64"/>
    <w:rsid w:val="0069305E"/>
    <w:rsid w:val="0069341F"/>
    <w:rsid w:val="0069437F"/>
    <w:rsid w:val="00694541"/>
    <w:rsid w:val="00694628"/>
    <w:rsid w:val="00694AF3"/>
    <w:rsid w:val="006952D3"/>
    <w:rsid w:val="00696414"/>
    <w:rsid w:val="0069643C"/>
    <w:rsid w:val="006965C0"/>
    <w:rsid w:val="0069695C"/>
    <w:rsid w:val="00696D6A"/>
    <w:rsid w:val="00697462"/>
    <w:rsid w:val="00697A34"/>
    <w:rsid w:val="006A0E96"/>
    <w:rsid w:val="006A1507"/>
    <w:rsid w:val="006A160A"/>
    <w:rsid w:val="006A18D4"/>
    <w:rsid w:val="006A191C"/>
    <w:rsid w:val="006A2BB9"/>
    <w:rsid w:val="006A3765"/>
    <w:rsid w:val="006A3B69"/>
    <w:rsid w:val="006A53FB"/>
    <w:rsid w:val="006A5919"/>
    <w:rsid w:val="006A5D61"/>
    <w:rsid w:val="006A6B86"/>
    <w:rsid w:val="006A6CC0"/>
    <w:rsid w:val="006A7821"/>
    <w:rsid w:val="006A7923"/>
    <w:rsid w:val="006B057D"/>
    <w:rsid w:val="006B19FC"/>
    <w:rsid w:val="006B2285"/>
    <w:rsid w:val="006B2518"/>
    <w:rsid w:val="006B41BA"/>
    <w:rsid w:val="006B4DB6"/>
    <w:rsid w:val="006B515E"/>
    <w:rsid w:val="006B51AA"/>
    <w:rsid w:val="006B6670"/>
    <w:rsid w:val="006B6682"/>
    <w:rsid w:val="006B683F"/>
    <w:rsid w:val="006B7157"/>
    <w:rsid w:val="006C1196"/>
    <w:rsid w:val="006C26AC"/>
    <w:rsid w:val="006C4733"/>
    <w:rsid w:val="006C4FD6"/>
    <w:rsid w:val="006C5623"/>
    <w:rsid w:val="006C6649"/>
    <w:rsid w:val="006C6720"/>
    <w:rsid w:val="006D0C0C"/>
    <w:rsid w:val="006D1D4A"/>
    <w:rsid w:val="006D4439"/>
    <w:rsid w:val="006D6886"/>
    <w:rsid w:val="006D7530"/>
    <w:rsid w:val="006D7CE0"/>
    <w:rsid w:val="006E245F"/>
    <w:rsid w:val="006E4567"/>
    <w:rsid w:val="006E45F2"/>
    <w:rsid w:val="006E52BA"/>
    <w:rsid w:val="006E5AAA"/>
    <w:rsid w:val="006E5DC4"/>
    <w:rsid w:val="006E669D"/>
    <w:rsid w:val="006E6CED"/>
    <w:rsid w:val="006E723F"/>
    <w:rsid w:val="006F0C35"/>
    <w:rsid w:val="006F1AC5"/>
    <w:rsid w:val="006F2395"/>
    <w:rsid w:val="006F250F"/>
    <w:rsid w:val="006F287C"/>
    <w:rsid w:val="006F2DC3"/>
    <w:rsid w:val="006F36AA"/>
    <w:rsid w:val="006F3712"/>
    <w:rsid w:val="006F3C5C"/>
    <w:rsid w:val="006F4966"/>
    <w:rsid w:val="006F4A49"/>
    <w:rsid w:val="006F5290"/>
    <w:rsid w:val="006F6768"/>
    <w:rsid w:val="006F7F20"/>
    <w:rsid w:val="00700703"/>
    <w:rsid w:val="00701018"/>
    <w:rsid w:val="00701E45"/>
    <w:rsid w:val="007032B8"/>
    <w:rsid w:val="00703364"/>
    <w:rsid w:val="00703E15"/>
    <w:rsid w:val="007054BD"/>
    <w:rsid w:val="0070550A"/>
    <w:rsid w:val="007055CF"/>
    <w:rsid w:val="007055DD"/>
    <w:rsid w:val="00706457"/>
    <w:rsid w:val="00707A72"/>
    <w:rsid w:val="00707E2F"/>
    <w:rsid w:val="0071051F"/>
    <w:rsid w:val="00710B6D"/>
    <w:rsid w:val="0071122A"/>
    <w:rsid w:val="00712D73"/>
    <w:rsid w:val="00713D8A"/>
    <w:rsid w:val="007142C6"/>
    <w:rsid w:val="0071580C"/>
    <w:rsid w:val="007162BE"/>
    <w:rsid w:val="00716FBD"/>
    <w:rsid w:val="0071739B"/>
    <w:rsid w:val="00717BF6"/>
    <w:rsid w:val="00721567"/>
    <w:rsid w:val="00721A30"/>
    <w:rsid w:val="00721E96"/>
    <w:rsid w:val="00721F23"/>
    <w:rsid w:val="00722136"/>
    <w:rsid w:val="007225F3"/>
    <w:rsid w:val="007233CE"/>
    <w:rsid w:val="00723D35"/>
    <w:rsid w:val="00724FD8"/>
    <w:rsid w:val="0072530B"/>
    <w:rsid w:val="00725386"/>
    <w:rsid w:val="00726E9E"/>
    <w:rsid w:val="007275B9"/>
    <w:rsid w:val="007275EB"/>
    <w:rsid w:val="00727D8B"/>
    <w:rsid w:val="00727FD7"/>
    <w:rsid w:val="007302AE"/>
    <w:rsid w:val="007310AB"/>
    <w:rsid w:val="00731CAB"/>
    <w:rsid w:val="00732037"/>
    <w:rsid w:val="00732C4E"/>
    <w:rsid w:val="00733129"/>
    <w:rsid w:val="0073558E"/>
    <w:rsid w:val="00735CD9"/>
    <w:rsid w:val="00736B9D"/>
    <w:rsid w:val="0073710A"/>
    <w:rsid w:val="007379BE"/>
    <w:rsid w:val="00737D9C"/>
    <w:rsid w:val="0074123F"/>
    <w:rsid w:val="007414AA"/>
    <w:rsid w:val="00742252"/>
    <w:rsid w:val="007425BC"/>
    <w:rsid w:val="007428B8"/>
    <w:rsid w:val="00743147"/>
    <w:rsid w:val="00745398"/>
    <w:rsid w:val="0074551D"/>
    <w:rsid w:val="0074615D"/>
    <w:rsid w:val="0074629E"/>
    <w:rsid w:val="00746943"/>
    <w:rsid w:val="007513F9"/>
    <w:rsid w:val="00752246"/>
    <w:rsid w:val="00753703"/>
    <w:rsid w:val="00753EA3"/>
    <w:rsid w:val="00754414"/>
    <w:rsid w:val="00754A30"/>
    <w:rsid w:val="00754F05"/>
    <w:rsid w:val="007555C4"/>
    <w:rsid w:val="00755711"/>
    <w:rsid w:val="00755FDB"/>
    <w:rsid w:val="00760A3B"/>
    <w:rsid w:val="00760ABA"/>
    <w:rsid w:val="00761927"/>
    <w:rsid w:val="00762147"/>
    <w:rsid w:val="00764665"/>
    <w:rsid w:val="00764AA7"/>
    <w:rsid w:val="00765A8F"/>
    <w:rsid w:val="00765DB0"/>
    <w:rsid w:val="00766586"/>
    <w:rsid w:val="00767BA7"/>
    <w:rsid w:val="007717FC"/>
    <w:rsid w:val="00771CCE"/>
    <w:rsid w:val="0077207F"/>
    <w:rsid w:val="00772771"/>
    <w:rsid w:val="00772C47"/>
    <w:rsid w:val="00773315"/>
    <w:rsid w:val="00773BE4"/>
    <w:rsid w:val="007744EA"/>
    <w:rsid w:val="00776FFA"/>
    <w:rsid w:val="00777988"/>
    <w:rsid w:val="007779C0"/>
    <w:rsid w:val="007821A2"/>
    <w:rsid w:val="007827D4"/>
    <w:rsid w:val="007835A2"/>
    <w:rsid w:val="00783610"/>
    <w:rsid w:val="007836F5"/>
    <w:rsid w:val="00783A97"/>
    <w:rsid w:val="00784E0A"/>
    <w:rsid w:val="00785F9A"/>
    <w:rsid w:val="007863CC"/>
    <w:rsid w:val="00787250"/>
    <w:rsid w:val="00787B5D"/>
    <w:rsid w:val="00790BE3"/>
    <w:rsid w:val="00790DAE"/>
    <w:rsid w:val="00792864"/>
    <w:rsid w:val="00792A3E"/>
    <w:rsid w:val="00792C64"/>
    <w:rsid w:val="007941A3"/>
    <w:rsid w:val="00794220"/>
    <w:rsid w:val="007950B2"/>
    <w:rsid w:val="00795476"/>
    <w:rsid w:val="00795622"/>
    <w:rsid w:val="0079570E"/>
    <w:rsid w:val="00795E3D"/>
    <w:rsid w:val="00796197"/>
    <w:rsid w:val="007969FB"/>
    <w:rsid w:val="00796B4F"/>
    <w:rsid w:val="0079705F"/>
    <w:rsid w:val="00797224"/>
    <w:rsid w:val="007A002E"/>
    <w:rsid w:val="007A01F0"/>
    <w:rsid w:val="007A177C"/>
    <w:rsid w:val="007A1C7F"/>
    <w:rsid w:val="007A1E90"/>
    <w:rsid w:val="007A205C"/>
    <w:rsid w:val="007A2CF6"/>
    <w:rsid w:val="007A392D"/>
    <w:rsid w:val="007A455A"/>
    <w:rsid w:val="007A5273"/>
    <w:rsid w:val="007A6072"/>
    <w:rsid w:val="007A79DD"/>
    <w:rsid w:val="007B32EE"/>
    <w:rsid w:val="007B40A5"/>
    <w:rsid w:val="007B6860"/>
    <w:rsid w:val="007B786E"/>
    <w:rsid w:val="007B7A0F"/>
    <w:rsid w:val="007B7A80"/>
    <w:rsid w:val="007B7A94"/>
    <w:rsid w:val="007B7C93"/>
    <w:rsid w:val="007B7E2D"/>
    <w:rsid w:val="007C0851"/>
    <w:rsid w:val="007C105C"/>
    <w:rsid w:val="007C304F"/>
    <w:rsid w:val="007C3217"/>
    <w:rsid w:val="007C4972"/>
    <w:rsid w:val="007C5303"/>
    <w:rsid w:val="007C5365"/>
    <w:rsid w:val="007C546B"/>
    <w:rsid w:val="007C5A92"/>
    <w:rsid w:val="007C75A0"/>
    <w:rsid w:val="007C760B"/>
    <w:rsid w:val="007D0F81"/>
    <w:rsid w:val="007D0F8D"/>
    <w:rsid w:val="007D193B"/>
    <w:rsid w:val="007D23CE"/>
    <w:rsid w:val="007D348F"/>
    <w:rsid w:val="007D377B"/>
    <w:rsid w:val="007D3E37"/>
    <w:rsid w:val="007D46B1"/>
    <w:rsid w:val="007D4C42"/>
    <w:rsid w:val="007D4D4C"/>
    <w:rsid w:val="007D779D"/>
    <w:rsid w:val="007D78FF"/>
    <w:rsid w:val="007D7A1A"/>
    <w:rsid w:val="007D7A8C"/>
    <w:rsid w:val="007E05D8"/>
    <w:rsid w:val="007E0D14"/>
    <w:rsid w:val="007E2A9F"/>
    <w:rsid w:val="007E41DE"/>
    <w:rsid w:val="007E4315"/>
    <w:rsid w:val="007E5BF1"/>
    <w:rsid w:val="007E6253"/>
    <w:rsid w:val="007E64ED"/>
    <w:rsid w:val="007E66CB"/>
    <w:rsid w:val="007E69C6"/>
    <w:rsid w:val="007E6A44"/>
    <w:rsid w:val="007E6AF5"/>
    <w:rsid w:val="007E7BE7"/>
    <w:rsid w:val="007F0712"/>
    <w:rsid w:val="007F0F19"/>
    <w:rsid w:val="007F1E57"/>
    <w:rsid w:val="007F2A9A"/>
    <w:rsid w:val="007F2D3C"/>
    <w:rsid w:val="007F40DC"/>
    <w:rsid w:val="007F44C5"/>
    <w:rsid w:val="007F5F3F"/>
    <w:rsid w:val="007F6112"/>
    <w:rsid w:val="007F7517"/>
    <w:rsid w:val="007F7E11"/>
    <w:rsid w:val="00801354"/>
    <w:rsid w:val="00802165"/>
    <w:rsid w:val="0080288D"/>
    <w:rsid w:val="0080444D"/>
    <w:rsid w:val="00806C04"/>
    <w:rsid w:val="00807FB6"/>
    <w:rsid w:val="0081016E"/>
    <w:rsid w:val="008102D5"/>
    <w:rsid w:val="008106F2"/>
    <w:rsid w:val="008109B5"/>
    <w:rsid w:val="0081256C"/>
    <w:rsid w:val="00812F79"/>
    <w:rsid w:val="0081387F"/>
    <w:rsid w:val="00814AE8"/>
    <w:rsid w:val="00814E60"/>
    <w:rsid w:val="00815678"/>
    <w:rsid w:val="008169E2"/>
    <w:rsid w:val="00817097"/>
    <w:rsid w:val="00817A07"/>
    <w:rsid w:val="00820374"/>
    <w:rsid w:val="00820376"/>
    <w:rsid w:val="00820A4E"/>
    <w:rsid w:val="00821EC4"/>
    <w:rsid w:val="00822522"/>
    <w:rsid w:val="00823916"/>
    <w:rsid w:val="00823E15"/>
    <w:rsid w:val="008250F0"/>
    <w:rsid w:val="008258FC"/>
    <w:rsid w:val="00826BC1"/>
    <w:rsid w:val="00826C02"/>
    <w:rsid w:val="00827A89"/>
    <w:rsid w:val="0083020B"/>
    <w:rsid w:val="00831924"/>
    <w:rsid w:val="00831DC6"/>
    <w:rsid w:val="00833405"/>
    <w:rsid w:val="008342BE"/>
    <w:rsid w:val="008347E5"/>
    <w:rsid w:val="00834897"/>
    <w:rsid w:val="00834D6F"/>
    <w:rsid w:val="008353B2"/>
    <w:rsid w:val="0083742C"/>
    <w:rsid w:val="00837497"/>
    <w:rsid w:val="0083765A"/>
    <w:rsid w:val="0084060B"/>
    <w:rsid w:val="008408AF"/>
    <w:rsid w:val="008408FA"/>
    <w:rsid w:val="00840EB3"/>
    <w:rsid w:val="00841F80"/>
    <w:rsid w:val="00842249"/>
    <w:rsid w:val="008435CE"/>
    <w:rsid w:val="0084366C"/>
    <w:rsid w:val="00845675"/>
    <w:rsid w:val="0084662A"/>
    <w:rsid w:val="00847CFE"/>
    <w:rsid w:val="008506C9"/>
    <w:rsid w:val="0085099D"/>
    <w:rsid w:val="0085273D"/>
    <w:rsid w:val="00852CAF"/>
    <w:rsid w:val="00852F4C"/>
    <w:rsid w:val="00852F90"/>
    <w:rsid w:val="00853FEA"/>
    <w:rsid w:val="00854A7B"/>
    <w:rsid w:val="00854EDE"/>
    <w:rsid w:val="008560FD"/>
    <w:rsid w:val="00856113"/>
    <w:rsid w:val="00857B20"/>
    <w:rsid w:val="00857C09"/>
    <w:rsid w:val="008600BD"/>
    <w:rsid w:val="00860470"/>
    <w:rsid w:val="00861C97"/>
    <w:rsid w:val="00862F2F"/>
    <w:rsid w:val="00863652"/>
    <w:rsid w:val="00863A1A"/>
    <w:rsid w:val="00865042"/>
    <w:rsid w:val="008657D8"/>
    <w:rsid w:val="008669E9"/>
    <w:rsid w:val="00866E2D"/>
    <w:rsid w:val="008701E3"/>
    <w:rsid w:val="00870353"/>
    <w:rsid w:val="0087123C"/>
    <w:rsid w:val="00871990"/>
    <w:rsid w:val="00871D8C"/>
    <w:rsid w:val="008722D2"/>
    <w:rsid w:val="00873B87"/>
    <w:rsid w:val="008753E0"/>
    <w:rsid w:val="008760EF"/>
    <w:rsid w:val="00876F09"/>
    <w:rsid w:val="00880ABB"/>
    <w:rsid w:val="008821F3"/>
    <w:rsid w:val="00883209"/>
    <w:rsid w:val="00884A70"/>
    <w:rsid w:val="00884E62"/>
    <w:rsid w:val="00887D83"/>
    <w:rsid w:val="0089096C"/>
    <w:rsid w:val="008917C0"/>
    <w:rsid w:val="00891B49"/>
    <w:rsid w:val="00892CB3"/>
    <w:rsid w:val="008932AF"/>
    <w:rsid w:val="0089347A"/>
    <w:rsid w:val="008948C7"/>
    <w:rsid w:val="00895270"/>
    <w:rsid w:val="008958E6"/>
    <w:rsid w:val="008963B3"/>
    <w:rsid w:val="008974BE"/>
    <w:rsid w:val="008A0727"/>
    <w:rsid w:val="008A078B"/>
    <w:rsid w:val="008A2F08"/>
    <w:rsid w:val="008A2FB8"/>
    <w:rsid w:val="008A3DFC"/>
    <w:rsid w:val="008A40D1"/>
    <w:rsid w:val="008A5742"/>
    <w:rsid w:val="008A5E2E"/>
    <w:rsid w:val="008A6829"/>
    <w:rsid w:val="008B1627"/>
    <w:rsid w:val="008B406A"/>
    <w:rsid w:val="008B4CEE"/>
    <w:rsid w:val="008B5103"/>
    <w:rsid w:val="008B52F4"/>
    <w:rsid w:val="008B59E5"/>
    <w:rsid w:val="008B5DD9"/>
    <w:rsid w:val="008B5E3F"/>
    <w:rsid w:val="008B7461"/>
    <w:rsid w:val="008C0F1B"/>
    <w:rsid w:val="008C0FC2"/>
    <w:rsid w:val="008C1ECD"/>
    <w:rsid w:val="008C321B"/>
    <w:rsid w:val="008C33D3"/>
    <w:rsid w:val="008C3B21"/>
    <w:rsid w:val="008C4302"/>
    <w:rsid w:val="008C4534"/>
    <w:rsid w:val="008C4EF0"/>
    <w:rsid w:val="008C6E2E"/>
    <w:rsid w:val="008C6E9D"/>
    <w:rsid w:val="008C7BCF"/>
    <w:rsid w:val="008C7F75"/>
    <w:rsid w:val="008D042E"/>
    <w:rsid w:val="008D08E7"/>
    <w:rsid w:val="008D0F8B"/>
    <w:rsid w:val="008D248F"/>
    <w:rsid w:val="008D2A12"/>
    <w:rsid w:val="008D3235"/>
    <w:rsid w:val="008D3EA8"/>
    <w:rsid w:val="008D44BD"/>
    <w:rsid w:val="008D5021"/>
    <w:rsid w:val="008D5532"/>
    <w:rsid w:val="008D55D7"/>
    <w:rsid w:val="008D59A3"/>
    <w:rsid w:val="008D796E"/>
    <w:rsid w:val="008E046A"/>
    <w:rsid w:val="008E1B6F"/>
    <w:rsid w:val="008E211B"/>
    <w:rsid w:val="008E2A61"/>
    <w:rsid w:val="008E4D20"/>
    <w:rsid w:val="008E5ED2"/>
    <w:rsid w:val="008E6219"/>
    <w:rsid w:val="008E6C0A"/>
    <w:rsid w:val="008E7615"/>
    <w:rsid w:val="008E767F"/>
    <w:rsid w:val="008F01C1"/>
    <w:rsid w:val="008F11F3"/>
    <w:rsid w:val="008F188D"/>
    <w:rsid w:val="008F31B2"/>
    <w:rsid w:val="008F3A3E"/>
    <w:rsid w:val="008F3D0C"/>
    <w:rsid w:val="008F3D61"/>
    <w:rsid w:val="008F6238"/>
    <w:rsid w:val="009017D3"/>
    <w:rsid w:val="00901CA9"/>
    <w:rsid w:val="00901E2C"/>
    <w:rsid w:val="0090273F"/>
    <w:rsid w:val="009033F9"/>
    <w:rsid w:val="00903464"/>
    <w:rsid w:val="00904419"/>
    <w:rsid w:val="00904655"/>
    <w:rsid w:val="00904CAF"/>
    <w:rsid w:val="00905EFD"/>
    <w:rsid w:val="0090642E"/>
    <w:rsid w:val="00906C07"/>
    <w:rsid w:val="00907076"/>
    <w:rsid w:val="0090755D"/>
    <w:rsid w:val="00907997"/>
    <w:rsid w:val="00911673"/>
    <w:rsid w:val="009124A2"/>
    <w:rsid w:val="0091266A"/>
    <w:rsid w:val="00914E1E"/>
    <w:rsid w:val="009161A7"/>
    <w:rsid w:val="00917421"/>
    <w:rsid w:val="00920C23"/>
    <w:rsid w:val="00920D74"/>
    <w:rsid w:val="009215ED"/>
    <w:rsid w:val="0092169A"/>
    <w:rsid w:val="009224DB"/>
    <w:rsid w:val="00923593"/>
    <w:rsid w:val="00923C0D"/>
    <w:rsid w:val="00924B52"/>
    <w:rsid w:val="00924E3E"/>
    <w:rsid w:val="00925A77"/>
    <w:rsid w:val="00925B57"/>
    <w:rsid w:val="009264DA"/>
    <w:rsid w:val="00927249"/>
    <w:rsid w:val="00930A0B"/>
    <w:rsid w:val="00931C9E"/>
    <w:rsid w:val="00932607"/>
    <w:rsid w:val="00932659"/>
    <w:rsid w:val="00932934"/>
    <w:rsid w:val="00933713"/>
    <w:rsid w:val="00933AE2"/>
    <w:rsid w:val="00933EEC"/>
    <w:rsid w:val="00936DD5"/>
    <w:rsid w:val="00937AE9"/>
    <w:rsid w:val="009431EA"/>
    <w:rsid w:val="00943308"/>
    <w:rsid w:val="00943379"/>
    <w:rsid w:val="00944B84"/>
    <w:rsid w:val="00945093"/>
    <w:rsid w:val="0094633F"/>
    <w:rsid w:val="0094697F"/>
    <w:rsid w:val="009469A6"/>
    <w:rsid w:val="00946A32"/>
    <w:rsid w:val="00946D87"/>
    <w:rsid w:val="0094701C"/>
    <w:rsid w:val="009473AA"/>
    <w:rsid w:val="009503CF"/>
    <w:rsid w:val="009514F6"/>
    <w:rsid w:val="009519EC"/>
    <w:rsid w:val="00952A6C"/>
    <w:rsid w:val="0095416C"/>
    <w:rsid w:val="00955120"/>
    <w:rsid w:val="009552ED"/>
    <w:rsid w:val="00955AC8"/>
    <w:rsid w:val="00957FA9"/>
    <w:rsid w:val="0096048C"/>
    <w:rsid w:val="009604A3"/>
    <w:rsid w:val="00961AD4"/>
    <w:rsid w:val="00961EC2"/>
    <w:rsid w:val="00962706"/>
    <w:rsid w:val="00962F24"/>
    <w:rsid w:val="00963138"/>
    <w:rsid w:val="00963680"/>
    <w:rsid w:val="009659BB"/>
    <w:rsid w:val="00965B65"/>
    <w:rsid w:val="00966B61"/>
    <w:rsid w:val="009670E0"/>
    <w:rsid w:val="00967E39"/>
    <w:rsid w:val="00972738"/>
    <w:rsid w:val="009730F8"/>
    <w:rsid w:val="00973B5C"/>
    <w:rsid w:val="009746A6"/>
    <w:rsid w:val="00976AF4"/>
    <w:rsid w:val="00977F0E"/>
    <w:rsid w:val="00981D79"/>
    <w:rsid w:val="00982233"/>
    <w:rsid w:val="009825DF"/>
    <w:rsid w:val="009827A0"/>
    <w:rsid w:val="00982FBC"/>
    <w:rsid w:val="00984099"/>
    <w:rsid w:val="00984CFD"/>
    <w:rsid w:val="009851EB"/>
    <w:rsid w:val="00985C28"/>
    <w:rsid w:val="00985C47"/>
    <w:rsid w:val="0098617F"/>
    <w:rsid w:val="00990263"/>
    <w:rsid w:val="009904F7"/>
    <w:rsid w:val="0099106D"/>
    <w:rsid w:val="0099158C"/>
    <w:rsid w:val="00991BBB"/>
    <w:rsid w:val="00992996"/>
    <w:rsid w:val="0099398B"/>
    <w:rsid w:val="009951E0"/>
    <w:rsid w:val="009954CE"/>
    <w:rsid w:val="00995F82"/>
    <w:rsid w:val="009A139A"/>
    <w:rsid w:val="009A1CBE"/>
    <w:rsid w:val="009A1F20"/>
    <w:rsid w:val="009A2DEB"/>
    <w:rsid w:val="009A47A9"/>
    <w:rsid w:val="009A49F4"/>
    <w:rsid w:val="009A5458"/>
    <w:rsid w:val="009A5AAB"/>
    <w:rsid w:val="009A6EC0"/>
    <w:rsid w:val="009A7781"/>
    <w:rsid w:val="009B0922"/>
    <w:rsid w:val="009B0A8C"/>
    <w:rsid w:val="009B1259"/>
    <w:rsid w:val="009B1DDA"/>
    <w:rsid w:val="009B3636"/>
    <w:rsid w:val="009B3E8C"/>
    <w:rsid w:val="009B596A"/>
    <w:rsid w:val="009B59E6"/>
    <w:rsid w:val="009B63CE"/>
    <w:rsid w:val="009B7050"/>
    <w:rsid w:val="009B70AF"/>
    <w:rsid w:val="009B74DC"/>
    <w:rsid w:val="009C1E82"/>
    <w:rsid w:val="009C293C"/>
    <w:rsid w:val="009C36FC"/>
    <w:rsid w:val="009C4158"/>
    <w:rsid w:val="009C4FA1"/>
    <w:rsid w:val="009C6A2C"/>
    <w:rsid w:val="009C6DCF"/>
    <w:rsid w:val="009C70F5"/>
    <w:rsid w:val="009C77CD"/>
    <w:rsid w:val="009D07C6"/>
    <w:rsid w:val="009D0BC3"/>
    <w:rsid w:val="009D1468"/>
    <w:rsid w:val="009D2C47"/>
    <w:rsid w:val="009D3017"/>
    <w:rsid w:val="009D397D"/>
    <w:rsid w:val="009D3AC5"/>
    <w:rsid w:val="009D4280"/>
    <w:rsid w:val="009D4BEB"/>
    <w:rsid w:val="009D4E7E"/>
    <w:rsid w:val="009D5731"/>
    <w:rsid w:val="009D6464"/>
    <w:rsid w:val="009D6662"/>
    <w:rsid w:val="009D7A78"/>
    <w:rsid w:val="009D7FF9"/>
    <w:rsid w:val="009E0D9F"/>
    <w:rsid w:val="009E1CD3"/>
    <w:rsid w:val="009E39C7"/>
    <w:rsid w:val="009E577E"/>
    <w:rsid w:val="009E607B"/>
    <w:rsid w:val="009E6EE6"/>
    <w:rsid w:val="009F0695"/>
    <w:rsid w:val="009F3094"/>
    <w:rsid w:val="009F4CA6"/>
    <w:rsid w:val="009F5526"/>
    <w:rsid w:val="009F59D3"/>
    <w:rsid w:val="009F5DCA"/>
    <w:rsid w:val="009F5E27"/>
    <w:rsid w:val="009F69B3"/>
    <w:rsid w:val="009F73CF"/>
    <w:rsid w:val="009F7425"/>
    <w:rsid w:val="00A004B0"/>
    <w:rsid w:val="00A004CE"/>
    <w:rsid w:val="00A00DFF"/>
    <w:rsid w:val="00A01508"/>
    <w:rsid w:val="00A01E4F"/>
    <w:rsid w:val="00A024EE"/>
    <w:rsid w:val="00A025BB"/>
    <w:rsid w:val="00A038D4"/>
    <w:rsid w:val="00A03FDB"/>
    <w:rsid w:val="00A04A66"/>
    <w:rsid w:val="00A05FFD"/>
    <w:rsid w:val="00A06ECE"/>
    <w:rsid w:val="00A1180E"/>
    <w:rsid w:val="00A128AA"/>
    <w:rsid w:val="00A12E36"/>
    <w:rsid w:val="00A13516"/>
    <w:rsid w:val="00A13FFF"/>
    <w:rsid w:val="00A147F0"/>
    <w:rsid w:val="00A14E40"/>
    <w:rsid w:val="00A16538"/>
    <w:rsid w:val="00A177EC"/>
    <w:rsid w:val="00A17D38"/>
    <w:rsid w:val="00A203FA"/>
    <w:rsid w:val="00A21041"/>
    <w:rsid w:val="00A2133D"/>
    <w:rsid w:val="00A22CEB"/>
    <w:rsid w:val="00A22DCE"/>
    <w:rsid w:val="00A239F6"/>
    <w:rsid w:val="00A25D27"/>
    <w:rsid w:val="00A267E4"/>
    <w:rsid w:val="00A27080"/>
    <w:rsid w:val="00A27515"/>
    <w:rsid w:val="00A276BA"/>
    <w:rsid w:val="00A276C8"/>
    <w:rsid w:val="00A27DAD"/>
    <w:rsid w:val="00A301A2"/>
    <w:rsid w:val="00A3020E"/>
    <w:rsid w:val="00A309FD"/>
    <w:rsid w:val="00A30A80"/>
    <w:rsid w:val="00A30B93"/>
    <w:rsid w:val="00A30CC4"/>
    <w:rsid w:val="00A30F4B"/>
    <w:rsid w:val="00A3193A"/>
    <w:rsid w:val="00A339E2"/>
    <w:rsid w:val="00A33A64"/>
    <w:rsid w:val="00A350F1"/>
    <w:rsid w:val="00A36AE8"/>
    <w:rsid w:val="00A36B71"/>
    <w:rsid w:val="00A42113"/>
    <w:rsid w:val="00A42D25"/>
    <w:rsid w:val="00A440B0"/>
    <w:rsid w:val="00A44A9B"/>
    <w:rsid w:val="00A44B70"/>
    <w:rsid w:val="00A451E7"/>
    <w:rsid w:val="00A46445"/>
    <w:rsid w:val="00A47AB1"/>
    <w:rsid w:val="00A51A3A"/>
    <w:rsid w:val="00A51E4A"/>
    <w:rsid w:val="00A53466"/>
    <w:rsid w:val="00A5434F"/>
    <w:rsid w:val="00A54737"/>
    <w:rsid w:val="00A551B3"/>
    <w:rsid w:val="00A556E5"/>
    <w:rsid w:val="00A563F9"/>
    <w:rsid w:val="00A575C4"/>
    <w:rsid w:val="00A57E3D"/>
    <w:rsid w:val="00A600EC"/>
    <w:rsid w:val="00A612C3"/>
    <w:rsid w:val="00A6380D"/>
    <w:rsid w:val="00A63CA5"/>
    <w:rsid w:val="00A64352"/>
    <w:rsid w:val="00A6537F"/>
    <w:rsid w:val="00A65396"/>
    <w:rsid w:val="00A65FC4"/>
    <w:rsid w:val="00A677CF"/>
    <w:rsid w:val="00A70859"/>
    <w:rsid w:val="00A70BB1"/>
    <w:rsid w:val="00A73FA1"/>
    <w:rsid w:val="00A75CF0"/>
    <w:rsid w:val="00A76391"/>
    <w:rsid w:val="00A763FD"/>
    <w:rsid w:val="00A7774E"/>
    <w:rsid w:val="00A80277"/>
    <w:rsid w:val="00A8086C"/>
    <w:rsid w:val="00A808AB"/>
    <w:rsid w:val="00A81575"/>
    <w:rsid w:val="00A826CE"/>
    <w:rsid w:val="00A8279E"/>
    <w:rsid w:val="00A82AE5"/>
    <w:rsid w:val="00A8380F"/>
    <w:rsid w:val="00A8456A"/>
    <w:rsid w:val="00A850DD"/>
    <w:rsid w:val="00A8765A"/>
    <w:rsid w:val="00A8787D"/>
    <w:rsid w:val="00A901A6"/>
    <w:rsid w:val="00A90742"/>
    <w:rsid w:val="00A90A77"/>
    <w:rsid w:val="00A91258"/>
    <w:rsid w:val="00A92082"/>
    <w:rsid w:val="00A920E6"/>
    <w:rsid w:val="00A92468"/>
    <w:rsid w:val="00A925EE"/>
    <w:rsid w:val="00A93730"/>
    <w:rsid w:val="00A95BAA"/>
    <w:rsid w:val="00A960C5"/>
    <w:rsid w:val="00AA1308"/>
    <w:rsid w:val="00AA1F3B"/>
    <w:rsid w:val="00AA4593"/>
    <w:rsid w:val="00AA6E59"/>
    <w:rsid w:val="00AA753D"/>
    <w:rsid w:val="00AB0947"/>
    <w:rsid w:val="00AB0E61"/>
    <w:rsid w:val="00AB24CC"/>
    <w:rsid w:val="00AB2FBF"/>
    <w:rsid w:val="00AB3170"/>
    <w:rsid w:val="00AB3BF0"/>
    <w:rsid w:val="00AB77B6"/>
    <w:rsid w:val="00AC05C4"/>
    <w:rsid w:val="00AC082E"/>
    <w:rsid w:val="00AC09C8"/>
    <w:rsid w:val="00AC0AEE"/>
    <w:rsid w:val="00AC1B4C"/>
    <w:rsid w:val="00AC20DA"/>
    <w:rsid w:val="00AC3351"/>
    <w:rsid w:val="00AC343F"/>
    <w:rsid w:val="00AC46A0"/>
    <w:rsid w:val="00AC478A"/>
    <w:rsid w:val="00AC53DA"/>
    <w:rsid w:val="00AC5DBB"/>
    <w:rsid w:val="00AC5F64"/>
    <w:rsid w:val="00AC717B"/>
    <w:rsid w:val="00AC7D94"/>
    <w:rsid w:val="00AC7E18"/>
    <w:rsid w:val="00AD175B"/>
    <w:rsid w:val="00AD22A2"/>
    <w:rsid w:val="00AD379B"/>
    <w:rsid w:val="00AD4110"/>
    <w:rsid w:val="00AD4EEC"/>
    <w:rsid w:val="00AE0070"/>
    <w:rsid w:val="00AE049E"/>
    <w:rsid w:val="00AE07DB"/>
    <w:rsid w:val="00AE0C8E"/>
    <w:rsid w:val="00AE191F"/>
    <w:rsid w:val="00AE1A8D"/>
    <w:rsid w:val="00AE2247"/>
    <w:rsid w:val="00AE235A"/>
    <w:rsid w:val="00AE3576"/>
    <w:rsid w:val="00AE45BF"/>
    <w:rsid w:val="00AE53D3"/>
    <w:rsid w:val="00AE6C60"/>
    <w:rsid w:val="00AE7B34"/>
    <w:rsid w:val="00AE7D99"/>
    <w:rsid w:val="00AF0211"/>
    <w:rsid w:val="00AF295B"/>
    <w:rsid w:val="00AF3FD8"/>
    <w:rsid w:val="00AF4D27"/>
    <w:rsid w:val="00AF5595"/>
    <w:rsid w:val="00AF5E13"/>
    <w:rsid w:val="00AF5FF3"/>
    <w:rsid w:val="00AF6AA4"/>
    <w:rsid w:val="00AF6C73"/>
    <w:rsid w:val="00AF6DB6"/>
    <w:rsid w:val="00AF7F51"/>
    <w:rsid w:val="00B01397"/>
    <w:rsid w:val="00B0157F"/>
    <w:rsid w:val="00B01931"/>
    <w:rsid w:val="00B02837"/>
    <w:rsid w:val="00B032D6"/>
    <w:rsid w:val="00B04306"/>
    <w:rsid w:val="00B053FA"/>
    <w:rsid w:val="00B0552E"/>
    <w:rsid w:val="00B063F8"/>
    <w:rsid w:val="00B068C2"/>
    <w:rsid w:val="00B07ABC"/>
    <w:rsid w:val="00B10CC7"/>
    <w:rsid w:val="00B1148E"/>
    <w:rsid w:val="00B11FBF"/>
    <w:rsid w:val="00B127BF"/>
    <w:rsid w:val="00B13FB2"/>
    <w:rsid w:val="00B15772"/>
    <w:rsid w:val="00B15F8C"/>
    <w:rsid w:val="00B17736"/>
    <w:rsid w:val="00B20030"/>
    <w:rsid w:val="00B2145E"/>
    <w:rsid w:val="00B223D3"/>
    <w:rsid w:val="00B224AB"/>
    <w:rsid w:val="00B2313D"/>
    <w:rsid w:val="00B234A8"/>
    <w:rsid w:val="00B2382F"/>
    <w:rsid w:val="00B23A7E"/>
    <w:rsid w:val="00B250AF"/>
    <w:rsid w:val="00B254D8"/>
    <w:rsid w:val="00B2582A"/>
    <w:rsid w:val="00B25EE0"/>
    <w:rsid w:val="00B272FB"/>
    <w:rsid w:val="00B30AE4"/>
    <w:rsid w:val="00B31576"/>
    <w:rsid w:val="00B31728"/>
    <w:rsid w:val="00B3289C"/>
    <w:rsid w:val="00B3455C"/>
    <w:rsid w:val="00B345AE"/>
    <w:rsid w:val="00B34998"/>
    <w:rsid w:val="00B35B9F"/>
    <w:rsid w:val="00B35E78"/>
    <w:rsid w:val="00B36312"/>
    <w:rsid w:val="00B37D18"/>
    <w:rsid w:val="00B40F79"/>
    <w:rsid w:val="00B40FBC"/>
    <w:rsid w:val="00B4263C"/>
    <w:rsid w:val="00B439D3"/>
    <w:rsid w:val="00B44648"/>
    <w:rsid w:val="00B44B61"/>
    <w:rsid w:val="00B459C7"/>
    <w:rsid w:val="00B46222"/>
    <w:rsid w:val="00B503C4"/>
    <w:rsid w:val="00B50A97"/>
    <w:rsid w:val="00B51C26"/>
    <w:rsid w:val="00B53212"/>
    <w:rsid w:val="00B53E4D"/>
    <w:rsid w:val="00B544AE"/>
    <w:rsid w:val="00B546A4"/>
    <w:rsid w:val="00B54951"/>
    <w:rsid w:val="00B54FE1"/>
    <w:rsid w:val="00B56F88"/>
    <w:rsid w:val="00B61698"/>
    <w:rsid w:val="00B61A3A"/>
    <w:rsid w:val="00B62746"/>
    <w:rsid w:val="00B627CD"/>
    <w:rsid w:val="00B63533"/>
    <w:rsid w:val="00B6384E"/>
    <w:rsid w:val="00B6438B"/>
    <w:rsid w:val="00B6672A"/>
    <w:rsid w:val="00B66847"/>
    <w:rsid w:val="00B6722E"/>
    <w:rsid w:val="00B700FA"/>
    <w:rsid w:val="00B7184B"/>
    <w:rsid w:val="00B723BC"/>
    <w:rsid w:val="00B7303D"/>
    <w:rsid w:val="00B7386B"/>
    <w:rsid w:val="00B74F1F"/>
    <w:rsid w:val="00B75148"/>
    <w:rsid w:val="00B7610D"/>
    <w:rsid w:val="00B76479"/>
    <w:rsid w:val="00B81412"/>
    <w:rsid w:val="00B81ECF"/>
    <w:rsid w:val="00B838F1"/>
    <w:rsid w:val="00B83F00"/>
    <w:rsid w:val="00B8572B"/>
    <w:rsid w:val="00B858F3"/>
    <w:rsid w:val="00B862F0"/>
    <w:rsid w:val="00B8689F"/>
    <w:rsid w:val="00B877D4"/>
    <w:rsid w:val="00B91A3A"/>
    <w:rsid w:val="00B925C4"/>
    <w:rsid w:val="00B92FC2"/>
    <w:rsid w:val="00B93E2E"/>
    <w:rsid w:val="00B93ED8"/>
    <w:rsid w:val="00B9435A"/>
    <w:rsid w:val="00B94D85"/>
    <w:rsid w:val="00B961C9"/>
    <w:rsid w:val="00B96282"/>
    <w:rsid w:val="00B9672E"/>
    <w:rsid w:val="00B96FA9"/>
    <w:rsid w:val="00B97CA6"/>
    <w:rsid w:val="00BA0D53"/>
    <w:rsid w:val="00BA2B2C"/>
    <w:rsid w:val="00BA3142"/>
    <w:rsid w:val="00BA4CA9"/>
    <w:rsid w:val="00BA4F15"/>
    <w:rsid w:val="00BA6999"/>
    <w:rsid w:val="00BA760F"/>
    <w:rsid w:val="00BA7C83"/>
    <w:rsid w:val="00BB0CD7"/>
    <w:rsid w:val="00BB1847"/>
    <w:rsid w:val="00BB32E8"/>
    <w:rsid w:val="00BB346A"/>
    <w:rsid w:val="00BB51F9"/>
    <w:rsid w:val="00BB5E96"/>
    <w:rsid w:val="00BB61B0"/>
    <w:rsid w:val="00BB6D1F"/>
    <w:rsid w:val="00BB7498"/>
    <w:rsid w:val="00BC0DF4"/>
    <w:rsid w:val="00BC0DF6"/>
    <w:rsid w:val="00BC0EF2"/>
    <w:rsid w:val="00BC102C"/>
    <w:rsid w:val="00BC1AF3"/>
    <w:rsid w:val="00BC34E6"/>
    <w:rsid w:val="00BC3859"/>
    <w:rsid w:val="00BC3BDE"/>
    <w:rsid w:val="00BC3F2E"/>
    <w:rsid w:val="00BC3F82"/>
    <w:rsid w:val="00BC4270"/>
    <w:rsid w:val="00BC476D"/>
    <w:rsid w:val="00BC4F38"/>
    <w:rsid w:val="00BC4F3B"/>
    <w:rsid w:val="00BC64BD"/>
    <w:rsid w:val="00BC6E8B"/>
    <w:rsid w:val="00BC71F3"/>
    <w:rsid w:val="00BC76C9"/>
    <w:rsid w:val="00BD327E"/>
    <w:rsid w:val="00BD3C8C"/>
    <w:rsid w:val="00BD4080"/>
    <w:rsid w:val="00BD4979"/>
    <w:rsid w:val="00BD4C19"/>
    <w:rsid w:val="00BD4CD2"/>
    <w:rsid w:val="00BD5D7F"/>
    <w:rsid w:val="00BD7604"/>
    <w:rsid w:val="00BD7653"/>
    <w:rsid w:val="00BD7D41"/>
    <w:rsid w:val="00BE0D25"/>
    <w:rsid w:val="00BE1057"/>
    <w:rsid w:val="00BE1B65"/>
    <w:rsid w:val="00BE259E"/>
    <w:rsid w:val="00BE3738"/>
    <w:rsid w:val="00BE37D7"/>
    <w:rsid w:val="00BE3ADB"/>
    <w:rsid w:val="00BE3B4E"/>
    <w:rsid w:val="00BE4723"/>
    <w:rsid w:val="00BE4DD7"/>
    <w:rsid w:val="00BE7078"/>
    <w:rsid w:val="00BE7418"/>
    <w:rsid w:val="00BE7B85"/>
    <w:rsid w:val="00BF3271"/>
    <w:rsid w:val="00BF3FA4"/>
    <w:rsid w:val="00BF443B"/>
    <w:rsid w:val="00BF4EDB"/>
    <w:rsid w:val="00BF5104"/>
    <w:rsid w:val="00BF7FCF"/>
    <w:rsid w:val="00C01CD6"/>
    <w:rsid w:val="00C01D17"/>
    <w:rsid w:val="00C01D90"/>
    <w:rsid w:val="00C03D11"/>
    <w:rsid w:val="00C04680"/>
    <w:rsid w:val="00C04C0B"/>
    <w:rsid w:val="00C050F3"/>
    <w:rsid w:val="00C05578"/>
    <w:rsid w:val="00C0558B"/>
    <w:rsid w:val="00C05F21"/>
    <w:rsid w:val="00C07BD7"/>
    <w:rsid w:val="00C07D85"/>
    <w:rsid w:val="00C10053"/>
    <w:rsid w:val="00C11D30"/>
    <w:rsid w:val="00C134A9"/>
    <w:rsid w:val="00C137CD"/>
    <w:rsid w:val="00C13995"/>
    <w:rsid w:val="00C14BD8"/>
    <w:rsid w:val="00C161FB"/>
    <w:rsid w:val="00C16A49"/>
    <w:rsid w:val="00C16FD4"/>
    <w:rsid w:val="00C17082"/>
    <w:rsid w:val="00C178D7"/>
    <w:rsid w:val="00C17CA9"/>
    <w:rsid w:val="00C21731"/>
    <w:rsid w:val="00C21D94"/>
    <w:rsid w:val="00C255A8"/>
    <w:rsid w:val="00C25C98"/>
    <w:rsid w:val="00C26F6C"/>
    <w:rsid w:val="00C30614"/>
    <w:rsid w:val="00C32213"/>
    <w:rsid w:val="00C32ECC"/>
    <w:rsid w:val="00C33E3E"/>
    <w:rsid w:val="00C354A0"/>
    <w:rsid w:val="00C36449"/>
    <w:rsid w:val="00C36A0C"/>
    <w:rsid w:val="00C37CC3"/>
    <w:rsid w:val="00C411B3"/>
    <w:rsid w:val="00C41791"/>
    <w:rsid w:val="00C41FC2"/>
    <w:rsid w:val="00C422CC"/>
    <w:rsid w:val="00C430A8"/>
    <w:rsid w:val="00C4413A"/>
    <w:rsid w:val="00C44C6D"/>
    <w:rsid w:val="00C45F93"/>
    <w:rsid w:val="00C463AF"/>
    <w:rsid w:val="00C46634"/>
    <w:rsid w:val="00C47779"/>
    <w:rsid w:val="00C50163"/>
    <w:rsid w:val="00C5056C"/>
    <w:rsid w:val="00C5128A"/>
    <w:rsid w:val="00C519FE"/>
    <w:rsid w:val="00C53BFD"/>
    <w:rsid w:val="00C53ED0"/>
    <w:rsid w:val="00C54827"/>
    <w:rsid w:val="00C55D2F"/>
    <w:rsid w:val="00C5623B"/>
    <w:rsid w:val="00C57629"/>
    <w:rsid w:val="00C57B75"/>
    <w:rsid w:val="00C60F5D"/>
    <w:rsid w:val="00C62D16"/>
    <w:rsid w:val="00C63027"/>
    <w:rsid w:val="00C64BCA"/>
    <w:rsid w:val="00C653FC"/>
    <w:rsid w:val="00C659F1"/>
    <w:rsid w:val="00C67087"/>
    <w:rsid w:val="00C675BB"/>
    <w:rsid w:val="00C7060E"/>
    <w:rsid w:val="00C70EFC"/>
    <w:rsid w:val="00C75B90"/>
    <w:rsid w:val="00C76970"/>
    <w:rsid w:val="00C81167"/>
    <w:rsid w:val="00C81459"/>
    <w:rsid w:val="00C82975"/>
    <w:rsid w:val="00C82CD2"/>
    <w:rsid w:val="00C85192"/>
    <w:rsid w:val="00C86452"/>
    <w:rsid w:val="00C90FDE"/>
    <w:rsid w:val="00C9145F"/>
    <w:rsid w:val="00C923AB"/>
    <w:rsid w:val="00C925F6"/>
    <w:rsid w:val="00C92AA4"/>
    <w:rsid w:val="00C930D1"/>
    <w:rsid w:val="00C936B2"/>
    <w:rsid w:val="00C93CF7"/>
    <w:rsid w:val="00C94A65"/>
    <w:rsid w:val="00C94B77"/>
    <w:rsid w:val="00CA0D85"/>
    <w:rsid w:val="00CA14F5"/>
    <w:rsid w:val="00CA1A8D"/>
    <w:rsid w:val="00CA1AC3"/>
    <w:rsid w:val="00CA2123"/>
    <w:rsid w:val="00CA2A4E"/>
    <w:rsid w:val="00CA3C09"/>
    <w:rsid w:val="00CA4855"/>
    <w:rsid w:val="00CA4A18"/>
    <w:rsid w:val="00CA4EC8"/>
    <w:rsid w:val="00CA5238"/>
    <w:rsid w:val="00CA53AA"/>
    <w:rsid w:val="00CA5406"/>
    <w:rsid w:val="00CA679E"/>
    <w:rsid w:val="00CA6E47"/>
    <w:rsid w:val="00CA76CD"/>
    <w:rsid w:val="00CB134C"/>
    <w:rsid w:val="00CB1D8F"/>
    <w:rsid w:val="00CB1EC1"/>
    <w:rsid w:val="00CB21EF"/>
    <w:rsid w:val="00CB26D9"/>
    <w:rsid w:val="00CB2F7F"/>
    <w:rsid w:val="00CB3301"/>
    <w:rsid w:val="00CB3866"/>
    <w:rsid w:val="00CB6664"/>
    <w:rsid w:val="00CB6665"/>
    <w:rsid w:val="00CC2EEF"/>
    <w:rsid w:val="00CC3770"/>
    <w:rsid w:val="00CC4D46"/>
    <w:rsid w:val="00CC59A2"/>
    <w:rsid w:val="00CC64DB"/>
    <w:rsid w:val="00CC6D85"/>
    <w:rsid w:val="00CC7960"/>
    <w:rsid w:val="00CD0855"/>
    <w:rsid w:val="00CD0EB6"/>
    <w:rsid w:val="00CD1EFB"/>
    <w:rsid w:val="00CD3AD2"/>
    <w:rsid w:val="00CD3D7A"/>
    <w:rsid w:val="00CD44AB"/>
    <w:rsid w:val="00CD4C2D"/>
    <w:rsid w:val="00CD525A"/>
    <w:rsid w:val="00CD56A3"/>
    <w:rsid w:val="00CD60CE"/>
    <w:rsid w:val="00CD678B"/>
    <w:rsid w:val="00CE005D"/>
    <w:rsid w:val="00CE049C"/>
    <w:rsid w:val="00CE0936"/>
    <w:rsid w:val="00CE1005"/>
    <w:rsid w:val="00CE1D37"/>
    <w:rsid w:val="00CE260E"/>
    <w:rsid w:val="00CE33C1"/>
    <w:rsid w:val="00CE4D96"/>
    <w:rsid w:val="00CE4E31"/>
    <w:rsid w:val="00CE502B"/>
    <w:rsid w:val="00CE7498"/>
    <w:rsid w:val="00CE7C55"/>
    <w:rsid w:val="00CF1B0F"/>
    <w:rsid w:val="00CF1CEC"/>
    <w:rsid w:val="00CF1D9D"/>
    <w:rsid w:val="00CF3678"/>
    <w:rsid w:val="00CF4733"/>
    <w:rsid w:val="00CF4C03"/>
    <w:rsid w:val="00CF5E69"/>
    <w:rsid w:val="00CF72F4"/>
    <w:rsid w:val="00D0055F"/>
    <w:rsid w:val="00D01BB9"/>
    <w:rsid w:val="00D02024"/>
    <w:rsid w:val="00D020C1"/>
    <w:rsid w:val="00D02FF5"/>
    <w:rsid w:val="00D0319C"/>
    <w:rsid w:val="00D03B35"/>
    <w:rsid w:val="00D04632"/>
    <w:rsid w:val="00D04D8A"/>
    <w:rsid w:val="00D05956"/>
    <w:rsid w:val="00D07D42"/>
    <w:rsid w:val="00D11FBF"/>
    <w:rsid w:val="00D120E4"/>
    <w:rsid w:val="00D128C3"/>
    <w:rsid w:val="00D12F41"/>
    <w:rsid w:val="00D13007"/>
    <w:rsid w:val="00D13455"/>
    <w:rsid w:val="00D13901"/>
    <w:rsid w:val="00D15074"/>
    <w:rsid w:val="00D15143"/>
    <w:rsid w:val="00D155DB"/>
    <w:rsid w:val="00D160D3"/>
    <w:rsid w:val="00D17527"/>
    <w:rsid w:val="00D17BEF"/>
    <w:rsid w:val="00D22F1F"/>
    <w:rsid w:val="00D23380"/>
    <w:rsid w:val="00D24813"/>
    <w:rsid w:val="00D25368"/>
    <w:rsid w:val="00D256B6"/>
    <w:rsid w:val="00D25992"/>
    <w:rsid w:val="00D273DC"/>
    <w:rsid w:val="00D27585"/>
    <w:rsid w:val="00D278F2"/>
    <w:rsid w:val="00D27B35"/>
    <w:rsid w:val="00D27BC5"/>
    <w:rsid w:val="00D30B70"/>
    <w:rsid w:val="00D31C10"/>
    <w:rsid w:val="00D33BF8"/>
    <w:rsid w:val="00D35675"/>
    <w:rsid w:val="00D3569A"/>
    <w:rsid w:val="00D3572F"/>
    <w:rsid w:val="00D35DAF"/>
    <w:rsid w:val="00D35DC7"/>
    <w:rsid w:val="00D36151"/>
    <w:rsid w:val="00D36D3C"/>
    <w:rsid w:val="00D374C0"/>
    <w:rsid w:val="00D3790F"/>
    <w:rsid w:val="00D40985"/>
    <w:rsid w:val="00D40C3E"/>
    <w:rsid w:val="00D40EA7"/>
    <w:rsid w:val="00D41110"/>
    <w:rsid w:val="00D41174"/>
    <w:rsid w:val="00D41632"/>
    <w:rsid w:val="00D417BA"/>
    <w:rsid w:val="00D42037"/>
    <w:rsid w:val="00D43638"/>
    <w:rsid w:val="00D438AA"/>
    <w:rsid w:val="00D4407D"/>
    <w:rsid w:val="00D4480E"/>
    <w:rsid w:val="00D452FA"/>
    <w:rsid w:val="00D455A1"/>
    <w:rsid w:val="00D46FE2"/>
    <w:rsid w:val="00D471D0"/>
    <w:rsid w:val="00D475E4"/>
    <w:rsid w:val="00D4770F"/>
    <w:rsid w:val="00D47DAB"/>
    <w:rsid w:val="00D50932"/>
    <w:rsid w:val="00D532B0"/>
    <w:rsid w:val="00D538AA"/>
    <w:rsid w:val="00D54A54"/>
    <w:rsid w:val="00D55D8C"/>
    <w:rsid w:val="00D56655"/>
    <w:rsid w:val="00D56D83"/>
    <w:rsid w:val="00D6034D"/>
    <w:rsid w:val="00D61286"/>
    <w:rsid w:val="00D62554"/>
    <w:rsid w:val="00D62D3B"/>
    <w:rsid w:val="00D63492"/>
    <w:rsid w:val="00D64AD6"/>
    <w:rsid w:val="00D64C46"/>
    <w:rsid w:val="00D657B5"/>
    <w:rsid w:val="00D66E21"/>
    <w:rsid w:val="00D67154"/>
    <w:rsid w:val="00D6728D"/>
    <w:rsid w:val="00D67C67"/>
    <w:rsid w:val="00D704CB"/>
    <w:rsid w:val="00D7057F"/>
    <w:rsid w:val="00D71AED"/>
    <w:rsid w:val="00D725F3"/>
    <w:rsid w:val="00D72870"/>
    <w:rsid w:val="00D75811"/>
    <w:rsid w:val="00D76312"/>
    <w:rsid w:val="00D76E98"/>
    <w:rsid w:val="00D77F1B"/>
    <w:rsid w:val="00D80999"/>
    <w:rsid w:val="00D81610"/>
    <w:rsid w:val="00D81D6C"/>
    <w:rsid w:val="00D82775"/>
    <w:rsid w:val="00D829FB"/>
    <w:rsid w:val="00D82BAC"/>
    <w:rsid w:val="00D83803"/>
    <w:rsid w:val="00D84911"/>
    <w:rsid w:val="00D84FA0"/>
    <w:rsid w:val="00D85ABB"/>
    <w:rsid w:val="00D863B8"/>
    <w:rsid w:val="00D86421"/>
    <w:rsid w:val="00D86A9B"/>
    <w:rsid w:val="00D86D05"/>
    <w:rsid w:val="00D90D5F"/>
    <w:rsid w:val="00D9135A"/>
    <w:rsid w:val="00D917FD"/>
    <w:rsid w:val="00D91996"/>
    <w:rsid w:val="00D926A3"/>
    <w:rsid w:val="00D94C64"/>
    <w:rsid w:val="00D95A77"/>
    <w:rsid w:val="00D95F24"/>
    <w:rsid w:val="00D964F1"/>
    <w:rsid w:val="00D9759D"/>
    <w:rsid w:val="00D975B4"/>
    <w:rsid w:val="00DA16B0"/>
    <w:rsid w:val="00DA1DF8"/>
    <w:rsid w:val="00DA2D8E"/>
    <w:rsid w:val="00DA30A7"/>
    <w:rsid w:val="00DA33BD"/>
    <w:rsid w:val="00DA52B3"/>
    <w:rsid w:val="00DA53B2"/>
    <w:rsid w:val="00DA60D1"/>
    <w:rsid w:val="00DA65F9"/>
    <w:rsid w:val="00DB04DE"/>
    <w:rsid w:val="00DB0727"/>
    <w:rsid w:val="00DB0735"/>
    <w:rsid w:val="00DB0C3F"/>
    <w:rsid w:val="00DB0F51"/>
    <w:rsid w:val="00DB1A98"/>
    <w:rsid w:val="00DB248C"/>
    <w:rsid w:val="00DB4707"/>
    <w:rsid w:val="00DB5B07"/>
    <w:rsid w:val="00DB5F92"/>
    <w:rsid w:val="00DB60F5"/>
    <w:rsid w:val="00DB66A5"/>
    <w:rsid w:val="00DB72BB"/>
    <w:rsid w:val="00DB7F20"/>
    <w:rsid w:val="00DC0DC0"/>
    <w:rsid w:val="00DC1A6E"/>
    <w:rsid w:val="00DC2108"/>
    <w:rsid w:val="00DC25D7"/>
    <w:rsid w:val="00DC3437"/>
    <w:rsid w:val="00DC3462"/>
    <w:rsid w:val="00DC3D59"/>
    <w:rsid w:val="00DC402F"/>
    <w:rsid w:val="00DC4084"/>
    <w:rsid w:val="00DC434E"/>
    <w:rsid w:val="00DC449A"/>
    <w:rsid w:val="00DC45C9"/>
    <w:rsid w:val="00DC5055"/>
    <w:rsid w:val="00DC52B0"/>
    <w:rsid w:val="00DC6136"/>
    <w:rsid w:val="00DC6AE6"/>
    <w:rsid w:val="00DC7418"/>
    <w:rsid w:val="00DC774C"/>
    <w:rsid w:val="00DC780C"/>
    <w:rsid w:val="00DD00D7"/>
    <w:rsid w:val="00DD093F"/>
    <w:rsid w:val="00DD251E"/>
    <w:rsid w:val="00DD2BB9"/>
    <w:rsid w:val="00DD3054"/>
    <w:rsid w:val="00DD487B"/>
    <w:rsid w:val="00DD4B51"/>
    <w:rsid w:val="00DD501C"/>
    <w:rsid w:val="00DD638C"/>
    <w:rsid w:val="00DD6645"/>
    <w:rsid w:val="00DD66A8"/>
    <w:rsid w:val="00DD6BA8"/>
    <w:rsid w:val="00DD7ACC"/>
    <w:rsid w:val="00DE0890"/>
    <w:rsid w:val="00DE2520"/>
    <w:rsid w:val="00DE2DE9"/>
    <w:rsid w:val="00DE3BB2"/>
    <w:rsid w:val="00DE59EE"/>
    <w:rsid w:val="00DE63EB"/>
    <w:rsid w:val="00DE67EB"/>
    <w:rsid w:val="00DE6FDE"/>
    <w:rsid w:val="00DE72EF"/>
    <w:rsid w:val="00DE73CB"/>
    <w:rsid w:val="00DF0DC8"/>
    <w:rsid w:val="00DF2926"/>
    <w:rsid w:val="00DF323B"/>
    <w:rsid w:val="00DF346D"/>
    <w:rsid w:val="00DF4774"/>
    <w:rsid w:val="00DF51C7"/>
    <w:rsid w:val="00DF5CEB"/>
    <w:rsid w:val="00DF6787"/>
    <w:rsid w:val="00DF7ADB"/>
    <w:rsid w:val="00E0023C"/>
    <w:rsid w:val="00E00554"/>
    <w:rsid w:val="00E0104F"/>
    <w:rsid w:val="00E0183A"/>
    <w:rsid w:val="00E01B56"/>
    <w:rsid w:val="00E01DF4"/>
    <w:rsid w:val="00E02904"/>
    <w:rsid w:val="00E02990"/>
    <w:rsid w:val="00E034DF"/>
    <w:rsid w:val="00E03F51"/>
    <w:rsid w:val="00E04168"/>
    <w:rsid w:val="00E0416B"/>
    <w:rsid w:val="00E044A7"/>
    <w:rsid w:val="00E05679"/>
    <w:rsid w:val="00E064CD"/>
    <w:rsid w:val="00E06B32"/>
    <w:rsid w:val="00E101F4"/>
    <w:rsid w:val="00E1103B"/>
    <w:rsid w:val="00E11AC1"/>
    <w:rsid w:val="00E12EAD"/>
    <w:rsid w:val="00E14229"/>
    <w:rsid w:val="00E14C2A"/>
    <w:rsid w:val="00E154E3"/>
    <w:rsid w:val="00E17C51"/>
    <w:rsid w:val="00E17E48"/>
    <w:rsid w:val="00E2041A"/>
    <w:rsid w:val="00E22A26"/>
    <w:rsid w:val="00E23D0C"/>
    <w:rsid w:val="00E258EB"/>
    <w:rsid w:val="00E2645C"/>
    <w:rsid w:val="00E26F4A"/>
    <w:rsid w:val="00E272D6"/>
    <w:rsid w:val="00E275EC"/>
    <w:rsid w:val="00E277FD"/>
    <w:rsid w:val="00E30FD9"/>
    <w:rsid w:val="00E31E1A"/>
    <w:rsid w:val="00E3235B"/>
    <w:rsid w:val="00E33710"/>
    <w:rsid w:val="00E355CE"/>
    <w:rsid w:val="00E35CB7"/>
    <w:rsid w:val="00E403BD"/>
    <w:rsid w:val="00E41B81"/>
    <w:rsid w:val="00E43D7E"/>
    <w:rsid w:val="00E4474F"/>
    <w:rsid w:val="00E4516B"/>
    <w:rsid w:val="00E45875"/>
    <w:rsid w:val="00E45FA6"/>
    <w:rsid w:val="00E476DC"/>
    <w:rsid w:val="00E479DA"/>
    <w:rsid w:val="00E50164"/>
    <w:rsid w:val="00E50AF9"/>
    <w:rsid w:val="00E5186D"/>
    <w:rsid w:val="00E51E5F"/>
    <w:rsid w:val="00E52633"/>
    <w:rsid w:val="00E52A99"/>
    <w:rsid w:val="00E52D0D"/>
    <w:rsid w:val="00E52EBE"/>
    <w:rsid w:val="00E53082"/>
    <w:rsid w:val="00E538E4"/>
    <w:rsid w:val="00E53904"/>
    <w:rsid w:val="00E5503A"/>
    <w:rsid w:val="00E55831"/>
    <w:rsid w:val="00E559ED"/>
    <w:rsid w:val="00E57ADD"/>
    <w:rsid w:val="00E622A5"/>
    <w:rsid w:val="00E628EF"/>
    <w:rsid w:val="00E62CEA"/>
    <w:rsid w:val="00E64776"/>
    <w:rsid w:val="00E64841"/>
    <w:rsid w:val="00E6539A"/>
    <w:rsid w:val="00E65CA3"/>
    <w:rsid w:val="00E672AD"/>
    <w:rsid w:val="00E67327"/>
    <w:rsid w:val="00E70751"/>
    <w:rsid w:val="00E70ED5"/>
    <w:rsid w:val="00E71E1C"/>
    <w:rsid w:val="00E724A7"/>
    <w:rsid w:val="00E730ED"/>
    <w:rsid w:val="00E73B31"/>
    <w:rsid w:val="00E74716"/>
    <w:rsid w:val="00E74C3A"/>
    <w:rsid w:val="00E75479"/>
    <w:rsid w:val="00E7787A"/>
    <w:rsid w:val="00E77C31"/>
    <w:rsid w:val="00E81C26"/>
    <w:rsid w:val="00E81F46"/>
    <w:rsid w:val="00E82318"/>
    <w:rsid w:val="00E84968"/>
    <w:rsid w:val="00E85BEB"/>
    <w:rsid w:val="00E86176"/>
    <w:rsid w:val="00E867AB"/>
    <w:rsid w:val="00E9075B"/>
    <w:rsid w:val="00E908A0"/>
    <w:rsid w:val="00E9090B"/>
    <w:rsid w:val="00E90B6F"/>
    <w:rsid w:val="00E90F51"/>
    <w:rsid w:val="00E91985"/>
    <w:rsid w:val="00E91B43"/>
    <w:rsid w:val="00E91BCD"/>
    <w:rsid w:val="00E92F31"/>
    <w:rsid w:val="00E93781"/>
    <w:rsid w:val="00E938D2"/>
    <w:rsid w:val="00E93B96"/>
    <w:rsid w:val="00E94742"/>
    <w:rsid w:val="00E9485C"/>
    <w:rsid w:val="00E9522A"/>
    <w:rsid w:val="00E968A3"/>
    <w:rsid w:val="00E96AE9"/>
    <w:rsid w:val="00E97D4D"/>
    <w:rsid w:val="00EA0429"/>
    <w:rsid w:val="00EA053D"/>
    <w:rsid w:val="00EA07C8"/>
    <w:rsid w:val="00EA20CA"/>
    <w:rsid w:val="00EA3F2D"/>
    <w:rsid w:val="00EA5690"/>
    <w:rsid w:val="00EA5799"/>
    <w:rsid w:val="00EA58D4"/>
    <w:rsid w:val="00EA5BFE"/>
    <w:rsid w:val="00EA61F2"/>
    <w:rsid w:val="00EA621A"/>
    <w:rsid w:val="00EA66BE"/>
    <w:rsid w:val="00EA68B9"/>
    <w:rsid w:val="00EA6F15"/>
    <w:rsid w:val="00EA72AD"/>
    <w:rsid w:val="00EA7398"/>
    <w:rsid w:val="00EA74F2"/>
    <w:rsid w:val="00EA783F"/>
    <w:rsid w:val="00EB110C"/>
    <w:rsid w:val="00EB1CFC"/>
    <w:rsid w:val="00EB2BA1"/>
    <w:rsid w:val="00EB305D"/>
    <w:rsid w:val="00EB387C"/>
    <w:rsid w:val="00EB3CA3"/>
    <w:rsid w:val="00EB4672"/>
    <w:rsid w:val="00EB4966"/>
    <w:rsid w:val="00EB6216"/>
    <w:rsid w:val="00EB62F8"/>
    <w:rsid w:val="00EC071D"/>
    <w:rsid w:val="00EC2358"/>
    <w:rsid w:val="00EC2FB6"/>
    <w:rsid w:val="00EC355C"/>
    <w:rsid w:val="00EC5B1F"/>
    <w:rsid w:val="00EC5E16"/>
    <w:rsid w:val="00EC78A6"/>
    <w:rsid w:val="00EC792B"/>
    <w:rsid w:val="00EC7CA6"/>
    <w:rsid w:val="00ED035B"/>
    <w:rsid w:val="00ED11DD"/>
    <w:rsid w:val="00ED184D"/>
    <w:rsid w:val="00ED2011"/>
    <w:rsid w:val="00ED3881"/>
    <w:rsid w:val="00ED45FC"/>
    <w:rsid w:val="00ED5C96"/>
    <w:rsid w:val="00ED637E"/>
    <w:rsid w:val="00ED6EC3"/>
    <w:rsid w:val="00ED713F"/>
    <w:rsid w:val="00ED7669"/>
    <w:rsid w:val="00ED76C2"/>
    <w:rsid w:val="00EE061C"/>
    <w:rsid w:val="00EE0B81"/>
    <w:rsid w:val="00EE10B3"/>
    <w:rsid w:val="00EE25D9"/>
    <w:rsid w:val="00EE2E26"/>
    <w:rsid w:val="00EE3EEC"/>
    <w:rsid w:val="00EE5655"/>
    <w:rsid w:val="00EE6A5D"/>
    <w:rsid w:val="00EE7DC3"/>
    <w:rsid w:val="00EF036D"/>
    <w:rsid w:val="00EF06C3"/>
    <w:rsid w:val="00EF0B70"/>
    <w:rsid w:val="00EF0DF5"/>
    <w:rsid w:val="00EF175B"/>
    <w:rsid w:val="00EF2111"/>
    <w:rsid w:val="00EF27BC"/>
    <w:rsid w:val="00EF41FC"/>
    <w:rsid w:val="00EF4443"/>
    <w:rsid w:val="00EF562B"/>
    <w:rsid w:val="00EF5C9C"/>
    <w:rsid w:val="00EF5FD4"/>
    <w:rsid w:val="00EF6FD2"/>
    <w:rsid w:val="00EF7C33"/>
    <w:rsid w:val="00EF7F5C"/>
    <w:rsid w:val="00F00993"/>
    <w:rsid w:val="00F00CE7"/>
    <w:rsid w:val="00F01626"/>
    <w:rsid w:val="00F02385"/>
    <w:rsid w:val="00F02D5B"/>
    <w:rsid w:val="00F03478"/>
    <w:rsid w:val="00F046F3"/>
    <w:rsid w:val="00F05446"/>
    <w:rsid w:val="00F05552"/>
    <w:rsid w:val="00F055C3"/>
    <w:rsid w:val="00F065C9"/>
    <w:rsid w:val="00F06B20"/>
    <w:rsid w:val="00F06F80"/>
    <w:rsid w:val="00F1193E"/>
    <w:rsid w:val="00F1240E"/>
    <w:rsid w:val="00F13144"/>
    <w:rsid w:val="00F136CF"/>
    <w:rsid w:val="00F14E7A"/>
    <w:rsid w:val="00F151A5"/>
    <w:rsid w:val="00F15820"/>
    <w:rsid w:val="00F15910"/>
    <w:rsid w:val="00F162E3"/>
    <w:rsid w:val="00F1708F"/>
    <w:rsid w:val="00F1756E"/>
    <w:rsid w:val="00F213A9"/>
    <w:rsid w:val="00F21E9F"/>
    <w:rsid w:val="00F22448"/>
    <w:rsid w:val="00F23215"/>
    <w:rsid w:val="00F243FB"/>
    <w:rsid w:val="00F2540D"/>
    <w:rsid w:val="00F25453"/>
    <w:rsid w:val="00F25CC7"/>
    <w:rsid w:val="00F26225"/>
    <w:rsid w:val="00F26ED4"/>
    <w:rsid w:val="00F27E12"/>
    <w:rsid w:val="00F300C2"/>
    <w:rsid w:val="00F303C7"/>
    <w:rsid w:val="00F3245C"/>
    <w:rsid w:val="00F339CB"/>
    <w:rsid w:val="00F3418D"/>
    <w:rsid w:val="00F35B3E"/>
    <w:rsid w:val="00F35DE3"/>
    <w:rsid w:val="00F36B20"/>
    <w:rsid w:val="00F36CE6"/>
    <w:rsid w:val="00F40014"/>
    <w:rsid w:val="00F42B01"/>
    <w:rsid w:val="00F431DA"/>
    <w:rsid w:val="00F441ED"/>
    <w:rsid w:val="00F44330"/>
    <w:rsid w:val="00F44FAE"/>
    <w:rsid w:val="00F462B1"/>
    <w:rsid w:val="00F468A5"/>
    <w:rsid w:val="00F46A14"/>
    <w:rsid w:val="00F46C55"/>
    <w:rsid w:val="00F46E52"/>
    <w:rsid w:val="00F4762A"/>
    <w:rsid w:val="00F47E5B"/>
    <w:rsid w:val="00F508D8"/>
    <w:rsid w:val="00F51B33"/>
    <w:rsid w:val="00F51DB6"/>
    <w:rsid w:val="00F521E0"/>
    <w:rsid w:val="00F5267A"/>
    <w:rsid w:val="00F54111"/>
    <w:rsid w:val="00F547E9"/>
    <w:rsid w:val="00F54929"/>
    <w:rsid w:val="00F549E6"/>
    <w:rsid w:val="00F54DE3"/>
    <w:rsid w:val="00F5667C"/>
    <w:rsid w:val="00F60429"/>
    <w:rsid w:val="00F62E60"/>
    <w:rsid w:val="00F6317D"/>
    <w:rsid w:val="00F63462"/>
    <w:rsid w:val="00F6353D"/>
    <w:rsid w:val="00F640C5"/>
    <w:rsid w:val="00F64A78"/>
    <w:rsid w:val="00F64C0C"/>
    <w:rsid w:val="00F654A7"/>
    <w:rsid w:val="00F65846"/>
    <w:rsid w:val="00F666A5"/>
    <w:rsid w:val="00F71228"/>
    <w:rsid w:val="00F722EF"/>
    <w:rsid w:val="00F729FE"/>
    <w:rsid w:val="00F731D5"/>
    <w:rsid w:val="00F74A50"/>
    <w:rsid w:val="00F76EA1"/>
    <w:rsid w:val="00F76F0C"/>
    <w:rsid w:val="00F77000"/>
    <w:rsid w:val="00F80652"/>
    <w:rsid w:val="00F80700"/>
    <w:rsid w:val="00F80BED"/>
    <w:rsid w:val="00F80FB4"/>
    <w:rsid w:val="00F81DFA"/>
    <w:rsid w:val="00F846FB"/>
    <w:rsid w:val="00F863AE"/>
    <w:rsid w:val="00F87997"/>
    <w:rsid w:val="00F903C7"/>
    <w:rsid w:val="00F905DB"/>
    <w:rsid w:val="00F90653"/>
    <w:rsid w:val="00F91512"/>
    <w:rsid w:val="00F948DE"/>
    <w:rsid w:val="00F94D7A"/>
    <w:rsid w:val="00F95605"/>
    <w:rsid w:val="00FA0044"/>
    <w:rsid w:val="00FA21E9"/>
    <w:rsid w:val="00FA3085"/>
    <w:rsid w:val="00FA56B9"/>
    <w:rsid w:val="00FA5800"/>
    <w:rsid w:val="00FA63F2"/>
    <w:rsid w:val="00FA72D0"/>
    <w:rsid w:val="00FB06D1"/>
    <w:rsid w:val="00FB18E3"/>
    <w:rsid w:val="00FB2BD4"/>
    <w:rsid w:val="00FB2E13"/>
    <w:rsid w:val="00FB3FE0"/>
    <w:rsid w:val="00FB45F8"/>
    <w:rsid w:val="00FB503A"/>
    <w:rsid w:val="00FB69E1"/>
    <w:rsid w:val="00FB7F19"/>
    <w:rsid w:val="00FC0992"/>
    <w:rsid w:val="00FC3A32"/>
    <w:rsid w:val="00FC3F8B"/>
    <w:rsid w:val="00FC4ED8"/>
    <w:rsid w:val="00FC515C"/>
    <w:rsid w:val="00FC646F"/>
    <w:rsid w:val="00FC6759"/>
    <w:rsid w:val="00FC75A4"/>
    <w:rsid w:val="00FC7B94"/>
    <w:rsid w:val="00FD0D29"/>
    <w:rsid w:val="00FD1F4A"/>
    <w:rsid w:val="00FD2525"/>
    <w:rsid w:val="00FD2872"/>
    <w:rsid w:val="00FE0126"/>
    <w:rsid w:val="00FE0C19"/>
    <w:rsid w:val="00FE0F74"/>
    <w:rsid w:val="00FE1C49"/>
    <w:rsid w:val="00FE220A"/>
    <w:rsid w:val="00FE2794"/>
    <w:rsid w:val="00FE2E94"/>
    <w:rsid w:val="00FE3007"/>
    <w:rsid w:val="00FE38E7"/>
    <w:rsid w:val="00FE443F"/>
    <w:rsid w:val="00FE48CB"/>
    <w:rsid w:val="00FE4D60"/>
    <w:rsid w:val="00FE4DBE"/>
    <w:rsid w:val="00FE5979"/>
    <w:rsid w:val="00FE5C83"/>
    <w:rsid w:val="00FE69D2"/>
    <w:rsid w:val="00FE7665"/>
    <w:rsid w:val="00FF0182"/>
    <w:rsid w:val="00FF01E5"/>
    <w:rsid w:val="00FF0CED"/>
    <w:rsid w:val="00FF1C44"/>
    <w:rsid w:val="00FF1EAD"/>
    <w:rsid w:val="00FF1FDD"/>
    <w:rsid w:val="00FF33A0"/>
    <w:rsid w:val="00FF4160"/>
    <w:rsid w:val="00FF4476"/>
    <w:rsid w:val="00FF4B77"/>
    <w:rsid w:val="00FF5BB9"/>
    <w:rsid w:val="00FF7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119759"/>
  <w15:chartTrackingRefBased/>
  <w15:docId w15:val="{21F6B8B5-49DF-458C-BBEB-31F743D0A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3EA8"/>
    <w:pPr>
      <w:spacing w:after="240" w:line="240" w:lineRule="auto"/>
    </w:pPr>
    <w:rPr>
      <w:rFonts w:ascii="Arial" w:hAnsi="Arial"/>
      <w:sz w:val="24"/>
    </w:rPr>
  </w:style>
  <w:style w:type="paragraph" w:styleId="Heading1">
    <w:name w:val="heading 1"/>
    <w:basedOn w:val="Normal"/>
    <w:next w:val="Normal"/>
    <w:link w:val="Heading1Char"/>
    <w:uiPriority w:val="9"/>
    <w:qFormat/>
    <w:rsid w:val="00C82975"/>
    <w:pPr>
      <w:keepNext/>
      <w:keepLines/>
      <w:spacing w:before="24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C82975"/>
    <w:pPr>
      <w:keepNext/>
      <w:keepLines/>
      <w:spacing w:before="24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C82975"/>
    <w:pPr>
      <w:keepNext/>
      <w:keepLines/>
      <w:spacing w:before="240"/>
      <w:outlineLvl w:val="2"/>
    </w:pPr>
    <w:rPr>
      <w:rFonts w:eastAsiaTheme="majorEastAsia" w:cstheme="majorBidi"/>
      <w:i/>
      <w:sz w:val="32"/>
      <w:szCs w:val="24"/>
    </w:rPr>
  </w:style>
  <w:style w:type="paragraph" w:styleId="Heading4">
    <w:name w:val="heading 4"/>
    <w:basedOn w:val="Normal"/>
    <w:next w:val="Normal"/>
    <w:link w:val="Heading4Char"/>
    <w:uiPriority w:val="9"/>
    <w:unhideWhenUsed/>
    <w:qFormat/>
    <w:rsid w:val="00C82975"/>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C82975"/>
    <w:pPr>
      <w:keepNext/>
      <w:keepLines/>
      <w:spacing w:before="240"/>
      <w:outlineLvl w:val="4"/>
    </w:pPr>
    <w:rPr>
      <w:rFonts w:eastAsiaTheme="majorEastAsia" w:cstheme="majorBidi"/>
      <w:i/>
      <w:sz w:val="28"/>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qFormat/>
    <w:rsid w:val="00FE3007"/>
    <w:pPr>
      <w:keepNext/>
      <w:keepLines/>
      <w:spacing w:before="40" w:after="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2975"/>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C82975"/>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C82975"/>
    <w:rPr>
      <w:rFonts w:ascii="Arial" w:eastAsiaTheme="majorEastAsia" w:hAnsi="Arial" w:cstheme="majorBidi"/>
      <w:i/>
      <w:sz w:val="32"/>
      <w:szCs w:val="24"/>
    </w:rPr>
  </w:style>
  <w:style w:type="character" w:customStyle="1" w:styleId="Heading4Char">
    <w:name w:val="Heading 4 Char"/>
    <w:basedOn w:val="DefaultParagraphFont"/>
    <w:link w:val="Heading4"/>
    <w:uiPriority w:val="9"/>
    <w:rsid w:val="00C82975"/>
    <w:rPr>
      <w:rFonts w:ascii="Arial" w:eastAsiaTheme="majorEastAsia" w:hAnsi="Arial" w:cstheme="majorBidi"/>
      <w:b/>
      <w:iCs/>
      <w:sz w:val="28"/>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C82975"/>
    <w:rPr>
      <w:rFonts w:ascii="Arial" w:eastAsiaTheme="majorEastAsia" w:hAnsi="Arial" w:cstheme="majorBidi"/>
      <w:i/>
      <w:sz w:val="28"/>
    </w:rPr>
  </w:style>
  <w:style w:type="paragraph" w:styleId="NoSpacing">
    <w:name w:val="No Spacing"/>
    <w:uiPriority w:val="1"/>
    <w:qFormat/>
    <w:rsid w:val="007E5BF1"/>
    <w:pPr>
      <w:spacing w:after="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paragraph" w:styleId="BalloonText">
    <w:name w:val="Balloon Text"/>
    <w:basedOn w:val="Normal"/>
    <w:link w:val="BalloonTextChar"/>
    <w:uiPriority w:val="99"/>
    <w:semiHidden/>
    <w:unhideWhenUsed/>
    <w:rsid w:val="00E90B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basedOn w:val="DefaultParagraphFont"/>
    <w:unhideWhenUsed/>
    <w:rsid w:val="00DC52B0"/>
    <w:rPr>
      <w:color w:val="0000FF"/>
      <w:u w:val="single"/>
    </w:rPr>
  </w:style>
  <w:style w:type="paragraph" w:styleId="ListParagraph">
    <w:name w:val="List Paragraph"/>
    <w:aliases w:val="Indented Paragraph,list,List1,List11,Step Paragraph"/>
    <w:basedOn w:val="Normal"/>
    <w:link w:val="ListParagraphChar"/>
    <w:uiPriority w:val="34"/>
    <w:qFormat/>
    <w:rsid w:val="00D05956"/>
    <w:pPr>
      <w:spacing w:after="120"/>
      <w:ind w:left="720" w:hanging="360"/>
    </w:pPr>
  </w:style>
  <w:style w:type="paragraph" w:styleId="MessageHeader">
    <w:name w:val="Message Header"/>
    <w:basedOn w:val="Normal"/>
    <w:link w:val="MessageHeaderChar"/>
    <w:uiPriority w:val="99"/>
    <w:unhideWhenUsed/>
    <w:rsid w:val="008D3EA8"/>
    <w:pPr>
      <w:spacing w:after="360"/>
      <w:ind w:left="1440" w:hanging="1440"/>
    </w:pPr>
    <w:rPr>
      <w:rFonts w:eastAsiaTheme="majorEastAsia" w:cstheme="majorBidi"/>
      <w:szCs w:val="24"/>
    </w:rPr>
  </w:style>
  <w:style w:type="character" w:customStyle="1" w:styleId="MessageHeaderChar">
    <w:name w:val="Message Header Char"/>
    <w:basedOn w:val="DefaultParagraphFont"/>
    <w:link w:val="MessageHeader"/>
    <w:uiPriority w:val="99"/>
    <w:rsid w:val="008D3EA8"/>
    <w:rPr>
      <w:rFonts w:ascii="Arial" w:eastAsiaTheme="majorEastAsia" w:hAnsi="Arial" w:cstheme="majorBidi"/>
      <w:sz w:val="24"/>
      <w:szCs w:val="24"/>
    </w:rPr>
  </w:style>
  <w:style w:type="paragraph" w:styleId="Header">
    <w:name w:val="header"/>
    <w:basedOn w:val="Normal"/>
    <w:link w:val="HeaderChar"/>
    <w:uiPriority w:val="99"/>
    <w:unhideWhenUsed/>
    <w:rsid w:val="002443F7"/>
    <w:pPr>
      <w:tabs>
        <w:tab w:val="center" w:pos="4680"/>
        <w:tab w:val="right" w:pos="9360"/>
      </w:tabs>
      <w:spacing w:after="0"/>
    </w:pPr>
  </w:style>
  <w:style w:type="character" w:customStyle="1" w:styleId="HeaderChar">
    <w:name w:val="Header Char"/>
    <w:basedOn w:val="DefaultParagraphFont"/>
    <w:link w:val="Header"/>
    <w:uiPriority w:val="99"/>
    <w:rsid w:val="002443F7"/>
    <w:rPr>
      <w:rFonts w:ascii="Arial" w:hAnsi="Arial"/>
      <w:sz w:val="24"/>
    </w:rPr>
  </w:style>
  <w:style w:type="paragraph" w:styleId="Footer">
    <w:name w:val="footer"/>
    <w:basedOn w:val="Normal"/>
    <w:link w:val="FooterChar"/>
    <w:uiPriority w:val="99"/>
    <w:unhideWhenUsed/>
    <w:rsid w:val="002443F7"/>
    <w:pPr>
      <w:tabs>
        <w:tab w:val="center" w:pos="4680"/>
        <w:tab w:val="right" w:pos="9360"/>
      </w:tabs>
      <w:spacing w:after="0"/>
    </w:pPr>
  </w:style>
  <w:style w:type="character" w:customStyle="1" w:styleId="FooterChar">
    <w:name w:val="Footer Char"/>
    <w:basedOn w:val="DefaultParagraphFont"/>
    <w:link w:val="Footer"/>
    <w:uiPriority w:val="99"/>
    <w:rsid w:val="002443F7"/>
    <w:rPr>
      <w:rFonts w:ascii="Arial" w:hAnsi="Arial"/>
      <w:sz w:val="24"/>
    </w:rPr>
  </w:style>
  <w:style w:type="character" w:styleId="FollowedHyperlink">
    <w:name w:val="FollowedHyperlink"/>
    <w:basedOn w:val="DefaultParagraphFont"/>
    <w:uiPriority w:val="99"/>
    <w:semiHidden/>
    <w:unhideWhenUsed/>
    <w:rsid w:val="00B8572B"/>
    <w:rPr>
      <w:color w:val="954F72" w:themeColor="followedHyperlink"/>
      <w:u w:val="single"/>
    </w:rPr>
  </w:style>
  <w:style w:type="character" w:styleId="Emphasis">
    <w:name w:val="Emphasis"/>
    <w:basedOn w:val="DefaultParagraphFont"/>
    <w:uiPriority w:val="20"/>
    <w:qFormat/>
    <w:rsid w:val="005E2986"/>
    <w:rPr>
      <w:i/>
      <w:iCs/>
    </w:rPr>
  </w:style>
  <w:style w:type="character" w:styleId="CommentReference">
    <w:name w:val="annotation reference"/>
    <w:basedOn w:val="DefaultParagraphFont"/>
    <w:uiPriority w:val="99"/>
    <w:semiHidden/>
    <w:unhideWhenUsed/>
    <w:rsid w:val="00AE45BF"/>
    <w:rPr>
      <w:sz w:val="16"/>
      <w:szCs w:val="16"/>
    </w:rPr>
  </w:style>
  <w:style w:type="paragraph" w:styleId="CommentText">
    <w:name w:val="annotation text"/>
    <w:basedOn w:val="Normal"/>
    <w:link w:val="CommentTextChar"/>
    <w:uiPriority w:val="99"/>
    <w:unhideWhenUsed/>
    <w:rsid w:val="00AE45BF"/>
    <w:rPr>
      <w:sz w:val="20"/>
      <w:szCs w:val="20"/>
    </w:rPr>
  </w:style>
  <w:style w:type="character" w:customStyle="1" w:styleId="CommentTextChar">
    <w:name w:val="Comment Text Char"/>
    <w:basedOn w:val="DefaultParagraphFont"/>
    <w:link w:val="CommentText"/>
    <w:uiPriority w:val="99"/>
    <w:rsid w:val="00AE45B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E45BF"/>
    <w:rPr>
      <w:b/>
      <w:bCs/>
    </w:rPr>
  </w:style>
  <w:style w:type="character" w:customStyle="1" w:styleId="CommentSubjectChar">
    <w:name w:val="Comment Subject Char"/>
    <w:basedOn w:val="CommentTextChar"/>
    <w:link w:val="CommentSubject"/>
    <w:uiPriority w:val="99"/>
    <w:semiHidden/>
    <w:rsid w:val="00AE45BF"/>
    <w:rPr>
      <w:rFonts w:ascii="Arial" w:hAnsi="Arial"/>
      <w:b/>
      <w:bCs/>
      <w:sz w:val="20"/>
      <w:szCs w:val="20"/>
    </w:rPr>
  </w:style>
  <w:style w:type="character" w:styleId="Strong">
    <w:name w:val="Strong"/>
    <w:basedOn w:val="DefaultParagraphFont"/>
    <w:uiPriority w:val="22"/>
    <w:qFormat/>
    <w:rsid w:val="00D04D8A"/>
    <w:rPr>
      <w:b/>
      <w:bCs/>
    </w:rPr>
  </w:style>
  <w:style w:type="character" w:customStyle="1" w:styleId="ListParagraphChar">
    <w:name w:val="List Paragraph Char"/>
    <w:aliases w:val="Indented Paragraph Char,list Char,List1 Char,List11 Char,Step Paragraph Char"/>
    <w:link w:val="ListParagraph"/>
    <w:uiPriority w:val="34"/>
    <w:rsid w:val="000E4629"/>
    <w:rPr>
      <w:rFonts w:ascii="Arial" w:hAnsi="Arial"/>
      <w:sz w:val="24"/>
    </w:rPr>
  </w:style>
  <w:style w:type="paragraph" w:styleId="NormalWeb">
    <w:name w:val="Normal (Web)"/>
    <w:basedOn w:val="Normal"/>
    <w:uiPriority w:val="99"/>
    <w:unhideWhenUsed/>
    <w:rsid w:val="007B32EE"/>
    <w:pPr>
      <w:spacing w:before="100" w:beforeAutospacing="1" w:after="100" w:afterAutospacing="1"/>
    </w:pPr>
    <w:rPr>
      <w:rFonts w:ascii="Times New Roman" w:eastAsia="Times New Roman" w:hAnsi="Times New Roman" w:cs="Times New Roman"/>
      <w:szCs w:val="24"/>
    </w:rPr>
  </w:style>
  <w:style w:type="paragraph" w:customStyle="1" w:styleId="Bullet1">
    <w:name w:val="Bullet 1"/>
    <w:basedOn w:val="ListParagraph"/>
    <w:link w:val="Bullet1Char"/>
    <w:qFormat/>
    <w:rsid w:val="009C4FA1"/>
    <w:pPr>
      <w:numPr>
        <w:numId w:val="4"/>
      </w:numPr>
      <w:suppressAutoHyphens/>
      <w:autoSpaceDN w:val="0"/>
      <w:spacing w:after="200"/>
      <w:ind w:left="1080"/>
      <w:textAlignment w:val="baseline"/>
    </w:pPr>
    <w:rPr>
      <w:rFonts w:eastAsia="Calibri" w:cs="Times New Roman"/>
    </w:rPr>
  </w:style>
  <w:style w:type="character" w:customStyle="1" w:styleId="Bullet1Char">
    <w:name w:val="Bullet 1 Char"/>
    <w:link w:val="Bullet1"/>
    <w:rsid w:val="009C4FA1"/>
    <w:rPr>
      <w:rFonts w:ascii="Arial" w:eastAsia="Calibri" w:hAnsi="Arial" w:cs="Times New Roman"/>
      <w:sz w:val="24"/>
    </w:rPr>
  </w:style>
  <w:style w:type="paragraph" w:customStyle="1" w:styleId="Default">
    <w:name w:val="Default"/>
    <w:rsid w:val="00FB3FE0"/>
    <w:pPr>
      <w:autoSpaceDE w:val="0"/>
      <w:autoSpaceDN w:val="0"/>
      <w:adjustRightInd w:val="0"/>
      <w:spacing w:after="0" w:line="240" w:lineRule="auto"/>
    </w:pPr>
    <w:rPr>
      <w:rFonts w:ascii="Arial" w:hAnsi="Arial" w:cs="Arial"/>
      <w:color w:val="000000"/>
      <w:sz w:val="24"/>
      <w:szCs w:val="24"/>
    </w:rPr>
  </w:style>
  <w:style w:type="character" w:styleId="FootnoteReference">
    <w:name w:val="footnote reference"/>
    <w:basedOn w:val="DefaultParagraphFont"/>
    <w:unhideWhenUsed/>
    <w:rsid w:val="006A160A"/>
    <w:rPr>
      <w:vertAlign w:val="superscript"/>
    </w:rPr>
  </w:style>
  <w:style w:type="paragraph" w:customStyle="1" w:styleId="Body">
    <w:name w:val="Body"/>
    <w:rsid w:val="008E7615"/>
    <w:pPr>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14:textOutline w14:w="0" w14:cap="flat" w14:cmpd="sng" w14:algn="ctr">
        <w14:noFill/>
        <w14:prstDash w14:val="solid"/>
        <w14:bevel/>
      </w14:textOutline>
    </w:rPr>
  </w:style>
  <w:style w:type="character" w:customStyle="1" w:styleId="normaltextrun">
    <w:name w:val="normaltextrun"/>
    <w:basedOn w:val="DefaultParagraphFont"/>
    <w:rsid w:val="0057748F"/>
  </w:style>
  <w:style w:type="character" w:styleId="UnresolvedMention">
    <w:name w:val="Unresolved Mention"/>
    <w:basedOn w:val="DefaultParagraphFont"/>
    <w:uiPriority w:val="99"/>
    <w:semiHidden/>
    <w:unhideWhenUsed/>
    <w:rsid w:val="00B44B61"/>
    <w:rPr>
      <w:color w:val="605E5C"/>
      <w:shd w:val="clear" w:color="auto" w:fill="E1DFDD"/>
    </w:rPr>
  </w:style>
  <w:style w:type="paragraph" w:styleId="FootnoteText">
    <w:name w:val="footnote text"/>
    <w:basedOn w:val="Normal"/>
    <w:link w:val="FootnoteTextChar"/>
    <w:rsid w:val="001C665D"/>
    <w:pPr>
      <w:spacing w:after="0"/>
    </w:pPr>
    <w:rPr>
      <w:rFonts w:eastAsia="Times New Roman" w:cs="Times New Roman"/>
      <w:sz w:val="20"/>
      <w:szCs w:val="20"/>
    </w:rPr>
  </w:style>
  <w:style w:type="character" w:customStyle="1" w:styleId="FootnoteTextChar">
    <w:name w:val="Footnote Text Char"/>
    <w:basedOn w:val="DefaultParagraphFont"/>
    <w:link w:val="FootnoteText"/>
    <w:rsid w:val="001C665D"/>
    <w:rPr>
      <w:rFonts w:ascii="Arial" w:eastAsia="Times New Roman" w:hAnsi="Arial" w:cs="Times New Roman"/>
      <w:sz w:val="20"/>
      <w:szCs w:val="20"/>
    </w:rPr>
  </w:style>
  <w:style w:type="paragraph" w:styleId="Revision">
    <w:name w:val="Revision"/>
    <w:hidden/>
    <w:uiPriority w:val="99"/>
    <w:semiHidden/>
    <w:rsid w:val="00AF6C73"/>
    <w:pPr>
      <w:spacing w:after="0" w:line="240" w:lineRule="auto"/>
    </w:pPr>
    <w:rPr>
      <w:rFonts w:ascii="Arial" w:hAnsi="Arial"/>
      <w:sz w:val="24"/>
    </w:rPr>
  </w:style>
  <w:style w:type="paragraph" w:customStyle="1" w:styleId="xxmsonormal">
    <w:name w:val="x_x_msonormal"/>
    <w:basedOn w:val="Normal"/>
    <w:rsid w:val="001446D5"/>
    <w:pPr>
      <w:spacing w:after="0"/>
    </w:pPr>
    <w:rPr>
      <w:rFonts w:ascii="Calibri" w:hAnsi="Calibri" w:cs="Calibri"/>
      <w:sz w:val="22"/>
    </w:rPr>
  </w:style>
  <w:style w:type="character" w:customStyle="1" w:styleId="ui-provider">
    <w:name w:val="ui-provider"/>
    <w:basedOn w:val="DefaultParagraphFont"/>
    <w:rsid w:val="0040143C"/>
  </w:style>
  <w:style w:type="paragraph" w:customStyle="1" w:styleId="paragraph">
    <w:name w:val="paragraph"/>
    <w:basedOn w:val="Normal"/>
    <w:rsid w:val="006B51AA"/>
    <w:pPr>
      <w:spacing w:before="100" w:beforeAutospacing="1" w:after="100" w:afterAutospacing="1"/>
    </w:pPr>
    <w:rPr>
      <w:rFonts w:ascii="Times New Roman" w:eastAsia="Times New Roman" w:hAnsi="Times New Roman" w:cs="Times New Roman"/>
      <w:szCs w:val="24"/>
      <w14:ligatures w14:val="standardContextual"/>
    </w:rPr>
  </w:style>
  <w:style w:type="character" w:customStyle="1" w:styleId="eop">
    <w:name w:val="eop"/>
    <w:basedOn w:val="DefaultParagraphFont"/>
    <w:rsid w:val="006B51AA"/>
  </w:style>
  <w:style w:type="character" w:customStyle="1" w:styleId="cf01">
    <w:name w:val="cf01"/>
    <w:basedOn w:val="DefaultParagraphFont"/>
    <w:rsid w:val="00B23A7E"/>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6780773">
      <w:bodyDiv w:val="1"/>
      <w:marLeft w:val="0"/>
      <w:marRight w:val="0"/>
      <w:marTop w:val="0"/>
      <w:marBottom w:val="0"/>
      <w:divBdr>
        <w:top w:val="none" w:sz="0" w:space="0" w:color="auto"/>
        <w:left w:val="none" w:sz="0" w:space="0" w:color="auto"/>
        <w:bottom w:val="none" w:sz="0" w:space="0" w:color="auto"/>
        <w:right w:val="none" w:sz="0" w:space="0" w:color="auto"/>
      </w:divBdr>
    </w:div>
    <w:div w:id="61604187">
      <w:bodyDiv w:val="1"/>
      <w:marLeft w:val="0"/>
      <w:marRight w:val="0"/>
      <w:marTop w:val="0"/>
      <w:marBottom w:val="0"/>
      <w:divBdr>
        <w:top w:val="none" w:sz="0" w:space="0" w:color="auto"/>
        <w:left w:val="none" w:sz="0" w:space="0" w:color="auto"/>
        <w:bottom w:val="none" w:sz="0" w:space="0" w:color="auto"/>
        <w:right w:val="none" w:sz="0" w:space="0" w:color="auto"/>
      </w:divBdr>
      <w:divsChild>
        <w:div w:id="1679387105">
          <w:marLeft w:val="0"/>
          <w:marRight w:val="0"/>
          <w:marTop w:val="0"/>
          <w:marBottom w:val="0"/>
          <w:divBdr>
            <w:top w:val="none" w:sz="0" w:space="0" w:color="auto"/>
            <w:left w:val="none" w:sz="0" w:space="0" w:color="auto"/>
            <w:bottom w:val="none" w:sz="0" w:space="0" w:color="auto"/>
            <w:right w:val="none" w:sz="0" w:space="0" w:color="auto"/>
          </w:divBdr>
          <w:divsChild>
            <w:div w:id="302468778">
              <w:marLeft w:val="0"/>
              <w:marRight w:val="0"/>
              <w:marTop w:val="0"/>
              <w:marBottom w:val="0"/>
              <w:divBdr>
                <w:top w:val="none" w:sz="0" w:space="0" w:color="auto"/>
                <w:left w:val="none" w:sz="0" w:space="0" w:color="auto"/>
                <w:bottom w:val="none" w:sz="0" w:space="0" w:color="auto"/>
                <w:right w:val="none" w:sz="0" w:space="0" w:color="auto"/>
              </w:divBdr>
              <w:divsChild>
                <w:div w:id="929239886">
                  <w:marLeft w:val="-225"/>
                  <w:marRight w:val="-225"/>
                  <w:marTop w:val="0"/>
                  <w:marBottom w:val="0"/>
                  <w:divBdr>
                    <w:top w:val="none" w:sz="0" w:space="0" w:color="auto"/>
                    <w:left w:val="none" w:sz="0" w:space="0" w:color="auto"/>
                    <w:bottom w:val="none" w:sz="0" w:space="0" w:color="auto"/>
                    <w:right w:val="none" w:sz="0" w:space="0" w:color="auto"/>
                  </w:divBdr>
                  <w:divsChild>
                    <w:div w:id="129521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55841">
      <w:bodyDiv w:val="1"/>
      <w:marLeft w:val="0"/>
      <w:marRight w:val="0"/>
      <w:marTop w:val="0"/>
      <w:marBottom w:val="0"/>
      <w:divBdr>
        <w:top w:val="none" w:sz="0" w:space="0" w:color="auto"/>
        <w:left w:val="none" w:sz="0" w:space="0" w:color="auto"/>
        <w:bottom w:val="none" w:sz="0" w:space="0" w:color="auto"/>
        <w:right w:val="none" w:sz="0" w:space="0" w:color="auto"/>
      </w:divBdr>
      <w:divsChild>
        <w:div w:id="602152755">
          <w:marLeft w:val="0"/>
          <w:marRight w:val="0"/>
          <w:marTop w:val="0"/>
          <w:marBottom w:val="0"/>
          <w:divBdr>
            <w:top w:val="none" w:sz="0" w:space="0" w:color="auto"/>
            <w:left w:val="none" w:sz="0" w:space="0" w:color="auto"/>
            <w:bottom w:val="none" w:sz="0" w:space="0" w:color="auto"/>
            <w:right w:val="none" w:sz="0" w:space="0" w:color="auto"/>
          </w:divBdr>
          <w:divsChild>
            <w:div w:id="1344018918">
              <w:marLeft w:val="0"/>
              <w:marRight w:val="0"/>
              <w:marTop w:val="0"/>
              <w:marBottom w:val="0"/>
              <w:divBdr>
                <w:top w:val="none" w:sz="0" w:space="0" w:color="auto"/>
                <w:left w:val="none" w:sz="0" w:space="0" w:color="auto"/>
                <w:bottom w:val="none" w:sz="0" w:space="0" w:color="auto"/>
                <w:right w:val="none" w:sz="0" w:space="0" w:color="auto"/>
              </w:divBdr>
              <w:divsChild>
                <w:div w:id="792746910">
                  <w:marLeft w:val="-225"/>
                  <w:marRight w:val="-225"/>
                  <w:marTop w:val="0"/>
                  <w:marBottom w:val="0"/>
                  <w:divBdr>
                    <w:top w:val="none" w:sz="0" w:space="0" w:color="auto"/>
                    <w:left w:val="none" w:sz="0" w:space="0" w:color="auto"/>
                    <w:bottom w:val="none" w:sz="0" w:space="0" w:color="auto"/>
                    <w:right w:val="none" w:sz="0" w:space="0" w:color="auto"/>
                  </w:divBdr>
                  <w:divsChild>
                    <w:div w:id="77136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08091">
      <w:bodyDiv w:val="1"/>
      <w:marLeft w:val="0"/>
      <w:marRight w:val="0"/>
      <w:marTop w:val="0"/>
      <w:marBottom w:val="0"/>
      <w:divBdr>
        <w:top w:val="none" w:sz="0" w:space="0" w:color="auto"/>
        <w:left w:val="none" w:sz="0" w:space="0" w:color="auto"/>
        <w:bottom w:val="none" w:sz="0" w:space="0" w:color="auto"/>
        <w:right w:val="none" w:sz="0" w:space="0" w:color="auto"/>
      </w:divBdr>
    </w:div>
    <w:div w:id="141436217">
      <w:bodyDiv w:val="1"/>
      <w:marLeft w:val="0"/>
      <w:marRight w:val="0"/>
      <w:marTop w:val="0"/>
      <w:marBottom w:val="0"/>
      <w:divBdr>
        <w:top w:val="none" w:sz="0" w:space="0" w:color="auto"/>
        <w:left w:val="none" w:sz="0" w:space="0" w:color="auto"/>
        <w:bottom w:val="none" w:sz="0" w:space="0" w:color="auto"/>
        <w:right w:val="none" w:sz="0" w:space="0" w:color="auto"/>
      </w:divBdr>
    </w:div>
    <w:div w:id="171339788">
      <w:bodyDiv w:val="1"/>
      <w:marLeft w:val="0"/>
      <w:marRight w:val="0"/>
      <w:marTop w:val="0"/>
      <w:marBottom w:val="0"/>
      <w:divBdr>
        <w:top w:val="none" w:sz="0" w:space="0" w:color="auto"/>
        <w:left w:val="none" w:sz="0" w:space="0" w:color="auto"/>
        <w:bottom w:val="none" w:sz="0" w:space="0" w:color="auto"/>
        <w:right w:val="none" w:sz="0" w:space="0" w:color="auto"/>
      </w:divBdr>
    </w:div>
    <w:div w:id="230121459">
      <w:bodyDiv w:val="1"/>
      <w:marLeft w:val="0"/>
      <w:marRight w:val="0"/>
      <w:marTop w:val="0"/>
      <w:marBottom w:val="0"/>
      <w:divBdr>
        <w:top w:val="none" w:sz="0" w:space="0" w:color="auto"/>
        <w:left w:val="none" w:sz="0" w:space="0" w:color="auto"/>
        <w:bottom w:val="none" w:sz="0" w:space="0" w:color="auto"/>
        <w:right w:val="none" w:sz="0" w:space="0" w:color="auto"/>
      </w:divBdr>
    </w:div>
    <w:div w:id="248084947">
      <w:bodyDiv w:val="1"/>
      <w:marLeft w:val="0"/>
      <w:marRight w:val="0"/>
      <w:marTop w:val="0"/>
      <w:marBottom w:val="0"/>
      <w:divBdr>
        <w:top w:val="none" w:sz="0" w:space="0" w:color="auto"/>
        <w:left w:val="none" w:sz="0" w:space="0" w:color="auto"/>
        <w:bottom w:val="none" w:sz="0" w:space="0" w:color="auto"/>
        <w:right w:val="none" w:sz="0" w:space="0" w:color="auto"/>
      </w:divBdr>
      <w:divsChild>
        <w:div w:id="523400374">
          <w:marLeft w:val="0"/>
          <w:marRight w:val="0"/>
          <w:marTop w:val="0"/>
          <w:marBottom w:val="0"/>
          <w:divBdr>
            <w:top w:val="none" w:sz="0" w:space="0" w:color="auto"/>
            <w:left w:val="none" w:sz="0" w:space="0" w:color="auto"/>
            <w:bottom w:val="none" w:sz="0" w:space="0" w:color="auto"/>
            <w:right w:val="none" w:sz="0" w:space="0" w:color="auto"/>
          </w:divBdr>
          <w:divsChild>
            <w:div w:id="1991861196">
              <w:marLeft w:val="0"/>
              <w:marRight w:val="0"/>
              <w:marTop w:val="0"/>
              <w:marBottom w:val="0"/>
              <w:divBdr>
                <w:top w:val="none" w:sz="0" w:space="0" w:color="auto"/>
                <w:left w:val="none" w:sz="0" w:space="0" w:color="auto"/>
                <w:bottom w:val="none" w:sz="0" w:space="0" w:color="auto"/>
                <w:right w:val="none" w:sz="0" w:space="0" w:color="auto"/>
              </w:divBdr>
              <w:divsChild>
                <w:div w:id="745154779">
                  <w:marLeft w:val="-225"/>
                  <w:marRight w:val="-225"/>
                  <w:marTop w:val="0"/>
                  <w:marBottom w:val="0"/>
                  <w:divBdr>
                    <w:top w:val="none" w:sz="0" w:space="0" w:color="auto"/>
                    <w:left w:val="none" w:sz="0" w:space="0" w:color="auto"/>
                    <w:bottom w:val="none" w:sz="0" w:space="0" w:color="auto"/>
                    <w:right w:val="none" w:sz="0" w:space="0" w:color="auto"/>
                  </w:divBdr>
                  <w:divsChild>
                    <w:div w:id="23640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618234">
      <w:bodyDiv w:val="1"/>
      <w:marLeft w:val="0"/>
      <w:marRight w:val="0"/>
      <w:marTop w:val="0"/>
      <w:marBottom w:val="0"/>
      <w:divBdr>
        <w:top w:val="none" w:sz="0" w:space="0" w:color="auto"/>
        <w:left w:val="none" w:sz="0" w:space="0" w:color="auto"/>
        <w:bottom w:val="none" w:sz="0" w:space="0" w:color="auto"/>
        <w:right w:val="none" w:sz="0" w:space="0" w:color="auto"/>
      </w:divBdr>
    </w:div>
    <w:div w:id="322658956">
      <w:bodyDiv w:val="1"/>
      <w:marLeft w:val="0"/>
      <w:marRight w:val="0"/>
      <w:marTop w:val="0"/>
      <w:marBottom w:val="0"/>
      <w:divBdr>
        <w:top w:val="none" w:sz="0" w:space="0" w:color="auto"/>
        <w:left w:val="none" w:sz="0" w:space="0" w:color="auto"/>
        <w:bottom w:val="none" w:sz="0" w:space="0" w:color="auto"/>
        <w:right w:val="none" w:sz="0" w:space="0" w:color="auto"/>
      </w:divBdr>
    </w:div>
    <w:div w:id="324360038">
      <w:bodyDiv w:val="1"/>
      <w:marLeft w:val="0"/>
      <w:marRight w:val="0"/>
      <w:marTop w:val="0"/>
      <w:marBottom w:val="0"/>
      <w:divBdr>
        <w:top w:val="none" w:sz="0" w:space="0" w:color="auto"/>
        <w:left w:val="none" w:sz="0" w:space="0" w:color="auto"/>
        <w:bottom w:val="none" w:sz="0" w:space="0" w:color="auto"/>
        <w:right w:val="none" w:sz="0" w:space="0" w:color="auto"/>
      </w:divBdr>
    </w:div>
    <w:div w:id="343097767">
      <w:bodyDiv w:val="1"/>
      <w:marLeft w:val="0"/>
      <w:marRight w:val="0"/>
      <w:marTop w:val="0"/>
      <w:marBottom w:val="0"/>
      <w:divBdr>
        <w:top w:val="none" w:sz="0" w:space="0" w:color="auto"/>
        <w:left w:val="none" w:sz="0" w:space="0" w:color="auto"/>
        <w:bottom w:val="none" w:sz="0" w:space="0" w:color="auto"/>
        <w:right w:val="none" w:sz="0" w:space="0" w:color="auto"/>
      </w:divBdr>
    </w:div>
    <w:div w:id="359942527">
      <w:bodyDiv w:val="1"/>
      <w:marLeft w:val="0"/>
      <w:marRight w:val="0"/>
      <w:marTop w:val="0"/>
      <w:marBottom w:val="0"/>
      <w:divBdr>
        <w:top w:val="none" w:sz="0" w:space="0" w:color="auto"/>
        <w:left w:val="none" w:sz="0" w:space="0" w:color="auto"/>
        <w:bottom w:val="none" w:sz="0" w:space="0" w:color="auto"/>
        <w:right w:val="none" w:sz="0" w:space="0" w:color="auto"/>
      </w:divBdr>
    </w:div>
    <w:div w:id="371544253">
      <w:bodyDiv w:val="1"/>
      <w:marLeft w:val="0"/>
      <w:marRight w:val="0"/>
      <w:marTop w:val="0"/>
      <w:marBottom w:val="0"/>
      <w:divBdr>
        <w:top w:val="none" w:sz="0" w:space="0" w:color="auto"/>
        <w:left w:val="none" w:sz="0" w:space="0" w:color="auto"/>
        <w:bottom w:val="none" w:sz="0" w:space="0" w:color="auto"/>
        <w:right w:val="none" w:sz="0" w:space="0" w:color="auto"/>
      </w:divBdr>
    </w:div>
    <w:div w:id="421074629">
      <w:bodyDiv w:val="1"/>
      <w:marLeft w:val="0"/>
      <w:marRight w:val="0"/>
      <w:marTop w:val="0"/>
      <w:marBottom w:val="0"/>
      <w:divBdr>
        <w:top w:val="none" w:sz="0" w:space="0" w:color="auto"/>
        <w:left w:val="none" w:sz="0" w:space="0" w:color="auto"/>
        <w:bottom w:val="none" w:sz="0" w:space="0" w:color="auto"/>
        <w:right w:val="none" w:sz="0" w:space="0" w:color="auto"/>
      </w:divBdr>
    </w:div>
    <w:div w:id="442308430">
      <w:bodyDiv w:val="1"/>
      <w:marLeft w:val="0"/>
      <w:marRight w:val="0"/>
      <w:marTop w:val="0"/>
      <w:marBottom w:val="0"/>
      <w:divBdr>
        <w:top w:val="none" w:sz="0" w:space="0" w:color="auto"/>
        <w:left w:val="none" w:sz="0" w:space="0" w:color="auto"/>
        <w:bottom w:val="none" w:sz="0" w:space="0" w:color="auto"/>
        <w:right w:val="none" w:sz="0" w:space="0" w:color="auto"/>
      </w:divBdr>
    </w:div>
    <w:div w:id="464127640">
      <w:bodyDiv w:val="1"/>
      <w:marLeft w:val="0"/>
      <w:marRight w:val="0"/>
      <w:marTop w:val="0"/>
      <w:marBottom w:val="0"/>
      <w:divBdr>
        <w:top w:val="none" w:sz="0" w:space="0" w:color="auto"/>
        <w:left w:val="none" w:sz="0" w:space="0" w:color="auto"/>
        <w:bottom w:val="none" w:sz="0" w:space="0" w:color="auto"/>
        <w:right w:val="none" w:sz="0" w:space="0" w:color="auto"/>
      </w:divBdr>
    </w:div>
    <w:div w:id="466556703">
      <w:bodyDiv w:val="1"/>
      <w:marLeft w:val="0"/>
      <w:marRight w:val="0"/>
      <w:marTop w:val="0"/>
      <w:marBottom w:val="0"/>
      <w:divBdr>
        <w:top w:val="none" w:sz="0" w:space="0" w:color="auto"/>
        <w:left w:val="none" w:sz="0" w:space="0" w:color="auto"/>
        <w:bottom w:val="none" w:sz="0" w:space="0" w:color="auto"/>
        <w:right w:val="none" w:sz="0" w:space="0" w:color="auto"/>
      </w:divBdr>
      <w:divsChild>
        <w:div w:id="1672172203">
          <w:marLeft w:val="0"/>
          <w:marRight w:val="0"/>
          <w:marTop w:val="0"/>
          <w:marBottom w:val="0"/>
          <w:divBdr>
            <w:top w:val="none" w:sz="0" w:space="0" w:color="auto"/>
            <w:left w:val="none" w:sz="0" w:space="0" w:color="auto"/>
            <w:bottom w:val="none" w:sz="0" w:space="0" w:color="auto"/>
            <w:right w:val="none" w:sz="0" w:space="0" w:color="auto"/>
          </w:divBdr>
          <w:divsChild>
            <w:div w:id="905920165">
              <w:marLeft w:val="0"/>
              <w:marRight w:val="0"/>
              <w:marTop w:val="0"/>
              <w:marBottom w:val="0"/>
              <w:divBdr>
                <w:top w:val="none" w:sz="0" w:space="0" w:color="auto"/>
                <w:left w:val="none" w:sz="0" w:space="0" w:color="auto"/>
                <w:bottom w:val="none" w:sz="0" w:space="0" w:color="auto"/>
                <w:right w:val="none" w:sz="0" w:space="0" w:color="auto"/>
              </w:divBdr>
              <w:divsChild>
                <w:div w:id="752551778">
                  <w:marLeft w:val="-225"/>
                  <w:marRight w:val="-225"/>
                  <w:marTop w:val="0"/>
                  <w:marBottom w:val="0"/>
                  <w:divBdr>
                    <w:top w:val="none" w:sz="0" w:space="0" w:color="auto"/>
                    <w:left w:val="none" w:sz="0" w:space="0" w:color="auto"/>
                    <w:bottom w:val="none" w:sz="0" w:space="0" w:color="auto"/>
                    <w:right w:val="none" w:sz="0" w:space="0" w:color="auto"/>
                  </w:divBdr>
                  <w:divsChild>
                    <w:div w:id="19951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741970">
      <w:bodyDiv w:val="1"/>
      <w:marLeft w:val="0"/>
      <w:marRight w:val="0"/>
      <w:marTop w:val="0"/>
      <w:marBottom w:val="0"/>
      <w:divBdr>
        <w:top w:val="none" w:sz="0" w:space="0" w:color="auto"/>
        <w:left w:val="none" w:sz="0" w:space="0" w:color="auto"/>
        <w:bottom w:val="none" w:sz="0" w:space="0" w:color="auto"/>
        <w:right w:val="none" w:sz="0" w:space="0" w:color="auto"/>
      </w:divBdr>
    </w:div>
    <w:div w:id="483278839">
      <w:bodyDiv w:val="1"/>
      <w:marLeft w:val="0"/>
      <w:marRight w:val="0"/>
      <w:marTop w:val="0"/>
      <w:marBottom w:val="0"/>
      <w:divBdr>
        <w:top w:val="none" w:sz="0" w:space="0" w:color="auto"/>
        <w:left w:val="none" w:sz="0" w:space="0" w:color="auto"/>
        <w:bottom w:val="none" w:sz="0" w:space="0" w:color="auto"/>
        <w:right w:val="none" w:sz="0" w:space="0" w:color="auto"/>
      </w:divBdr>
      <w:divsChild>
        <w:div w:id="733162242">
          <w:marLeft w:val="360"/>
          <w:marRight w:val="0"/>
          <w:marTop w:val="200"/>
          <w:marBottom w:val="240"/>
          <w:divBdr>
            <w:top w:val="none" w:sz="0" w:space="0" w:color="auto"/>
            <w:left w:val="none" w:sz="0" w:space="0" w:color="auto"/>
            <w:bottom w:val="none" w:sz="0" w:space="0" w:color="auto"/>
            <w:right w:val="none" w:sz="0" w:space="0" w:color="auto"/>
          </w:divBdr>
        </w:div>
        <w:div w:id="2086492817">
          <w:marLeft w:val="1253"/>
          <w:marRight w:val="0"/>
          <w:marTop w:val="100"/>
          <w:marBottom w:val="240"/>
          <w:divBdr>
            <w:top w:val="none" w:sz="0" w:space="0" w:color="auto"/>
            <w:left w:val="none" w:sz="0" w:space="0" w:color="auto"/>
            <w:bottom w:val="none" w:sz="0" w:space="0" w:color="auto"/>
            <w:right w:val="none" w:sz="0" w:space="0" w:color="auto"/>
          </w:divBdr>
        </w:div>
        <w:div w:id="111094361">
          <w:marLeft w:val="1253"/>
          <w:marRight w:val="0"/>
          <w:marTop w:val="100"/>
          <w:marBottom w:val="240"/>
          <w:divBdr>
            <w:top w:val="none" w:sz="0" w:space="0" w:color="auto"/>
            <w:left w:val="none" w:sz="0" w:space="0" w:color="auto"/>
            <w:bottom w:val="none" w:sz="0" w:space="0" w:color="auto"/>
            <w:right w:val="none" w:sz="0" w:space="0" w:color="auto"/>
          </w:divBdr>
        </w:div>
      </w:divsChild>
    </w:div>
    <w:div w:id="526795688">
      <w:bodyDiv w:val="1"/>
      <w:marLeft w:val="0"/>
      <w:marRight w:val="0"/>
      <w:marTop w:val="0"/>
      <w:marBottom w:val="0"/>
      <w:divBdr>
        <w:top w:val="none" w:sz="0" w:space="0" w:color="auto"/>
        <w:left w:val="none" w:sz="0" w:space="0" w:color="auto"/>
        <w:bottom w:val="none" w:sz="0" w:space="0" w:color="auto"/>
        <w:right w:val="none" w:sz="0" w:space="0" w:color="auto"/>
      </w:divBdr>
    </w:div>
    <w:div w:id="557326425">
      <w:bodyDiv w:val="1"/>
      <w:marLeft w:val="0"/>
      <w:marRight w:val="0"/>
      <w:marTop w:val="0"/>
      <w:marBottom w:val="0"/>
      <w:divBdr>
        <w:top w:val="none" w:sz="0" w:space="0" w:color="auto"/>
        <w:left w:val="none" w:sz="0" w:space="0" w:color="auto"/>
        <w:bottom w:val="none" w:sz="0" w:space="0" w:color="auto"/>
        <w:right w:val="none" w:sz="0" w:space="0" w:color="auto"/>
      </w:divBdr>
    </w:div>
    <w:div w:id="569197438">
      <w:bodyDiv w:val="1"/>
      <w:marLeft w:val="0"/>
      <w:marRight w:val="0"/>
      <w:marTop w:val="0"/>
      <w:marBottom w:val="0"/>
      <w:divBdr>
        <w:top w:val="none" w:sz="0" w:space="0" w:color="auto"/>
        <w:left w:val="none" w:sz="0" w:space="0" w:color="auto"/>
        <w:bottom w:val="none" w:sz="0" w:space="0" w:color="auto"/>
        <w:right w:val="none" w:sz="0" w:space="0" w:color="auto"/>
      </w:divBdr>
      <w:divsChild>
        <w:div w:id="1945185634">
          <w:marLeft w:val="360"/>
          <w:marRight w:val="0"/>
          <w:marTop w:val="0"/>
          <w:marBottom w:val="240"/>
          <w:divBdr>
            <w:top w:val="none" w:sz="0" w:space="0" w:color="auto"/>
            <w:left w:val="none" w:sz="0" w:space="0" w:color="auto"/>
            <w:bottom w:val="none" w:sz="0" w:space="0" w:color="auto"/>
            <w:right w:val="none" w:sz="0" w:space="0" w:color="auto"/>
          </w:divBdr>
        </w:div>
      </w:divsChild>
    </w:div>
    <w:div w:id="580064691">
      <w:bodyDiv w:val="1"/>
      <w:marLeft w:val="0"/>
      <w:marRight w:val="0"/>
      <w:marTop w:val="0"/>
      <w:marBottom w:val="0"/>
      <w:divBdr>
        <w:top w:val="none" w:sz="0" w:space="0" w:color="auto"/>
        <w:left w:val="none" w:sz="0" w:space="0" w:color="auto"/>
        <w:bottom w:val="none" w:sz="0" w:space="0" w:color="auto"/>
        <w:right w:val="none" w:sz="0" w:space="0" w:color="auto"/>
      </w:divBdr>
    </w:div>
    <w:div w:id="583494982">
      <w:bodyDiv w:val="1"/>
      <w:marLeft w:val="0"/>
      <w:marRight w:val="0"/>
      <w:marTop w:val="0"/>
      <w:marBottom w:val="0"/>
      <w:divBdr>
        <w:top w:val="none" w:sz="0" w:space="0" w:color="auto"/>
        <w:left w:val="none" w:sz="0" w:space="0" w:color="auto"/>
        <w:bottom w:val="none" w:sz="0" w:space="0" w:color="auto"/>
        <w:right w:val="none" w:sz="0" w:space="0" w:color="auto"/>
      </w:divBdr>
      <w:divsChild>
        <w:div w:id="1563756348">
          <w:marLeft w:val="0"/>
          <w:marRight w:val="0"/>
          <w:marTop w:val="0"/>
          <w:marBottom w:val="0"/>
          <w:divBdr>
            <w:top w:val="none" w:sz="0" w:space="0" w:color="auto"/>
            <w:left w:val="none" w:sz="0" w:space="0" w:color="auto"/>
            <w:bottom w:val="none" w:sz="0" w:space="0" w:color="auto"/>
            <w:right w:val="none" w:sz="0" w:space="0" w:color="auto"/>
          </w:divBdr>
          <w:divsChild>
            <w:div w:id="466120300">
              <w:marLeft w:val="0"/>
              <w:marRight w:val="0"/>
              <w:marTop w:val="0"/>
              <w:marBottom w:val="0"/>
              <w:divBdr>
                <w:top w:val="none" w:sz="0" w:space="0" w:color="auto"/>
                <w:left w:val="none" w:sz="0" w:space="0" w:color="auto"/>
                <w:bottom w:val="none" w:sz="0" w:space="0" w:color="auto"/>
                <w:right w:val="none" w:sz="0" w:space="0" w:color="auto"/>
              </w:divBdr>
              <w:divsChild>
                <w:div w:id="500049997">
                  <w:marLeft w:val="-225"/>
                  <w:marRight w:val="-225"/>
                  <w:marTop w:val="0"/>
                  <w:marBottom w:val="0"/>
                  <w:divBdr>
                    <w:top w:val="none" w:sz="0" w:space="0" w:color="auto"/>
                    <w:left w:val="none" w:sz="0" w:space="0" w:color="auto"/>
                    <w:bottom w:val="none" w:sz="0" w:space="0" w:color="auto"/>
                    <w:right w:val="none" w:sz="0" w:space="0" w:color="auto"/>
                  </w:divBdr>
                  <w:divsChild>
                    <w:div w:id="165919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9916340">
      <w:bodyDiv w:val="1"/>
      <w:marLeft w:val="0"/>
      <w:marRight w:val="0"/>
      <w:marTop w:val="0"/>
      <w:marBottom w:val="0"/>
      <w:divBdr>
        <w:top w:val="none" w:sz="0" w:space="0" w:color="auto"/>
        <w:left w:val="none" w:sz="0" w:space="0" w:color="auto"/>
        <w:bottom w:val="none" w:sz="0" w:space="0" w:color="auto"/>
        <w:right w:val="none" w:sz="0" w:space="0" w:color="auto"/>
      </w:divBdr>
    </w:div>
    <w:div w:id="629282866">
      <w:bodyDiv w:val="1"/>
      <w:marLeft w:val="0"/>
      <w:marRight w:val="0"/>
      <w:marTop w:val="0"/>
      <w:marBottom w:val="0"/>
      <w:divBdr>
        <w:top w:val="none" w:sz="0" w:space="0" w:color="auto"/>
        <w:left w:val="none" w:sz="0" w:space="0" w:color="auto"/>
        <w:bottom w:val="none" w:sz="0" w:space="0" w:color="auto"/>
        <w:right w:val="none" w:sz="0" w:space="0" w:color="auto"/>
      </w:divBdr>
      <w:divsChild>
        <w:div w:id="780491873">
          <w:marLeft w:val="0"/>
          <w:marRight w:val="0"/>
          <w:marTop w:val="0"/>
          <w:marBottom w:val="0"/>
          <w:divBdr>
            <w:top w:val="none" w:sz="0" w:space="0" w:color="auto"/>
            <w:left w:val="none" w:sz="0" w:space="0" w:color="auto"/>
            <w:bottom w:val="none" w:sz="0" w:space="0" w:color="auto"/>
            <w:right w:val="none" w:sz="0" w:space="0" w:color="auto"/>
          </w:divBdr>
          <w:divsChild>
            <w:div w:id="1417820949">
              <w:marLeft w:val="0"/>
              <w:marRight w:val="0"/>
              <w:marTop w:val="0"/>
              <w:marBottom w:val="0"/>
              <w:divBdr>
                <w:top w:val="none" w:sz="0" w:space="0" w:color="auto"/>
                <w:left w:val="none" w:sz="0" w:space="0" w:color="auto"/>
                <w:bottom w:val="none" w:sz="0" w:space="0" w:color="auto"/>
                <w:right w:val="none" w:sz="0" w:space="0" w:color="auto"/>
              </w:divBdr>
              <w:divsChild>
                <w:div w:id="165242999">
                  <w:marLeft w:val="-225"/>
                  <w:marRight w:val="-225"/>
                  <w:marTop w:val="0"/>
                  <w:marBottom w:val="0"/>
                  <w:divBdr>
                    <w:top w:val="none" w:sz="0" w:space="0" w:color="auto"/>
                    <w:left w:val="none" w:sz="0" w:space="0" w:color="auto"/>
                    <w:bottom w:val="none" w:sz="0" w:space="0" w:color="auto"/>
                    <w:right w:val="none" w:sz="0" w:space="0" w:color="auto"/>
                  </w:divBdr>
                  <w:divsChild>
                    <w:div w:id="65125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672300">
      <w:bodyDiv w:val="1"/>
      <w:marLeft w:val="0"/>
      <w:marRight w:val="0"/>
      <w:marTop w:val="0"/>
      <w:marBottom w:val="0"/>
      <w:divBdr>
        <w:top w:val="none" w:sz="0" w:space="0" w:color="auto"/>
        <w:left w:val="none" w:sz="0" w:space="0" w:color="auto"/>
        <w:bottom w:val="none" w:sz="0" w:space="0" w:color="auto"/>
        <w:right w:val="none" w:sz="0" w:space="0" w:color="auto"/>
      </w:divBdr>
      <w:divsChild>
        <w:div w:id="1411269160">
          <w:marLeft w:val="0"/>
          <w:marRight w:val="0"/>
          <w:marTop w:val="0"/>
          <w:marBottom w:val="0"/>
          <w:divBdr>
            <w:top w:val="none" w:sz="0" w:space="0" w:color="auto"/>
            <w:left w:val="none" w:sz="0" w:space="0" w:color="auto"/>
            <w:bottom w:val="none" w:sz="0" w:space="0" w:color="auto"/>
            <w:right w:val="none" w:sz="0" w:space="0" w:color="auto"/>
          </w:divBdr>
          <w:divsChild>
            <w:div w:id="241065255">
              <w:marLeft w:val="0"/>
              <w:marRight w:val="0"/>
              <w:marTop w:val="0"/>
              <w:marBottom w:val="0"/>
              <w:divBdr>
                <w:top w:val="none" w:sz="0" w:space="0" w:color="auto"/>
                <w:left w:val="none" w:sz="0" w:space="0" w:color="auto"/>
                <w:bottom w:val="none" w:sz="0" w:space="0" w:color="auto"/>
                <w:right w:val="none" w:sz="0" w:space="0" w:color="auto"/>
              </w:divBdr>
              <w:divsChild>
                <w:div w:id="697778861">
                  <w:marLeft w:val="-225"/>
                  <w:marRight w:val="-225"/>
                  <w:marTop w:val="0"/>
                  <w:marBottom w:val="0"/>
                  <w:divBdr>
                    <w:top w:val="none" w:sz="0" w:space="0" w:color="auto"/>
                    <w:left w:val="none" w:sz="0" w:space="0" w:color="auto"/>
                    <w:bottom w:val="none" w:sz="0" w:space="0" w:color="auto"/>
                    <w:right w:val="none" w:sz="0" w:space="0" w:color="auto"/>
                  </w:divBdr>
                  <w:divsChild>
                    <w:div w:id="138262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103869">
      <w:bodyDiv w:val="1"/>
      <w:marLeft w:val="0"/>
      <w:marRight w:val="0"/>
      <w:marTop w:val="0"/>
      <w:marBottom w:val="0"/>
      <w:divBdr>
        <w:top w:val="none" w:sz="0" w:space="0" w:color="auto"/>
        <w:left w:val="none" w:sz="0" w:space="0" w:color="auto"/>
        <w:bottom w:val="none" w:sz="0" w:space="0" w:color="auto"/>
        <w:right w:val="none" w:sz="0" w:space="0" w:color="auto"/>
      </w:divBdr>
    </w:div>
    <w:div w:id="646323205">
      <w:bodyDiv w:val="1"/>
      <w:marLeft w:val="0"/>
      <w:marRight w:val="0"/>
      <w:marTop w:val="0"/>
      <w:marBottom w:val="0"/>
      <w:divBdr>
        <w:top w:val="none" w:sz="0" w:space="0" w:color="auto"/>
        <w:left w:val="none" w:sz="0" w:space="0" w:color="auto"/>
        <w:bottom w:val="none" w:sz="0" w:space="0" w:color="auto"/>
        <w:right w:val="none" w:sz="0" w:space="0" w:color="auto"/>
      </w:divBdr>
    </w:div>
    <w:div w:id="650445575">
      <w:bodyDiv w:val="1"/>
      <w:marLeft w:val="0"/>
      <w:marRight w:val="0"/>
      <w:marTop w:val="0"/>
      <w:marBottom w:val="0"/>
      <w:divBdr>
        <w:top w:val="none" w:sz="0" w:space="0" w:color="auto"/>
        <w:left w:val="none" w:sz="0" w:space="0" w:color="auto"/>
        <w:bottom w:val="none" w:sz="0" w:space="0" w:color="auto"/>
        <w:right w:val="none" w:sz="0" w:space="0" w:color="auto"/>
      </w:divBdr>
    </w:div>
    <w:div w:id="699474859">
      <w:bodyDiv w:val="1"/>
      <w:marLeft w:val="0"/>
      <w:marRight w:val="0"/>
      <w:marTop w:val="0"/>
      <w:marBottom w:val="0"/>
      <w:divBdr>
        <w:top w:val="none" w:sz="0" w:space="0" w:color="auto"/>
        <w:left w:val="none" w:sz="0" w:space="0" w:color="auto"/>
        <w:bottom w:val="none" w:sz="0" w:space="0" w:color="auto"/>
        <w:right w:val="none" w:sz="0" w:space="0" w:color="auto"/>
      </w:divBdr>
      <w:divsChild>
        <w:div w:id="784889667">
          <w:marLeft w:val="360"/>
          <w:marRight w:val="0"/>
          <w:marTop w:val="200"/>
          <w:marBottom w:val="240"/>
          <w:divBdr>
            <w:top w:val="none" w:sz="0" w:space="0" w:color="auto"/>
            <w:left w:val="none" w:sz="0" w:space="0" w:color="auto"/>
            <w:bottom w:val="none" w:sz="0" w:space="0" w:color="auto"/>
            <w:right w:val="none" w:sz="0" w:space="0" w:color="auto"/>
          </w:divBdr>
        </w:div>
        <w:div w:id="938760038">
          <w:marLeft w:val="1253"/>
          <w:marRight w:val="0"/>
          <w:marTop w:val="100"/>
          <w:marBottom w:val="240"/>
          <w:divBdr>
            <w:top w:val="none" w:sz="0" w:space="0" w:color="auto"/>
            <w:left w:val="none" w:sz="0" w:space="0" w:color="auto"/>
            <w:bottom w:val="none" w:sz="0" w:space="0" w:color="auto"/>
            <w:right w:val="none" w:sz="0" w:space="0" w:color="auto"/>
          </w:divBdr>
        </w:div>
        <w:div w:id="1674256030">
          <w:marLeft w:val="1253"/>
          <w:marRight w:val="0"/>
          <w:marTop w:val="100"/>
          <w:marBottom w:val="240"/>
          <w:divBdr>
            <w:top w:val="none" w:sz="0" w:space="0" w:color="auto"/>
            <w:left w:val="none" w:sz="0" w:space="0" w:color="auto"/>
            <w:bottom w:val="none" w:sz="0" w:space="0" w:color="auto"/>
            <w:right w:val="none" w:sz="0" w:space="0" w:color="auto"/>
          </w:divBdr>
        </w:div>
      </w:divsChild>
    </w:div>
    <w:div w:id="709375041">
      <w:bodyDiv w:val="1"/>
      <w:marLeft w:val="0"/>
      <w:marRight w:val="0"/>
      <w:marTop w:val="0"/>
      <w:marBottom w:val="0"/>
      <w:divBdr>
        <w:top w:val="none" w:sz="0" w:space="0" w:color="auto"/>
        <w:left w:val="none" w:sz="0" w:space="0" w:color="auto"/>
        <w:bottom w:val="none" w:sz="0" w:space="0" w:color="auto"/>
        <w:right w:val="none" w:sz="0" w:space="0" w:color="auto"/>
      </w:divBdr>
      <w:divsChild>
        <w:div w:id="932127464">
          <w:marLeft w:val="0"/>
          <w:marRight w:val="0"/>
          <w:marTop w:val="0"/>
          <w:marBottom w:val="0"/>
          <w:divBdr>
            <w:top w:val="none" w:sz="0" w:space="0" w:color="auto"/>
            <w:left w:val="none" w:sz="0" w:space="0" w:color="auto"/>
            <w:bottom w:val="none" w:sz="0" w:space="0" w:color="auto"/>
            <w:right w:val="none" w:sz="0" w:space="0" w:color="auto"/>
          </w:divBdr>
          <w:divsChild>
            <w:div w:id="1202208884">
              <w:marLeft w:val="0"/>
              <w:marRight w:val="0"/>
              <w:marTop w:val="0"/>
              <w:marBottom w:val="0"/>
              <w:divBdr>
                <w:top w:val="none" w:sz="0" w:space="0" w:color="auto"/>
                <w:left w:val="none" w:sz="0" w:space="0" w:color="auto"/>
                <w:bottom w:val="none" w:sz="0" w:space="0" w:color="auto"/>
                <w:right w:val="none" w:sz="0" w:space="0" w:color="auto"/>
              </w:divBdr>
              <w:divsChild>
                <w:div w:id="289166600">
                  <w:marLeft w:val="-225"/>
                  <w:marRight w:val="-225"/>
                  <w:marTop w:val="0"/>
                  <w:marBottom w:val="0"/>
                  <w:divBdr>
                    <w:top w:val="none" w:sz="0" w:space="0" w:color="auto"/>
                    <w:left w:val="none" w:sz="0" w:space="0" w:color="auto"/>
                    <w:bottom w:val="none" w:sz="0" w:space="0" w:color="auto"/>
                    <w:right w:val="none" w:sz="0" w:space="0" w:color="auto"/>
                  </w:divBdr>
                  <w:divsChild>
                    <w:div w:id="184813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376035">
      <w:bodyDiv w:val="1"/>
      <w:marLeft w:val="0"/>
      <w:marRight w:val="0"/>
      <w:marTop w:val="0"/>
      <w:marBottom w:val="0"/>
      <w:divBdr>
        <w:top w:val="none" w:sz="0" w:space="0" w:color="auto"/>
        <w:left w:val="none" w:sz="0" w:space="0" w:color="auto"/>
        <w:bottom w:val="none" w:sz="0" w:space="0" w:color="auto"/>
        <w:right w:val="none" w:sz="0" w:space="0" w:color="auto"/>
      </w:divBdr>
    </w:div>
    <w:div w:id="713120238">
      <w:bodyDiv w:val="1"/>
      <w:marLeft w:val="0"/>
      <w:marRight w:val="0"/>
      <w:marTop w:val="0"/>
      <w:marBottom w:val="0"/>
      <w:divBdr>
        <w:top w:val="none" w:sz="0" w:space="0" w:color="auto"/>
        <w:left w:val="none" w:sz="0" w:space="0" w:color="auto"/>
        <w:bottom w:val="none" w:sz="0" w:space="0" w:color="auto"/>
        <w:right w:val="none" w:sz="0" w:space="0" w:color="auto"/>
      </w:divBdr>
    </w:div>
    <w:div w:id="727218441">
      <w:bodyDiv w:val="1"/>
      <w:marLeft w:val="0"/>
      <w:marRight w:val="0"/>
      <w:marTop w:val="0"/>
      <w:marBottom w:val="0"/>
      <w:divBdr>
        <w:top w:val="none" w:sz="0" w:space="0" w:color="auto"/>
        <w:left w:val="none" w:sz="0" w:space="0" w:color="auto"/>
        <w:bottom w:val="none" w:sz="0" w:space="0" w:color="auto"/>
        <w:right w:val="none" w:sz="0" w:space="0" w:color="auto"/>
      </w:divBdr>
      <w:divsChild>
        <w:div w:id="1511408519">
          <w:marLeft w:val="0"/>
          <w:marRight w:val="0"/>
          <w:marTop w:val="0"/>
          <w:marBottom w:val="0"/>
          <w:divBdr>
            <w:top w:val="none" w:sz="0" w:space="0" w:color="auto"/>
            <w:left w:val="none" w:sz="0" w:space="0" w:color="auto"/>
            <w:bottom w:val="none" w:sz="0" w:space="0" w:color="auto"/>
            <w:right w:val="none" w:sz="0" w:space="0" w:color="auto"/>
          </w:divBdr>
          <w:divsChild>
            <w:div w:id="1576358219">
              <w:marLeft w:val="0"/>
              <w:marRight w:val="0"/>
              <w:marTop w:val="0"/>
              <w:marBottom w:val="0"/>
              <w:divBdr>
                <w:top w:val="none" w:sz="0" w:space="0" w:color="auto"/>
                <w:left w:val="none" w:sz="0" w:space="0" w:color="auto"/>
                <w:bottom w:val="none" w:sz="0" w:space="0" w:color="auto"/>
                <w:right w:val="none" w:sz="0" w:space="0" w:color="auto"/>
              </w:divBdr>
              <w:divsChild>
                <w:div w:id="1402866935">
                  <w:marLeft w:val="-225"/>
                  <w:marRight w:val="-225"/>
                  <w:marTop w:val="0"/>
                  <w:marBottom w:val="0"/>
                  <w:divBdr>
                    <w:top w:val="none" w:sz="0" w:space="0" w:color="auto"/>
                    <w:left w:val="none" w:sz="0" w:space="0" w:color="auto"/>
                    <w:bottom w:val="none" w:sz="0" w:space="0" w:color="auto"/>
                    <w:right w:val="none" w:sz="0" w:space="0" w:color="auto"/>
                  </w:divBdr>
                  <w:divsChild>
                    <w:div w:id="158796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497084">
      <w:bodyDiv w:val="1"/>
      <w:marLeft w:val="0"/>
      <w:marRight w:val="0"/>
      <w:marTop w:val="0"/>
      <w:marBottom w:val="0"/>
      <w:divBdr>
        <w:top w:val="none" w:sz="0" w:space="0" w:color="auto"/>
        <w:left w:val="none" w:sz="0" w:space="0" w:color="auto"/>
        <w:bottom w:val="none" w:sz="0" w:space="0" w:color="auto"/>
        <w:right w:val="none" w:sz="0" w:space="0" w:color="auto"/>
      </w:divBdr>
    </w:div>
    <w:div w:id="733772155">
      <w:bodyDiv w:val="1"/>
      <w:marLeft w:val="0"/>
      <w:marRight w:val="0"/>
      <w:marTop w:val="0"/>
      <w:marBottom w:val="0"/>
      <w:divBdr>
        <w:top w:val="none" w:sz="0" w:space="0" w:color="auto"/>
        <w:left w:val="none" w:sz="0" w:space="0" w:color="auto"/>
        <w:bottom w:val="none" w:sz="0" w:space="0" w:color="auto"/>
        <w:right w:val="none" w:sz="0" w:space="0" w:color="auto"/>
      </w:divBdr>
      <w:divsChild>
        <w:div w:id="1460222114">
          <w:marLeft w:val="0"/>
          <w:marRight w:val="0"/>
          <w:marTop w:val="0"/>
          <w:marBottom w:val="0"/>
          <w:divBdr>
            <w:top w:val="none" w:sz="0" w:space="0" w:color="auto"/>
            <w:left w:val="none" w:sz="0" w:space="0" w:color="auto"/>
            <w:bottom w:val="none" w:sz="0" w:space="0" w:color="auto"/>
            <w:right w:val="none" w:sz="0" w:space="0" w:color="auto"/>
          </w:divBdr>
          <w:divsChild>
            <w:div w:id="860246147">
              <w:marLeft w:val="0"/>
              <w:marRight w:val="0"/>
              <w:marTop w:val="0"/>
              <w:marBottom w:val="0"/>
              <w:divBdr>
                <w:top w:val="none" w:sz="0" w:space="0" w:color="auto"/>
                <w:left w:val="none" w:sz="0" w:space="0" w:color="auto"/>
                <w:bottom w:val="none" w:sz="0" w:space="0" w:color="auto"/>
                <w:right w:val="none" w:sz="0" w:space="0" w:color="auto"/>
              </w:divBdr>
              <w:divsChild>
                <w:div w:id="1961640796">
                  <w:marLeft w:val="-225"/>
                  <w:marRight w:val="-225"/>
                  <w:marTop w:val="0"/>
                  <w:marBottom w:val="0"/>
                  <w:divBdr>
                    <w:top w:val="none" w:sz="0" w:space="0" w:color="auto"/>
                    <w:left w:val="none" w:sz="0" w:space="0" w:color="auto"/>
                    <w:bottom w:val="none" w:sz="0" w:space="0" w:color="auto"/>
                    <w:right w:val="none" w:sz="0" w:space="0" w:color="auto"/>
                  </w:divBdr>
                  <w:divsChild>
                    <w:div w:id="77486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035605">
      <w:bodyDiv w:val="1"/>
      <w:marLeft w:val="0"/>
      <w:marRight w:val="0"/>
      <w:marTop w:val="0"/>
      <w:marBottom w:val="0"/>
      <w:divBdr>
        <w:top w:val="none" w:sz="0" w:space="0" w:color="auto"/>
        <w:left w:val="none" w:sz="0" w:space="0" w:color="auto"/>
        <w:bottom w:val="none" w:sz="0" w:space="0" w:color="auto"/>
        <w:right w:val="none" w:sz="0" w:space="0" w:color="auto"/>
      </w:divBdr>
    </w:div>
    <w:div w:id="794719452">
      <w:bodyDiv w:val="1"/>
      <w:marLeft w:val="0"/>
      <w:marRight w:val="0"/>
      <w:marTop w:val="0"/>
      <w:marBottom w:val="0"/>
      <w:divBdr>
        <w:top w:val="none" w:sz="0" w:space="0" w:color="auto"/>
        <w:left w:val="none" w:sz="0" w:space="0" w:color="auto"/>
        <w:bottom w:val="none" w:sz="0" w:space="0" w:color="auto"/>
        <w:right w:val="none" w:sz="0" w:space="0" w:color="auto"/>
      </w:divBdr>
    </w:div>
    <w:div w:id="828981337">
      <w:bodyDiv w:val="1"/>
      <w:marLeft w:val="0"/>
      <w:marRight w:val="0"/>
      <w:marTop w:val="0"/>
      <w:marBottom w:val="0"/>
      <w:divBdr>
        <w:top w:val="none" w:sz="0" w:space="0" w:color="auto"/>
        <w:left w:val="none" w:sz="0" w:space="0" w:color="auto"/>
        <w:bottom w:val="none" w:sz="0" w:space="0" w:color="auto"/>
        <w:right w:val="none" w:sz="0" w:space="0" w:color="auto"/>
      </w:divBdr>
    </w:div>
    <w:div w:id="873276300">
      <w:bodyDiv w:val="1"/>
      <w:marLeft w:val="0"/>
      <w:marRight w:val="0"/>
      <w:marTop w:val="0"/>
      <w:marBottom w:val="0"/>
      <w:divBdr>
        <w:top w:val="none" w:sz="0" w:space="0" w:color="auto"/>
        <w:left w:val="none" w:sz="0" w:space="0" w:color="auto"/>
        <w:bottom w:val="none" w:sz="0" w:space="0" w:color="auto"/>
        <w:right w:val="none" w:sz="0" w:space="0" w:color="auto"/>
      </w:divBdr>
      <w:divsChild>
        <w:div w:id="192308466">
          <w:marLeft w:val="0"/>
          <w:marRight w:val="0"/>
          <w:marTop w:val="0"/>
          <w:marBottom w:val="0"/>
          <w:divBdr>
            <w:top w:val="none" w:sz="0" w:space="0" w:color="auto"/>
            <w:left w:val="none" w:sz="0" w:space="0" w:color="auto"/>
            <w:bottom w:val="none" w:sz="0" w:space="0" w:color="auto"/>
            <w:right w:val="none" w:sz="0" w:space="0" w:color="auto"/>
          </w:divBdr>
          <w:divsChild>
            <w:div w:id="15624146">
              <w:marLeft w:val="0"/>
              <w:marRight w:val="0"/>
              <w:marTop w:val="0"/>
              <w:marBottom w:val="0"/>
              <w:divBdr>
                <w:top w:val="none" w:sz="0" w:space="0" w:color="auto"/>
                <w:left w:val="none" w:sz="0" w:space="0" w:color="auto"/>
                <w:bottom w:val="none" w:sz="0" w:space="0" w:color="auto"/>
                <w:right w:val="none" w:sz="0" w:space="0" w:color="auto"/>
              </w:divBdr>
              <w:divsChild>
                <w:div w:id="560750268">
                  <w:marLeft w:val="-225"/>
                  <w:marRight w:val="-225"/>
                  <w:marTop w:val="0"/>
                  <w:marBottom w:val="0"/>
                  <w:divBdr>
                    <w:top w:val="none" w:sz="0" w:space="0" w:color="auto"/>
                    <w:left w:val="none" w:sz="0" w:space="0" w:color="auto"/>
                    <w:bottom w:val="none" w:sz="0" w:space="0" w:color="auto"/>
                    <w:right w:val="none" w:sz="0" w:space="0" w:color="auto"/>
                  </w:divBdr>
                  <w:divsChild>
                    <w:div w:id="81403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319242">
      <w:bodyDiv w:val="1"/>
      <w:marLeft w:val="0"/>
      <w:marRight w:val="0"/>
      <w:marTop w:val="0"/>
      <w:marBottom w:val="0"/>
      <w:divBdr>
        <w:top w:val="none" w:sz="0" w:space="0" w:color="auto"/>
        <w:left w:val="none" w:sz="0" w:space="0" w:color="auto"/>
        <w:bottom w:val="none" w:sz="0" w:space="0" w:color="auto"/>
        <w:right w:val="none" w:sz="0" w:space="0" w:color="auto"/>
      </w:divBdr>
    </w:div>
    <w:div w:id="917523503">
      <w:bodyDiv w:val="1"/>
      <w:marLeft w:val="0"/>
      <w:marRight w:val="0"/>
      <w:marTop w:val="0"/>
      <w:marBottom w:val="0"/>
      <w:divBdr>
        <w:top w:val="none" w:sz="0" w:space="0" w:color="auto"/>
        <w:left w:val="none" w:sz="0" w:space="0" w:color="auto"/>
        <w:bottom w:val="none" w:sz="0" w:space="0" w:color="auto"/>
        <w:right w:val="none" w:sz="0" w:space="0" w:color="auto"/>
      </w:divBdr>
    </w:div>
    <w:div w:id="917864242">
      <w:bodyDiv w:val="1"/>
      <w:marLeft w:val="0"/>
      <w:marRight w:val="0"/>
      <w:marTop w:val="0"/>
      <w:marBottom w:val="0"/>
      <w:divBdr>
        <w:top w:val="none" w:sz="0" w:space="0" w:color="auto"/>
        <w:left w:val="none" w:sz="0" w:space="0" w:color="auto"/>
        <w:bottom w:val="none" w:sz="0" w:space="0" w:color="auto"/>
        <w:right w:val="none" w:sz="0" w:space="0" w:color="auto"/>
      </w:divBdr>
    </w:div>
    <w:div w:id="947157308">
      <w:bodyDiv w:val="1"/>
      <w:marLeft w:val="0"/>
      <w:marRight w:val="0"/>
      <w:marTop w:val="0"/>
      <w:marBottom w:val="0"/>
      <w:divBdr>
        <w:top w:val="none" w:sz="0" w:space="0" w:color="auto"/>
        <w:left w:val="none" w:sz="0" w:space="0" w:color="auto"/>
        <w:bottom w:val="none" w:sz="0" w:space="0" w:color="auto"/>
        <w:right w:val="none" w:sz="0" w:space="0" w:color="auto"/>
      </w:divBdr>
    </w:div>
    <w:div w:id="993414786">
      <w:bodyDiv w:val="1"/>
      <w:marLeft w:val="0"/>
      <w:marRight w:val="0"/>
      <w:marTop w:val="0"/>
      <w:marBottom w:val="0"/>
      <w:divBdr>
        <w:top w:val="none" w:sz="0" w:space="0" w:color="auto"/>
        <w:left w:val="none" w:sz="0" w:space="0" w:color="auto"/>
        <w:bottom w:val="none" w:sz="0" w:space="0" w:color="auto"/>
        <w:right w:val="none" w:sz="0" w:space="0" w:color="auto"/>
      </w:divBdr>
    </w:div>
    <w:div w:id="1016805911">
      <w:bodyDiv w:val="1"/>
      <w:marLeft w:val="0"/>
      <w:marRight w:val="0"/>
      <w:marTop w:val="0"/>
      <w:marBottom w:val="0"/>
      <w:divBdr>
        <w:top w:val="none" w:sz="0" w:space="0" w:color="auto"/>
        <w:left w:val="none" w:sz="0" w:space="0" w:color="auto"/>
        <w:bottom w:val="none" w:sz="0" w:space="0" w:color="auto"/>
        <w:right w:val="none" w:sz="0" w:space="0" w:color="auto"/>
      </w:divBdr>
    </w:div>
    <w:div w:id="1026757631">
      <w:bodyDiv w:val="1"/>
      <w:marLeft w:val="0"/>
      <w:marRight w:val="0"/>
      <w:marTop w:val="0"/>
      <w:marBottom w:val="0"/>
      <w:divBdr>
        <w:top w:val="none" w:sz="0" w:space="0" w:color="auto"/>
        <w:left w:val="none" w:sz="0" w:space="0" w:color="auto"/>
        <w:bottom w:val="none" w:sz="0" w:space="0" w:color="auto"/>
        <w:right w:val="none" w:sz="0" w:space="0" w:color="auto"/>
      </w:divBdr>
    </w:div>
    <w:div w:id="1034159951">
      <w:bodyDiv w:val="1"/>
      <w:marLeft w:val="0"/>
      <w:marRight w:val="0"/>
      <w:marTop w:val="0"/>
      <w:marBottom w:val="0"/>
      <w:divBdr>
        <w:top w:val="none" w:sz="0" w:space="0" w:color="auto"/>
        <w:left w:val="none" w:sz="0" w:space="0" w:color="auto"/>
        <w:bottom w:val="none" w:sz="0" w:space="0" w:color="auto"/>
        <w:right w:val="none" w:sz="0" w:space="0" w:color="auto"/>
      </w:divBdr>
    </w:div>
    <w:div w:id="1057314876">
      <w:bodyDiv w:val="1"/>
      <w:marLeft w:val="0"/>
      <w:marRight w:val="0"/>
      <w:marTop w:val="0"/>
      <w:marBottom w:val="0"/>
      <w:divBdr>
        <w:top w:val="none" w:sz="0" w:space="0" w:color="auto"/>
        <w:left w:val="none" w:sz="0" w:space="0" w:color="auto"/>
        <w:bottom w:val="none" w:sz="0" w:space="0" w:color="auto"/>
        <w:right w:val="none" w:sz="0" w:space="0" w:color="auto"/>
      </w:divBdr>
      <w:divsChild>
        <w:div w:id="2050178110">
          <w:marLeft w:val="0"/>
          <w:marRight w:val="0"/>
          <w:marTop w:val="0"/>
          <w:marBottom w:val="0"/>
          <w:divBdr>
            <w:top w:val="none" w:sz="0" w:space="0" w:color="auto"/>
            <w:left w:val="none" w:sz="0" w:space="0" w:color="auto"/>
            <w:bottom w:val="none" w:sz="0" w:space="0" w:color="auto"/>
            <w:right w:val="none" w:sz="0" w:space="0" w:color="auto"/>
          </w:divBdr>
          <w:divsChild>
            <w:div w:id="190072653">
              <w:marLeft w:val="0"/>
              <w:marRight w:val="0"/>
              <w:marTop w:val="0"/>
              <w:marBottom w:val="0"/>
              <w:divBdr>
                <w:top w:val="none" w:sz="0" w:space="0" w:color="auto"/>
                <w:left w:val="none" w:sz="0" w:space="0" w:color="auto"/>
                <w:bottom w:val="none" w:sz="0" w:space="0" w:color="auto"/>
                <w:right w:val="none" w:sz="0" w:space="0" w:color="auto"/>
              </w:divBdr>
              <w:divsChild>
                <w:div w:id="1447580671">
                  <w:marLeft w:val="-225"/>
                  <w:marRight w:val="-225"/>
                  <w:marTop w:val="0"/>
                  <w:marBottom w:val="0"/>
                  <w:divBdr>
                    <w:top w:val="none" w:sz="0" w:space="0" w:color="auto"/>
                    <w:left w:val="none" w:sz="0" w:space="0" w:color="auto"/>
                    <w:bottom w:val="none" w:sz="0" w:space="0" w:color="auto"/>
                    <w:right w:val="none" w:sz="0" w:space="0" w:color="auto"/>
                  </w:divBdr>
                  <w:divsChild>
                    <w:div w:id="70433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641122">
      <w:bodyDiv w:val="1"/>
      <w:marLeft w:val="0"/>
      <w:marRight w:val="0"/>
      <w:marTop w:val="0"/>
      <w:marBottom w:val="0"/>
      <w:divBdr>
        <w:top w:val="none" w:sz="0" w:space="0" w:color="auto"/>
        <w:left w:val="none" w:sz="0" w:space="0" w:color="auto"/>
        <w:bottom w:val="none" w:sz="0" w:space="0" w:color="auto"/>
        <w:right w:val="none" w:sz="0" w:space="0" w:color="auto"/>
      </w:divBdr>
    </w:div>
    <w:div w:id="1125999519">
      <w:bodyDiv w:val="1"/>
      <w:marLeft w:val="0"/>
      <w:marRight w:val="0"/>
      <w:marTop w:val="0"/>
      <w:marBottom w:val="0"/>
      <w:divBdr>
        <w:top w:val="none" w:sz="0" w:space="0" w:color="auto"/>
        <w:left w:val="none" w:sz="0" w:space="0" w:color="auto"/>
        <w:bottom w:val="none" w:sz="0" w:space="0" w:color="auto"/>
        <w:right w:val="none" w:sz="0" w:space="0" w:color="auto"/>
      </w:divBdr>
    </w:div>
    <w:div w:id="1152284813">
      <w:bodyDiv w:val="1"/>
      <w:marLeft w:val="0"/>
      <w:marRight w:val="0"/>
      <w:marTop w:val="0"/>
      <w:marBottom w:val="0"/>
      <w:divBdr>
        <w:top w:val="none" w:sz="0" w:space="0" w:color="auto"/>
        <w:left w:val="none" w:sz="0" w:space="0" w:color="auto"/>
        <w:bottom w:val="none" w:sz="0" w:space="0" w:color="auto"/>
        <w:right w:val="none" w:sz="0" w:space="0" w:color="auto"/>
      </w:divBdr>
    </w:div>
    <w:div w:id="1159925335">
      <w:bodyDiv w:val="1"/>
      <w:marLeft w:val="0"/>
      <w:marRight w:val="0"/>
      <w:marTop w:val="0"/>
      <w:marBottom w:val="0"/>
      <w:divBdr>
        <w:top w:val="none" w:sz="0" w:space="0" w:color="auto"/>
        <w:left w:val="none" w:sz="0" w:space="0" w:color="auto"/>
        <w:bottom w:val="none" w:sz="0" w:space="0" w:color="auto"/>
        <w:right w:val="none" w:sz="0" w:space="0" w:color="auto"/>
      </w:divBdr>
      <w:divsChild>
        <w:div w:id="791896286">
          <w:marLeft w:val="0"/>
          <w:marRight w:val="0"/>
          <w:marTop w:val="0"/>
          <w:marBottom w:val="0"/>
          <w:divBdr>
            <w:top w:val="none" w:sz="0" w:space="0" w:color="auto"/>
            <w:left w:val="none" w:sz="0" w:space="0" w:color="auto"/>
            <w:bottom w:val="none" w:sz="0" w:space="0" w:color="auto"/>
            <w:right w:val="none" w:sz="0" w:space="0" w:color="auto"/>
          </w:divBdr>
          <w:divsChild>
            <w:div w:id="916285855">
              <w:marLeft w:val="0"/>
              <w:marRight w:val="0"/>
              <w:marTop w:val="0"/>
              <w:marBottom w:val="0"/>
              <w:divBdr>
                <w:top w:val="none" w:sz="0" w:space="0" w:color="auto"/>
                <w:left w:val="none" w:sz="0" w:space="0" w:color="auto"/>
                <w:bottom w:val="none" w:sz="0" w:space="0" w:color="auto"/>
                <w:right w:val="none" w:sz="0" w:space="0" w:color="auto"/>
              </w:divBdr>
              <w:divsChild>
                <w:div w:id="734165566">
                  <w:marLeft w:val="-225"/>
                  <w:marRight w:val="-225"/>
                  <w:marTop w:val="0"/>
                  <w:marBottom w:val="0"/>
                  <w:divBdr>
                    <w:top w:val="none" w:sz="0" w:space="0" w:color="auto"/>
                    <w:left w:val="none" w:sz="0" w:space="0" w:color="auto"/>
                    <w:bottom w:val="none" w:sz="0" w:space="0" w:color="auto"/>
                    <w:right w:val="none" w:sz="0" w:space="0" w:color="auto"/>
                  </w:divBdr>
                  <w:divsChild>
                    <w:div w:id="73027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610518">
      <w:bodyDiv w:val="1"/>
      <w:marLeft w:val="0"/>
      <w:marRight w:val="0"/>
      <w:marTop w:val="0"/>
      <w:marBottom w:val="0"/>
      <w:divBdr>
        <w:top w:val="none" w:sz="0" w:space="0" w:color="auto"/>
        <w:left w:val="none" w:sz="0" w:space="0" w:color="auto"/>
        <w:bottom w:val="none" w:sz="0" w:space="0" w:color="auto"/>
        <w:right w:val="none" w:sz="0" w:space="0" w:color="auto"/>
      </w:divBdr>
    </w:div>
    <w:div w:id="1194802474">
      <w:bodyDiv w:val="1"/>
      <w:marLeft w:val="0"/>
      <w:marRight w:val="0"/>
      <w:marTop w:val="0"/>
      <w:marBottom w:val="0"/>
      <w:divBdr>
        <w:top w:val="none" w:sz="0" w:space="0" w:color="auto"/>
        <w:left w:val="none" w:sz="0" w:space="0" w:color="auto"/>
        <w:bottom w:val="none" w:sz="0" w:space="0" w:color="auto"/>
        <w:right w:val="none" w:sz="0" w:space="0" w:color="auto"/>
      </w:divBdr>
      <w:divsChild>
        <w:div w:id="92019626">
          <w:marLeft w:val="0"/>
          <w:marRight w:val="0"/>
          <w:marTop w:val="0"/>
          <w:marBottom w:val="0"/>
          <w:divBdr>
            <w:top w:val="none" w:sz="0" w:space="0" w:color="auto"/>
            <w:left w:val="none" w:sz="0" w:space="0" w:color="auto"/>
            <w:bottom w:val="none" w:sz="0" w:space="0" w:color="auto"/>
            <w:right w:val="none" w:sz="0" w:space="0" w:color="auto"/>
          </w:divBdr>
          <w:divsChild>
            <w:div w:id="1384063449">
              <w:marLeft w:val="0"/>
              <w:marRight w:val="0"/>
              <w:marTop w:val="0"/>
              <w:marBottom w:val="0"/>
              <w:divBdr>
                <w:top w:val="none" w:sz="0" w:space="0" w:color="auto"/>
                <w:left w:val="none" w:sz="0" w:space="0" w:color="auto"/>
                <w:bottom w:val="none" w:sz="0" w:space="0" w:color="auto"/>
                <w:right w:val="none" w:sz="0" w:space="0" w:color="auto"/>
              </w:divBdr>
              <w:divsChild>
                <w:div w:id="1849557264">
                  <w:marLeft w:val="-225"/>
                  <w:marRight w:val="-225"/>
                  <w:marTop w:val="0"/>
                  <w:marBottom w:val="0"/>
                  <w:divBdr>
                    <w:top w:val="none" w:sz="0" w:space="0" w:color="auto"/>
                    <w:left w:val="none" w:sz="0" w:space="0" w:color="auto"/>
                    <w:bottom w:val="none" w:sz="0" w:space="0" w:color="auto"/>
                    <w:right w:val="none" w:sz="0" w:space="0" w:color="auto"/>
                  </w:divBdr>
                  <w:divsChild>
                    <w:div w:id="200612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585702">
      <w:bodyDiv w:val="1"/>
      <w:marLeft w:val="0"/>
      <w:marRight w:val="0"/>
      <w:marTop w:val="0"/>
      <w:marBottom w:val="0"/>
      <w:divBdr>
        <w:top w:val="none" w:sz="0" w:space="0" w:color="auto"/>
        <w:left w:val="none" w:sz="0" w:space="0" w:color="auto"/>
        <w:bottom w:val="none" w:sz="0" w:space="0" w:color="auto"/>
        <w:right w:val="none" w:sz="0" w:space="0" w:color="auto"/>
      </w:divBdr>
    </w:div>
    <w:div w:id="1229726909">
      <w:bodyDiv w:val="1"/>
      <w:marLeft w:val="0"/>
      <w:marRight w:val="0"/>
      <w:marTop w:val="0"/>
      <w:marBottom w:val="0"/>
      <w:divBdr>
        <w:top w:val="none" w:sz="0" w:space="0" w:color="auto"/>
        <w:left w:val="none" w:sz="0" w:space="0" w:color="auto"/>
        <w:bottom w:val="none" w:sz="0" w:space="0" w:color="auto"/>
        <w:right w:val="none" w:sz="0" w:space="0" w:color="auto"/>
      </w:divBdr>
    </w:div>
    <w:div w:id="1256941001">
      <w:bodyDiv w:val="1"/>
      <w:marLeft w:val="0"/>
      <w:marRight w:val="0"/>
      <w:marTop w:val="0"/>
      <w:marBottom w:val="0"/>
      <w:divBdr>
        <w:top w:val="none" w:sz="0" w:space="0" w:color="auto"/>
        <w:left w:val="none" w:sz="0" w:space="0" w:color="auto"/>
        <w:bottom w:val="none" w:sz="0" w:space="0" w:color="auto"/>
        <w:right w:val="none" w:sz="0" w:space="0" w:color="auto"/>
      </w:divBdr>
    </w:div>
    <w:div w:id="1299916890">
      <w:bodyDiv w:val="1"/>
      <w:marLeft w:val="0"/>
      <w:marRight w:val="0"/>
      <w:marTop w:val="0"/>
      <w:marBottom w:val="0"/>
      <w:divBdr>
        <w:top w:val="none" w:sz="0" w:space="0" w:color="auto"/>
        <w:left w:val="none" w:sz="0" w:space="0" w:color="auto"/>
        <w:bottom w:val="none" w:sz="0" w:space="0" w:color="auto"/>
        <w:right w:val="none" w:sz="0" w:space="0" w:color="auto"/>
      </w:divBdr>
    </w:div>
    <w:div w:id="1327243745">
      <w:bodyDiv w:val="1"/>
      <w:marLeft w:val="0"/>
      <w:marRight w:val="0"/>
      <w:marTop w:val="0"/>
      <w:marBottom w:val="0"/>
      <w:divBdr>
        <w:top w:val="none" w:sz="0" w:space="0" w:color="auto"/>
        <w:left w:val="none" w:sz="0" w:space="0" w:color="auto"/>
        <w:bottom w:val="none" w:sz="0" w:space="0" w:color="auto"/>
        <w:right w:val="none" w:sz="0" w:space="0" w:color="auto"/>
      </w:divBdr>
    </w:div>
    <w:div w:id="1429931861">
      <w:bodyDiv w:val="1"/>
      <w:marLeft w:val="0"/>
      <w:marRight w:val="0"/>
      <w:marTop w:val="0"/>
      <w:marBottom w:val="0"/>
      <w:divBdr>
        <w:top w:val="none" w:sz="0" w:space="0" w:color="auto"/>
        <w:left w:val="none" w:sz="0" w:space="0" w:color="auto"/>
        <w:bottom w:val="none" w:sz="0" w:space="0" w:color="auto"/>
        <w:right w:val="none" w:sz="0" w:space="0" w:color="auto"/>
      </w:divBdr>
    </w:div>
    <w:div w:id="1451435666">
      <w:bodyDiv w:val="1"/>
      <w:marLeft w:val="0"/>
      <w:marRight w:val="0"/>
      <w:marTop w:val="0"/>
      <w:marBottom w:val="0"/>
      <w:divBdr>
        <w:top w:val="none" w:sz="0" w:space="0" w:color="auto"/>
        <w:left w:val="none" w:sz="0" w:space="0" w:color="auto"/>
        <w:bottom w:val="none" w:sz="0" w:space="0" w:color="auto"/>
        <w:right w:val="none" w:sz="0" w:space="0" w:color="auto"/>
      </w:divBdr>
    </w:div>
    <w:div w:id="1464154366">
      <w:bodyDiv w:val="1"/>
      <w:marLeft w:val="0"/>
      <w:marRight w:val="0"/>
      <w:marTop w:val="0"/>
      <w:marBottom w:val="0"/>
      <w:divBdr>
        <w:top w:val="none" w:sz="0" w:space="0" w:color="auto"/>
        <w:left w:val="none" w:sz="0" w:space="0" w:color="auto"/>
        <w:bottom w:val="none" w:sz="0" w:space="0" w:color="auto"/>
        <w:right w:val="none" w:sz="0" w:space="0" w:color="auto"/>
      </w:divBdr>
    </w:div>
    <w:div w:id="1503205758">
      <w:bodyDiv w:val="1"/>
      <w:marLeft w:val="0"/>
      <w:marRight w:val="0"/>
      <w:marTop w:val="0"/>
      <w:marBottom w:val="0"/>
      <w:divBdr>
        <w:top w:val="none" w:sz="0" w:space="0" w:color="auto"/>
        <w:left w:val="none" w:sz="0" w:space="0" w:color="auto"/>
        <w:bottom w:val="none" w:sz="0" w:space="0" w:color="auto"/>
        <w:right w:val="none" w:sz="0" w:space="0" w:color="auto"/>
      </w:divBdr>
    </w:div>
    <w:div w:id="1512451469">
      <w:bodyDiv w:val="1"/>
      <w:marLeft w:val="0"/>
      <w:marRight w:val="0"/>
      <w:marTop w:val="0"/>
      <w:marBottom w:val="0"/>
      <w:divBdr>
        <w:top w:val="none" w:sz="0" w:space="0" w:color="auto"/>
        <w:left w:val="none" w:sz="0" w:space="0" w:color="auto"/>
        <w:bottom w:val="none" w:sz="0" w:space="0" w:color="auto"/>
        <w:right w:val="none" w:sz="0" w:space="0" w:color="auto"/>
      </w:divBdr>
      <w:divsChild>
        <w:div w:id="155152564">
          <w:marLeft w:val="360"/>
          <w:marRight w:val="0"/>
          <w:marTop w:val="120"/>
          <w:marBottom w:val="120"/>
          <w:divBdr>
            <w:top w:val="none" w:sz="0" w:space="0" w:color="auto"/>
            <w:left w:val="none" w:sz="0" w:space="0" w:color="auto"/>
            <w:bottom w:val="none" w:sz="0" w:space="0" w:color="auto"/>
            <w:right w:val="none" w:sz="0" w:space="0" w:color="auto"/>
          </w:divBdr>
        </w:div>
      </w:divsChild>
    </w:div>
    <w:div w:id="1547988487">
      <w:bodyDiv w:val="1"/>
      <w:marLeft w:val="0"/>
      <w:marRight w:val="0"/>
      <w:marTop w:val="0"/>
      <w:marBottom w:val="0"/>
      <w:divBdr>
        <w:top w:val="none" w:sz="0" w:space="0" w:color="auto"/>
        <w:left w:val="none" w:sz="0" w:space="0" w:color="auto"/>
        <w:bottom w:val="none" w:sz="0" w:space="0" w:color="auto"/>
        <w:right w:val="none" w:sz="0" w:space="0" w:color="auto"/>
      </w:divBdr>
    </w:div>
    <w:div w:id="1555118531">
      <w:bodyDiv w:val="1"/>
      <w:marLeft w:val="0"/>
      <w:marRight w:val="0"/>
      <w:marTop w:val="0"/>
      <w:marBottom w:val="0"/>
      <w:divBdr>
        <w:top w:val="none" w:sz="0" w:space="0" w:color="auto"/>
        <w:left w:val="none" w:sz="0" w:space="0" w:color="auto"/>
        <w:bottom w:val="none" w:sz="0" w:space="0" w:color="auto"/>
        <w:right w:val="none" w:sz="0" w:space="0" w:color="auto"/>
      </w:divBdr>
    </w:div>
    <w:div w:id="1592659641">
      <w:bodyDiv w:val="1"/>
      <w:marLeft w:val="0"/>
      <w:marRight w:val="0"/>
      <w:marTop w:val="0"/>
      <w:marBottom w:val="0"/>
      <w:divBdr>
        <w:top w:val="none" w:sz="0" w:space="0" w:color="auto"/>
        <w:left w:val="none" w:sz="0" w:space="0" w:color="auto"/>
        <w:bottom w:val="none" w:sz="0" w:space="0" w:color="auto"/>
        <w:right w:val="none" w:sz="0" w:space="0" w:color="auto"/>
      </w:divBdr>
    </w:div>
    <w:div w:id="1595213002">
      <w:bodyDiv w:val="1"/>
      <w:marLeft w:val="0"/>
      <w:marRight w:val="0"/>
      <w:marTop w:val="0"/>
      <w:marBottom w:val="0"/>
      <w:divBdr>
        <w:top w:val="none" w:sz="0" w:space="0" w:color="auto"/>
        <w:left w:val="none" w:sz="0" w:space="0" w:color="auto"/>
        <w:bottom w:val="none" w:sz="0" w:space="0" w:color="auto"/>
        <w:right w:val="none" w:sz="0" w:space="0" w:color="auto"/>
      </w:divBdr>
    </w:div>
    <w:div w:id="1617441841">
      <w:bodyDiv w:val="1"/>
      <w:marLeft w:val="0"/>
      <w:marRight w:val="0"/>
      <w:marTop w:val="0"/>
      <w:marBottom w:val="0"/>
      <w:divBdr>
        <w:top w:val="none" w:sz="0" w:space="0" w:color="auto"/>
        <w:left w:val="none" w:sz="0" w:space="0" w:color="auto"/>
        <w:bottom w:val="none" w:sz="0" w:space="0" w:color="auto"/>
        <w:right w:val="none" w:sz="0" w:space="0" w:color="auto"/>
      </w:divBdr>
      <w:divsChild>
        <w:div w:id="718019250">
          <w:marLeft w:val="806"/>
          <w:marRight w:val="0"/>
          <w:marTop w:val="240"/>
          <w:marBottom w:val="40"/>
          <w:divBdr>
            <w:top w:val="none" w:sz="0" w:space="0" w:color="auto"/>
            <w:left w:val="none" w:sz="0" w:space="0" w:color="auto"/>
            <w:bottom w:val="none" w:sz="0" w:space="0" w:color="auto"/>
            <w:right w:val="none" w:sz="0" w:space="0" w:color="auto"/>
          </w:divBdr>
        </w:div>
        <w:div w:id="1179540152">
          <w:marLeft w:val="806"/>
          <w:marRight w:val="0"/>
          <w:marTop w:val="240"/>
          <w:marBottom w:val="40"/>
          <w:divBdr>
            <w:top w:val="none" w:sz="0" w:space="0" w:color="auto"/>
            <w:left w:val="none" w:sz="0" w:space="0" w:color="auto"/>
            <w:bottom w:val="none" w:sz="0" w:space="0" w:color="auto"/>
            <w:right w:val="none" w:sz="0" w:space="0" w:color="auto"/>
          </w:divBdr>
        </w:div>
      </w:divsChild>
    </w:div>
    <w:div w:id="1625379537">
      <w:bodyDiv w:val="1"/>
      <w:marLeft w:val="0"/>
      <w:marRight w:val="0"/>
      <w:marTop w:val="0"/>
      <w:marBottom w:val="0"/>
      <w:divBdr>
        <w:top w:val="none" w:sz="0" w:space="0" w:color="auto"/>
        <w:left w:val="none" w:sz="0" w:space="0" w:color="auto"/>
        <w:bottom w:val="none" w:sz="0" w:space="0" w:color="auto"/>
        <w:right w:val="none" w:sz="0" w:space="0" w:color="auto"/>
      </w:divBdr>
    </w:div>
    <w:div w:id="1625890948">
      <w:bodyDiv w:val="1"/>
      <w:marLeft w:val="0"/>
      <w:marRight w:val="0"/>
      <w:marTop w:val="0"/>
      <w:marBottom w:val="0"/>
      <w:divBdr>
        <w:top w:val="none" w:sz="0" w:space="0" w:color="auto"/>
        <w:left w:val="none" w:sz="0" w:space="0" w:color="auto"/>
        <w:bottom w:val="none" w:sz="0" w:space="0" w:color="auto"/>
        <w:right w:val="none" w:sz="0" w:space="0" w:color="auto"/>
      </w:divBdr>
    </w:div>
    <w:div w:id="1626424371">
      <w:bodyDiv w:val="1"/>
      <w:marLeft w:val="0"/>
      <w:marRight w:val="0"/>
      <w:marTop w:val="0"/>
      <w:marBottom w:val="0"/>
      <w:divBdr>
        <w:top w:val="none" w:sz="0" w:space="0" w:color="auto"/>
        <w:left w:val="none" w:sz="0" w:space="0" w:color="auto"/>
        <w:bottom w:val="none" w:sz="0" w:space="0" w:color="auto"/>
        <w:right w:val="none" w:sz="0" w:space="0" w:color="auto"/>
      </w:divBdr>
    </w:div>
    <w:div w:id="1647124139">
      <w:bodyDiv w:val="1"/>
      <w:marLeft w:val="0"/>
      <w:marRight w:val="0"/>
      <w:marTop w:val="0"/>
      <w:marBottom w:val="0"/>
      <w:divBdr>
        <w:top w:val="none" w:sz="0" w:space="0" w:color="auto"/>
        <w:left w:val="none" w:sz="0" w:space="0" w:color="auto"/>
        <w:bottom w:val="none" w:sz="0" w:space="0" w:color="auto"/>
        <w:right w:val="none" w:sz="0" w:space="0" w:color="auto"/>
      </w:divBdr>
      <w:divsChild>
        <w:div w:id="542520623">
          <w:marLeft w:val="0"/>
          <w:marRight w:val="0"/>
          <w:marTop w:val="0"/>
          <w:marBottom w:val="0"/>
          <w:divBdr>
            <w:top w:val="none" w:sz="0" w:space="0" w:color="auto"/>
            <w:left w:val="none" w:sz="0" w:space="0" w:color="auto"/>
            <w:bottom w:val="none" w:sz="0" w:space="0" w:color="auto"/>
            <w:right w:val="none" w:sz="0" w:space="0" w:color="auto"/>
          </w:divBdr>
          <w:divsChild>
            <w:div w:id="2126848320">
              <w:marLeft w:val="0"/>
              <w:marRight w:val="0"/>
              <w:marTop w:val="0"/>
              <w:marBottom w:val="0"/>
              <w:divBdr>
                <w:top w:val="none" w:sz="0" w:space="0" w:color="auto"/>
                <w:left w:val="none" w:sz="0" w:space="0" w:color="auto"/>
                <w:bottom w:val="none" w:sz="0" w:space="0" w:color="auto"/>
                <w:right w:val="none" w:sz="0" w:space="0" w:color="auto"/>
              </w:divBdr>
              <w:divsChild>
                <w:div w:id="94794410">
                  <w:marLeft w:val="-225"/>
                  <w:marRight w:val="-225"/>
                  <w:marTop w:val="0"/>
                  <w:marBottom w:val="0"/>
                  <w:divBdr>
                    <w:top w:val="none" w:sz="0" w:space="0" w:color="auto"/>
                    <w:left w:val="none" w:sz="0" w:space="0" w:color="auto"/>
                    <w:bottom w:val="none" w:sz="0" w:space="0" w:color="auto"/>
                    <w:right w:val="none" w:sz="0" w:space="0" w:color="auto"/>
                  </w:divBdr>
                  <w:divsChild>
                    <w:div w:id="104217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727995">
      <w:bodyDiv w:val="1"/>
      <w:marLeft w:val="0"/>
      <w:marRight w:val="0"/>
      <w:marTop w:val="0"/>
      <w:marBottom w:val="0"/>
      <w:divBdr>
        <w:top w:val="none" w:sz="0" w:space="0" w:color="auto"/>
        <w:left w:val="none" w:sz="0" w:space="0" w:color="auto"/>
        <w:bottom w:val="none" w:sz="0" w:space="0" w:color="auto"/>
        <w:right w:val="none" w:sz="0" w:space="0" w:color="auto"/>
      </w:divBdr>
    </w:div>
    <w:div w:id="1668556711">
      <w:bodyDiv w:val="1"/>
      <w:marLeft w:val="0"/>
      <w:marRight w:val="0"/>
      <w:marTop w:val="0"/>
      <w:marBottom w:val="0"/>
      <w:divBdr>
        <w:top w:val="none" w:sz="0" w:space="0" w:color="auto"/>
        <w:left w:val="none" w:sz="0" w:space="0" w:color="auto"/>
        <w:bottom w:val="none" w:sz="0" w:space="0" w:color="auto"/>
        <w:right w:val="none" w:sz="0" w:space="0" w:color="auto"/>
      </w:divBdr>
    </w:div>
    <w:div w:id="1674143809">
      <w:bodyDiv w:val="1"/>
      <w:marLeft w:val="0"/>
      <w:marRight w:val="0"/>
      <w:marTop w:val="0"/>
      <w:marBottom w:val="0"/>
      <w:divBdr>
        <w:top w:val="none" w:sz="0" w:space="0" w:color="auto"/>
        <w:left w:val="none" w:sz="0" w:space="0" w:color="auto"/>
        <w:bottom w:val="none" w:sz="0" w:space="0" w:color="auto"/>
        <w:right w:val="none" w:sz="0" w:space="0" w:color="auto"/>
      </w:divBdr>
    </w:div>
    <w:div w:id="1685206218">
      <w:bodyDiv w:val="1"/>
      <w:marLeft w:val="0"/>
      <w:marRight w:val="0"/>
      <w:marTop w:val="0"/>
      <w:marBottom w:val="0"/>
      <w:divBdr>
        <w:top w:val="none" w:sz="0" w:space="0" w:color="auto"/>
        <w:left w:val="none" w:sz="0" w:space="0" w:color="auto"/>
        <w:bottom w:val="none" w:sz="0" w:space="0" w:color="auto"/>
        <w:right w:val="none" w:sz="0" w:space="0" w:color="auto"/>
      </w:divBdr>
    </w:div>
    <w:div w:id="1718166103">
      <w:bodyDiv w:val="1"/>
      <w:marLeft w:val="0"/>
      <w:marRight w:val="0"/>
      <w:marTop w:val="0"/>
      <w:marBottom w:val="0"/>
      <w:divBdr>
        <w:top w:val="none" w:sz="0" w:space="0" w:color="auto"/>
        <w:left w:val="none" w:sz="0" w:space="0" w:color="auto"/>
        <w:bottom w:val="none" w:sz="0" w:space="0" w:color="auto"/>
        <w:right w:val="none" w:sz="0" w:space="0" w:color="auto"/>
      </w:divBdr>
    </w:div>
    <w:div w:id="1748307098">
      <w:bodyDiv w:val="1"/>
      <w:marLeft w:val="0"/>
      <w:marRight w:val="0"/>
      <w:marTop w:val="0"/>
      <w:marBottom w:val="0"/>
      <w:divBdr>
        <w:top w:val="none" w:sz="0" w:space="0" w:color="auto"/>
        <w:left w:val="none" w:sz="0" w:space="0" w:color="auto"/>
        <w:bottom w:val="none" w:sz="0" w:space="0" w:color="auto"/>
        <w:right w:val="none" w:sz="0" w:space="0" w:color="auto"/>
      </w:divBdr>
    </w:div>
    <w:div w:id="1769961650">
      <w:bodyDiv w:val="1"/>
      <w:marLeft w:val="0"/>
      <w:marRight w:val="0"/>
      <w:marTop w:val="0"/>
      <w:marBottom w:val="0"/>
      <w:divBdr>
        <w:top w:val="none" w:sz="0" w:space="0" w:color="auto"/>
        <w:left w:val="none" w:sz="0" w:space="0" w:color="auto"/>
        <w:bottom w:val="none" w:sz="0" w:space="0" w:color="auto"/>
        <w:right w:val="none" w:sz="0" w:space="0" w:color="auto"/>
      </w:divBdr>
      <w:divsChild>
        <w:div w:id="1465151148">
          <w:marLeft w:val="0"/>
          <w:marRight w:val="0"/>
          <w:marTop w:val="0"/>
          <w:marBottom w:val="0"/>
          <w:divBdr>
            <w:top w:val="none" w:sz="0" w:space="0" w:color="auto"/>
            <w:left w:val="none" w:sz="0" w:space="0" w:color="auto"/>
            <w:bottom w:val="none" w:sz="0" w:space="0" w:color="auto"/>
            <w:right w:val="none" w:sz="0" w:space="0" w:color="auto"/>
          </w:divBdr>
          <w:divsChild>
            <w:div w:id="2045783652">
              <w:marLeft w:val="0"/>
              <w:marRight w:val="0"/>
              <w:marTop w:val="0"/>
              <w:marBottom w:val="0"/>
              <w:divBdr>
                <w:top w:val="none" w:sz="0" w:space="0" w:color="auto"/>
                <w:left w:val="none" w:sz="0" w:space="0" w:color="auto"/>
                <w:bottom w:val="none" w:sz="0" w:space="0" w:color="auto"/>
                <w:right w:val="none" w:sz="0" w:space="0" w:color="auto"/>
              </w:divBdr>
              <w:divsChild>
                <w:div w:id="1489788020">
                  <w:marLeft w:val="-225"/>
                  <w:marRight w:val="-225"/>
                  <w:marTop w:val="0"/>
                  <w:marBottom w:val="0"/>
                  <w:divBdr>
                    <w:top w:val="none" w:sz="0" w:space="0" w:color="auto"/>
                    <w:left w:val="none" w:sz="0" w:space="0" w:color="auto"/>
                    <w:bottom w:val="none" w:sz="0" w:space="0" w:color="auto"/>
                    <w:right w:val="none" w:sz="0" w:space="0" w:color="auto"/>
                  </w:divBdr>
                  <w:divsChild>
                    <w:div w:id="120024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291545">
      <w:bodyDiv w:val="1"/>
      <w:marLeft w:val="0"/>
      <w:marRight w:val="0"/>
      <w:marTop w:val="0"/>
      <w:marBottom w:val="0"/>
      <w:divBdr>
        <w:top w:val="none" w:sz="0" w:space="0" w:color="auto"/>
        <w:left w:val="none" w:sz="0" w:space="0" w:color="auto"/>
        <w:bottom w:val="none" w:sz="0" w:space="0" w:color="auto"/>
        <w:right w:val="none" w:sz="0" w:space="0" w:color="auto"/>
      </w:divBdr>
    </w:div>
    <w:div w:id="1783332678">
      <w:bodyDiv w:val="1"/>
      <w:marLeft w:val="0"/>
      <w:marRight w:val="0"/>
      <w:marTop w:val="0"/>
      <w:marBottom w:val="0"/>
      <w:divBdr>
        <w:top w:val="none" w:sz="0" w:space="0" w:color="auto"/>
        <w:left w:val="none" w:sz="0" w:space="0" w:color="auto"/>
        <w:bottom w:val="none" w:sz="0" w:space="0" w:color="auto"/>
        <w:right w:val="none" w:sz="0" w:space="0" w:color="auto"/>
      </w:divBdr>
    </w:div>
    <w:div w:id="1831873330">
      <w:bodyDiv w:val="1"/>
      <w:marLeft w:val="0"/>
      <w:marRight w:val="0"/>
      <w:marTop w:val="0"/>
      <w:marBottom w:val="0"/>
      <w:divBdr>
        <w:top w:val="none" w:sz="0" w:space="0" w:color="auto"/>
        <w:left w:val="none" w:sz="0" w:space="0" w:color="auto"/>
        <w:bottom w:val="none" w:sz="0" w:space="0" w:color="auto"/>
        <w:right w:val="none" w:sz="0" w:space="0" w:color="auto"/>
      </w:divBdr>
    </w:div>
    <w:div w:id="1851600871">
      <w:bodyDiv w:val="1"/>
      <w:marLeft w:val="0"/>
      <w:marRight w:val="0"/>
      <w:marTop w:val="0"/>
      <w:marBottom w:val="0"/>
      <w:divBdr>
        <w:top w:val="none" w:sz="0" w:space="0" w:color="auto"/>
        <w:left w:val="none" w:sz="0" w:space="0" w:color="auto"/>
        <w:bottom w:val="none" w:sz="0" w:space="0" w:color="auto"/>
        <w:right w:val="none" w:sz="0" w:space="0" w:color="auto"/>
      </w:divBdr>
      <w:divsChild>
        <w:div w:id="1005398769">
          <w:marLeft w:val="0"/>
          <w:marRight w:val="0"/>
          <w:marTop w:val="0"/>
          <w:marBottom w:val="0"/>
          <w:divBdr>
            <w:top w:val="none" w:sz="0" w:space="0" w:color="auto"/>
            <w:left w:val="none" w:sz="0" w:space="0" w:color="auto"/>
            <w:bottom w:val="none" w:sz="0" w:space="0" w:color="auto"/>
            <w:right w:val="none" w:sz="0" w:space="0" w:color="auto"/>
          </w:divBdr>
          <w:divsChild>
            <w:div w:id="1749962359">
              <w:marLeft w:val="0"/>
              <w:marRight w:val="0"/>
              <w:marTop w:val="0"/>
              <w:marBottom w:val="0"/>
              <w:divBdr>
                <w:top w:val="none" w:sz="0" w:space="0" w:color="auto"/>
                <w:left w:val="none" w:sz="0" w:space="0" w:color="auto"/>
                <w:bottom w:val="none" w:sz="0" w:space="0" w:color="auto"/>
                <w:right w:val="none" w:sz="0" w:space="0" w:color="auto"/>
              </w:divBdr>
              <w:divsChild>
                <w:div w:id="1674726298">
                  <w:marLeft w:val="-225"/>
                  <w:marRight w:val="-225"/>
                  <w:marTop w:val="0"/>
                  <w:marBottom w:val="0"/>
                  <w:divBdr>
                    <w:top w:val="none" w:sz="0" w:space="0" w:color="auto"/>
                    <w:left w:val="none" w:sz="0" w:space="0" w:color="auto"/>
                    <w:bottom w:val="none" w:sz="0" w:space="0" w:color="auto"/>
                    <w:right w:val="none" w:sz="0" w:space="0" w:color="auto"/>
                  </w:divBdr>
                  <w:divsChild>
                    <w:div w:id="69187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331917">
      <w:bodyDiv w:val="1"/>
      <w:marLeft w:val="0"/>
      <w:marRight w:val="0"/>
      <w:marTop w:val="0"/>
      <w:marBottom w:val="0"/>
      <w:divBdr>
        <w:top w:val="none" w:sz="0" w:space="0" w:color="auto"/>
        <w:left w:val="none" w:sz="0" w:space="0" w:color="auto"/>
        <w:bottom w:val="none" w:sz="0" w:space="0" w:color="auto"/>
        <w:right w:val="none" w:sz="0" w:space="0" w:color="auto"/>
      </w:divBdr>
      <w:divsChild>
        <w:div w:id="430466905">
          <w:marLeft w:val="0"/>
          <w:marRight w:val="0"/>
          <w:marTop w:val="0"/>
          <w:marBottom w:val="0"/>
          <w:divBdr>
            <w:top w:val="none" w:sz="0" w:space="0" w:color="auto"/>
            <w:left w:val="none" w:sz="0" w:space="0" w:color="auto"/>
            <w:bottom w:val="none" w:sz="0" w:space="0" w:color="auto"/>
            <w:right w:val="none" w:sz="0" w:space="0" w:color="auto"/>
          </w:divBdr>
          <w:divsChild>
            <w:div w:id="1047682065">
              <w:marLeft w:val="0"/>
              <w:marRight w:val="0"/>
              <w:marTop w:val="0"/>
              <w:marBottom w:val="0"/>
              <w:divBdr>
                <w:top w:val="none" w:sz="0" w:space="0" w:color="auto"/>
                <w:left w:val="none" w:sz="0" w:space="0" w:color="auto"/>
                <w:bottom w:val="none" w:sz="0" w:space="0" w:color="auto"/>
                <w:right w:val="none" w:sz="0" w:space="0" w:color="auto"/>
              </w:divBdr>
              <w:divsChild>
                <w:div w:id="719324806">
                  <w:marLeft w:val="-225"/>
                  <w:marRight w:val="-225"/>
                  <w:marTop w:val="0"/>
                  <w:marBottom w:val="0"/>
                  <w:divBdr>
                    <w:top w:val="none" w:sz="0" w:space="0" w:color="auto"/>
                    <w:left w:val="none" w:sz="0" w:space="0" w:color="auto"/>
                    <w:bottom w:val="none" w:sz="0" w:space="0" w:color="auto"/>
                    <w:right w:val="none" w:sz="0" w:space="0" w:color="auto"/>
                  </w:divBdr>
                  <w:divsChild>
                    <w:div w:id="194526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177956">
      <w:bodyDiv w:val="1"/>
      <w:marLeft w:val="0"/>
      <w:marRight w:val="0"/>
      <w:marTop w:val="0"/>
      <w:marBottom w:val="0"/>
      <w:divBdr>
        <w:top w:val="none" w:sz="0" w:space="0" w:color="auto"/>
        <w:left w:val="none" w:sz="0" w:space="0" w:color="auto"/>
        <w:bottom w:val="none" w:sz="0" w:space="0" w:color="auto"/>
        <w:right w:val="none" w:sz="0" w:space="0" w:color="auto"/>
      </w:divBdr>
    </w:div>
    <w:div w:id="1993362608">
      <w:bodyDiv w:val="1"/>
      <w:marLeft w:val="0"/>
      <w:marRight w:val="0"/>
      <w:marTop w:val="0"/>
      <w:marBottom w:val="0"/>
      <w:divBdr>
        <w:top w:val="none" w:sz="0" w:space="0" w:color="auto"/>
        <w:left w:val="none" w:sz="0" w:space="0" w:color="auto"/>
        <w:bottom w:val="none" w:sz="0" w:space="0" w:color="auto"/>
        <w:right w:val="none" w:sz="0" w:space="0" w:color="auto"/>
      </w:divBdr>
    </w:div>
    <w:div w:id="1999335973">
      <w:bodyDiv w:val="1"/>
      <w:marLeft w:val="0"/>
      <w:marRight w:val="0"/>
      <w:marTop w:val="0"/>
      <w:marBottom w:val="0"/>
      <w:divBdr>
        <w:top w:val="none" w:sz="0" w:space="0" w:color="auto"/>
        <w:left w:val="none" w:sz="0" w:space="0" w:color="auto"/>
        <w:bottom w:val="none" w:sz="0" w:space="0" w:color="auto"/>
        <w:right w:val="none" w:sz="0" w:space="0" w:color="auto"/>
      </w:divBdr>
    </w:div>
    <w:div w:id="2012100971">
      <w:bodyDiv w:val="1"/>
      <w:marLeft w:val="0"/>
      <w:marRight w:val="0"/>
      <w:marTop w:val="0"/>
      <w:marBottom w:val="0"/>
      <w:divBdr>
        <w:top w:val="none" w:sz="0" w:space="0" w:color="auto"/>
        <w:left w:val="none" w:sz="0" w:space="0" w:color="auto"/>
        <w:bottom w:val="none" w:sz="0" w:space="0" w:color="auto"/>
        <w:right w:val="none" w:sz="0" w:space="0" w:color="auto"/>
      </w:divBdr>
      <w:divsChild>
        <w:div w:id="1733388632">
          <w:marLeft w:val="0"/>
          <w:marRight w:val="0"/>
          <w:marTop w:val="0"/>
          <w:marBottom w:val="0"/>
          <w:divBdr>
            <w:top w:val="none" w:sz="0" w:space="0" w:color="auto"/>
            <w:left w:val="none" w:sz="0" w:space="0" w:color="auto"/>
            <w:bottom w:val="none" w:sz="0" w:space="0" w:color="auto"/>
            <w:right w:val="none" w:sz="0" w:space="0" w:color="auto"/>
          </w:divBdr>
          <w:divsChild>
            <w:div w:id="527764013">
              <w:marLeft w:val="0"/>
              <w:marRight w:val="0"/>
              <w:marTop w:val="0"/>
              <w:marBottom w:val="0"/>
              <w:divBdr>
                <w:top w:val="none" w:sz="0" w:space="0" w:color="auto"/>
                <w:left w:val="none" w:sz="0" w:space="0" w:color="auto"/>
                <w:bottom w:val="none" w:sz="0" w:space="0" w:color="auto"/>
                <w:right w:val="none" w:sz="0" w:space="0" w:color="auto"/>
              </w:divBdr>
              <w:divsChild>
                <w:div w:id="1202859552">
                  <w:marLeft w:val="-225"/>
                  <w:marRight w:val="-225"/>
                  <w:marTop w:val="0"/>
                  <w:marBottom w:val="0"/>
                  <w:divBdr>
                    <w:top w:val="none" w:sz="0" w:space="0" w:color="auto"/>
                    <w:left w:val="none" w:sz="0" w:space="0" w:color="auto"/>
                    <w:bottom w:val="none" w:sz="0" w:space="0" w:color="auto"/>
                    <w:right w:val="none" w:sz="0" w:space="0" w:color="auto"/>
                  </w:divBdr>
                  <w:divsChild>
                    <w:div w:id="138583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437210">
      <w:bodyDiv w:val="1"/>
      <w:marLeft w:val="0"/>
      <w:marRight w:val="0"/>
      <w:marTop w:val="0"/>
      <w:marBottom w:val="0"/>
      <w:divBdr>
        <w:top w:val="none" w:sz="0" w:space="0" w:color="auto"/>
        <w:left w:val="none" w:sz="0" w:space="0" w:color="auto"/>
        <w:bottom w:val="none" w:sz="0" w:space="0" w:color="auto"/>
        <w:right w:val="none" w:sz="0" w:space="0" w:color="auto"/>
      </w:divBdr>
    </w:div>
    <w:div w:id="2057661160">
      <w:bodyDiv w:val="1"/>
      <w:marLeft w:val="0"/>
      <w:marRight w:val="0"/>
      <w:marTop w:val="0"/>
      <w:marBottom w:val="0"/>
      <w:divBdr>
        <w:top w:val="none" w:sz="0" w:space="0" w:color="auto"/>
        <w:left w:val="none" w:sz="0" w:space="0" w:color="auto"/>
        <w:bottom w:val="none" w:sz="0" w:space="0" w:color="auto"/>
        <w:right w:val="none" w:sz="0" w:space="0" w:color="auto"/>
      </w:divBdr>
      <w:divsChild>
        <w:div w:id="722101905">
          <w:marLeft w:val="806"/>
          <w:marRight w:val="0"/>
          <w:marTop w:val="240"/>
          <w:marBottom w:val="40"/>
          <w:divBdr>
            <w:top w:val="none" w:sz="0" w:space="0" w:color="auto"/>
            <w:left w:val="none" w:sz="0" w:space="0" w:color="auto"/>
            <w:bottom w:val="none" w:sz="0" w:space="0" w:color="auto"/>
            <w:right w:val="none" w:sz="0" w:space="0" w:color="auto"/>
          </w:divBdr>
        </w:div>
      </w:divsChild>
    </w:div>
    <w:div w:id="2057971870">
      <w:bodyDiv w:val="1"/>
      <w:marLeft w:val="0"/>
      <w:marRight w:val="0"/>
      <w:marTop w:val="0"/>
      <w:marBottom w:val="0"/>
      <w:divBdr>
        <w:top w:val="none" w:sz="0" w:space="0" w:color="auto"/>
        <w:left w:val="none" w:sz="0" w:space="0" w:color="auto"/>
        <w:bottom w:val="none" w:sz="0" w:space="0" w:color="auto"/>
        <w:right w:val="none" w:sz="0" w:space="0" w:color="auto"/>
      </w:divBdr>
      <w:divsChild>
        <w:div w:id="191384938">
          <w:marLeft w:val="0"/>
          <w:marRight w:val="0"/>
          <w:marTop w:val="0"/>
          <w:marBottom w:val="0"/>
          <w:divBdr>
            <w:top w:val="none" w:sz="0" w:space="0" w:color="auto"/>
            <w:left w:val="none" w:sz="0" w:space="0" w:color="auto"/>
            <w:bottom w:val="none" w:sz="0" w:space="0" w:color="auto"/>
            <w:right w:val="none" w:sz="0" w:space="0" w:color="auto"/>
          </w:divBdr>
          <w:divsChild>
            <w:div w:id="873886238">
              <w:marLeft w:val="0"/>
              <w:marRight w:val="0"/>
              <w:marTop w:val="0"/>
              <w:marBottom w:val="0"/>
              <w:divBdr>
                <w:top w:val="none" w:sz="0" w:space="0" w:color="auto"/>
                <w:left w:val="none" w:sz="0" w:space="0" w:color="auto"/>
                <w:bottom w:val="none" w:sz="0" w:space="0" w:color="auto"/>
                <w:right w:val="none" w:sz="0" w:space="0" w:color="auto"/>
              </w:divBdr>
              <w:divsChild>
                <w:div w:id="1235899249">
                  <w:marLeft w:val="-225"/>
                  <w:marRight w:val="-225"/>
                  <w:marTop w:val="0"/>
                  <w:marBottom w:val="0"/>
                  <w:divBdr>
                    <w:top w:val="none" w:sz="0" w:space="0" w:color="auto"/>
                    <w:left w:val="none" w:sz="0" w:space="0" w:color="auto"/>
                    <w:bottom w:val="none" w:sz="0" w:space="0" w:color="auto"/>
                    <w:right w:val="none" w:sz="0" w:space="0" w:color="auto"/>
                  </w:divBdr>
                  <w:divsChild>
                    <w:div w:id="124460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077832">
      <w:bodyDiv w:val="1"/>
      <w:marLeft w:val="0"/>
      <w:marRight w:val="0"/>
      <w:marTop w:val="0"/>
      <w:marBottom w:val="0"/>
      <w:divBdr>
        <w:top w:val="none" w:sz="0" w:space="0" w:color="auto"/>
        <w:left w:val="none" w:sz="0" w:space="0" w:color="auto"/>
        <w:bottom w:val="none" w:sz="0" w:space="0" w:color="auto"/>
        <w:right w:val="none" w:sz="0" w:space="0" w:color="auto"/>
      </w:divBdr>
    </w:div>
    <w:div w:id="211223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de.ca.gov/be/ag/ag/sbewebcastarchive.as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D8EDFF171F7EA4289DF9F5E48F3DB4C" ma:contentTypeVersion="6" ma:contentTypeDescription="Create a new document." ma:contentTypeScope="" ma:versionID="929c02074faf5d558d3f0b3e3fdbe95b">
  <xsd:schema xmlns:xsd="http://www.w3.org/2001/XMLSchema" xmlns:xs="http://www.w3.org/2001/XMLSchema" xmlns:p="http://schemas.microsoft.com/office/2006/metadata/properties" xmlns:ns3="4611d377-e609-4ef8-be83-1718e16eb12d" xmlns:ns4="a0ab6bc9-9579-4daf-a06f-aeb5d7b56ce0" targetNamespace="http://schemas.microsoft.com/office/2006/metadata/properties" ma:root="true" ma:fieldsID="f200f78195b20b90972b4e4d18412da7" ns3:_="" ns4:_="">
    <xsd:import namespace="4611d377-e609-4ef8-be83-1718e16eb12d"/>
    <xsd:import namespace="a0ab6bc9-9579-4daf-a06f-aeb5d7b56ce0"/>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11d377-e609-4ef8-be83-1718e16eb1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0ab6bc9-9579-4daf-a06f-aeb5d7b56ce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activity xmlns="4611d377-e609-4ef8-be83-1718e16eb12d" xsi:nil="true"/>
  </documentManagement>
</p:properties>
</file>

<file path=customXml/itemProps1.xml><?xml version="1.0" encoding="utf-8"?>
<ds:datastoreItem xmlns:ds="http://schemas.openxmlformats.org/officeDocument/2006/customXml" ds:itemID="{4221F39A-665C-451E-8314-478BE58B2E7A}">
  <ds:schemaRefs>
    <ds:schemaRef ds:uri="http://schemas.openxmlformats.org/officeDocument/2006/bibliography"/>
  </ds:schemaRefs>
</ds:datastoreItem>
</file>

<file path=customXml/itemProps2.xml><?xml version="1.0" encoding="utf-8"?>
<ds:datastoreItem xmlns:ds="http://schemas.openxmlformats.org/officeDocument/2006/customXml" ds:itemID="{85820D59-2092-4246-9F56-40201B1C206A}">
  <ds:schemaRefs>
    <ds:schemaRef ds:uri="http://schemas.microsoft.com/sharepoint/v3/contenttype/forms"/>
  </ds:schemaRefs>
</ds:datastoreItem>
</file>

<file path=customXml/itemProps3.xml><?xml version="1.0" encoding="utf-8"?>
<ds:datastoreItem xmlns:ds="http://schemas.openxmlformats.org/officeDocument/2006/customXml" ds:itemID="{9785DE79-7014-4DFE-A7BB-A4DCEDB3F2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11d377-e609-4ef8-be83-1718e16eb12d"/>
    <ds:schemaRef ds:uri="a0ab6bc9-9579-4daf-a06f-aeb5d7b56c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EA4513-9336-493F-8005-F6C3C927175E}">
  <ds:schemaRefs>
    <ds:schemaRef ds:uri="http://schemas.microsoft.com/office/2006/metadata/properties"/>
    <ds:schemaRef ds:uri="http://schemas.microsoft.com/office/infopath/2007/PartnerControls"/>
    <ds:schemaRef ds:uri="4611d377-e609-4ef8-be83-1718e16eb12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2820</Words>
  <Characters>16079</Characters>
  <DocSecurity>0</DocSecurity>
  <Lines>133</Lines>
  <Paragraphs>37</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Draft Minutes for May 8, 2024- SBE Minutes (CA State Board of Education)</vt:lpstr>
      <vt:lpstr>California State Board of Education Preliminary Report of Actions/Draft Minutes </vt:lpstr>
      <vt:lpstr>    Members Present</vt:lpstr>
      <vt:lpstr>    Members Participating Remotely</vt:lpstr>
      <vt:lpstr>    Members Absent</vt:lpstr>
      <vt:lpstr>    Principal Staff</vt:lpstr>
      <vt:lpstr>    California State Board of Education Public Session May 8, 2024</vt:lpstr>
      <vt:lpstr>        CLOSED SESSION</vt:lpstr>
      <vt:lpstr>        REPORT OUT OF CLOSED SESSION</vt:lpstr>
      <vt:lpstr>        AGENDA ITEMS</vt:lpstr>
      <vt:lpstr>        REGULAR CONSENT ITEMS (Item 05 through Item 08)</vt:lpstr>
      <vt:lpstr>        REGULAR AGENDA ITEMS CONTINUED </vt:lpstr>
      <vt:lpstr>        WAIVERS/ACTION AND CONSENT ITEMS</vt:lpstr>
      <vt:lpstr>        ADJOURNMENT OF THE MEETING</vt:lpstr>
    </vt:vector>
  </TitlesOfParts>
  <Company>California State Board of Education</Company>
  <LinksUpToDate>false</LinksUpToDate>
  <CharactersWithSpaces>18862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Minutes for May 8, 2024 - SBE Minutes (CA State Board of Education)</dc:title>
  <dc:subject>Preliminary Report of Actions or Draft Minutes from the May 8, 2024 California State Board of Education meeting.</dc:subject>
  <dc:creator/>
  <cp:keywords/>
  <dc:description/>
  <cp:lastPrinted>2018-09-06T19:13:00Z</cp:lastPrinted>
  <dcterms:created xsi:type="dcterms:W3CDTF">2024-05-29T17:11:00Z</dcterms:created>
  <dcterms:modified xsi:type="dcterms:W3CDTF">2024-05-29T17:24:00Z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0x0101003D8EDFF171F7EA4289DF9F5E48F3DB4C</vt:lpwstr>
  </property>
</Properties>
</file>