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96D40" w14:textId="3A30CE24" w:rsidR="003A5AEF" w:rsidRPr="00D6034D" w:rsidRDefault="00032554" w:rsidP="00D6034D">
      <w:pPr>
        <w:jc w:val="center"/>
      </w:pPr>
      <w:r>
        <w:rPr>
          <w:noProof/>
        </w:rPr>
        <w:drawing>
          <wp:inline distT="0" distB="0" distL="0" distR="0" wp14:anchorId="353A3681" wp14:editId="0FD6F728">
            <wp:extent cx="1190625" cy="1181100"/>
            <wp:effectExtent l="0" t="0" r="9525" b="0"/>
            <wp:docPr id="1" name="Picture 1" descr="Official seal of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pic:spPr>
                </pic:pic>
              </a:graphicData>
            </a:graphic>
          </wp:inline>
        </w:drawing>
      </w:r>
    </w:p>
    <w:p w14:paraId="3070F9AE" w14:textId="1BE5297C" w:rsidR="00D05956" w:rsidRPr="00D6034D" w:rsidRDefault="00D05956" w:rsidP="00D6034D">
      <w:pPr>
        <w:pStyle w:val="Heading1"/>
        <w:jc w:val="center"/>
      </w:pPr>
      <w:r w:rsidRPr="00D6034D">
        <w:t>Calif</w:t>
      </w:r>
      <w:r w:rsidR="00C94A65" w:rsidRPr="00D6034D">
        <w:t>ornia State Board of Education</w:t>
      </w:r>
      <w:r w:rsidR="00D6034D" w:rsidRPr="00D6034D">
        <w:br/>
      </w:r>
      <w:r w:rsidR="00CB751F">
        <w:t>Preliminary Report of Actions/Draft</w:t>
      </w:r>
      <w:r w:rsidR="002D087E">
        <w:t xml:space="preserve"> Minutes</w:t>
      </w:r>
      <w:r w:rsidR="007054BD">
        <w:t xml:space="preserve"> </w:t>
      </w:r>
      <w:r w:rsidR="007054BD">
        <w:br/>
      </w:r>
      <w:r w:rsidR="00A502D5">
        <w:t>November</w:t>
      </w:r>
      <w:r w:rsidR="005A4CB9">
        <w:t xml:space="preserve"> 1</w:t>
      </w:r>
      <w:r w:rsidR="00A502D5">
        <w:t>3</w:t>
      </w:r>
      <w:r w:rsidR="00F76EA1">
        <w:t>, 2024</w:t>
      </w:r>
    </w:p>
    <w:p w14:paraId="79276259" w14:textId="77777777" w:rsidR="00D05956" w:rsidRDefault="00D05956" w:rsidP="00D05956">
      <w:pPr>
        <w:pStyle w:val="Heading2"/>
      </w:pPr>
      <w:r>
        <w:t>Members Present</w:t>
      </w:r>
    </w:p>
    <w:p w14:paraId="76F4DDE0" w14:textId="77777777" w:rsidR="004C3F39" w:rsidRDefault="004C3F39" w:rsidP="004C3F39">
      <w:pPr>
        <w:pStyle w:val="ListParagraph"/>
        <w:numPr>
          <w:ilvl w:val="0"/>
          <w:numId w:val="1"/>
        </w:numPr>
      </w:pPr>
      <w:r>
        <w:t xml:space="preserve">Linda Darling-Hammond, President </w:t>
      </w:r>
    </w:p>
    <w:p w14:paraId="2AF0C9CC" w14:textId="77777777" w:rsidR="009264DA" w:rsidRDefault="009264DA" w:rsidP="009264DA">
      <w:pPr>
        <w:pStyle w:val="ListParagraph"/>
        <w:numPr>
          <w:ilvl w:val="0"/>
          <w:numId w:val="1"/>
        </w:numPr>
      </w:pPr>
      <w:r>
        <w:t>Cynthia Glover</w:t>
      </w:r>
      <w:r w:rsidR="000918C8">
        <w:t xml:space="preserve"> </w:t>
      </w:r>
      <w:r>
        <w:t>Woods, Vice President</w:t>
      </w:r>
    </w:p>
    <w:p w14:paraId="727A4E7B" w14:textId="71584D10" w:rsidR="00901E2C" w:rsidRDefault="00901E2C" w:rsidP="00901E2C">
      <w:pPr>
        <w:pStyle w:val="ListParagraph"/>
        <w:numPr>
          <w:ilvl w:val="0"/>
          <w:numId w:val="1"/>
        </w:numPr>
      </w:pPr>
      <w:r w:rsidRPr="00901E2C">
        <w:t>Francisco Escobedo</w:t>
      </w:r>
      <w:r w:rsidR="001D04F1">
        <w:t xml:space="preserve"> </w:t>
      </w:r>
    </w:p>
    <w:p w14:paraId="1814C82C" w14:textId="7C0D385F" w:rsidR="005A4CB9" w:rsidRDefault="005A4CB9" w:rsidP="00901E2C">
      <w:pPr>
        <w:pStyle w:val="ListParagraph"/>
        <w:numPr>
          <w:ilvl w:val="0"/>
          <w:numId w:val="1"/>
        </w:numPr>
      </w:pPr>
      <w:r>
        <w:t>Gabriela Orozco-Gonzalez</w:t>
      </w:r>
    </w:p>
    <w:p w14:paraId="5921A770" w14:textId="77777777" w:rsidR="00BD327E" w:rsidRDefault="00BD327E" w:rsidP="00901E2C">
      <w:pPr>
        <w:pStyle w:val="ListParagraph"/>
        <w:numPr>
          <w:ilvl w:val="0"/>
          <w:numId w:val="1"/>
        </w:numPr>
      </w:pPr>
      <w:r>
        <w:t>Brenda Lewis</w:t>
      </w:r>
    </w:p>
    <w:p w14:paraId="59D0783C" w14:textId="6762A57D" w:rsidR="00873B87" w:rsidRDefault="00873B87" w:rsidP="00873B87">
      <w:pPr>
        <w:pStyle w:val="ListParagraph"/>
        <w:numPr>
          <w:ilvl w:val="0"/>
          <w:numId w:val="1"/>
        </w:numPr>
      </w:pPr>
      <w:r>
        <w:t xml:space="preserve">James J. McQuillen </w:t>
      </w:r>
    </w:p>
    <w:p w14:paraId="49FDEAD1" w14:textId="77777777" w:rsidR="00BD327E" w:rsidRDefault="00BD327E" w:rsidP="00596501">
      <w:pPr>
        <w:pStyle w:val="ListParagraph"/>
        <w:numPr>
          <w:ilvl w:val="0"/>
          <w:numId w:val="1"/>
        </w:numPr>
      </w:pPr>
      <w:r>
        <w:t>Sharon Olken</w:t>
      </w:r>
    </w:p>
    <w:p w14:paraId="430B9EBD" w14:textId="33CD7D38" w:rsidR="00873B87" w:rsidRDefault="00873B87" w:rsidP="00873B87">
      <w:pPr>
        <w:pStyle w:val="ListParagraph"/>
        <w:numPr>
          <w:ilvl w:val="0"/>
          <w:numId w:val="1"/>
        </w:numPr>
      </w:pPr>
      <w:r>
        <w:t>Kim Pattillo Brownson</w:t>
      </w:r>
    </w:p>
    <w:p w14:paraId="7B5BEA67" w14:textId="3FA229BB" w:rsidR="00EC792B" w:rsidRPr="00D05956" w:rsidRDefault="00EC792B" w:rsidP="00596501">
      <w:pPr>
        <w:pStyle w:val="ListParagraph"/>
        <w:numPr>
          <w:ilvl w:val="0"/>
          <w:numId w:val="1"/>
        </w:numPr>
      </w:pPr>
      <w:bookmarkStart w:id="0" w:name="_Hlk115356830"/>
      <w:r>
        <w:t>Alison Yoshimoto-Towery</w:t>
      </w:r>
    </w:p>
    <w:p w14:paraId="2290DBEF" w14:textId="03073318" w:rsidR="00FE0C19" w:rsidRDefault="005A4CB9" w:rsidP="00596501">
      <w:pPr>
        <w:pStyle w:val="ListParagraph"/>
        <w:numPr>
          <w:ilvl w:val="0"/>
          <w:numId w:val="1"/>
        </w:numPr>
      </w:pPr>
      <w:r>
        <w:t>Julia Clauson</w:t>
      </w:r>
      <w:r w:rsidR="00FE0C19" w:rsidRPr="00D05956">
        <w:t>, Student Member</w:t>
      </w:r>
    </w:p>
    <w:p w14:paraId="12ACC899" w14:textId="234D96C8" w:rsidR="005A4CB9" w:rsidRDefault="005A4CB9" w:rsidP="005A4CB9">
      <w:pPr>
        <w:pStyle w:val="Heading2"/>
      </w:pPr>
      <w:r w:rsidRPr="00515BF8">
        <w:t>Secretary &amp; Executive Officer</w:t>
      </w:r>
    </w:p>
    <w:p w14:paraId="5DF08D0C" w14:textId="5E7FE406" w:rsidR="001636BA" w:rsidRDefault="0069695C" w:rsidP="001636BA">
      <w:pPr>
        <w:pStyle w:val="ListParagraph"/>
        <w:numPr>
          <w:ilvl w:val="0"/>
          <w:numId w:val="1"/>
        </w:numPr>
      </w:pPr>
      <w:r>
        <w:t>Tony Thurmond</w:t>
      </w:r>
      <w:r w:rsidRPr="00D05956">
        <w:t xml:space="preserve">, </w:t>
      </w:r>
      <w:r>
        <w:t>State Superintendent of Public Instruction, Secretary and Executive Officer</w:t>
      </w:r>
    </w:p>
    <w:p w14:paraId="03800784" w14:textId="77777777" w:rsidR="001636BA" w:rsidRPr="001636BA" w:rsidRDefault="001636BA" w:rsidP="001636BA">
      <w:pPr>
        <w:pStyle w:val="Heading2"/>
      </w:pPr>
      <w:r w:rsidRPr="001636BA">
        <w:t>Members Participating Remotely</w:t>
      </w:r>
    </w:p>
    <w:p w14:paraId="4DC49BCF" w14:textId="432E3E3E" w:rsidR="001636BA" w:rsidRPr="001636BA" w:rsidRDefault="00B157D1" w:rsidP="001636BA">
      <w:pPr>
        <w:pStyle w:val="ListParagraph"/>
        <w:numPr>
          <w:ilvl w:val="0"/>
          <w:numId w:val="1"/>
        </w:numPr>
      </w:pPr>
      <w:r>
        <w:t>Haydee Rodriguez</w:t>
      </w:r>
    </w:p>
    <w:bookmarkEnd w:id="0"/>
    <w:p w14:paraId="2A52194C" w14:textId="77777777" w:rsidR="00D05956" w:rsidRDefault="00D05956" w:rsidP="00D05956">
      <w:pPr>
        <w:pStyle w:val="Heading2"/>
      </w:pPr>
      <w:r>
        <w:t>Member</w:t>
      </w:r>
      <w:r w:rsidR="000203FA">
        <w:t>s</w:t>
      </w:r>
      <w:r>
        <w:t xml:space="preserve"> Absent</w:t>
      </w:r>
    </w:p>
    <w:p w14:paraId="59FC491C" w14:textId="5A5FF349" w:rsidR="00873B87" w:rsidRDefault="00873B87" w:rsidP="0003403E">
      <w:pPr>
        <w:pStyle w:val="ListParagraph"/>
        <w:numPr>
          <w:ilvl w:val="0"/>
          <w:numId w:val="7"/>
        </w:numPr>
      </w:pPr>
      <w:r>
        <w:t>None</w:t>
      </w:r>
    </w:p>
    <w:p w14:paraId="05F9A496" w14:textId="77777777" w:rsidR="00D05956" w:rsidRDefault="00D05956" w:rsidP="00DA2D8E">
      <w:pPr>
        <w:pStyle w:val="Heading2"/>
      </w:pPr>
      <w:r>
        <w:t>Principal Staff</w:t>
      </w:r>
    </w:p>
    <w:p w14:paraId="72B95E56" w14:textId="31E4DBAF" w:rsidR="001B42C6" w:rsidRDefault="001B42C6" w:rsidP="00596501">
      <w:pPr>
        <w:pStyle w:val="ListParagraph"/>
        <w:numPr>
          <w:ilvl w:val="0"/>
          <w:numId w:val="2"/>
        </w:numPr>
      </w:pPr>
      <w:r>
        <w:t>Brooks Allen, Executive Director, State Board of Education (SBE)</w:t>
      </w:r>
    </w:p>
    <w:p w14:paraId="0D7D5916" w14:textId="26BA8224" w:rsidR="005B2DAA" w:rsidRDefault="005B2DAA" w:rsidP="00596501">
      <w:pPr>
        <w:pStyle w:val="ListParagraph"/>
        <w:numPr>
          <w:ilvl w:val="0"/>
          <w:numId w:val="2"/>
        </w:numPr>
      </w:pPr>
      <w:r>
        <w:t xml:space="preserve">Jessica Holmes, Chief Deputy Executive Director, </w:t>
      </w:r>
      <w:r w:rsidR="001B42C6">
        <w:t>SBE</w:t>
      </w:r>
    </w:p>
    <w:p w14:paraId="5702871F" w14:textId="547B502B" w:rsidR="005B2DAA" w:rsidRDefault="005B2DAA" w:rsidP="005B2DAA">
      <w:pPr>
        <w:pStyle w:val="ListParagraph"/>
        <w:numPr>
          <w:ilvl w:val="0"/>
          <w:numId w:val="2"/>
        </w:numPr>
      </w:pPr>
      <w:r>
        <w:lastRenderedPageBreak/>
        <w:t>Lisa Constancio, Senior Deputy Director, SBE</w:t>
      </w:r>
    </w:p>
    <w:p w14:paraId="19BF6A60" w14:textId="2655AFB1" w:rsidR="00ED2011" w:rsidRDefault="00ED2011" w:rsidP="005B2DAA">
      <w:pPr>
        <w:pStyle w:val="ListParagraph"/>
        <w:numPr>
          <w:ilvl w:val="0"/>
          <w:numId w:val="2"/>
        </w:numPr>
      </w:pPr>
      <w:r>
        <w:t>Kirin Gill, Chief Counsel, SBE</w:t>
      </w:r>
    </w:p>
    <w:p w14:paraId="3F76F0C7" w14:textId="04894801" w:rsidR="00F76EA1" w:rsidRPr="00293EDC" w:rsidRDefault="00F76EA1" w:rsidP="005B2DAA">
      <w:pPr>
        <w:pStyle w:val="ListParagraph"/>
        <w:numPr>
          <w:ilvl w:val="0"/>
          <w:numId w:val="2"/>
        </w:numPr>
      </w:pPr>
      <w:r>
        <w:t>Alex Traverso, Communications Director, SBE</w:t>
      </w:r>
    </w:p>
    <w:p w14:paraId="17068F93" w14:textId="77777777" w:rsidR="006C1196" w:rsidRPr="00C04680" w:rsidRDefault="006C1196" w:rsidP="00596501">
      <w:pPr>
        <w:pStyle w:val="ListParagraph"/>
        <w:numPr>
          <w:ilvl w:val="0"/>
          <w:numId w:val="2"/>
        </w:numPr>
      </w:pPr>
      <w:r w:rsidRPr="007032B8">
        <w:t xml:space="preserve">Rigel Massaro, </w:t>
      </w:r>
      <w:r w:rsidR="00FC3F8B">
        <w:t>Deputy Legal Counsel and Deputy Policy Director</w:t>
      </w:r>
      <w:r w:rsidR="00293EDC">
        <w:t>, SBE</w:t>
      </w:r>
    </w:p>
    <w:p w14:paraId="32A66E6E" w14:textId="560B69C1" w:rsidR="00A30A80" w:rsidRDefault="00A30A80" w:rsidP="00A30A80">
      <w:pPr>
        <w:pStyle w:val="ListParagraph"/>
        <w:numPr>
          <w:ilvl w:val="0"/>
          <w:numId w:val="2"/>
        </w:numPr>
      </w:pPr>
      <w:r>
        <w:t>Laura Rodriguez, Senior Policy Director, SBE</w:t>
      </w:r>
    </w:p>
    <w:p w14:paraId="391FEB88" w14:textId="23BA06DF" w:rsidR="00ED2011" w:rsidRDefault="00ED2011" w:rsidP="00596501">
      <w:pPr>
        <w:pStyle w:val="ListParagraph"/>
        <w:numPr>
          <w:ilvl w:val="0"/>
          <w:numId w:val="2"/>
        </w:numPr>
      </w:pPr>
      <w:r>
        <w:t>Debra Brown, Senior Policy Advisor, SBE</w:t>
      </w:r>
    </w:p>
    <w:p w14:paraId="3B665F4F" w14:textId="77777777" w:rsidR="00BA6999" w:rsidRDefault="00BA6999" w:rsidP="00596501">
      <w:pPr>
        <w:pStyle w:val="ListParagraph"/>
        <w:numPr>
          <w:ilvl w:val="0"/>
          <w:numId w:val="2"/>
        </w:numPr>
      </w:pPr>
      <w:r>
        <w:t>Aileen Allison-Zarea, Education Administrator I, SBE</w:t>
      </w:r>
    </w:p>
    <w:p w14:paraId="61631D0F" w14:textId="42B88E7B" w:rsidR="00FE0C19" w:rsidRDefault="005A4CB9" w:rsidP="00596501">
      <w:pPr>
        <w:pStyle w:val="ListParagraph"/>
        <w:numPr>
          <w:ilvl w:val="0"/>
          <w:numId w:val="2"/>
        </w:numPr>
      </w:pPr>
      <w:r>
        <w:t>Ric Reyes</w:t>
      </w:r>
      <w:r w:rsidR="00FE0C19">
        <w:t>, Education Administrator I</w:t>
      </w:r>
      <w:r w:rsidR="00982233">
        <w:t>, SBE</w:t>
      </w:r>
    </w:p>
    <w:p w14:paraId="6B039CBC" w14:textId="58F3A2F6" w:rsidR="001B42C6" w:rsidRDefault="001B42C6" w:rsidP="00596501">
      <w:pPr>
        <w:pStyle w:val="ListParagraph"/>
        <w:numPr>
          <w:ilvl w:val="0"/>
          <w:numId w:val="2"/>
        </w:numPr>
      </w:pPr>
      <w:r>
        <w:t>Kate Dove, Policy Director, SBE</w:t>
      </w:r>
    </w:p>
    <w:p w14:paraId="59AA13E2" w14:textId="48C04788" w:rsidR="00324027" w:rsidRDefault="00324027" w:rsidP="00596501">
      <w:pPr>
        <w:pStyle w:val="ListParagraph"/>
        <w:numPr>
          <w:ilvl w:val="0"/>
          <w:numId w:val="2"/>
        </w:numPr>
      </w:pPr>
      <w:r>
        <w:t>Michelle Valdivia, Assistant Policy Director, SBE</w:t>
      </w:r>
    </w:p>
    <w:p w14:paraId="52B11077" w14:textId="77777777" w:rsidR="009C6A2C" w:rsidRDefault="009C6A2C" w:rsidP="00596501">
      <w:pPr>
        <w:pStyle w:val="ListParagraph"/>
        <w:numPr>
          <w:ilvl w:val="0"/>
          <w:numId w:val="2"/>
        </w:numPr>
      </w:pPr>
      <w:r>
        <w:t>Amy Bubbico, Staff Services Manager</w:t>
      </w:r>
      <w:r w:rsidR="00E4516B">
        <w:t>, SBE</w:t>
      </w:r>
    </w:p>
    <w:p w14:paraId="6DD185A9" w14:textId="77777777" w:rsidR="006E5DC4" w:rsidRDefault="006E5DC4" w:rsidP="00596501">
      <w:pPr>
        <w:pStyle w:val="ListParagraph"/>
        <w:numPr>
          <w:ilvl w:val="0"/>
          <w:numId w:val="2"/>
        </w:numPr>
      </w:pPr>
      <w:r>
        <w:t>Lisa Hopkins, Associate Governmental Program Analyst, SBE</w:t>
      </w:r>
    </w:p>
    <w:p w14:paraId="1A019BD5" w14:textId="35821637" w:rsidR="006E5DC4" w:rsidRDefault="006E5DC4" w:rsidP="006E5DC4">
      <w:pPr>
        <w:pStyle w:val="ListParagraph"/>
        <w:numPr>
          <w:ilvl w:val="0"/>
          <w:numId w:val="2"/>
        </w:numPr>
      </w:pPr>
      <w:r w:rsidRPr="007B7C93">
        <w:t xml:space="preserve">Haley Gordon, </w:t>
      </w:r>
      <w:r w:rsidR="005B2DAA">
        <w:t>Associate Governmental Program Analyst</w:t>
      </w:r>
      <w:r w:rsidRPr="007B7C93">
        <w:t>, SBE</w:t>
      </w:r>
    </w:p>
    <w:p w14:paraId="5A9B11FF" w14:textId="671AE930" w:rsidR="00E92F31" w:rsidRDefault="00593087" w:rsidP="006E5DC4">
      <w:pPr>
        <w:pStyle w:val="ListParagraph"/>
        <w:numPr>
          <w:ilvl w:val="0"/>
          <w:numId w:val="2"/>
        </w:numPr>
      </w:pPr>
      <w:r>
        <w:t>Mary Nicely</w:t>
      </w:r>
      <w:r w:rsidR="00E92F31">
        <w:t xml:space="preserve">, </w:t>
      </w:r>
      <w:r>
        <w:t xml:space="preserve">Chief </w:t>
      </w:r>
      <w:r w:rsidR="00E92F31">
        <w:t xml:space="preserve">Deputy Superintendent, </w:t>
      </w:r>
      <w:r w:rsidR="00D455A1">
        <w:t>California Department of Education (</w:t>
      </w:r>
      <w:r w:rsidR="00E92F31">
        <w:t>CDE</w:t>
      </w:r>
      <w:r w:rsidR="00D455A1">
        <w:t>)</w:t>
      </w:r>
    </w:p>
    <w:p w14:paraId="1F2BD0F8" w14:textId="61ED033C" w:rsidR="0059597F" w:rsidRDefault="0059597F" w:rsidP="006E5DC4">
      <w:pPr>
        <w:pStyle w:val="ListParagraph"/>
        <w:numPr>
          <w:ilvl w:val="0"/>
          <w:numId w:val="2"/>
        </w:numPr>
      </w:pPr>
      <w:r>
        <w:t>Len Garfinkel, General Counsel, CDE</w:t>
      </w:r>
    </w:p>
    <w:p w14:paraId="7EED966E" w14:textId="00B2B17E" w:rsidR="00A30A80" w:rsidRDefault="00A30A80" w:rsidP="006E5DC4">
      <w:pPr>
        <w:pStyle w:val="ListParagraph"/>
        <w:numPr>
          <w:ilvl w:val="0"/>
          <w:numId w:val="2"/>
        </w:numPr>
      </w:pPr>
      <w:r>
        <w:t>Erika Torres, Deputy Superintendent, CDE</w:t>
      </w:r>
    </w:p>
    <w:p w14:paraId="10BAE6A6" w14:textId="63062CB2" w:rsidR="00322C13" w:rsidRDefault="00322C13" w:rsidP="006E5DC4">
      <w:pPr>
        <w:pStyle w:val="ListParagraph"/>
        <w:numPr>
          <w:ilvl w:val="0"/>
          <w:numId w:val="2"/>
        </w:numPr>
      </w:pPr>
      <w:r>
        <w:t>Cheryl Cotton, Deputy Superintendent, CDE</w:t>
      </w:r>
    </w:p>
    <w:p w14:paraId="4B861EEE" w14:textId="563AE1CE" w:rsidR="00FE0C19" w:rsidRDefault="00BB32E8" w:rsidP="00C567A7">
      <w:pPr>
        <w:pStyle w:val="ListParagraph"/>
        <w:numPr>
          <w:ilvl w:val="0"/>
          <w:numId w:val="2"/>
        </w:numPr>
        <w:spacing w:after="240"/>
      </w:pPr>
      <w:r>
        <w:t>Alex Moos</w:t>
      </w:r>
      <w:r w:rsidR="00FE0C19">
        <w:t>, Education Policy Administrator I, CDE</w:t>
      </w:r>
    </w:p>
    <w:p w14:paraId="735D5D42" w14:textId="4AA11C63" w:rsidR="00D05956" w:rsidRDefault="00D05956" w:rsidP="00B51C26">
      <w:pPr>
        <w:spacing w:after="0"/>
      </w:pPr>
      <w:r w:rsidRPr="00D05956">
        <w:rPr>
          <w:b/>
        </w:rPr>
        <w:t>Please note that the complete proceedings of the</w:t>
      </w:r>
      <w:r w:rsidR="003D4131">
        <w:rPr>
          <w:b/>
        </w:rPr>
        <w:t xml:space="preserve"> </w:t>
      </w:r>
      <w:r w:rsidR="00A502D5">
        <w:rPr>
          <w:b/>
        </w:rPr>
        <w:t>November 13</w:t>
      </w:r>
      <w:r w:rsidR="00F76EA1">
        <w:rPr>
          <w:b/>
        </w:rPr>
        <w:t>, 2024</w:t>
      </w:r>
      <w:r w:rsidRPr="00D05956">
        <w:rPr>
          <w:b/>
        </w:rPr>
        <w:t xml:space="preserve"> State Board of Education meeting, including closed-captioning, are available online at:</w:t>
      </w:r>
      <w:r w:rsidRPr="00D05956">
        <w:t xml:space="preserve"> </w:t>
      </w:r>
      <w:hyperlink r:id="rId12" w:tooltip="SBE Meeting Archived Webcasts" w:history="1">
        <w:r w:rsidR="00B8572B" w:rsidRPr="001B536A">
          <w:rPr>
            <w:rStyle w:val="Hyperlink"/>
          </w:rPr>
          <w:t>http://www.cde.ca.gov/be/ag/ag/sbewebcastarchive.asp</w:t>
        </w:r>
      </w:hyperlink>
      <w:r w:rsidR="00B8572B">
        <w:t xml:space="preserve"> </w:t>
      </w:r>
    </w:p>
    <w:p w14:paraId="5FCFB425" w14:textId="77777777" w:rsidR="00D05956" w:rsidRDefault="00D05956">
      <w:pPr>
        <w:spacing w:after="160" w:line="259" w:lineRule="auto"/>
      </w:pPr>
      <w:r>
        <w:br w:type="page"/>
      </w:r>
    </w:p>
    <w:p w14:paraId="7060FC35" w14:textId="0FE97CE3" w:rsidR="00361AAD" w:rsidRDefault="00D05956" w:rsidP="00361AAD">
      <w:pPr>
        <w:pStyle w:val="Heading2"/>
        <w:spacing w:after="0"/>
        <w:jc w:val="center"/>
      </w:pPr>
      <w:r>
        <w:lastRenderedPageBreak/>
        <w:t>Cali</w:t>
      </w:r>
      <w:r w:rsidR="00F863AE">
        <w:t>fornia State Board of Education</w:t>
      </w:r>
      <w:r>
        <w:br/>
        <w:t xml:space="preserve">Public Session </w:t>
      </w:r>
      <w:r w:rsidR="00A502D5">
        <w:t>November 13</w:t>
      </w:r>
      <w:r w:rsidR="00F76EA1">
        <w:t>, 2024</w:t>
      </w:r>
    </w:p>
    <w:p w14:paraId="597792A5" w14:textId="77777777" w:rsidR="00B564E3" w:rsidRPr="00B564E3" w:rsidRDefault="00B564E3" w:rsidP="00B564E3"/>
    <w:p w14:paraId="0DA4F3D3" w14:textId="2AB2AF77" w:rsidR="007836F5" w:rsidRDefault="005A4CB9" w:rsidP="00FC3F8B">
      <w:pPr>
        <w:jc w:val="center"/>
      </w:pPr>
      <w:r>
        <w:rPr>
          <w:b/>
        </w:rPr>
        <w:t>Wednesday</w:t>
      </w:r>
      <w:r w:rsidR="009D0BC3">
        <w:rPr>
          <w:b/>
        </w:rPr>
        <w:t>,</w:t>
      </w:r>
      <w:r w:rsidR="00873B87">
        <w:rPr>
          <w:b/>
        </w:rPr>
        <w:t xml:space="preserve"> </w:t>
      </w:r>
      <w:r w:rsidR="00A502D5">
        <w:rPr>
          <w:b/>
        </w:rPr>
        <w:t>November 13</w:t>
      </w:r>
      <w:r w:rsidR="00873B87">
        <w:rPr>
          <w:b/>
        </w:rPr>
        <w:t>, 202</w:t>
      </w:r>
      <w:r w:rsidR="00F76EA1">
        <w:rPr>
          <w:b/>
        </w:rPr>
        <w:t>4</w:t>
      </w:r>
      <w:r w:rsidR="007836F5">
        <w:rPr>
          <w:b/>
        </w:rPr>
        <w:t xml:space="preserve"> </w:t>
      </w:r>
      <w:r w:rsidR="00F05552" w:rsidRPr="00E672AD">
        <w:rPr>
          <w:rFonts w:eastAsia="Times New Roman" w:cs="Arial"/>
          <w:b/>
          <w:bCs/>
          <w:szCs w:val="24"/>
        </w:rPr>
        <w:t xml:space="preserve">– </w:t>
      </w:r>
      <w:r w:rsidR="00761927">
        <w:rPr>
          <w:b/>
        </w:rPr>
        <w:t>8</w:t>
      </w:r>
      <w:r w:rsidR="007836F5">
        <w:rPr>
          <w:b/>
        </w:rPr>
        <w:t>:</w:t>
      </w:r>
      <w:r w:rsidR="00761927">
        <w:rPr>
          <w:b/>
        </w:rPr>
        <w:t>3</w:t>
      </w:r>
      <w:r w:rsidR="00D46D61">
        <w:rPr>
          <w:b/>
        </w:rPr>
        <w:t>0</w:t>
      </w:r>
      <w:r w:rsidR="007836F5">
        <w:rPr>
          <w:b/>
        </w:rPr>
        <w:t xml:space="preserve"> </w:t>
      </w:r>
      <w:r w:rsidR="00761927">
        <w:rPr>
          <w:b/>
        </w:rPr>
        <w:t>a</w:t>
      </w:r>
      <w:r w:rsidR="007836F5">
        <w:rPr>
          <w:b/>
        </w:rPr>
        <w:t xml:space="preserve">.m.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0C2AB05C" w14:textId="77777777" w:rsidR="00FE0C19" w:rsidRDefault="00FE0C19" w:rsidP="00596501">
      <w:pPr>
        <w:pStyle w:val="ListParagraph"/>
        <w:numPr>
          <w:ilvl w:val="0"/>
          <w:numId w:val="3"/>
        </w:numPr>
      </w:pPr>
      <w:r>
        <w:t>Call to Order</w:t>
      </w:r>
    </w:p>
    <w:p w14:paraId="5CBC7091" w14:textId="6CA2A61C" w:rsidR="00FE0C19" w:rsidRDefault="00FE0C19" w:rsidP="00596501">
      <w:pPr>
        <w:pStyle w:val="ListParagraph"/>
        <w:numPr>
          <w:ilvl w:val="0"/>
          <w:numId w:val="3"/>
        </w:numPr>
      </w:pPr>
      <w:r>
        <w:t>Salute to the Flag</w:t>
      </w:r>
    </w:p>
    <w:p w14:paraId="44375EE4" w14:textId="77777777" w:rsidR="00FE0C19" w:rsidRDefault="00FE0C19" w:rsidP="00596501">
      <w:pPr>
        <w:pStyle w:val="ListParagraph"/>
        <w:numPr>
          <w:ilvl w:val="0"/>
          <w:numId w:val="3"/>
        </w:numPr>
      </w:pPr>
      <w:r>
        <w:t>Communications</w:t>
      </w:r>
    </w:p>
    <w:p w14:paraId="1B40201B" w14:textId="77777777" w:rsidR="00FE0C19" w:rsidRDefault="00FE0C19" w:rsidP="00596501">
      <w:pPr>
        <w:pStyle w:val="ListParagraph"/>
        <w:numPr>
          <w:ilvl w:val="0"/>
          <w:numId w:val="3"/>
        </w:numPr>
      </w:pPr>
      <w:r>
        <w:t>Announcements</w:t>
      </w:r>
    </w:p>
    <w:p w14:paraId="061C6608" w14:textId="77777777" w:rsidR="00FE0C19" w:rsidRDefault="00FE0C19" w:rsidP="00596501">
      <w:pPr>
        <w:pStyle w:val="ListParagraph"/>
        <w:numPr>
          <w:ilvl w:val="0"/>
          <w:numId w:val="3"/>
        </w:numPr>
      </w:pPr>
      <w:r>
        <w:t>Special Presentations</w:t>
      </w:r>
    </w:p>
    <w:p w14:paraId="0A82F98E"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5DAC7C59" w14:textId="77777777" w:rsidR="00FE0C19" w:rsidRDefault="00FE0C19" w:rsidP="00596501">
      <w:pPr>
        <w:pStyle w:val="ListParagraph"/>
        <w:numPr>
          <w:ilvl w:val="0"/>
          <w:numId w:val="3"/>
        </w:numPr>
      </w:pPr>
      <w:r>
        <w:t>Agenda Items</w:t>
      </w:r>
    </w:p>
    <w:p w14:paraId="3D2B5247" w14:textId="77777777" w:rsidR="000736BC" w:rsidRDefault="003D131C" w:rsidP="00B51C26">
      <w:pPr>
        <w:pStyle w:val="ListParagraph"/>
        <w:numPr>
          <w:ilvl w:val="0"/>
          <w:numId w:val="3"/>
        </w:numPr>
        <w:spacing w:after="0"/>
      </w:pPr>
      <w:r>
        <w:t xml:space="preserve">Day’s </w:t>
      </w:r>
      <w:r w:rsidR="006B7157">
        <w:t>Adjournment</w:t>
      </w:r>
    </w:p>
    <w:p w14:paraId="298DC524" w14:textId="372C6243" w:rsidR="001E3ED4" w:rsidRDefault="00FE0C19" w:rsidP="00B51C26">
      <w:pPr>
        <w:spacing w:before="240"/>
        <w:rPr>
          <w:b/>
        </w:rPr>
      </w:pPr>
      <w:r w:rsidRPr="00E84968">
        <w:rPr>
          <w:b/>
        </w:rPr>
        <w:t xml:space="preserve">President </w:t>
      </w:r>
      <w:r w:rsidR="00D975B4" w:rsidRPr="00E84968">
        <w:rPr>
          <w:b/>
        </w:rPr>
        <w:t>Darling-Hammond</w:t>
      </w:r>
      <w:r w:rsidRPr="00E84968">
        <w:rPr>
          <w:b/>
        </w:rPr>
        <w:t xml:space="preserve"> called the meeting to order at approximately </w:t>
      </w:r>
      <w:r w:rsidR="00D46D61" w:rsidRPr="00430653">
        <w:rPr>
          <w:b/>
        </w:rPr>
        <w:t>8</w:t>
      </w:r>
      <w:r w:rsidR="00101FB6" w:rsidRPr="00430653">
        <w:rPr>
          <w:b/>
        </w:rPr>
        <w:t>:</w:t>
      </w:r>
      <w:r w:rsidR="00D46D61" w:rsidRPr="00430653">
        <w:rPr>
          <w:b/>
        </w:rPr>
        <w:t>3</w:t>
      </w:r>
      <w:r w:rsidR="00520290">
        <w:rPr>
          <w:b/>
        </w:rPr>
        <w:t>7</w:t>
      </w:r>
      <w:r w:rsidR="001D6B5D" w:rsidRPr="00430653">
        <w:rPr>
          <w:b/>
        </w:rPr>
        <w:t xml:space="preserve"> </w:t>
      </w:r>
      <w:r w:rsidR="00101FB6" w:rsidRPr="00430653">
        <w:rPr>
          <w:b/>
        </w:rPr>
        <w:t>a</w:t>
      </w:r>
      <w:r w:rsidRPr="00430653">
        <w:rPr>
          <w:b/>
        </w:rPr>
        <w:t>.m.</w:t>
      </w:r>
    </w:p>
    <w:p w14:paraId="1C2B4D2B" w14:textId="5490A993" w:rsidR="0040385F" w:rsidRDefault="00D05956" w:rsidP="00B51C26">
      <w:pPr>
        <w:pStyle w:val="Heading3"/>
        <w:spacing w:before="0"/>
        <w:jc w:val="center"/>
        <w:rPr>
          <w:sz w:val="28"/>
          <w:szCs w:val="28"/>
        </w:rPr>
      </w:pPr>
      <w:bookmarkStart w:id="1" w:name="_Hlk145488681"/>
      <w:r w:rsidRPr="0081016E">
        <w:rPr>
          <w:sz w:val="28"/>
          <w:szCs w:val="28"/>
        </w:rPr>
        <w:t xml:space="preserve">AGENDA ITEMS </w:t>
      </w:r>
    </w:p>
    <w:bookmarkEnd w:id="1"/>
    <w:p w14:paraId="443C3447" w14:textId="77777777" w:rsidR="00FD2872" w:rsidRDefault="00FD2872" w:rsidP="00FD2872">
      <w:pPr>
        <w:pStyle w:val="Heading4"/>
        <w:spacing w:before="0" w:after="0"/>
      </w:pPr>
      <w:r>
        <w:t>Item 01</w:t>
      </w:r>
    </w:p>
    <w:p w14:paraId="3E521324" w14:textId="7DC50B8D" w:rsidR="00FD2872" w:rsidRDefault="00FD2872" w:rsidP="00CB751F">
      <w:pPr>
        <w:pStyle w:val="NormalWeb"/>
        <w:shd w:val="clear" w:color="auto" w:fill="FFFFFF"/>
        <w:spacing w:before="0" w:beforeAutospacing="0" w:after="0" w:afterAutospacing="0"/>
        <w:rPr>
          <w:rFonts w:ascii="Arial" w:hAnsi="Arial" w:cs="Arial"/>
          <w:color w:val="000000"/>
        </w:rPr>
      </w:pPr>
      <w:bookmarkStart w:id="2" w:name="_Hlk145518236"/>
      <w:r w:rsidRPr="007310AB">
        <w:rPr>
          <w:rFonts w:ascii="Arial" w:hAnsi="Arial" w:cs="Arial"/>
          <w:b/>
        </w:rPr>
        <w:t>Subject:</w:t>
      </w:r>
      <w:r w:rsidRPr="00C5056C">
        <w:rPr>
          <w:rFonts w:cs="Arial"/>
        </w:rPr>
        <w:t xml:space="preserve"> </w:t>
      </w:r>
      <w:r w:rsidR="001F57A4" w:rsidRPr="00D55D8C">
        <w:rPr>
          <w:rFonts w:ascii="Arial" w:hAnsi="Arial" w:cs="Arial"/>
          <w:color w:val="000000"/>
        </w:rPr>
        <w:t>STATE BOARD PROJECTS AND PRIORITIES. 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3857A31F" w14:textId="30C39076" w:rsidR="00CB751F" w:rsidRPr="00CB751F" w:rsidRDefault="00CB751F" w:rsidP="00CB751F">
      <w:r w:rsidRPr="00094DEC">
        <w:rPr>
          <w:b/>
        </w:rPr>
        <w:t>Type of Action:</w:t>
      </w:r>
      <w:r>
        <w:rPr>
          <w:b/>
        </w:rPr>
        <w:t xml:space="preserve"> </w:t>
      </w:r>
      <w:r w:rsidRPr="007F40DC">
        <w:rPr>
          <w:bCs/>
        </w:rPr>
        <w:t>Action,</w:t>
      </w:r>
      <w:r>
        <w:rPr>
          <w:b/>
        </w:rPr>
        <w:t xml:space="preserve"> </w:t>
      </w:r>
      <w:r w:rsidRPr="00016339">
        <w:t>Information</w:t>
      </w:r>
    </w:p>
    <w:p w14:paraId="525E0205" w14:textId="77777777" w:rsidR="00B61A3A" w:rsidRPr="00BD327E" w:rsidRDefault="00B61A3A" w:rsidP="00B61A3A">
      <w:pPr>
        <w:rPr>
          <w:rFonts w:eastAsia="Times New Roman" w:cs="Times New Roman"/>
          <w:szCs w:val="24"/>
        </w:rPr>
      </w:pPr>
      <w:r>
        <w:rPr>
          <w:b/>
        </w:rPr>
        <w:t>Summary of the Issue:</w:t>
      </w:r>
    </w:p>
    <w:p w14:paraId="040DB19B" w14:textId="77777777" w:rsidR="00B61A3A" w:rsidRDefault="00B61A3A" w:rsidP="00B61A3A">
      <w:pPr>
        <w:numPr>
          <w:ilvl w:val="0"/>
          <w:numId w:val="17"/>
        </w:numPr>
        <w:rPr>
          <w:rFonts w:cs="Arial"/>
        </w:rPr>
      </w:pPr>
      <w:r>
        <w:rPr>
          <w:rFonts w:cs="Arial"/>
        </w:rPr>
        <w:t>State Superintendent of Public Instruction’s Report</w:t>
      </w:r>
    </w:p>
    <w:p w14:paraId="1C6335D7" w14:textId="77777777" w:rsidR="00B61A3A" w:rsidRDefault="00B61A3A" w:rsidP="00D751D3">
      <w:pPr>
        <w:numPr>
          <w:ilvl w:val="0"/>
          <w:numId w:val="17"/>
        </w:numPr>
        <w:spacing w:after="0"/>
        <w:rPr>
          <w:rFonts w:cs="Arial"/>
        </w:rPr>
      </w:pPr>
      <w:r>
        <w:rPr>
          <w:rFonts w:cs="Arial"/>
        </w:rPr>
        <w:t>State Board of Education President’s Report</w:t>
      </w:r>
    </w:p>
    <w:p w14:paraId="280DF66B" w14:textId="77777777" w:rsidR="005D7B76" w:rsidRDefault="005D7B76" w:rsidP="005D7B76">
      <w:pPr>
        <w:spacing w:after="0"/>
        <w:rPr>
          <w:b/>
        </w:rPr>
      </w:pPr>
    </w:p>
    <w:p w14:paraId="09C993DB" w14:textId="723D915D" w:rsidR="001E7DD7" w:rsidRPr="00CB751F" w:rsidRDefault="005D7B76" w:rsidP="001E7DD7">
      <w:pPr>
        <w:spacing w:after="0"/>
      </w:pPr>
      <w:r w:rsidRPr="007F0712">
        <w:rPr>
          <w:b/>
        </w:rPr>
        <w:t>ACTION</w:t>
      </w:r>
      <w:r>
        <w:rPr>
          <w:b/>
        </w:rPr>
        <w:t>:</w:t>
      </w:r>
      <w:r w:rsidRPr="007F0712">
        <w:t xml:space="preserve"> </w:t>
      </w:r>
      <w:r w:rsidR="001E7DD7">
        <w:t>No Action Taken.</w:t>
      </w:r>
    </w:p>
    <w:p w14:paraId="59D5CC52" w14:textId="0DC9FE05" w:rsidR="00010296" w:rsidRPr="00523159" w:rsidRDefault="00010296" w:rsidP="00010296">
      <w:pPr>
        <w:pStyle w:val="Heading4"/>
        <w:spacing w:after="0"/>
      </w:pPr>
      <w:bookmarkStart w:id="3" w:name="_Hlk92958386"/>
      <w:bookmarkEnd w:id="2"/>
      <w:r w:rsidRPr="00523159">
        <w:lastRenderedPageBreak/>
        <w:t xml:space="preserve">Item </w:t>
      </w:r>
      <w:r>
        <w:t>02</w:t>
      </w:r>
    </w:p>
    <w:p w14:paraId="57DD3E7A" w14:textId="2904706F" w:rsidR="00873B87" w:rsidRPr="00A502D5" w:rsidRDefault="00010296" w:rsidP="00CB751F">
      <w:pPr>
        <w:pStyle w:val="NormalWeb"/>
        <w:shd w:val="clear" w:color="auto" w:fill="FFFFFF"/>
        <w:spacing w:before="0" w:beforeAutospacing="0" w:after="0" w:afterAutospacing="0"/>
        <w:rPr>
          <w:rFonts w:ascii="Arial" w:hAnsi="Arial" w:cs="Arial"/>
          <w:color w:val="000000"/>
          <w:shd w:val="clear" w:color="auto" w:fill="FFFFFF"/>
        </w:rPr>
      </w:pPr>
      <w:r w:rsidRPr="00E275EC">
        <w:rPr>
          <w:rFonts w:ascii="Arial" w:hAnsi="Arial" w:cs="Arial"/>
          <w:b/>
        </w:rPr>
        <w:t>Subject</w:t>
      </w:r>
      <w:r w:rsidR="00A502D5">
        <w:rPr>
          <w:rFonts w:ascii="Arial" w:hAnsi="Arial" w:cs="Arial"/>
          <w:b/>
        </w:rPr>
        <w:t xml:space="preserve">: </w:t>
      </w:r>
      <w:r w:rsidR="00A502D5" w:rsidRPr="00A502D5">
        <w:rPr>
          <w:rFonts w:ascii="Arial" w:hAnsi="Arial" w:cs="Arial"/>
          <w:color w:val="000000"/>
          <w:shd w:val="clear" w:color="auto" w:fill="FFFFFF"/>
        </w:rPr>
        <w:t>2025-2026 State Board of Education Student Member: Recommendation of Three Finalists for Submission to the Governor for Consideration and Appointment.</w:t>
      </w:r>
    </w:p>
    <w:p w14:paraId="45DA53AA" w14:textId="08B76771" w:rsidR="00010296" w:rsidRDefault="00010296" w:rsidP="00010296">
      <w:r w:rsidRPr="002443F7">
        <w:rPr>
          <w:b/>
        </w:rPr>
        <w:t>Type of Action:</w:t>
      </w:r>
      <w:r>
        <w:t xml:space="preserve"> </w:t>
      </w:r>
      <w:r w:rsidR="00A502D5">
        <w:t xml:space="preserve">Action, </w:t>
      </w:r>
      <w:r>
        <w:t>Information</w:t>
      </w:r>
    </w:p>
    <w:p w14:paraId="2786299F" w14:textId="77777777" w:rsidR="001C5E92" w:rsidRDefault="00F441ED" w:rsidP="00D751D3">
      <w:pPr>
        <w:rPr>
          <w:rFonts w:eastAsia="Times New Roman" w:cs="Times New Roman"/>
          <w:szCs w:val="24"/>
        </w:rPr>
      </w:pPr>
      <w:bookmarkStart w:id="4" w:name="_Hlk115337740"/>
      <w:r w:rsidRPr="00053069">
        <w:rPr>
          <w:rFonts w:eastAsia="Times New Roman" w:cs="Times New Roman"/>
          <w:b/>
          <w:szCs w:val="24"/>
        </w:rPr>
        <w:t>Recommendation:</w:t>
      </w:r>
      <w:bookmarkEnd w:id="4"/>
      <w:r>
        <w:rPr>
          <w:rFonts w:eastAsia="Times New Roman" w:cs="Times New Roman"/>
          <w:b/>
          <w:szCs w:val="24"/>
        </w:rPr>
        <w:t xml:space="preserve"> </w:t>
      </w:r>
      <w:r w:rsidR="001C5E92" w:rsidRPr="001C5E92">
        <w:rPr>
          <w:rFonts w:eastAsia="Times New Roman" w:cs="Times New Roman"/>
          <w:color w:val="000000"/>
          <w:szCs w:val="24"/>
        </w:rPr>
        <w:t xml:space="preserve">The </w:t>
      </w:r>
      <w:r w:rsidR="001C5E92">
        <w:rPr>
          <w:rFonts w:eastAsia="Times New Roman" w:cs="Times New Roman"/>
          <w:color w:val="000000"/>
          <w:szCs w:val="24"/>
        </w:rPr>
        <w:t>SBE</w:t>
      </w:r>
      <w:r w:rsidR="001C5E92" w:rsidRPr="001C5E92">
        <w:rPr>
          <w:rFonts w:eastAsia="Times New Roman" w:cs="Times New Roman"/>
          <w:color w:val="000000"/>
          <w:szCs w:val="24"/>
        </w:rPr>
        <w:t xml:space="preserve"> Screening Committee recommends that the SBE approve the three finalists for the position of 2025-2026 SBE Student Member, as identified in the Item Addendum. The approved finalists will be forwarded to the Governor for his consideration and appointment as the 2025-26 SBE Student Member.</w:t>
      </w:r>
    </w:p>
    <w:p w14:paraId="52E1FBA8" w14:textId="632123B0" w:rsidR="001C5E92" w:rsidRDefault="00F441ED" w:rsidP="001C5E92">
      <w:bookmarkStart w:id="5" w:name="_Hlk182304213"/>
      <w:r w:rsidRPr="00053069">
        <w:rPr>
          <w:b/>
        </w:rPr>
        <w:t>ACTION:</w:t>
      </w:r>
      <w:r w:rsidRPr="00053069">
        <w:t xml:space="preserve"> </w:t>
      </w:r>
      <w:r w:rsidR="001C5E92">
        <w:t xml:space="preserve">Member </w:t>
      </w:r>
      <w:r w:rsidR="005F4B13">
        <w:t>Glover Woods</w:t>
      </w:r>
      <w:r w:rsidR="001C5E92">
        <w:t xml:space="preserve"> moved to approve the SBE Screening Committee recommendations for the three finalists for the position of 2025-26 SBE Student Member</w:t>
      </w:r>
      <w:r w:rsidR="00CF39E6">
        <w:t xml:space="preserve"> as identified in the Item Addendum</w:t>
      </w:r>
      <w:r w:rsidR="001C5E92">
        <w:t>.</w:t>
      </w:r>
      <w:r w:rsidR="00CF39E6" w:rsidRPr="00CF39E6">
        <w:rPr>
          <w:color w:val="000000"/>
          <w:szCs w:val="24"/>
        </w:rPr>
        <w:t xml:space="preserve"> </w:t>
      </w:r>
      <w:r w:rsidR="00CF39E6" w:rsidRPr="00FD126A">
        <w:rPr>
          <w:color w:val="000000"/>
          <w:szCs w:val="24"/>
        </w:rPr>
        <w:t>The approved finalists will be forwarded to the Governor for his consideration and appointment as the 202</w:t>
      </w:r>
      <w:r w:rsidR="00CF39E6">
        <w:rPr>
          <w:color w:val="000000"/>
          <w:szCs w:val="24"/>
        </w:rPr>
        <w:t>5</w:t>
      </w:r>
      <w:r w:rsidR="00CF39E6" w:rsidRPr="00FD126A">
        <w:rPr>
          <w:color w:val="000000"/>
          <w:szCs w:val="24"/>
        </w:rPr>
        <w:t>-2</w:t>
      </w:r>
      <w:r w:rsidR="00CF39E6">
        <w:rPr>
          <w:color w:val="000000"/>
          <w:szCs w:val="24"/>
        </w:rPr>
        <w:t>6</w:t>
      </w:r>
      <w:r w:rsidR="00CF39E6" w:rsidRPr="00FD126A">
        <w:rPr>
          <w:color w:val="000000"/>
          <w:szCs w:val="24"/>
        </w:rPr>
        <w:t xml:space="preserve"> SBE Student Member.</w:t>
      </w:r>
    </w:p>
    <w:p w14:paraId="5E0B2470" w14:textId="77777777" w:rsidR="00CF39E6" w:rsidRPr="00CF39E6" w:rsidRDefault="00CF39E6" w:rsidP="00CF39E6">
      <w:pPr>
        <w:spacing w:after="100" w:afterAutospacing="1"/>
        <w:rPr>
          <w:rFonts w:eastAsia="Times New Roman" w:cs="Arial"/>
          <w:szCs w:val="24"/>
        </w:rPr>
      </w:pPr>
      <w:r w:rsidRPr="00CF39E6">
        <w:rPr>
          <w:rFonts w:eastAsia="Times New Roman" w:cs="Arial"/>
          <w:szCs w:val="24"/>
        </w:rPr>
        <w:t>Students who are being recommended as finalists to the State Board of Education by the Screening Committee of the State Board of Education are provided in alphabetical order by last name below:</w:t>
      </w:r>
      <w:bookmarkStart w:id="6" w:name="_Hlk23413473"/>
    </w:p>
    <w:p w14:paraId="6C81C3DD" w14:textId="77777777" w:rsidR="00CF39E6" w:rsidRPr="00CF39E6" w:rsidRDefault="00CF39E6" w:rsidP="00CF39E6">
      <w:pPr>
        <w:numPr>
          <w:ilvl w:val="0"/>
          <w:numId w:val="34"/>
        </w:numPr>
        <w:spacing w:before="240" w:after="0"/>
        <w:rPr>
          <w:rFonts w:eastAsia="Times New Roman" w:cs="Arial"/>
          <w:szCs w:val="24"/>
        </w:rPr>
      </w:pPr>
      <w:r w:rsidRPr="00CF39E6">
        <w:rPr>
          <w:rFonts w:eastAsia="Times New Roman" w:cs="Arial"/>
          <w:b/>
          <w:szCs w:val="24"/>
        </w:rPr>
        <w:t>Divyansh Agrawal,</w:t>
      </w:r>
      <w:r w:rsidRPr="00CF39E6">
        <w:rPr>
          <w:rFonts w:eastAsia="Times New Roman" w:cs="Arial"/>
          <w:szCs w:val="24"/>
        </w:rPr>
        <w:t xml:space="preserve"> Dublin High School, within the Dublin Unified School District, Alameda County</w:t>
      </w:r>
    </w:p>
    <w:p w14:paraId="4943D3B2" w14:textId="77777777" w:rsidR="00CF39E6" w:rsidRPr="00CF39E6" w:rsidRDefault="00CF39E6" w:rsidP="00CF39E6">
      <w:pPr>
        <w:numPr>
          <w:ilvl w:val="0"/>
          <w:numId w:val="34"/>
        </w:numPr>
        <w:spacing w:before="240" w:after="0"/>
        <w:rPr>
          <w:rFonts w:eastAsia="Times New Roman" w:cs="Arial"/>
          <w:szCs w:val="24"/>
        </w:rPr>
      </w:pPr>
      <w:r w:rsidRPr="00CF39E6">
        <w:rPr>
          <w:rFonts w:eastAsia="Times New Roman" w:cs="Arial"/>
          <w:b/>
          <w:szCs w:val="24"/>
        </w:rPr>
        <w:t>Vanessa Ejike,</w:t>
      </w:r>
      <w:r w:rsidRPr="00CF39E6">
        <w:rPr>
          <w:rFonts w:eastAsia="Times New Roman" w:cs="Arial"/>
          <w:szCs w:val="24"/>
        </w:rPr>
        <w:t xml:space="preserve"> Gretchen Whitney High School, within the ABC Unified School District, Los Angeles County</w:t>
      </w:r>
    </w:p>
    <w:p w14:paraId="5BA40854" w14:textId="33A89E14" w:rsidR="00CF39E6" w:rsidRPr="00CF39E6" w:rsidRDefault="00CF39E6" w:rsidP="00CF39E6">
      <w:pPr>
        <w:numPr>
          <w:ilvl w:val="0"/>
          <w:numId w:val="34"/>
        </w:numPr>
        <w:spacing w:before="240"/>
        <w:rPr>
          <w:rFonts w:eastAsia="Times New Roman" w:cs="Arial"/>
          <w:szCs w:val="24"/>
        </w:rPr>
      </w:pPr>
      <w:proofErr w:type="spellStart"/>
      <w:r w:rsidRPr="00CF39E6">
        <w:rPr>
          <w:rFonts w:eastAsia="Times New Roman" w:cs="Arial"/>
          <w:b/>
          <w:szCs w:val="24"/>
        </w:rPr>
        <w:t>Rishal</w:t>
      </w:r>
      <w:proofErr w:type="spellEnd"/>
      <w:r w:rsidRPr="00CF39E6">
        <w:rPr>
          <w:rFonts w:eastAsia="Times New Roman" w:cs="Arial"/>
          <w:b/>
          <w:szCs w:val="24"/>
        </w:rPr>
        <w:t xml:space="preserve"> </w:t>
      </w:r>
      <w:proofErr w:type="spellStart"/>
      <w:r w:rsidRPr="00CF39E6">
        <w:rPr>
          <w:rFonts w:eastAsia="Times New Roman" w:cs="Arial"/>
          <w:b/>
          <w:szCs w:val="24"/>
        </w:rPr>
        <w:t>Melvani</w:t>
      </w:r>
      <w:proofErr w:type="spellEnd"/>
      <w:r w:rsidRPr="00CF39E6">
        <w:rPr>
          <w:rFonts w:eastAsia="Times New Roman" w:cs="Arial"/>
          <w:b/>
          <w:szCs w:val="24"/>
        </w:rPr>
        <w:t>,</w:t>
      </w:r>
      <w:r w:rsidRPr="00CF39E6">
        <w:rPr>
          <w:rFonts w:eastAsia="Times New Roman" w:cs="Arial"/>
          <w:szCs w:val="24"/>
        </w:rPr>
        <w:t xml:space="preserve"> Monte Vista High School, within the San Ramon Valley School District, Contra Costa County</w:t>
      </w:r>
      <w:bookmarkEnd w:id="6"/>
    </w:p>
    <w:p w14:paraId="3EE06398" w14:textId="77777777" w:rsidR="00CF39E6" w:rsidRPr="00CF39E6" w:rsidRDefault="00CF39E6" w:rsidP="00CF39E6">
      <w:pPr>
        <w:rPr>
          <w:rFonts w:eastAsia="Times New Roman" w:cs="Arial"/>
          <w:szCs w:val="24"/>
        </w:rPr>
      </w:pPr>
      <w:r w:rsidRPr="00CF39E6">
        <w:rPr>
          <w:rFonts w:eastAsia="Times New Roman" w:cs="Arial"/>
          <w:szCs w:val="24"/>
        </w:rPr>
        <w:t>In addition to the finalists named above, the following students were identified as candidates for the 2025-2026 Student Member of the Board:</w:t>
      </w:r>
    </w:p>
    <w:p w14:paraId="41599955" w14:textId="77777777" w:rsidR="00CF39E6" w:rsidRPr="00CF39E6" w:rsidRDefault="00CF39E6" w:rsidP="00CF39E6">
      <w:pPr>
        <w:numPr>
          <w:ilvl w:val="0"/>
          <w:numId w:val="34"/>
        </w:numPr>
        <w:spacing w:before="240" w:after="0"/>
        <w:rPr>
          <w:rFonts w:eastAsia="Times New Roman" w:cs="Arial"/>
          <w:szCs w:val="24"/>
        </w:rPr>
      </w:pPr>
      <w:r w:rsidRPr="00CF39E6">
        <w:rPr>
          <w:rFonts w:eastAsia="Times New Roman" w:cs="Arial"/>
          <w:b/>
          <w:szCs w:val="24"/>
        </w:rPr>
        <w:t>Justine Chueh-Griffith,</w:t>
      </w:r>
      <w:r w:rsidRPr="00CF39E6">
        <w:rPr>
          <w:rFonts w:eastAsia="Times New Roman" w:cs="Arial"/>
          <w:szCs w:val="24"/>
        </w:rPr>
        <w:t xml:space="preserve"> West Campus High School, within the Sacramento City Unified School District, Sacramento County</w:t>
      </w:r>
    </w:p>
    <w:p w14:paraId="255C26ED" w14:textId="77777777" w:rsidR="00CF39E6" w:rsidRPr="00CF39E6" w:rsidRDefault="00CF39E6" w:rsidP="00CF39E6">
      <w:pPr>
        <w:numPr>
          <w:ilvl w:val="0"/>
          <w:numId w:val="34"/>
        </w:numPr>
        <w:spacing w:before="240" w:after="0"/>
        <w:rPr>
          <w:rFonts w:eastAsia="Times New Roman" w:cs="Arial"/>
          <w:szCs w:val="24"/>
        </w:rPr>
      </w:pPr>
      <w:r w:rsidRPr="00CF39E6">
        <w:rPr>
          <w:rFonts w:eastAsia="Times New Roman" w:cs="Arial"/>
          <w:b/>
          <w:szCs w:val="24"/>
        </w:rPr>
        <w:t>Tarun Rajesh,</w:t>
      </w:r>
      <w:r w:rsidRPr="00CF39E6">
        <w:rPr>
          <w:rFonts w:eastAsia="Times New Roman" w:cs="Arial"/>
          <w:szCs w:val="24"/>
        </w:rPr>
        <w:t xml:space="preserve"> Dublin High School, within the Dublin Unified School District, Alameda County</w:t>
      </w:r>
    </w:p>
    <w:p w14:paraId="5B4E0BCB" w14:textId="77777777" w:rsidR="00CF39E6" w:rsidRPr="00CF39E6" w:rsidRDefault="00CF39E6" w:rsidP="00CF39E6">
      <w:pPr>
        <w:numPr>
          <w:ilvl w:val="0"/>
          <w:numId w:val="34"/>
        </w:numPr>
        <w:spacing w:before="240"/>
        <w:rPr>
          <w:rFonts w:eastAsia="Times New Roman" w:cs="Arial"/>
          <w:szCs w:val="24"/>
        </w:rPr>
      </w:pPr>
      <w:r w:rsidRPr="00CF39E6">
        <w:rPr>
          <w:rFonts w:eastAsia="Times New Roman" w:cs="Arial"/>
          <w:b/>
          <w:szCs w:val="24"/>
        </w:rPr>
        <w:t>Ameya Ravi,</w:t>
      </w:r>
      <w:r w:rsidRPr="00CF39E6">
        <w:rPr>
          <w:rFonts w:eastAsia="Times New Roman" w:cs="Arial"/>
          <w:szCs w:val="24"/>
        </w:rPr>
        <w:t xml:space="preserve"> Washington High School, within the Fremont Unified School District, Alameda County</w:t>
      </w:r>
    </w:p>
    <w:p w14:paraId="5C273F57" w14:textId="77777777" w:rsidR="00CF39E6" w:rsidRPr="00CF39E6" w:rsidRDefault="00CF39E6" w:rsidP="00CF39E6">
      <w:pPr>
        <w:rPr>
          <w:rFonts w:eastAsia="Times New Roman" w:cs="Arial"/>
          <w:szCs w:val="24"/>
        </w:rPr>
      </w:pPr>
      <w:r w:rsidRPr="00CF39E6">
        <w:rPr>
          <w:rFonts w:eastAsia="Times New Roman" w:cs="Arial"/>
          <w:szCs w:val="24"/>
        </w:rPr>
        <w:t>The following students were also identified as semi-finalists for the 2025-2026 Student Member of the Board:</w:t>
      </w:r>
    </w:p>
    <w:p w14:paraId="68B5C937" w14:textId="77777777" w:rsidR="00CF39E6" w:rsidRPr="00CF39E6" w:rsidRDefault="00CF39E6" w:rsidP="00CF39E6">
      <w:pPr>
        <w:numPr>
          <w:ilvl w:val="0"/>
          <w:numId w:val="35"/>
        </w:numPr>
        <w:spacing w:after="0"/>
        <w:rPr>
          <w:rFonts w:eastAsia="Times New Roman" w:cs="Arial"/>
          <w:szCs w:val="24"/>
        </w:rPr>
      </w:pPr>
      <w:r w:rsidRPr="00CF39E6">
        <w:rPr>
          <w:rFonts w:eastAsia="Times New Roman" w:cs="Arial"/>
          <w:b/>
          <w:szCs w:val="24"/>
        </w:rPr>
        <w:t>Eduardo Abascal,</w:t>
      </w:r>
      <w:r w:rsidRPr="00CF39E6">
        <w:rPr>
          <w:rFonts w:eastAsia="Times New Roman" w:cs="Arial"/>
          <w:szCs w:val="24"/>
        </w:rPr>
        <w:t xml:space="preserve"> Saddleback High School, within the Santa Ana Unified School District, Orange County</w:t>
      </w:r>
    </w:p>
    <w:p w14:paraId="20F5304E" w14:textId="77777777" w:rsidR="00CF39E6" w:rsidRPr="00CF39E6" w:rsidRDefault="00CF39E6" w:rsidP="00023645">
      <w:pPr>
        <w:numPr>
          <w:ilvl w:val="0"/>
          <w:numId w:val="35"/>
        </w:numPr>
        <w:rPr>
          <w:rFonts w:eastAsia="Times New Roman" w:cs="Arial"/>
          <w:szCs w:val="24"/>
        </w:rPr>
      </w:pPr>
      <w:r w:rsidRPr="00CF39E6">
        <w:rPr>
          <w:rFonts w:eastAsia="Times New Roman" w:cs="Arial"/>
          <w:b/>
          <w:szCs w:val="24"/>
        </w:rPr>
        <w:lastRenderedPageBreak/>
        <w:t>Lennon Coffin,</w:t>
      </w:r>
      <w:r w:rsidRPr="00CF39E6">
        <w:rPr>
          <w:rFonts w:eastAsia="Times New Roman" w:cs="Arial"/>
          <w:szCs w:val="24"/>
        </w:rPr>
        <w:t xml:space="preserve"> Irvine High School, within the Irvine Unified School District, Orange County</w:t>
      </w:r>
    </w:p>
    <w:p w14:paraId="794AD455" w14:textId="77777777" w:rsidR="00CF39E6" w:rsidRPr="00CF39E6" w:rsidRDefault="00CF39E6" w:rsidP="00CF39E6">
      <w:pPr>
        <w:numPr>
          <w:ilvl w:val="0"/>
          <w:numId w:val="35"/>
        </w:numPr>
        <w:spacing w:after="0"/>
        <w:rPr>
          <w:rFonts w:eastAsia="Times New Roman" w:cs="Arial"/>
          <w:szCs w:val="24"/>
        </w:rPr>
      </w:pPr>
      <w:r w:rsidRPr="00CF39E6">
        <w:rPr>
          <w:rFonts w:eastAsia="Times New Roman" w:cs="Arial"/>
          <w:b/>
          <w:szCs w:val="24"/>
        </w:rPr>
        <w:t>Arnav Dagar,</w:t>
      </w:r>
      <w:r w:rsidRPr="00CF39E6">
        <w:rPr>
          <w:rFonts w:eastAsia="Times New Roman" w:cs="Arial"/>
          <w:szCs w:val="24"/>
        </w:rPr>
        <w:t xml:space="preserve"> Canyon Crest Academy, within the San Dieguito Union School District, San Diego County</w:t>
      </w:r>
    </w:p>
    <w:p w14:paraId="46C0C354" w14:textId="77777777" w:rsidR="00CF39E6" w:rsidRPr="00CF39E6" w:rsidRDefault="00CF39E6" w:rsidP="00CF39E6">
      <w:pPr>
        <w:numPr>
          <w:ilvl w:val="0"/>
          <w:numId w:val="35"/>
        </w:numPr>
        <w:spacing w:before="240" w:after="0"/>
        <w:rPr>
          <w:rFonts w:eastAsia="Times New Roman" w:cs="Arial"/>
          <w:szCs w:val="24"/>
        </w:rPr>
      </w:pPr>
      <w:r w:rsidRPr="00CF39E6">
        <w:rPr>
          <w:rFonts w:eastAsia="Times New Roman" w:cs="Arial"/>
          <w:b/>
          <w:szCs w:val="24"/>
        </w:rPr>
        <w:t>Jazmin Garcia,</w:t>
      </w:r>
      <w:r w:rsidRPr="00CF39E6">
        <w:rPr>
          <w:rFonts w:eastAsia="Times New Roman" w:cs="Arial"/>
          <w:szCs w:val="24"/>
        </w:rPr>
        <w:t xml:space="preserve"> Davis Senior High School, within the Davis Unified School District, Yolo County</w:t>
      </w:r>
    </w:p>
    <w:p w14:paraId="6C12507E" w14:textId="77777777" w:rsidR="00CF39E6" w:rsidRPr="00CF39E6" w:rsidRDefault="00CF39E6" w:rsidP="00CF39E6">
      <w:pPr>
        <w:numPr>
          <w:ilvl w:val="0"/>
          <w:numId w:val="35"/>
        </w:numPr>
        <w:spacing w:before="240" w:after="0"/>
        <w:rPr>
          <w:rFonts w:eastAsia="Times New Roman" w:cs="Arial"/>
          <w:szCs w:val="24"/>
        </w:rPr>
      </w:pPr>
      <w:r w:rsidRPr="00CF39E6">
        <w:rPr>
          <w:rFonts w:eastAsia="Times New Roman" w:cs="Arial"/>
          <w:b/>
          <w:color w:val="000000"/>
          <w:szCs w:val="24"/>
        </w:rPr>
        <w:t xml:space="preserve">Bridget McVey, </w:t>
      </w:r>
      <w:r w:rsidRPr="00CF39E6">
        <w:rPr>
          <w:rFonts w:eastAsia="Times New Roman" w:cs="Arial"/>
          <w:bCs/>
          <w:color w:val="000000"/>
          <w:szCs w:val="24"/>
        </w:rPr>
        <w:t>El Cerrito</w:t>
      </w:r>
      <w:r w:rsidRPr="00CF39E6">
        <w:rPr>
          <w:rFonts w:eastAsia="Times New Roman" w:cs="Arial"/>
          <w:b/>
          <w:color w:val="000000"/>
          <w:szCs w:val="24"/>
        </w:rPr>
        <w:t xml:space="preserve"> </w:t>
      </w:r>
      <w:r w:rsidRPr="00CF39E6">
        <w:rPr>
          <w:rFonts w:eastAsia="Times New Roman" w:cs="Arial"/>
          <w:color w:val="000000"/>
          <w:szCs w:val="24"/>
        </w:rPr>
        <w:t>High School, within the West Contra Costa Unified School District, Solano County</w:t>
      </w:r>
    </w:p>
    <w:p w14:paraId="3B419558" w14:textId="4768FD12" w:rsidR="00CF39E6" w:rsidRPr="00CF39E6" w:rsidRDefault="00CF39E6" w:rsidP="00CF39E6">
      <w:pPr>
        <w:numPr>
          <w:ilvl w:val="0"/>
          <w:numId w:val="35"/>
        </w:numPr>
        <w:spacing w:before="240"/>
        <w:rPr>
          <w:rFonts w:eastAsia="Times New Roman" w:cs="Arial"/>
          <w:szCs w:val="24"/>
        </w:rPr>
      </w:pPr>
      <w:r w:rsidRPr="00CF39E6">
        <w:rPr>
          <w:rFonts w:eastAsia="Times New Roman" w:cs="Arial"/>
          <w:b/>
          <w:color w:val="000000"/>
          <w:szCs w:val="24"/>
        </w:rPr>
        <w:t>Xariyah White,</w:t>
      </w:r>
      <w:r w:rsidRPr="00CF39E6">
        <w:rPr>
          <w:rFonts w:eastAsia="Times New Roman" w:cs="Arial"/>
          <w:color w:val="000000"/>
          <w:szCs w:val="24"/>
        </w:rPr>
        <w:t xml:space="preserve"> De Anza High School, within the West Contra Costa Unified School District, Solano County</w:t>
      </w:r>
    </w:p>
    <w:p w14:paraId="42804B60" w14:textId="3A257AE8" w:rsidR="001C5E92" w:rsidRDefault="001C5E92" w:rsidP="001C5E92">
      <w:pPr>
        <w:spacing w:before="240" w:after="0"/>
      </w:pPr>
      <w:r>
        <w:t xml:space="preserve">Member </w:t>
      </w:r>
      <w:r w:rsidR="005F4B13">
        <w:t>Lewis</w:t>
      </w:r>
      <w:r>
        <w:t xml:space="preserve"> seconded the motion.</w:t>
      </w:r>
    </w:p>
    <w:p w14:paraId="4ED87891" w14:textId="77777777" w:rsidR="001C5E92" w:rsidRPr="007A205C" w:rsidRDefault="001C5E92" w:rsidP="001C5E92">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61963295" w14:textId="6694F871" w:rsidR="001C5E92" w:rsidRPr="00DF4774" w:rsidRDefault="001C5E92" w:rsidP="001C5E92">
      <w:r w:rsidRPr="007A205C">
        <w:rPr>
          <w:b/>
        </w:rPr>
        <w:t xml:space="preserve">No votes: </w:t>
      </w:r>
      <w:r w:rsidR="005F4B13" w:rsidRPr="005F4B13">
        <w:rPr>
          <w:bCs/>
        </w:rPr>
        <w:t>None</w:t>
      </w:r>
    </w:p>
    <w:p w14:paraId="5A1F6B26" w14:textId="0F2D5A67" w:rsidR="001C5E92" w:rsidRPr="00311745" w:rsidRDefault="001C5E92" w:rsidP="001C5E92">
      <w:r w:rsidRPr="007A205C">
        <w:rPr>
          <w:b/>
        </w:rPr>
        <w:t>Members Absent:</w:t>
      </w:r>
      <w:r w:rsidR="005F4B13">
        <w:rPr>
          <w:b/>
        </w:rPr>
        <w:t xml:space="preserve"> </w:t>
      </w:r>
      <w:r w:rsidR="005F4B13" w:rsidRPr="005F4B13">
        <w:rPr>
          <w:bCs/>
        </w:rPr>
        <w:t>None</w:t>
      </w:r>
      <w:r w:rsidRPr="005F4B13">
        <w:rPr>
          <w:bCs/>
        </w:rPr>
        <w:t xml:space="preserve"> </w:t>
      </w:r>
    </w:p>
    <w:p w14:paraId="025E75AA" w14:textId="5AB2FE49" w:rsidR="001C5E92" w:rsidRPr="00311745" w:rsidRDefault="001C5E92" w:rsidP="001C5E92">
      <w:r w:rsidRPr="007A205C">
        <w:rPr>
          <w:b/>
        </w:rPr>
        <w:t xml:space="preserve">Abstentions: </w:t>
      </w:r>
      <w:r w:rsidR="005F4B13" w:rsidRPr="005F4B13">
        <w:rPr>
          <w:bCs/>
        </w:rPr>
        <w:t>None</w:t>
      </w:r>
    </w:p>
    <w:p w14:paraId="7CD49A99" w14:textId="0ACF606C" w:rsidR="001C5E92" w:rsidRPr="00311745" w:rsidRDefault="001C5E92" w:rsidP="001C5E92">
      <w:r w:rsidRPr="007A205C">
        <w:rPr>
          <w:b/>
        </w:rPr>
        <w:t xml:space="preserve">Recusals: </w:t>
      </w:r>
      <w:r w:rsidR="005F4B13" w:rsidRPr="005F4B13">
        <w:rPr>
          <w:bCs/>
        </w:rPr>
        <w:t>None</w:t>
      </w:r>
    </w:p>
    <w:p w14:paraId="033BE75C" w14:textId="7F3D5757" w:rsidR="001C5E92" w:rsidRPr="00C0558B" w:rsidRDefault="001C5E92" w:rsidP="001C5E92">
      <w:pPr>
        <w:spacing w:before="240" w:after="0"/>
      </w:pPr>
      <w:r w:rsidRPr="00311745">
        <w:t>The motion passed with</w:t>
      </w:r>
      <w:r>
        <w:t xml:space="preserve"> </w:t>
      </w:r>
      <w:r w:rsidR="005F4B13">
        <w:t>11</w:t>
      </w:r>
      <w:r>
        <w:t xml:space="preserve"> </w:t>
      </w:r>
      <w:r w:rsidRPr="00311745">
        <w:t>votes.</w:t>
      </w:r>
    </w:p>
    <w:bookmarkEnd w:id="5"/>
    <w:p w14:paraId="40D60719" w14:textId="77777777" w:rsidR="00ED0E82" w:rsidRDefault="00ED0E82" w:rsidP="00ED0E82">
      <w:pPr>
        <w:spacing w:after="0"/>
      </w:pPr>
    </w:p>
    <w:p w14:paraId="318E569A" w14:textId="77777777" w:rsidR="00010296" w:rsidRPr="00094DEC" w:rsidRDefault="00010296" w:rsidP="00010296">
      <w:pPr>
        <w:pStyle w:val="Heading4"/>
        <w:spacing w:before="0" w:after="0"/>
      </w:pPr>
      <w:r w:rsidRPr="00094DEC">
        <w:t>Item 0</w:t>
      </w:r>
      <w:r>
        <w:t>3</w:t>
      </w:r>
    </w:p>
    <w:p w14:paraId="3C9D1A07" w14:textId="45C80462" w:rsidR="00010296" w:rsidRPr="00ED0E82" w:rsidRDefault="00010296" w:rsidP="00CB751F">
      <w:pPr>
        <w:spacing w:after="0"/>
        <w:rPr>
          <w:rFonts w:eastAsia="Times New Roman" w:cs="Arial"/>
          <w:szCs w:val="24"/>
        </w:rPr>
      </w:pPr>
      <w:r w:rsidRPr="00094DEC">
        <w:rPr>
          <w:b/>
        </w:rPr>
        <w:t>Subject</w:t>
      </w:r>
      <w:r w:rsidRPr="00094DEC">
        <w:rPr>
          <w:rFonts w:cs="Arial"/>
          <w:b/>
          <w:szCs w:val="24"/>
        </w:rPr>
        <w:t>:</w:t>
      </w:r>
      <w:r w:rsidRPr="00094DEC">
        <w:rPr>
          <w:rFonts w:cs="Arial"/>
          <w:szCs w:val="24"/>
        </w:rPr>
        <w:t xml:space="preserve"> </w:t>
      </w:r>
      <w:r w:rsidR="00A502D5" w:rsidRPr="00A502D5">
        <w:rPr>
          <w:rFonts w:cs="Arial"/>
          <w:color w:val="000000"/>
          <w:szCs w:val="24"/>
          <w:shd w:val="clear" w:color="auto" w:fill="FFFFFF"/>
        </w:rPr>
        <w:t>Reports from the 2024 Student Advisory Board on Education.</w:t>
      </w:r>
    </w:p>
    <w:p w14:paraId="71FC4E57" w14:textId="78F7C1F8" w:rsidR="00010296" w:rsidRDefault="00010296" w:rsidP="00010296">
      <w:bookmarkStart w:id="7" w:name="_Hlk115337826"/>
      <w:r w:rsidRPr="00094DEC">
        <w:rPr>
          <w:b/>
        </w:rPr>
        <w:t>Type of Action:</w:t>
      </w:r>
      <w:r>
        <w:rPr>
          <w:b/>
        </w:rPr>
        <w:t xml:space="preserve"> </w:t>
      </w:r>
      <w:r w:rsidRPr="00016339">
        <w:t>Information</w:t>
      </w:r>
    </w:p>
    <w:p w14:paraId="04849570" w14:textId="75D63C00" w:rsidR="001C5E92" w:rsidRPr="001C5E92" w:rsidRDefault="00010296" w:rsidP="001C5E92">
      <w:pPr>
        <w:rPr>
          <w:rFonts w:eastAsia="Times New Roman" w:cs="Times New Roman"/>
          <w:szCs w:val="24"/>
        </w:rPr>
      </w:pPr>
      <w:r w:rsidRPr="00721567">
        <w:rPr>
          <w:rFonts w:eastAsia="Times New Roman" w:cs="Times New Roman"/>
          <w:b/>
          <w:color w:val="000000"/>
          <w:szCs w:val="24"/>
        </w:rPr>
        <w:t>Recommendation:</w:t>
      </w:r>
      <w:r>
        <w:rPr>
          <w:rFonts w:eastAsia="Times New Roman" w:cs="Times New Roman"/>
          <w:color w:val="000000"/>
          <w:szCs w:val="24"/>
        </w:rPr>
        <w:t xml:space="preserve"> </w:t>
      </w:r>
      <w:bookmarkStart w:id="8" w:name="_Hlk156292116"/>
      <w:r w:rsidR="001C5E92" w:rsidRPr="001C5E92">
        <w:rPr>
          <w:rFonts w:eastAsia="Times New Roman" w:cs="Times New Roman"/>
          <w:szCs w:val="24"/>
        </w:rPr>
        <w:t xml:space="preserve">Listen to student proposals from the 2024 </w:t>
      </w:r>
      <w:r w:rsidR="001C5E92">
        <w:rPr>
          <w:rFonts w:eastAsia="Times New Roman" w:cs="Times New Roman"/>
          <w:szCs w:val="24"/>
        </w:rPr>
        <w:t>Student Advisory Board on Education (</w:t>
      </w:r>
      <w:r w:rsidR="001C5E92" w:rsidRPr="001C5E92">
        <w:rPr>
          <w:rFonts w:eastAsia="Times New Roman" w:cs="Times New Roman"/>
          <w:szCs w:val="24"/>
        </w:rPr>
        <w:t>SABE</w:t>
      </w:r>
      <w:r w:rsidR="001C5E92">
        <w:rPr>
          <w:rFonts w:eastAsia="Times New Roman" w:cs="Times New Roman"/>
          <w:szCs w:val="24"/>
        </w:rPr>
        <w:t>)</w:t>
      </w:r>
      <w:r w:rsidR="001C5E92" w:rsidRPr="001C5E92">
        <w:rPr>
          <w:rFonts w:eastAsia="Times New Roman" w:cs="Times New Roman"/>
          <w:szCs w:val="24"/>
        </w:rPr>
        <w:t xml:space="preserve"> Conference</w:t>
      </w:r>
      <w:r w:rsidR="008761C4">
        <w:rPr>
          <w:rFonts w:eastAsia="Times New Roman" w:cs="Times New Roman"/>
          <w:szCs w:val="24"/>
        </w:rPr>
        <w:t xml:space="preserve">, as identified in the Item Addendum. </w:t>
      </w:r>
    </w:p>
    <w:p w14:paraId="321E8F06" w14:textId="03AAFFA4" w:rsidR="008323DB" w:rsidRPr="00C567A7" w:rsidRDefault="00010296" w:rsidP="00112DD8">
      <w:pPr>
        <w:rPr>
          <w:sz w:val="32"/>
          <w:szCs w:val="32"/>
        </w:rPr>
      </w:pPr>
      <w:r w:rsidRPr="007F0712">
        <w:rPr>
          <w:b/>
        </w:rPr>
        <w:t>ACTION</w:t>
      </w:r>
      <w:r>
        <w:rPr>
          <w:b/>
        </w:rPr>
        <w:t>:</w:t>
      </w:r>
      <w:r w:rsidRPr="007F0712">
        <w:t xml:space="preserve"> </w:t>
      </w:r>
      <w:r w:rsidR="008323DB">
        <w:t xml:space="preserve">No Action Taken. </w:t>
      </w:r>
      <w:bookmarkEnd w:id="3"/>
      <w:bookmarkEnd w:id="7"/>
      <w:bookmarkEnd w:id="8"/>
    </w:p>
    <w:p w14:paraId="5B45025C" w14:textId="77777777" w:rsidR="005721E2" w:rsidRPr="00C567A7" w:rsidRDefault="005721E2" w:rsidP="005721E2">
      <w:pPr>
        <w:pStyle w:val="Heading3"/>
        <w:spacing w:before="0"/>
        <w:jc w:val="center"/>
        <w:rPr>
          <w:szCs w:val="32"/>
        </w:rPr>
      </w:pPr>
      <w:r w:rsidRPr="00C567A7">
        <w:rPr>
          <w:szCs w:val="32"/>
        </w:rPr>
        <w:t xml:space="preserve">CLOSED SESSION </w:t>
      </w:r>
    </w:p>
    <w:p w14:paraId="017860DD" w14:textId="7A3F8CA0" w:rsidR="005721E2" w:rsidRPr="00A13516" w:rsidRDefault="005721E2" w:rsidP="005721E2">
      <w:r>
        <w:t>President Darling-Hammond announced that in Closed Session</w:t>
      </w:r>
      <w:r w:rsidRPr="00573154">
        <w:t xml:space="preserve"> the Board </w:t>
      </w:r>
      <w:r>
        <w:t xml:space="preserve">will </w:t>
      </w:r>
      <w:r w:rsidRPr="00573154">
        <w:t>discu</w:t>
      </w:r>
      <w:r>
        <w:t>ss</w:t>
      </w:r>
      <w:r w:rsidRPr="00573154">
        <w:t xml:space="preserve"> and/or </w:t>
      </w:r>
      <w:proofErr w:type="gramStart"/>
      <w:r w:rsidRPr="00573154">
        <w:t>t</w:t>
      </w:r>
      <w:r>
        <w:t>ake action</w:t>
      </w:r>
      <w:proofErr w:type="gramEnd"/>
      <w:r>
        <w:t xml:space="preserve"> on the following case:</w:t>
      </w:r>
    </w:p>
    <w:p w14:paraId="02289ECF" w14:textId="77777777" w:rsidR="005721E2" w:rsidRDefault="005721E2" w:rsidP="005721E2">
      <w:pPr>
        <w:pStyle w:val="ListParagraph"/>
        <w:numPr>
          <w:ilvl w:val="0"/>
          <w:numId w:val="20"/>
        </w:numPr>
        <w:spacing w:after="200" w:line="276" w:lineRule="auto"/>
        <w:contextualSpacing/>
        <w:rPr>
          <w:rFonts w:cs="Arial"/>
          <w:i/>
          <w:iCs/>
          <w:szCs w:val="24"/>
        </w:rPr>
      </w:pPr>
      <w:r w:rsidRPr="00A13516">
        <w:rPr>
          <w:rFonts w:cs="Arial"/>
          <w:i/>
          <w:iCs/>
          <w:szCs w:val="24"/>
        </w:rPr>
        <w:t>Emma C. v. State</w:t>
      </w:r>
    </w:p>
    <w:p w14:paraId="2A68E304" w14:textId="77777777" w:rsidR="005721E2" w:rsidRDefault="005721E2" w:rsidP="00112DD8"/>
    <w:p w14:paraId="4C56B2AC" w14:textId="77777777" w:rsidR="00D751D3" w:rsidRPr="00F81CFF" w:rsidRDefault="00D751D3" w:rsidP="00D751D3">
      <w:pPr>
        <w:keepNext/>
        <w:keepLines/>
        <w:spacing w:before="240"/>
        <w:jc w:val="center"/>
        <w:outlineLvl w:val="2"/>
        <w:rPr>
          <w:rFonts w:eastAsia="Times New Roman" w:cstheme="majorBidi"/>
          <w:i/>
          <w:sz w:val="32"/>
          <w:szCs w:val="24"/>
        </w:rPr>
      </w:pPr>
      <w:r>
        <w:rPr>
          <w:rFonts w:eastAsia="Times New Roman" w:cstheme="majorBidi"/>
          <w:i/>
          <w:sz w:val="32"/>
          <w:szCs w:val="24"/>
        </w:rPr>
        <w:t xml:space="preserve">REPORT OUT OF </w:t>
      </w:r>
      <w:r w:rsidRPr="00F81CFF">
        <w:rPr>
          <w:rFonts w:eastAsia="Times New Roman" w:cstheme="majorBidi"/>
          <w:i/>
          <w:sz w:val="32"/>
          <w:szCs w:val="24"/>
        </w:rPr>
        <w:t>CLOSED SESSION</w:t>
      </w:r>
    </w:p>
    <w:p w14:paraId="351140A9" w14:textId="3AB25D59" w:rsidR="00D751D3" w:rsidRDefault="00D751D3" w:rsidP="00D751D3">
      <w:r>
        <w:t>President Darling-Hammond announced</w:t>
      </w:r>
      <w:r w:rsidR="005721E2">
        <w:t xml:space="preserve"> that</w:t>
      </w:r>
      <w:r>
        <w:t xml:space="preserve"> in Closed Session</w:t>
      </w:r>
      <w:r w:rsidRPr="00573154">
        <w:t xml:space="preserve"> the Board discussed and/or </w:t>
      </w:r>
      <w:proofErr w:type="gramStart"/>
      <w:r w:rsidRPr="00573154">
        <w:t>to</w:t>
      </w:r>
      <w:r>
        <w:t>ok action</w:t>
      </w:r>
      <w:proofErr w:type="gramEnd"/>
      <w:r>
        <w:t xml:space="preserve"> on the following case:</w:t>
      </w:r>
    </w:p>
    <w:p w14:paraId="4ECA922D" w14:textId="3F9BE374" w:rsidR="00D751D3" w:rsidRDefault="00D751D3" w:rsidP="00D751D3">
      <w:pPr>
        <w:pStyle w:val="ListParagraph"/>
        <w:numPr>
          <w:ilvl w:val="0"/>
          <w:numId w:val="33"/>
        </w:numPr>
        <w:rPr>
          <w:i/>
        </w:rPr>
      </w:pPr>
      <w:r w:rsidRPr="00DA7848">
        <w:rPr>
          <w:i/>
        </w:rPr>
        <w:t>Emma C. v. State</w:t>
      </w:r>
    </w:p>
    <w:p w14:paraId="56034354" w14:textId="77777777" w:rsidR="00C567A7" w:rsidRPr="00C567A7" w:rsidRDefault="00C567A7" w:rsidP="00C567A7">
      <w:pPr>
        <w:pStyle w:val="ListParagraph"/>
        <w:ind w:firstLine="0"/>
        <w:rPr>
          <w:i/>
        </w:rPr>
      </w:pPr>
    </w:p>
    <w:p w14:paraId="727A96D5" w14:textId="3F441676" w:rsidR="00010296" w:rsidRDefault="00010296" w:rsidP="00010296">
      <w:pPr>
        <w:pStyle w:val="Heading4"/>
        <w:spacing w:before="0" w:after="0"/>
      </w:pPr>
      <w:r>
        <w:t>Item 04</w:t>
      </w:r>
    </w:p>
    <w:p w14:paraId="63F9654F" w14:textId="2E53DF44" w:rsidR="00010296" w:rsidRPr="00A502D5" w:rsidRDefault="00010296" w:rsidP="004D34E0">
      <w:pPr>
        <w:spacing w:after="0"/>
        <w:rPr>
          <w:rFonts w:eastAsia="Arial" w:cs="Arial"/>
          <w:szCs w:val="24"/>
        </w:rPr>
      </w:pPr>
      <w:r w:rsidRPr="002443F7">
        <w:rPr>
          <w:b/>
        </w:rPr>
        <w:t>Subject</w:t>
      </w:r>
      <w:r w:rsidR="00F76EA1">
        <w:rPr>
          <w:b/>
        </w:rPr>
        <w:t>:</w:t>
      </w:r>
      <w:r w:rsidR="005223A2">
        <w:rPr>
          <w:b/>
        </w:rPr>
        <w:t xml:space="preserve"> </w:t>
      </w:r>
      <w:r w:rsidR="00A502D5" w:rsidRPr="00A502D5">
        <w:rPr>
          <w:rFonts w:cs="Arial"/>
          <w:color w:val="000000"/>
          <w:szCs w:val="24"/>
          <w:shd w:val="clear" w:color="auto" w:fill="FFFFFF"/>
        </w:rPr>
        <w:t>The Local Control and Accountability Plan Template – Adoption of the Revised Local Control and Accountability Plan Template, Consistent with California </w:t>
      </w:r>
      <w:r w:rsidR="00A502D5" w:rsidRPr="00A502D5">
        <w:rPr>
          <w:rStyle w:val="Emphasis"/>
          <w:rFonts w:cs="Arial"/>
          <w:color w:val="000000"/>
          <w:szCs w:val="24"/>
          <w:shd w:val="clear" w:color="auto" w:fill="FFFFFF"/>
        </w:rPr>
        <w:t>Education Code</w:t>
      </w:r>
      <w:r w:rsidR="00A502D5" w:rsidRPr="00A502D5">
        <w:rPr>
          <w:rFonts w:cs="Arial"/>
          <w:color w:val="000000"/>
          <w:szCs w:val="24"/>
          <w:shd w:val="clear" w:color="auto" w:fill="FFFFFF"/>
        </w:rPr>
        <w:t> Section 52064.4.</w:t>
      </w:r>
    </w:p>
    <w:p w14:paraId="71B07252" w14:textId="77D9EA18" w:rsidR="00010296" w:rsidRPr="004130A5" w:rsidRDefault="00010296" w:rsidP="00010296">
      <w:pPr>
        <w:rPr>
          <w:rFonts w:eastAsia="Times New Roman" w:cs="Times New Roman"/>
          <w:color w:val="000000" w:themeColor="text1"/>
          <w:szCs w:val="24"/>
        </w:rPr>
      </w:pPr>
      <w:r w:rsidRPr="002443F7">
        <w:rPr>
          <w:b/>
        </w:rPr>
        <w:t>Type of Action:</w:t>
      </w:r>
      <w:r>
        <w:t xml:space="preserve"> </w:t>
      </w:r>
      <w:r w:rsidR="00A502D5">
        <w:t xml:space="preserve">Action, </w:t>
      </w:r>
      <w:r>
        <w:t>Information</w:t>
      </w:r>
    </w:p>
    <w:p w14:paraId="060E951C" w14:textId="77777777" w:rsidR="00EC5EE3" w:rsidRPr="00EC5EE3" w:rsidRDefault="00010296" w:rsidP="00E0275C">
      <w:pPr>
        <w:rPr>
          <w:rFonts w:eastAsia="Times New Roman" w:cs="Arial"/>
          <w:szCs w:val="24"/>
        </w:rPr>
      </w:pPr>
      <w:r w:rsidRPr="00363081">
        <w:rPr>
          <w:b/>
        </w:rPr>
        <w:t>Recommendation:</w:t>
      </w:r>
      <w:r>
        <w:t xml:space="preserve"> </w:t>
      </w:r>
      <w:bookmarkStart w:id="9" w:name="_Hlk115337961"/>
      <w:r w:rsidR="00EC5EE3" w:rsidRPr="00EC5EE3">
        <w:rPr>
          <w:rFonts w:eastAsia="Times New Roman" w:cs="Arial"/>
          <w:szCs w:val="24"/>
        </w:rPr>
        <w:t>The CDE recommends that the SBE adopt the proposed revisions to the LCAP template and instructions and allow the CDE, in collaboration with SBE staff, to make any necessary typographical or formatting corrections as the documents are prepared for posting on the CDE website.</w:t>
      </w:r>
    </w:p>
    <w:p w14:paraId="2282D01B" w14:textId="2E480135" w:rsidR="001C5E92" w:rsidRPr="00C567A7" w:rsidRDefault="001C5E92" w:rsidP="001C5E92">
      <w:r w:rsidRPr="00053069">
        <w:rPr>
          <w:b/>
        </w:rPr>
        <w:t>ACTION:</w:t>
      </w:r>
      <w:r w:rsidRPr="00053069">
        <w:t xml:space="preserve"> </w:t>
      </w:r>
      <w:r>
        <w:t xml:space="preserve">Member </w:t>
      </w:r>
      <w:r w:rsidR="00B65331">
        <w:t xml:space="preserve">Glover Woods </w:t>
      </w:r>
      <w:r w:rsidR="005721E2">
        <w:t>moved to approve the CDE staff recommendation.</w:t>
      </w:r>
    </w:p>
    <w:p w14:paraId="0F766B3C" w14:textId="18A6399D" w:rsidR="001C5E92" w:rsidRDefault="001C5E92" w:rsidP="001C5E92">
      <w:pPr>
        <w:spacing w:before="240" w:after="0"/>
      </w:pPr>
      <w:r>
        <w:t xml:space="preserve">Member </w:t>
      </w:r>
      <w:r w:rsidR="00B65331">
        <w:t>Escobedo</w:t>
      </w:r>
      <w:r>
        <w:t xml:space="preserve"> seconded the motion.</w:t>
      </w:r>
    </w:p>
    <w:p w14:paraId="4CFCA4F4" w14:textId="77777777" w:rsidR="001C5E92" w:rsidRPr="007A205C" w:rsidRDefault="001C5E92" w:rsidP="001C5E92">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1350FB69" w14:textId="6CB7F780" w:rsidR="001C5E92" w:rsidRPr="00DF4774" w:rsidRDefault="001C5E92" w:rsidP="001C5E92">
      <w:r w:rsidRPr="007A205C">
        <w:rPr>
          <w:b/>
        </w:rPr>
        <w:t xml:space="preserve">No votes: </w:t>
      </w:r>
      <w:r w:rsidR="00B65331" w:rsidRPr="00B65331">
        <w:rPr>
          <w:bCs/>
        </w:rPr>
        <w:t>None</w:t>
      </w:r>
    </w:p>
    <w:p w14:paraId="24C9ABA9" w14:textId="1102F9B3" w:rsidR="001C5E92" w:rsidRPr="00311745" w:rsidRDefault="001C5E92" w:rsidP="001C5E92">
      <w:r w:rsidRPr="007A205C">
        <w:rPr>
          <w:b/>
        </w:rPr>
        <w:t>Members Absent:</w:t>
      </w:r>
      <w:r w:rsidR="00B65331">
        <w:rPr>
          <w:b/>
        </w:rPr>
        <w:t xml:space="preserve"> </w:t>
      </w:r>
      <w:r w:rsidR="00B65331" w:rsidRPr="00B65331">
        <w:rPr>
          <w:bCs/>
        </w:rPr>
        <w:t>None</w:t>
      </w:r>
      <w:r w:rsidRPr="00B65331">
        <w:rPr>
          <w:bCs/>
        </w:rPr>
        <w:t xml:space="preserve"> </w:t>
      </w:r>
    </w:p>
    <w:p w14:paraId="67CB34EE" w14:textId="5B8B44A4" w:rsidR="001C5E92" w:rsidRPr="00311745" w:rsidRDefault="001C5E92" w:rsidP="001C5E92">
      <w:r w:rsidRPr="007A205C">
        <w:rPr>
          <w:b/>
        </w:rPr>
        <w:t xml:space="preserve">Abstentions: </w:t>
      </w:r>
      <w:r w:rsidR="00B65331" w:rsidRPr="00B65331">
        <w:rPr>
          <w:bCs/>
        </w:rPr>
        <w:t>None</w:t>
      </w:r>
    </w:p>
    <w:p w14:paraId="79BA73B0" w14:textId="7940F924" w:rsidR="001C5E92" w:rsidRPr="00311745" w:rsidRDefault="001C5E92" w:rsidP="001C5E92">
      <w:r w:rsidRPr="007A205C">
        <w:rPr>
          <w:b/>
        </w:rPr>
        <w:t xml:space="preserve">Recusals: </w:t>
      </w:r>
      <w:r w:rsidR="00B65331" w:rsidRPr="00B65331">
        <w:rPr>
          <w:bCs/>
        </w:rPr>
        <w:t>None</w:t>
      </w:r>
    </w:p>
    <w:p w14:paraId="4DC33973" w14:textId="5B93AFC9" w:rsidR="00E413C8" w:rsidRPr="007A205C" w:rsidRDefault="001C5E92" w:rsidP="00E0275C">
      <w:pPr>
        <w:spacing w:before="240" w:after="0"/>
      </w:pPr>
      <w:r w:rsidRPr="00311745">
        <w:t>The motion passed with</w:t>
      </w:r>
      <w:r>
        <w:t xml:space="preserve"> </w:t>
      </w:r>
      <w:r w:rsidR="00B65331">
        <w:t>11</w:t>
      </w:r>
      <w:r>
        <w:t xml:space="preserve"> </w:t>
      </w:r>
      <w:r w:rsidRPr="00311745">
        <w:t>votes.</w:t>
      </w:r>
    </w:p>
    <w:bookmarkEnd w:id="9"/>
    <w:p w14:paraId="24C5AD54" w14:textId="77777777" w:rsidR="00D35FC9" w:rsidRPr="00523159" w:rsidRDefault="00D35FC9" w:rsidP="00D35FC9">
      <w:pPr>
        <w:pStyle w:val="Heading4"/>
        <w:spacing w:after="0"/>
      </w:pPr>
      <w:r w:rsidRPr="00523159">
        <w:t xml:space="preserve">Item </w:t>
      </w:r>
      <w:r>
        <w:t>05</w:t>
      </w:r>
    </w:p>
    <w:p w14:paraId="027CA19C" w14:textId="77777777" w:rsidR="00EC5EE3" w:rsidRDefault="00D35FC9" w:rsidP="00EC5EE3">
      <w:pPr>
        <w:spacing w:after="0"/>
        <w:rPr>
          <w:rFonts w:eastAsia="Arial" w:cs="Times New Roman"/>
          <w:b/>
          <w:szCs w:val="24"/>
        </w:rPr>
      </w:pPr>
      <w:r w:rsidRPr="0043080E">
        <w:rPr>
          <w:rFonts w:cs="Arial"/>
          <w:b/>
        </w:rPr>
        <w:t>Subject:</w:t>
      </w:r>
      <w:r>
        <w:rPr>
          <w:b/>
        </w:rPr>
        <w:t xml:space="preserve"> </w:t>
      </w:r>
      <w:r w:rsidR="00ED0E82">
        <w:rPr>
          <w:rFonts w:ascii="Helvetica" w:hAnsi="Helvetica" w:cs="Helvetica"/>
          <w:color w:val="000000"/>
          <w:sz w:val="27"/>
          <w:szCs w:val="27"/>
          <w:shd w:val="clear" w:color="auto" w:fill="FFFFFF"/>
        </w:rPr>
        <w:t> </w:t>
      </w:r>
      <w:r w:rsidR="00EC5EE3" w:rsidRPr="00EC5EE3">
        <w:rPr>
          <w:rFonts w:eastAsia="Arial" w:cs="Times New Roman"/>
          <w:szCs w:val="24"/>
        </w:rPr>
        <w:t>California Assessment of Student Performance and Progress and English Language Proficiency Assessments for California: Request for Approval of the Proposed Revisions to the Reporting Achievement Level Descriptors and Student Score Reports; and Updates on Program Activities.</w:t>
      </w:r>
    </w:p>
    <w:p w14:paraId="1981E0CA" w14:textId="5A40C970" w:rsidR="00D35FC9" w:rsidRPr="00EC5EE3" w:rsidRDefault="00D35FC9" w:rsidP="00D35FC9">
      <w:pPr>
        <w:rPr>
          <w:rFonts w:eastAsia="Arial" w:cs="Times New Roman"/>
          <w:b/>
          <w:szCs w:val="24"/>
        </w:rPr>
      </w:pPr>
      <w:r w:rsidRPr="002443F7">
        <w:rPr>
          <w:b/>
        </w:rPr>
        <w:t>Type of Action:</w:t>
      </w:r>
      <w:r>
        <w:t xml:space="preserve"> Action, Information</w:t>
      </w:r>
    </w:p>
    <w:p w14:paraId="41B3AB76" w14:textId="3FA8FE18" w:rsidR="00D35FC9" w:rsidRPr="00EC5EE3" w:rsidRDefault="00D35FC9" w:rsidP="00A502D5">
      <w:pPr>
        <w:rPr>
          <w:rFonts w:eastAsia="Times New Roman" w:cs="Arial"/>
          <w:szCs w:val="24"/>
        </w:rPr>
      </w:pPr>
      <w:r w:rsidRPr="0057748F">
        <w:rPr>
          <w:rFonts w:eastAsia="Times New Roman" w:cs="Times New Roman"/>
          <w:b/>
        </w:rPr>
        <w:lastRenderedPageBreak/>
        <w:t>Recommendation:</w:t>
      </w:r>
      <w:r>
        <w:rPr>
          <w:rFonts w:eastAsia="Times New Roman" w:cs="Times New Roman"/>
          <w:b/>
        </w:rPr>
        <w:t xml:space="preserve"> </w:t>
      </w:r>
      <w:r w:rsidR="00EC5EE3" w:rsidRPr="00EC5EE3">
        <w:rPr>
          <w:rFonts w:eastAsia="Times New Roman" w:cs="Times New Roman"/>
          <w:szCs w:val="24"/>
        </w:rPr>
        <w:t xml:space="preserve">The CDE recommends that the </w:t>
      </w:r>
      <w:r w:rsidR="00E0275C">
        <w:rPr>
          <w:rFonts w:eastAsia="Times New Roman" w:cs="Times New Roman"/>
          <w:szCs w:val="24"/>
        </w:rPr>
        <w:t>SBE</w:t>
      </w:r>
      <w:r w:rsidR="00EC5EE3" w:rsidRPr="00EC5EE3">
        <w:rPr>
          <w:rFonts w:eastAsia="Times New Roman" w:cs="Times New Roman"/>
          <w:szCs w:val="24"/>
        </w:rPr>
        <w:t xml:space="preserve"> approve the </w:t>
      </w:r>
      <w:r w:rsidR="00EC5EE3" w:rsidRPr="00EC5EE3">
        <w:rPr>
          <w:rFonts w:eastAsia="Times New Roman" w:cs="Arial"/>
          <w:szCs w:val="24"/>
        </w:rPr>
        <w:t xml:space="preserve">proposed revisions to the reporting </w:t>
      </w:r>
      <w:r w:rsidR="00E0275C">
        <w:rPr>
          <w:rFonts w:eastAsia="Times New Roman" w:cs="Arial"/>
          <w:szCs w:val="24"/>
        </w:rPr>
        <w:t>Achievement Level Descriptors (</w:t>
      </w:r>
      <w:r w:rsidR="00EC5EE3" w:rsidRPr="00EC5EE3">
        <w:rPr>
          <w:rFonts w:eastAsia="Times New Roman" w:cs="Arial"/>
          <w:szCs w:val="24"/>
        </w:rPr>
        <w:t>ALDs</w:t>
      </w:r>
      <w:r w:rsidR="00E0275C">
        <w:rPr>
          <w:rFonts w:eastAsia="Times New Roman" w:cs="Arial"/>
          <w:szCs w:val="24"/>
        </w:rPr>
        <w:t>)</w:t>
      </w:r>
      <w:r w:rsidR="00EC5EE3" w:rsidRPr="00EC5EE3">
        <w:rPr>
          <w:rFonts w:eastAsia="Times New Roman" w:cs="Arial"/>
          <w:szCs w:val="24"/>
        </w:rPr>
        <w:t xml:space="preserve"> and labels </w:t>
      </w:r>
      <w:r w:rsidR="00EC5EE3" w:rsidRPr="00EC5EE3">
        <w:rPr>
          <w:rFonts w:eastAsia="Times New Roman" w:cs="Times New Roman"/>
          <w:szCs w:val="24"/>
        </w:rPr>
        <w:t xml:space="preserve">for the Smarter Balanced Summative Assessments for </w:t>
      </w:r>
      <w:r w:rsidR="00D0385D">
        <w:t>English Language Arts/Literacy (</w:t>
      </w:r>
      <w:r w:rsidR="00EC5EE3" w:rsidRPr="00EC5EE3">
        <w:rPr>
          <w:rFonts w:eastAsia="Times New Roman" w:cs="Times New Roman"/>
          <w:szCs w:val="24"/>
        </w:rPr>
        <w:t>ELA</w:t>
      </w:r>
      <w:r w:rsidR="00D0385D">
        <w:rPr>
          <w:rFonts w:eastAsia="Times New Roman" w:cs="Times New Roman"/>
          <w:szCs w:val="24"/>
        </w:rPr>
        <w:t>)</w:t>
      </w:r>
      <w:r w:rsidR="00EC5EE3" w:rsidRPr="00EC5EE3">
        <w:rPr>
          <w:rFonts w:eastAsia="Times New Roman" w:cs="Times New Roman"/>
          <w:szCs w:val="24"/>
        </w:rPr>
        <w:t xml:space="preserve"> and Mathematics and </w:t>
      </w:r>
      <w:r w:rsidR="00F25C10">
        <w:rPr>
          <w:rFonts w:eastAsia="Times New Roman" w:cs="Times New Roman"/>
          <w:szCs w:val="24"/>
        </w:rPr>
        <w:t>California Science Test (</w:t>
      </w:r>
      <w:r w:rsidR="00EC5EE3" w:rsidRPr="00EC5EE3">
        <w:rPr>
          <w:rFonts w:eastAsia="Times New Roman" w:cs="Times New Roman"/>
          <w:szCs w:val="24"/>
        </w:rPr>
        <w:t>CAST</w:t>
      </w:r>
      <w:r w:rsidR="00F25C10">
        <w:rPr>
          <w:rFonts w:eastAsia="Times New Roman" w:cs="Times New Roman"/>
          <w:szCs w:val="24"/>
        </w:rPr>
        <w:t>)</w:t>
      </w:r>
      <w:r w:rsidR="00EC5EE3" w:rsidRPr="00EC5EE3">
        <w:rPr>
          <w:rFonts w:eastAsia="Times New Roman" w:cs="Times New Roman"/>
          <w:szCs w:val="24"/>
        </w:rPr>
        <w:t xml:space="preserve"> as provided in Tables 1B, 2B, and 3B. The CDE also recommends that the SBE approve the proposed revisions to the </w:t>
      </w:r>
      <w:r w:rsidR="00E0275C">
        <w:rPr>
          <w:rFonts w:eastAsia="Times New Roman" w:cs="Times New Roman"/>
          <w:szCs w:val="24"/>
        </w:rPr>
        <w:t>Student Score Reports (</w:t>
      </w:r>
      <w:r w:rsidR="00EC5EE3" w:rsidRPr="00EC5EE3">
        <w:rPr>
          <w:rFonts w:eastAsia="Times New Roman" w:cs="Times New Roman"/>
          <w:szCs w:val="24"/>
        </w:rPr>
        <w:t>SSRs</w:t>
      </w:r>
      <w:r w:rsidR="00E0275C">
        <w:rPr>
          <w:rFonts w:eastAsia="Times New Roman" w:cs="Times New Roman"/>
          <w:szCs w:val="24"/>
        </w:rPr>
        <w:t>)</w:t>
      </w:r>
      <w:r w:rsidR="00EC5EE3" w:rsidRPr="00EC5EE3">
        <w:rPr>
          <w:rFonts w:eastAsia="Times New Roman" w:cs="Times New Roman"/>
          <w:szCs w:val="24"/>
        </w:rPr>
        <w:t xml:space="preserve"> for the Smarter Balanced Summative Assessments for ELA and Mathematics, CAST, and Initial ELPAC as provided in Attachments 2 and 3.</w:t>
      </w:r>
    </w:p>
    <w:p w14:paraId="5E7B2A01" w14:textId="70EC65E6" w:rsidR="001C5E92" w:rsidRPr="001D3445" w:rsidRDefault="001C5E92" w:rsidP="00A502D5">
      <w:pPr>
        <w:rPr>
          <w:rFonts w:eastAsiaTheme="minorEastAsia" w:cs="Arial"/>
          <w:szCs w:val="24"/>
        </w:rPr>
      </w:pPr>
      <w:r w:rsidRPr="00053069">
        <w:rPr>
          <w:b/>
        </w:rPr>
        <w:t>ACTION:</w:t>
      </w:r>
      <w:r w:rsidRPr="00053069">
        <w:t xml:space="preserve"> </w:t>
      </w:r>
      <w:r w:rsidR="001D3445">
        <w:t>No Action Taken.</w:t>
      </w:r>
    </w:p>
    <w:p w14:paraId="4868E527" w14:textId="2D3E8EDA" w:rsidR="00A502D5" w:rsidRPr="00D35FC9" w:rsidRDefault="00A502D5" w:rsidP="00A502D5">
      <w:pPr>
        <w:pStyle w:val="Heading3"/>
        <w:jc w:val="center"/>
      </w:pPr>
      <w:r>
        <w:t>REGULAR CONSENT ITEMS</w:t>
      </w:r>
      <w:r>
        <w:br/>
      </w:r>
      <w:r w:rsidRPr="004D34E0">
        <w:t>(Item 0</w:t>
      </w:r>
      <w:r>
        <w:t>6</w:t>
      </w:r>
      <w:r w:rsidR="00D751D3">
        <w:t xml:space="preserve"> through Item 08, and Item 10 through Item 12</w:t>
      </w:r>
      <w:r>
        <w:t>)</w:t>
      </w:r>
    </w:p>
    <w:p w14:paraId="55F532F7" w14:textId="4780C481" w:rsidR="00EA61F2" w:rsidRPr="00D35FC9" w:rsidRDefault="00EA61F2" w:rsidP="00D35FC9">
      <w:pPr>
        <w:pStyle w:val="Heading4"/>
        <w:spacing w:after="0"/>
      </w:pPr>
      <w:r w:rsidRPr="00D35FC9">
        <w:t>It</w:t>
      </w:r>
      <w:r w:rsidR="00D35FC9" w:rsidRPr="00D35FC9">
        <w:t>e</w:t>
      </w:r>
      <w:r w:rsidRPr="00D35FC9">
        <w:t>m 06</w:t>
      </w:r>
    </w:p>
    <w:p w14:paraId="3AB12445" w14:textId="307E3851" w:rsidR="00EA61F2" w:rsidRPr="00EC5EE3" w:rsidRDefault="00EA61F2" w:rsidP="00EC5EE3">
      <w:pPr>
        <w:spacing w:after="0"/>
        <w:rPr>
          <w:rFonts w:eastAsia="Times New Roman" w:cs="Times New Roman"/>
          <w:szCs w:val="24"/>
          <w:highlight w:val="lightGray"/>
        </w:rPr>
      </w:pPr>
      <w:r w:rsidRPr="00727D8B">
        <w:rPr>
          <w:rFonts w:cs="Arial"/>
          <w:b/>
          <w:szCs w:val="24"/>
        </w:rPr>
        <w:t xml:space="preserve">Subject: </w:t>
      </w:r>
      <w:r w:rsidR="00EC5EE3" w:rsidRPr="00EC5EE3">
        <w:rPr>
          <w:rFonts w:eastAsia="Times New Roman" w:cs="Times New Roman"/>
          <w:szCs w:val="24"/>
        </w:rPr>
        <w:t>The Federal Every Student Succeeds Act: Authorization to Pursue a Waiver for the 2024–25 School Year of the 1.0 Percent Cap on the Percentage of Eligible Students with the Most Significant Cognitive Disabilities Who May Be Assessed with an Alternate Assessment Aligned with Alternate Academic Achievement Standards for English Language Arts/Literacy, Mathematics, and Science.</w:t>
      </w:r>
    </w:p>
    <w:p w14:paraId="38C92C2E" w14:textId="77777777" w:rsidR="00EA61F2" w:rsidRPr="00F00CE7" w:rsidRDefault="00EA61F2" w:rsidP="00EA61F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35958F5F" w14:textId="420333E0" w:rsidR="00EC5EE3" w:rsidRPr="00EC5EE3" w:rsidRDefault="00EA61F2" w:rsidP="00EC5EE3">
      <w:pPr>
        <w:rPr>
          <w:rFonts w:eastAsia="Times New Roman" w:cs="Arial"/>
          <w:color w:val="000000" w:themeColor="text1"/>
          <w:szCs w:val="24"/>
        </w:rPr>
      </w:pPr>
      <w:r w:rsidRPr="00727D8B">
        <w:rPr>
          <w:rFonts w:eastAsia="Times New Roman" w:cs="Arial"/>
          <w:b/>
          <w:szCs w:val="24"/>
        </w:rPr>
        <w:t>Recommendation:</w:t>
      </w:r>
      <w:r w:rsidRPr="00727D8B">
        <w:rPr>
          <w:rFonts w:eastAsia="Times New Roman" w:cs="Arial"/>
          <w:szCs w:val="24"/>
        </w:rPr>
        <w:t xml:space="preserve"> </w:t>
      </w:r>
      <w:r w:rsidR="00EC5EE3" w:rsidRPr="00EC5EE3">
        <w:rPr>
          <w:rFonts w:eastAsia="Times New Roman" w:cs="Arial"/>
          <w:color w:val="000000"/>
          <w:szCs w:val="24"/>
          <w:shd w:val="clear" w:color="auto" w:fill="FFFFFF"/>
        </w:rPr>
        <w:t xml:space="preserve">The CDE recommends that the </w:t>
      </w:r>
      <w:r w:rsidR="00EC5EE3">
        <w:rPr>
          <w:rFonts w:eastAsia="Times New Roman" w:cs="Arial"/>
          <w:color w:val="000000"/>
          <w:szCs w:val="24"/>
          <w:shd w:val="clear" w:color="auto" w:fill="FFFFFF"/>
        </w:rPr>
        <w:t>SBE</w:t>
      </w:r>
      <w:r w:rsidR="00EC5EE3" w:rsidRPr="00EC5EE3">
        <w:rPr>
          <w:rFonts w:eastAsia="Times New Roman" w:cs="Arial"/>
          <w:color w:val="000000"/>
          <w:szCs w:val="24"/>
          <w:shd w:val="clear" w:color="auto" w:fill="FFFFFF"/>
        </w:rPr>
        <w:t xml:space="preserve"> authorize the CDE to submit to the U.S. Department of Education (ED) a request for the waiver of the requirement to assess less than 1.0 percent of eligible students with an alternate assessment for ELA, mathematics, and science for the 2024–25 administration found in Attachment 1.</w:t>
      </w:r>
    </w:p>
    <w:p w14:paraId="4F3CEC13" w14:textId="342D4CDC" w:rsidR="00A502D5" w:rsidRPr="00EC5EE3" w:rsidRDefault="00EC5EE3" w:rsidP="007E7003">
      <w:pPr>
        <w:rPr>
          <w:rFonts w:eastAsia="Times New Roman" w:cs="Arial"/>
          <w:color w:val="000000" w:themeColor="text1"/>
          <w:szCs w:val="24"/>
        </w:rPr>
      </w:pPr>
      <w:r w:rsidRPr="00EC5EE3">
        <w:rPr>
          <w:rFonts w:eastAsia="Times New Roman" w:cs="Arial"/>
          <w:color w:val="000000" w:themeColor="text1"/>
          <w:szCs w:val="24"/>
        </w:rPr>
        <w:t>The CDE also recommends that the SBE authorize the CDE to submit to the ED a request for a waiver of the requirement that a request for a waiver of the 1.0 percent cap be submitted at least 90 days before the beginning of the annual testing window for the CAA for ELA, mathematics, and science.</w:t>
      </w:r>
    </w:p>
    <w:p w14:paraId="7BF12525" w14:textId="77777777" w:rsidR="00EA61F2" w:rsidRPr="00D35FC9" w:rsidRDefault="00EA61F2" w:rsidP="00D35FC9">
      <w:pPr>
        <w:pStyle w:val="Heading4"/>
        <w:spacing w:after="0"/>
      </w:pPr>
      <w:r w:rsidRPr="00D35FC9">
        <w:t>Item 07</w:t>
      </w:r>
    </w:p>
    <w:p w14:paraId="0694D872" w14:textId="77777777" w:rsidR="00EC5EE3" w:rsidRDefault="00EA61F2" w:rsidP="00EC5EE3">
      <w:pPr>
        <w:spacing w:after="0"/>
        <w:rPr>
          <w:rFonts w:eastAsia="Times New Roman" w:cs="Times New Roman"/>
          <w:szCs w:val="24"/>
        </w:rPr>
      </w:pPr>
      <w:r w:rsidRPr="00727D8B">
        <w:rPr>
          <w:rFonts w:cs="Arial"/>
          <w:b/>
          <w:szCs w:val="24"/>
        </w:rPr>
        <w:t xml:space="preserve">Subject: </w:t>
      </w:r>
      <w:r w:rsidR="00EC5EE3" w:rsidRPr="00EC5EE3">
        <w:rPr>
          <w:rFonts w:eastAsia="Times New Roman" w:cs="Times New Roman"/>
          <w:szCs w:val="24"/>
        </w:rPr>
        <w:t>California Assessment of Student Performance and Progress System and English Language Proficiency Assessments for California: Determination of the Release of Up to 10 Percent Withheld for the 2023–24 Regents of the University of California, Santa Cruz Contract.</w:t>
      </w:r>
    </w:p>
    <w:p w14:paraId="22599814" w14:textId="60390580" w:rsidR="00EA61F2" w:rsidRDefault="00EA61F2" w:rsidP="00EC5EE3">
      <w:pPr>
        <w:spacing w:after="0"/>
        <w:rPr>
          <w:rFonts w:cs="Arial"/>
          <w:color w:val="000000"/>
          <w:szCs w:val="24"/>
        </w:rPr>
      </w:pPr>
      <w:r w:rsidRPr="00F00CE7">
        <w:rPr>
          <w:rStyle w:val="Strong"/>
          <w:rFonts w:eastAsiaTheme="majorEastAsia" w:cs="Arial"/>
          <w:color w:val="000000"/>
          <w:szCs w:val="24"/>
        </w:rPr>
        <w:t>Type of Action:</w:t>
      </w:r>
      <w:r w:rsidRPr="00F00CE7">
        <w:rPr>
          <w:rFonts w:cs="Arial"/>
          <w:color w:val="000000"/>
          <w:szCs w:val="24"/>
        </w:rPr>
        <w:t xml:space="preserve"> Action, Information, Consent</w:t>
      </w:r>
    </w:p>
    <w:p w14:paraId="3F08F6EA" w14:textId="0591CFBC" w:rsidR="00EA61F2" w:rsidRPr="007E7003" w:rsidRDefault="00EA61F2" w:rsidP="007E7003">
      <w:pPr>
        <w:spacing w:before="240"/>
        <w:rPr>
          <w:rFonts w:eastAsia="Times New Roman" w:cs="Times New Roman"/>
          <w:b/>
          <w:bCs/>
          <w:szCs w:val="24"/>
        </w:rPr>
      </w:pPr>
      <w:r w:rsidRPr="00727D8B">
        <w:rPr>
          <w:rStyle w:val="Bullet1Char"/>
          <w:rFonts w:cs="Arial"/>
          <w:b/>
          <w:bCs/>
          <w:szCs w:val="24"/>
        </w:rPr>
        <w:t>Recommendation:</w:t>
      </w:r>
      <w:r w:rsidRPr="00727D8B">
        <w:rPr>
          <w:rFonts w:cs="Arial"/>
          <w:szCs w:val="24"/>
        </w:rPr>
        <w:t xml:space="preserve"> </w:t>
      </w:r>
      <w:r w:rsidR="00EC5EE3" w:rsidRPr="00EC5EE3">
        <w:rPr>
          <w:rFonts w:eastAsia="Times New Roman" w:cs="Times New Roman"/>
          <w:szCs w:val="24"/>
        </w:rPr>
        <w:t>The CDE recommends the release of the full amount of $</w:t>
      </w:r>
      <w:r w:rsidR="00EC5EE3" w:rsidRPr="00EC5EE3">
        <w:rPr>
          <w:rFonts w:eastAsia="Arial" w:cs="Times New Roman"/>
          <w:color w:val="000000" w:themeColor="text1"/>
          <w:szCs w:val="24"/>
        </w:rPr>
        <w:t>72,455.62</w:t>
      </w:r>
      <w:r w:rsidR="00EC5EE3" w:rsidRPr="00EC5EE3">
        <w:rPr>
          <w:rFonts w:eastAsia="Times New Roman" w:cs="Times New Roman"/>
          <w:szCs w:val="24"/>
        </w:rPr>
        <w:t>, representing the 10 percent withheld from the UCSC contract for activities to develop and maintain the California Educator Reporting System (CERS) for the reporting of individual and group results from CAASPP and ELPAC. The 10 percent funds were withheld during fiscal year (FY) 2023–24 from invoices paid with existing CAASPP and ELPAC System contract funding. The amounts per task are listed in Attachment 1.</w:t>
      </w:r>
    </w:p>
    <w:p w14:paraId="4F8B1DDF" w14:textId="77777777" w:rsidR="00EA61F2" w:rsidRPr="00D35FC9" w:rsidRDefault="00EA61F2" w:rsidP="00D35FC9">
      <w:pPr>
        <w:pStyle w:val="Heading4"/>
        <w:spacing w:after="0"/>
      </w:pPr>
      <w:r w:rsidRPr="00D35FC9">
        <w:lastRenderedPageBreak/>
        <w:t>Item 08</w:t>
      </w:r>
    </w:p>
    <w:p w14:paraId="2705C769" w14:textId="7427B18E" w:rsidR="00EA61F2" w:rsidRPr="00EC5EE3" w:rsidRDefault="00EA61F2" w:rsidP="00EC5EE3">
      <w:pPr>
        <w:spacing w:after="0"/>
        <w:rPr>
          <w:rFonts w:eastAsia="Times New Roman" w:cs="Times New Roman"/>
          <w:b/>
          <w:szCs w:val="24"/>
        </w:rPr>
      </w:pPr>
      <w:r w:rsidRPr="00727D8B">
        <w:rPr>
          <w:rFonts w:cs="Arial"/>
          <w:b/>
          <w:szCs w:val="24"/>
        </w:rPr>
        <w:t xml:space="preserve">Subject: </w:t>
      </w:r>
      <w:r w:rsidR="00EC5EE3" w:rsidRPr="00EC5EE3">
        <w:rPr>
          <w:rFonts w:eastAsia="Times New Roman" w:cs="Times New Roman"/>
          <w:szCs w:val="24"/>
        </w:rPr>
        <w:t>California Assessment of Student Performance and Progress and English Language Proficiency Assessments for California: Determination of the Release of the 10 Percent Withheld from the Educational Testing Service Contract for Fiscal Year 2023–24.</w:t>
      </w:r>
    </w:p>
    <w:p w14:paraId="23BFC0FE" w14:textId="61BD7F80" w:rsidR="00EA61F2" w:rsidRPr="00F00CE7" w:rsidRDefault="00EA61F2" w:rsidP="00EA61F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r w:rsidR="005223A2" w:rsidRPr="00F00CE7">
        <w:rPr>
          <w:rFonts w:ascii="Arial" w:hAnsi="Arial" w:cs="Arial"/>
          <w:color w:val="000000"/>
        </w:rPr>
        <w:t>, Consent</w:t>
      </w:r>
    </w:p>
    <w:p w14:paraId="0B781795" w14:textId="05C7D41A" w:rsidR="005223A2" w:rsidRPr="00EC5EE3" w:rsidRDefault="00EA61F2" w:rsidP="00EC5EE3">
      <w:pPr>
        <w:spacing w:before="240"/>
        <w:rPr>
          <w:rFonts w:eastAsia="Times New Roman" w:cs="Arial"/>
          <w:szCs w:val="24"/>
        </w:rPr>
      </w:pPr>
      <w:r w:rsidRPr="00727D8B">
        <w:rPr>
          <w:rFonts w:eastAsia="Times New Roman" w:cs="Arial"/>
          <w:b/>
          <w:szCs w:val="24"/>
        </w:rPr>
        <w:t>Recommendation:</w:t>
      </w:r>
      <w:r w:rsidRPr="00727D8B">
        <w:rPr>
          <w:rFonts w:eastAsia="Times New Roman" w:cs="Arial"/>
          <w:szCs w:val="24"/>
        </w:rPr>
        <w:t xml:space="preserve"> </w:t>
      </w:r>
      <w:r w:rsidR="00EC5EE3" w:rsidRPr="00EC5EE3">
        <w:rPr>
          <w:rFonts w:eastAsia="Times New Roman" w:cs="Arial"/>
          <w:szCs w:val="24"/>
        </w:rPr>
        <w:t xml:space="preserve">The CDE recommends releasing </w:t>
      </w:r>
      <w:r w:rsidR="00EC5EE3" w:rsidRPr="00EC5EE3">
        <w:rPr>
          <w:rFonts w:eastAsia="Times New Roman" w:cs="Times New Roman"/>
          <w:color w:val="000000" w:themeColor="text1"/>
          <w:szCs w:val="24"/>
        </w:rPr>
        <w:t xml:space="preserve">$8,589,512.29 </w:t>
      </w:r>
      <w:r w:rsidR="00EC5EE3" w:rsidRPr="00EC5EE3">
        <w:rPr>
          <w:rFonts w:eastAsia="Times New Roman" w:cs="Arial"/>
          <w:szCs w:val="24"/>
        </w:rPr>
        <w:t xml:space="preserve">to ETS from funds withheld during FY 2023–24 for the successful completion of component tasks as stated within the contract scope of work (SOW) under contract number (CN) 220002. The details per task by administration for FY 2023–24 </w:t>
      </w:r>
      <w:proofErr w:type="gramStart"/>
      <w:r w:rsidR="00EC5EE3" w:rsidRPr="00EC5EE3">
        <w:rPr>
          <w:rFonts w:eastAsia="Times New Roman" w:cs="Arial"/>
          <w:szCs w:val="24"/>
        </w:rPr>
        <w:t>are</w:t>
      </w:r>
      <w:proofErr w:type="gramEnd"/>
      <w:r w:rsidR="00EC5EE3" w:rsidRPr="00EC5EE3">
        <w:rPr>
          <w:rFonts w:eastAsia="Times New Roman" w:cs="Arial"/>
          <w:szCs w:val="24"/>
        </w:rPr>
        <w:t xml:space="preserve"> listed in Attachment 2.</w:t>
      </w:r>
    </w:p>
    <w:p w14:paraId="4E810ADC" w14:textId="1D5DAAAA" w:rsidR="00885CBA" w:rsidRPr="002F34FA" w:rsidRDefault="00885CBA" w:rsidP="002F34FA">
      <w:pPr>
        <w:rPr>
          <w:strike/>
        </w:rPr>
      </w:pPr>
      <w:r w:rsidRPr="002F34FA">
        <w:rPr>
          <w:rStyle w:val="Strong"/>
          <w:rFonts w:cs="Arial"/>
          <w:i/>
          <w:iCs/>
          <w:color w:val="000000"/>
          <w:szCs w:val="24"/>
          <w:shd w:val="clear" w:color="auto" w:fill="FFFFFF"/>
        </w:rPr>
        <w:t>Item 09 was withdrawn by the SBE on November 12, 2024, because the permanent regulations that were the subject of this item were accepted by Office of Administrative Law on November 6, 2024, and submitted to the Secretary of State on November 6, 2024, which has obviated the need for further action on adoption of the emergency regulations at this time</w:t>
      </w:r>
    </w:p>
    <w:p w14:paraId="78733E7F" w14:textId="760F92D6" w:rsidR="009F5526" w:rsidRPr="00885CBA" w:rsidRDefault="009F5526" w:rsidP="00D35FC9">
      <w:pPr>
        <w:pStyle w:val="Heading4"/>
        <w:spacing w:after="0"/>
        <w:rPr>
          <w:strike/>
        </w:rPr>
      </w:pPr>
      <w:r w:rsidRPr="00885CBA">
        <w:rPr>
          <w:strike/>
        </w:rPr>
        <w:t>Item 09</w:t>
      </w:r>
    </w:p>
    <w:p w14:paraId="78318BCA" w14:textId="4B283AEA" w:rsidR="009F5526" w:rsidRPr="00885CBA" w:rsidRDefault="009F5526" w:rsidP="00D35FC9">
      <w:pPr>
        <w:spacing w:after="0"/>
        <w:rPr>
          <w:rFonts w:eastAsia="Times New Roman" w:cs="Times New Roman"/>
          <w:b/>
          <w:bCs/>
          <w:strike/>
          <w:szCs w:val="24"/>
        </w:rPr>
      </w:pPr>
      <w:r w:rsidRPr="00885CBA">
        <w:rPr>
          <w:rFonts w:cs="Arial"/>
          <w:b/>
          <w:strike/>
          <w:szCs w:val="24"/>
        </w:rPr>
        <w:t>Subject</w:t>
      </w:r>
      <w:r w:rsidR="007A205C" w:rsidRPr="00885CBA">
        <w:rPr>
          <w:rFonts w:cs="Arial"/>
          <w:b/>
          <w:strike/>
          <w:szCs w:val="24"/>
        </w:rPr>
        <w:t xml:space="preserve">: </w:t>
      </w:r>
      <w:r w:rsidR="00EC5EE3" w:rsidRPr="00885CBA">
        <w:rPr>
          <w:rFonts w:eastAsia="Arial" w:cs="Arial"/>
          <w:strike/>
          <w:color w:val="000000" w:themeColor="text1"/>
          <w:szCs w:val="24"/>
        </w:rPr>
        <w:t>California Assessment of Student Performance and Progress Regulations—</w:t>
      </w:r>
      <w:r w:rsidR="00EC5EE3" w:rsidRPr="00885CBA">
        <w:rPr>
          <w:rFonts w:eastAsia="Times New Roman" w:cs="Arial"/>
          <w:strike/>
          <w:szCs w:val="24"/>
        </w:rPr>
        <w:t xml:space="preserve">Approve the Finding of Emergency and Second Readoption of Emergency Regulations for Proposed Amendments to the </w:t>
      </w:r>
      <w:r w:rsidR="00EC5EE3" w:rsidRPr="00885CBA">
        <w:rPr>
          <w:rFonts w:eastAsia="Times New Roman" w:cs="Arial"/>
          <w:i/>
          <w:iCs/>
          <w:strike/>
          <w:szCs w:val="24"/>
        </w:rPr>
        <w:t>California Code of Regulations</w:t>
      </w:r>
      <w:r w:rsidR="00EC5EE3" w:rsidRPr="00885CBA">
        <w:rPr>
          <w:rFonts w:eastAsia="Times New Roman" w:cs="Arial"/>
          <w:strike/>
          <w:szCs w:val="24"/>
        </w:rPr>
        <w:t>, Title 5, Section 855.</w:t>
      </w:r>
    </w:p>
    <w:p w14:paraId="0B6559D9" w14:textId="53BB134A" w:rsidR="009F5526" w:rsidRPr="00885CBA" w:rsidRDefault="009F5526" w:rsidP="009F5526">
      <w:pPr>
        <w:pStyle w:val="NormalWeb"/>
        <w:shd w:val="clear" w:color="auto" w:fill="FFFFFF"/>
        <w:spacing w:before="0" w:beforeAutospacing="0" w:after="240" w:afterAutospacing="0"/>
        <w:rPr>
          <w:rFonts w:ascii="Arial" w:hAnsi="Arial" w:cs="Arial"/>
          <w:strike/>
          <w:color w:val="000000"/>
        </w:rPr>
      </w:pPr>
      <w:r w:rsidRPr="00885CBA">
        <w:rPr>
          <w:rStyle w:val="Strong"/>
          <w:rFonts w:ascii="Arial" w:eastAsiaTheme="majorEastAsia" w:hAnsi="Arial" w:cs="Arial"/>
          <w:strike/>
          <w:color w:val="000000"/>
        </w:rPr>
        <w:t>Type of Action:</w:t>
      </w:r>
      <w:r w:rsidRPr="00885CBA">
        <w:rPr>
          <w:rFonts w:ascii="Arial" w:hAnsi="Arial" w:cs="Arial"/>
          <w:strike/>
          <w:color w:val="000000"/>
        </w:rPr>
        <w:t xml:space="preserve"> Action, Information</w:t>
      </w:r>
      <w:r w:rsidR="005223A2" w:rsidRPr="00885CBA">
        <w:rPr>
          <w:rFonts w:ascii="Arial" w:hAnsi="Arial" w:cs="Arial"/>
          <w:strike/>
          <w:color w:val="000000"/>
        </w:rPr>
        <w:t>, Consent</w:t>
      </w:r>
    </w:p>
    <w:p w14:paraId="4BD6DA19" w14:textId="104E1E1D" w:rsidR="00EC5EE3" w:rsidRPr="00885CBA" w:rsidRDefault="009F5526" w:rsidP="00EC5EE3">
      <w:pPr>
        <w:rPr>
          <w:rFonts w:eastAsia="Times New Roman" w:cs="Times New Roman"/>
          <w:strike/>
          <w:szCs w:val="24"/>
        </w:rPr>
      </w:pPr>
      <w:r w:rsidRPr="00885CBA">
        <w:rPr>
          <w:rFonts w:cs="Arial"/>
          <w:b/>
          <w:strike/>
          <w:szCs w:val="24"/>
        </w:rPr>
        <w:t xml:space="preserve">Recommendation: </w:t>
      </w:r>
      <w:r w:rsidR="00EC5EE3" w:rsidRPr="00885CBA">
        <w:rPr>
          <w:rFonts w:eastAsia="Times New Roman" w:cs="Times New Roman"/>
          <w:strike/>
          <w:szCs w:val="24"/>
        </w:rPr>
        <w:t>The CDE recommends the SBE take the following actions:</w:t>
      </w:r>
    </w:p>
    <w:p w14:paraId="0C79BCB0" w14:textId="77777777" w:rsidR="00EC5EE3" w:rsidRPr="00885CBA" w:rsidRDefault="00EC5EE3" w:rsidP="00EC5EE3">
      <w:pPr>
        <w:numPr>
          <w:ilvl w:val="0"/>
          <w:numId w:val="25"/>
        </w:numPr>
        <w:spacing w:after="0"/>
        <w:rPr>
          <w:rFonts w:eastAsia="Times New Roman" w:cs="Times New Roman"/>
          <w:strike/>
          <w:szCs w:val="24"/>
        </w:rPr>
      </w:pPr>
      <w:r w:rsidRPr="00885CBA">
        <w:rPr>
          <w:rFonts w:eastAsia="Times New Roman" w:cs="Times New Roman"/>
          <w:strike/>
          <w:szCs w:val="24"/>
        </w:rPr>
        <w:t>Approve the Finding of Emergency</w:t>
      </w:r>
    </w:p>
    <w:p w14:paraId="354869FB" w14:textId="77777777" w:rsidR="00EC5EE3" w:rsidRPr="00885CBA" w:rsidRDefault="00EC5EE3" w:rsidP="00EC5EE3">
      <w:pPr>
        <w:numPr>
          <w:ilvl w:val="0"/>
          <w:numId w:val="25"/>
        </w:numPr>
        <w:spacing w:after="0"/>
        <w:rPr>
          <w:rFonts w:eastAsia="Times New Roman" w:cs="Times New Roman"/>
          <w:strike/>
          <w:szCs w:val="24"/>
        </w:rPr>
      </w:pPr>
      <w:r w:rsidRPr="00885CBA">
        <w:rPr>
          <w:rFonts w:eastAsia="Times New Roman" w:cs="Times New Roman"/>
          <w:strike/>
          <w:szCs w:val="24"/>
        </w:rPr>
        <w:t xml:space="preserve">Readopt the proposed Emergency Regulations </w:t>
      </w:r>
    </w:p>
    <w:p w14:paraId="361684F2" w14:textId="77777777" w:rsidR="00EC5EE3" w:rsidRPr="00885CBA" w:rsidRDefault="00EC5EE3" w:rsidP="00EC5EE3">
      <w:pPr>
        <w:numPr>
          <w:ilvl w:val="0"/>
          <w:numId w:val="25"/>
        </w:numPr>
        <w:spacing w:after="0"/>
        <w:rPr>
          <w:rFonts w:eastAsia="Times New Roman" w:cs="Times New Roman"/>
          <w:strike/>
          <w:szCs w:val="24"/>
        </w:rPr>
      </w:pPr>
      <w:r w:rsidRPr="00885CBA">
        <w:rPr>
          <w:rFonts w:eastAsia="Times New Roman" w:cs="Times New Roman"/>
          <w:strike/>
          <w:szCs w:val="24"/>
        </w:rPr>
        <w:t>Direct the CDE to circulate the required Notice of Proposed Emergency Action, and then submit the Emergency Regulations to the Office of Administrative Law (OAL) for approval</w:t>
      </w:r>
    </w:p>
    <w:p w14:paraId="26EC0473" w14:textId="74BC165A" w:rsidR="00CA3C09" w:rsidRPr="00885CBA" w:rsidRDefault="00EC5EE3" w:rsidP="00185A3B">
      <w:pPr>
        <w:numPr>
          <w:ilvl w:val="0"/>
          <w:numId w:val="25"/>
        </w:numPr>
        <w:rPr>
          <w:rFonts w:eastAsia="Times New Roman" w:cs="Arial"/>
          <w:b/>
          <w:bCs/>
          <w:strike/>
          <w:szCs w:val="24"/>
        </w:rPr>
      </w:pPr>
      <w:r w:rsidRPr="00885CBA">
        <w:rPr>
          <w:rFonts w:eastAsia="Times New Roman" w:cs="Times New Roman"/>
          <w:strike/>
          <w:szCs w:val="24"/>
        </w:rPr>
        <w:t>Authorize the CDE to take any necessary action to respond to any direction or concern expressed by the OAL during its review of the Finding of Emergency and proposed emergency regulations</w:t>
      </w:r>
    </w:p>
    <w:p w14:paraId="6E636ED6" w14:textId="40A2DB4E" w:rsidR="00885CBA" w:rsidRPr="00885CBA" w:rsidRDefault="00885CBA" w:rsidP="00885CBA">
      <w:pPr>
        <w:rPr>
          <w:rFonts w:eastAsia="Times New Roman" w:cs="Arial"/>
          <w:strike/>
          <w:szCs w:val="24"/>
        </w:rPr>
      </w:pPr>
      <w:r w:rsidRPr="00885CBA">
        <w:rPr>
          <w:rFonts w:cs="Arial"/>
          <w:color w:val="000000"/>
          <w:szCs w:val="24"/>
          <w:shd w:val="clear" w:color="auto" w:fill="FFFFFF"/>
        </w:rPr>
        <w:t>[Note: the preceding information about Item 09 contains strikethroughs which indicate the item has been withdrawn.]</w:t>
      </w:r>
    </w:p>
    <w:p w14:paraId="3BA3C195" w14:textId="2A1117D7" w:rsidR="005223A2" w:rsidRPr="00D35FC9" w:rsidRDefault="005223A2" w:rsidP="00D35FC9">
      <w:pPr>
        <w:pStyle w:val="Heading4"/>
        <w:spacing w:after="0"/>
      </w:pPr>
      <w:r w:rsidRPr="00D35FC9">
        <w:t>Item 10</w:t>
      </w:r>
    </w:p>
    <w:p w14:paraId="144649B2" w14:textId="02AD4157" w:rsidR="005223A2" w:rsidRPr="00EC5EE3" w:rsidRDefault="005223A2" w:rsidP="00EC5EE3">
      <w:pPr>
        <w:spacing w:after="0"/>
        <w:rPr>
          <w:rFonts w:eastAsia="Times New Roman" w:cs="Times New Roman"/>
          <w:szCs w:val="24"/>
        </w:rPr>
      </w:pPr>
      <w:r w:rsidRPr="00727D8B">
        <w:rPr>
          <w:rFonts w:cs="Arial"/>
          <w:b/>
          <w:szCs w:val="24"/>
        </w:rPr>
        <w:t>Subject</w:t>
      </w:r>
      <w:r w:rsidR="00504CFB" w:rsidRPr="00727D8B">
        <w:rPr>
          <w:rFonts w:cs="Arial"/>
          <w:b/>
          <w:szCs w:val="24"/>
        </w:rPr>
        <w:t xml:space="preserve">: </w:t>
      </w:r>
      <w:r w:rsidR="00EC5EE3" w:rsidRPr="00EC5EE3">
        <w:rPr>
          <w:rFonts w:eastAsia="Times New Roman" w:cs="Times New Roman"/>
          <w:szCs w:val="24"/>
        </w:rPr>
        <w:t xml:space="preserve">Assignment of Charter School Numbers to Newly Established Charter Schools, Pursuant to California </w:t>
      </w:r>
      <w:r w:rsidR="00EC5EE3" w:rsidRPr="00EC5EE3">
        <w:rPr>
          <w:rFonts w:eastAsia="Times New Roman" w:cs="Times New Roman"/>
          <w:i/>
          <w:iCs/>
          <w:szCs w:val="24"/>
        </w:rPr>
        <w:t xml:space="preserve">Education Code </w:t>
      </w:r>
      <w:r w:rsidR="00EC5EE3" w:rsidRPr="00EC5EE3">
        <w:rPr>
          <w:rFonts w:eastAsia="Times New Roman" w:cs="Times New Roman"/>
          <w:szCs w:val="24"/>
        </w:rPr>
        <w:t>Section 47602.</w:t>
      </w:r>
    </w:p>
    <w:p w14:paraId="6785FFF6" w14:textId="77777777"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1A234A03" w14:textId="77777777" w:rsidR="00EC5EE3" w:rsidRPr="00EC5EE3" w:rsidRDefault="005223A2" w:rsidP="00EC5EE3">
      <w:pPr>
        <w:rPr>
          <w:rFonts w:eastAsia="Times New Roman" w:cs="Times New Roman"/>
          <w:szCs w:val="24"/>
        </w:rPr>
      </w:pPr>
      <w:r w:rsidRPr="00727D8B">
        <w:rPr>
          <w:rFonts w:cs="Arial"/>
          <w:b/>
          <w:szCs w:val="24"/>
        </w:rPr>
        <w:t xml:space="preserve">Recommendation: </w:t>
      </w:r>
      <w:r w:rsidR="00EC5EE3" w:rsidRPr="00EC5EE3">
        <w:rPr>
          <w:rFonts w:eastAsia="Times New Roman" w:cs="Times New Roman"/>
          <w:szCs w:val="24"/>
        </w:rPr>
        <w:t>The CDE recommends that the SBE assign charter numbers to the charter schools identified in Attachment 1.</w:t>
      </w:r>
    </w:p>
    <w:p w14:paraId="62CD9E73" w14:textId="6E0BEF11" w:rsidR="005223A2" w:rsidRPr="00D35FC9" w:rsidRDefault="005223A2" w:rsidP="00D35FC9">
      <w:pPr>
        <w:pStyle w:val="Heading4"/>
        <w:spacing w:after="0"/>
      </w:pPr>
      <w:r w:rsidRPr="00D35FC9">
        <w:lastRenderedPageBreak/>
        <w:t>Item 11</w:t>
      </w:r>
    </w:p>
    <w:p w14:paraId="05449F70" w14:textId="48A58C1A" w:rsidR="005223A2" w:rsidRPr="00EC5EE3" w:rsidRDefault="005223A2" w:rsidP="00EC5EE3">
      <w:pPr>
        <w:spacing w:after="0"/>
        <w:rPr>
          <w:rFonts w:eastAsia="Times New Roman" w:cs="Arial"/>
          <w:b/>
          <w:bCs/>
          <w:caps/>
          <w:szCs w:val="24"/>
        </w:rPr>
      </w:pPr>
      <w:r w:rsidRPr="00727D8B">
        <w:rPr>
          <w:rFonts w:cs="Arial"/>
          <w:b/>
          <w:szCs w:val="24"/>
        </w:rPr>
        <w:t>Subject</w:t>
      </w:r>
      <w:r w:rsidR="00504CFB" w:rsidRPr="00727D8B">
        <w:rPr>
          <w:rFonts w:cs="Arial"/>
          <w:b/>
          <w:szCs w:val="24"/>
        </w:rPr>
        <w:t xml:space="preserve">: </w:t>
      </w:r>
      <w:r w:rsidR="00EC5EE3" w:rsidRPr="00EC5EE3">
        <w:rPr>
          <w:rFonts w:eastAsia="Times New Roman" w:cs="Arial"/>
          <w:szCs w:val="24"/>
        </w:rPr>
        <w:t>Approval of 2024–25 Consolidated Applications.</w:t>
      </w:r>
    </w:p>
    <w:p w14:paraId="34A53041" w14:textId="77777777"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4038F9AA" w14:textId="730FFFFC" w:rsidR="005223A2" w:rsidRPr="00D53793" w:rsidRDefault="005223A2" w:rsidP="00BB41FB">
      <w:pPr>
        <w:rPr>
          <w:rFonts w:eastAsia="Times New Roman" w:cs="Times New Roman"/>
          <w:szCs w:val="24"/>
          <w:highlight w:val="lightGray"/>
        </w:rPr>
      </w:pPr>
      <w:r w:rsidRPr="00727D8B">
        <w:rPr>
          <w:rFonts w:cs="Arial"/>
          <w:b/>
          <w:szCs w:val="24"/>
        </w:rPr>
        <w:t xml:space="preserve">Recommendation: </w:t>
      </w:r>
      <w:r w:rsidR="00EC5EE3" w:rsidRPr="00EC5EE3">
        <w:rPr>
          <w:rFonts w:eastAsia="Times New Roman" w:cs="Arial"/>
          <w:szCs w:val="24"/>
        </w:rPr>
        <w:t xml:space="preserve">The CDE recommends that the SBE </w:t>
      </w:r>
      <w:r w:rsidR="00EC5EE3" w:rsidRPr="00EC5EE3">
        <w:rPr>
          <w:rFonts w:eastAsia="Times New Roman" w:cs="Times New Roman"/>
          <w:szCs w:val="24"/>
        </w:rPr>
        <w:t xml:space="preserve">approve the 2024–25 </w:t>
      </w:r>
      <w:proofErr w:type="spellStart"/>
      <w:r w:rsidR="00EC5EE3" w:rsidRPr="00EC5EE3">
        <w:rPr>
          <w:rFonts w:eastAsia="Times New Roman" w:cs="Arial"/>
          <w:szCs w:val="24"/>
        </w:rPr>
        <w:t>ConApps</w:t>
      </w:r>
      <w:proofErr w:type="spellEnd"/>
      <w:r w:rsidR="00EC5EE3" w:rsidRPr="00EC5EE3">
        <w:rPr>
          <w:rFonts w:eastAsia="Times New Roman" w:cs="Times New Roman"/>
          <w:szCs w:val="24"/>
        </w:rPr>
        <w:t xml:space="preserve"> submitted by LEAs in Attachment 1.</w:t>
      </w:r>
    </w:p>
    <w:p w14:paraId="5ADF5B8E" w14:textId="10C12995" w:rsidR="005223A2" w:rsidRPr="00D35FC9" w:rsidRDefault="005223A2" w:rsidP="00EC5EE3">
      <w:pPr>
        <w:pStyle w:val="Heading4"/>
        <w:spacing w:before="0" w:after="0"/>
      </w:pPr>
      <w:r w:rsidRPr="00D35FC9">
        <w:t>Item 12</w:t>
      </w:r>
    </w:p>
    <w:p w14:paraId="45C84481" w14:textId="173F75FA" w:rsidR="005223A2" w:rsidRPr="00EC5EE3" w:rsidRDefault="005223A2" w:rsidP="002F34FA">
      <w:pPr>
        <w:rPr>
          <w:rFonts w:ascii="Calibri" w:hAnsi="Calibri" w:cs="Calibri"/>
          <w:color w:val="000000"/>
          <w:sz w:val="26"/>
          <w:shd w:val="clear" w:color="auto" w:fill="FFFFFF"/>
        </w:rPr>
      </w:pPr>
      <w:r w:rsidRPr="002F34FA">
        <w:rPr>
          <w:rFonts w:cs="Arial"/>
          <w:b/>
          <w:bCs/>
        </w:rPr>
        <w:t>Subject</w:t>
      </w:r>
      <w:r w:rsidR="00504CFB" w:rsidRPr="002F34FA">
        <w:rPr>
          <w:rFonts w:cs="Arial"/>
          <w:b/>
          <w:bCs/>
        </w:rPr>
        <w:t>:</w:t>
      </w:r>
      <w:r w:rsidR="00504CFB" w:rsidRPr="00727D8B">
        <w:rPr>
          <w:rFonts w:cs="Arial"/>
        </w:rPr>
        <w:t xml:space="preserve"> </w:t>
      </w:r>
      <w:r w:rsidR="00EC5EE3" w:rsidRPr="00EC5EE3">
        <w:rPr>
          <w:noProof/>
        </w:rPr>
        <w:t xml:space="preserve">School Nutrition Programs - Approve Commencement of a 15-Day Public Comment Period for Proposed Amendments to </w:t>
      </w:r>
      <w:r w:rsidR="00EC5EE3" w:rsidRPr="00EC5EE3">
        <w:rPr>
          <w:i/>
          <w:iCs/>
          <w:noProof/>
        </w:rPr>
        <w:t>California Code of Regulations</w:t>
      </w:r>
      <w:r w:rsidR="00EC5EE3" w:rsidRPr="00EC5EE3">
        <w:rPr>
          <w:noProof/>
        </w:rPr>
        <w:t xml:space="preserve">, Title 5, sections </w:t>
      </w:r>
      <w:r w:rsidR="00EC5EE3" w:rsidRPr="00EC5EE3">
        <w:rPr>
          <w:rFonts w:cs="Arial"/>
          <w:noProof/>
        </w:rPr>
        <w:t>4610, 15510, 15551, 15556, 15562, 15564, 15565, 15575, 15576, 15577 and 15578, the addition of Section 15560, and the Repeal of sections 15530, 15531, 15532, 15533, 15534, 15535, and 15563.</w:t>
      </w:r>
      <w:r w:rsidR="00EC5EE3" w:rsidRPr="00EC5EE3">
        <w:rPr>
          <w:rFonts w:ascii="Calibri" w:hAnsi="Calibri" w:cs="Calibri"/>
          <w:color w:val="000000"/>
          <w:sz w:val="26"/>
          <w:shd w:val="clear" w:color="auto" w:fill="FFFFFF"/>
        </w:rPr>
        <w:t> </w:t>
      </w:r>
    </w:p>
    <w:p w14:paraId="2EF8F49D" w14:textId="77777777"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 Consent</w:t>
      </w:r>
    </w:p>
    <w:p w14:paraId="19F2EAB7" w14:textId="5B6C4B92" w:rsidR="006321E7" w:rsidRPr="006321E7" w:rsidRDefault="005223A2" w:rsidP="006321E7">
      <w:pPr>
        <w:rPr>
          <w:rFonts w:eastAsia="Times New Roman" w:cs="Times New Roman"/>
          <w:szCs w:val="24"/>
        </w:rPr>
      </w:pPr>
      <w:r w:rsidRPr="00727D8B">
        <w:rPr>
          <w:rFonts w:cs="Arial"/>
          <w:b/>
          <w:szCs w:val="24"/>
        </w:rPr>
        <w:t xml:space="preserve">Recommendation: </w:t>
      </w:r>
      <w:r w:rsidR="006321E7" w:rsidRPr="006321E7">
        <w:rPr>
          <w:rFonts w:eastAsia="Times New Roman" w:cs="Times New Roman"/>
          <w:szCs w:val="24"/>
        </w:rPr>
        <w:t xml:space="preserve">The CDE recommends the </w:t>
      </w:r>
      <w:r w:rsidR="006321E7">
        <w:rPr>
          <w:rFonts w:eastAsia="Times New Roman" w:cs="Times New Roman"/>
          <w:szCs w:val="24"/>
        </w:rPr>
        <w:t>SBE</w:t>
      </w:r>
      <w:r w:rsidR="006321E7" w:rsidRPr="006321E7">
        <w:rPr>
          <w:rFonts w:eastAsia="Times New Roman" w:cs="Times New Roman"/>
          <w:szCs w:val="24"/>
        </w:rPr>
        <w:t xml:space="preserve"> take the following actions:</w:t>
      </w:r>
    </w:p>
    <w:p w14:paraId="17233DD5" w14:textId="77777777" w:rsidR="006321E7" w:rsidRPr="006321E7" w:rsidRDefault="006321E7" w:rsidP="006321E7">
      <w:pPr>
        <w:numPr>
          <w:ilvl w:val="0"/>
          <w:numId w:val="26"/>
        </w:numPr>
        <w:spacing w:after="0"/>
        <w:rPr>
          <w:rFonts w:eastAsia="Times New Roman" w:cs="Times New Roman"/>
          <w:szCs w:val="24"/>
        </w:rPr>
      </w:pPr>
      <w:r w:rsidRPr="006321E7">
        <w:rPr>
          <w:rFonts w:eastAsia="Times New Roman" w:cs="Times New Roman"/>
          <w:szCs w:val="24"/>
        </w:rPr>
        <w:t>Approve the proposed changes to the proposed regulations</w:t>
      </w:r>
    </w:p>
    <w:p w14:paraId="3E07D591" w14:textId="77777777" w:rsidR="006321E7" w:rsidRPr="006321E7" w:rsidRDefault="006321E7" w:rsidP="006321E7">
      <w:pPr>
        <w:numPr>
          <w:ilvl w:val="0"/>
          <w:numId w:val="26"/>
        </w:numPr>
        <w:spacing w:after="0"/>
        <w:rPr>
          <w:rFonts w:eastAsia="Times New Roman" w:cs="Times New Roman"/>
          <w:szCs w:val="24"/>
        </w:rPr>
      </w:pPr>
      <w:r w:rsidRPr="006321E7">
        <w:rPr>
          <w:rFonts w:eastAsia="Times New Roman" w:cs="Times New Roman"/>
          <w:szCs w:val="24"/>
        </w:rPr>
        <w:t>Direct that the proposed changes be circulated for a 15-day public comment period in accordance with the Administrative Procedure Act</w:t>
      </w:r>
    </w:p>
    <w:p w14:paraId="4D98F690" w14:textId="77777777" w:rsidR="006321E7" w:rsidRPr="006321E7" w:rsidRDefault="006321E7" w:rsidP="006321E7">
      <w:pPr>
        <w:numPr>
          <w:ilvl w:val="0"/>
          <w:numId w:val="26"/>
        </w:numPr>
        <w:spacing w:after="0"/>
        <w:rPr>
          <w:rFonts w:eastAsia="Times New Roman" w:cs="Times New Roman"/>
          <w:szCs w:val="24"/>
        </w:rPr>
      </w:pPr>
      <w:r w:rsidRPr="006321E7">
        <w:rPr>
          <w:rFonts w:eastAsia="Times New Roman" w:cs="Times New Roman"/>
          <w:szCs w:val="24"/>
        </w:rPr>
        <w:t xml:space="preserve">If no relevant comments to the proposed changes are received during the 15-day public comment period, the proposed regulations with changes are deemed adopted, and the CDE is directed to complete the rulemaking package and submit it to the Office of Administrative Law (OAL) for approval </w:t>
      </w:r>
    </w:p>
    <w:p w14:paraId="0037D8D2" w14:textId="77777777" w:rsidR="006321E7" w:rsidRPr="006321E7" w:rsidRDefault="006321E7" w:rsidP="006321E7">
      <w:pPr>
        <w:numPr>
          <w:ilvl w:val="0"/>
          <w:numId w:val="26"/>
        </w:numPr>
        <w:spacing w:after="0"/>
        <w:rPr>
          <w:rFonts w:eastAsia="Times New Roman" w:cs="Times New Roman"/>
          <w:szCs w:val="24"/>
        </w:rPr>
      </w:pPr>
      <w:r w:rsidRPr="006321E7">
        <w:rPr>
          <w:rFonts w:eastAsia="Times New Roman" w:cs="Times New Roman"/>
          <w:szCs w:val="24"/>
        </w:rPr>
        <w:t>If any relevant comments to the proposed changes are received during the 15-day public comment period, the CDE is directed to place the proposed regulations on the SBE’s March 2025 agenda for action</w:t>
      </w:r>
    </w:p>
    <w:p w14:paraId="1FCCE628" w14:textId="75D04A56" w:rsidR="005223A2" w:rsidRPr="006321E7" w:rsidRDefault="006321E7" w:rsidP="006321E7">
      <w:pPr>
        <w:numPr>
          <w:ilvl w:val="0"/>
          <w:numId w:val="26"/>
        </w:numPr>
        <w:rPr>
          <w:rFonts w:eastAsia="Times New Roman" w:cs="Times New Roman"/>
          <w:szCs w:val="24"/>
        </w:rPr>
      </w:pPr>
      <w:r w:rsidRPr="006321E7">
        <w:rPr>
          <w:rFonts w:eastAsia="Times New Roman" w:cs="Times New Roman"/>
          <w:szCs w:val="24"/>
        </w:rPr>
        <w:t>Authorize the CDE to take any necessary ministerial action to respond to any direction or concern expressed by the OAL during its review of the rulemaking file</w:t>
      </w:r>
    </w:p>
    <w:p w14:paraId="3BEFF2A4" w14:textId="6F331899" w:rsidR="00A502D5" w:rsidRPr="007A205C" w:rsidRDefault="00A502D5" w:rsidP="00A502D5">
      <w:pPr>
        <w:rPr>
          <w:rFonts w:eastAsiaTheme="minorEastAsia" w:cs="Arial"/>
          <w:szCs w:val="24"/>
        </w:rPr>
      </w:pPr>
      <w:r w:rsidRPr="007A205C">
        <w:rPr>
          <w:b/>
        </w:rPr>
        <w:t>ACTION:</w:t>
      </w:r>
      <w:r w:rsidRPr="007F0712">
        <w:t xml:space="preserve"> </w:t>
      </w:r>
      <w:r>
        <w:t xml:space="preserve">Member </w:t>
      </w:r>
      <w:r w:rsidR="000E6D67">
        <w:t>Olken</w:t>
      </w:r>
      <w:r>
        <w:t xml:space="preserve"> moved to approve the CDE staff recommendations for each regular item on consent </w:t>
      </w:r>
      <w:r w:rsidRPr="0051293D">
        <w:t>(Item 0</w:t>
      </w:r>
      <w:r>
        <w:t>6</w:t>
      </w:r>
      <w:r w:rsidRPr="0051293D">
        <w:t xml:space="preserve"> through</w:t>
      </w:r>
      <w:r w:rsidR="009E67FE">
        <w:t xml:space="preserve"> Item 08, and Item 10 through</w:t>
      </w:r>
      <w:r w:rsidRPr="0051293D">
        <w:t xml:space="preserve"> Item 1</w:t>
      </w:r>
      <w:r>
        <w:t>2</w:t>
      </w:r>
      <w:r w:rsidRPr="0051293D">
        <w:t>).</w:t>
      </w:r>
    </w:p>
    <w:p w14:paraId="7F3C42BC" w14:textId="0EFF2CAC" w:rsidR="00A502D5" w:rsidRDefault="00A502D5" w:rsidP="00A502D5">
      <w:pPr>
        <w:spacing w:before="240" w:after="0"/>
      </w:pPr>
      <w:r>
        <w:t xml:space="preserve">Member </w:t>
      </w:r>
      <w:r w:rsidR="000E6D67">
        <w:t>Glover Woods</w:t>
      </w:r>
      <w:r>
        <w:t xml:space="preserve"> seconded the motion.</w:t>
      </w:r>
    </w:p>
    <w:p w14:paraId="45D9193D" w14:textId="15C034C7" w:rsidR="00A502D5" w:rsidRPr="007A205C" w:rsidRDefault="00A502D5" w:rsidP="00A502D5">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w:t>
      </w:r>
      <w:r w:rsidRPr="007A205C">
        <w:rPr>
          <w:rFonts w:eastAsia="Times New Roman" w:cs="Arial"/>
          <w:szCs w:val="24"/>
        </w:rPr>
        <w:t>Glover Woods, Lewis, McQuillen</w:t>
      </w:r>
      <w:r>
        <w:rPr>
          <w:rFonts w:eastAsia="Times New Roman" w:cs="Arial"/>
          <w:szCs w:val="24"/>
        </w:rPr>
        <w:t xml:space="preserve">, </w:t>
      </w:r>
      <w:r w:rsidR="001C5E92">
        <w:rPr>
          <w:rFonts w:eastAsia="Times New Roman" w:cs="Arial"/>
          <w:szCs w:val="24"/>
        </w:rPr>
        <w:t xml:space="preserve">Olken, </w:t>
      </w:r>
      <w:r>
        <w:rPr>
          <w:rFonts w:eastAsia="Times New Roman" w:cs="Arial"/>
          <w:szCs w:val="24"/>
        </w:rPr>
        <w:t xml:space="preserve">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34AA0537" w14:textId="15A584FC" w:rsidR="00A502D5" w:rsidRPr="00DF4774" w:rsidRDefault="00A502D5" w:rsidP="00A502D5">
      <w:r w:rsidRPr="007A205C">
        <w:rPr>
          <w:b/>
        </w:rPr>
        <w:t>No votes:</w:t>
      </w:r>
      <w:r w:rsidRPr="000E6D67">
        <w:rPr>
          <w:bCs/>
        </w:rPr>
        <w:t xml:space="preserve"> </w:t>
      </w:r>
      <w:r w:rsidR="000E6D67" w:rsidRPr="000E6D67">
        <w:rPr>
          <w:bCs/>
        </w:rPr>
        <w:t>None</w:t>
      </w:r>
    </w:p>
    <w:p w14:paraId="7996D077" w14:textId="538396A1" w:rsidR="00A502D5" w:rsidRPr="00311745" w:rsidRDefault="00A502D5" w:rsidP="00A502D5">
      <w:r w:rsidRPr="007A205C">
        <w:rPr>
          <w:b/>
        </w:rPr>
        <w:t>Members Absent:</w:t>
      </w:r>
      <w:r w:rsidR="000E6D67" w:rsidRPr="000E6D67">
        <w:rPr>
          <w:bCs/>
        </w:rPr>
        <w:t xml:space="preserve"> None</w:t>
      </w:r>
      <w:r w:rsidRPr="000E6D67">
        <w:rPr>
          <w:bCs/>
        </w:rPr>
        <w:t xml:space="preserve"> </w:t>
      </w:r>
    </w:p>
    <w:p w14:paraId="29C85BFE" w14:textId="31C4F241" w:rsidR="00A502D5" w:rsidRPr="00311745" w:rsidRDefault="00A502D5" w:rsidP="00A502D5">
      <w:r w:rsidRPr="007A205C">
        <w:rPr>
          <w:b/>
        </w:rPr>
        <w:t xml:space="preserve">Abstentions: </w:t>
      </w:r>
      <w:r w:rsidR="000E6D67" w:rsidRPr="000E6D67">
        <w:rPr>
          <w:bCs/>
        </w:rPr>
        <w:t>None</w:t>
      </w:r>
    </w:p>
    <w:p w14:paraId="067DF55F" w14:textId="09B574C9" w:rsidR="00A502D5" w:rsidRPr="00311745" w:rsidRDefault="00A502D5" w:rsidP="00A502D5">
      <w:r w:rsidRPr="007A205C">
        <w:rPr>
          <w:b/>
        </w:rPr>
        <w:t xml:space="preserve">Recusals: </w:t>
      </w:r>
      <w:r w:rsidR="005721E2">
        <w:rPr>
          <w:bCs/>
        </w:rPr>
        <w:t>Member Escobedo</w:t>
      </w:r>
    </w:p>
    <w:p w14:paraId="293AE5AD" w14:textId="114E093B" w:rsidR="00A502D5" w:rsidRPr="00C0558B" w:rsidRDefault="00A502D5" w:rsidP="00A502D5">
      <w:pPr>
        <w:spacing w:before="240" w:after="0"/>
      </w:pPr>
      <w:r w:rsidRPr="00311745">
        <w:lastRenderedPageBreak/>
        <w:t>The motion passed with</w:t>
      </w:r>
      <w:r>
        <w:t xml:space="preserve"> </w:t>
      </w:r>
      <w:r w:rsidR="000E6D67">
        <w:t>1</w:t>
      </w:r>
      <w:r w:rsidR="005721E2">
        <w:t>0</w:t>
      </w:r>
      <w:r>
        <w:t xml:space="preserve"> </w:t>
      </w:r>
      <w:r w:rsidRPr="00311745">
        <w:t>votes.</w:t>
      </w:r>
    </w:p>
    <w:p w14:paraId="0CC82542" w14:textId="35470F66" w:rsidR="001C5E92" w:rsidRDefault="001C5E92" w:rsidP="001C5E92">
      <w:pPr>
        <w:pStyle w:val="Heading4"/>
        <w:jc w:val="center"/>
        <w:rPr>
          <w:b w:val="0"/>
          <w:i/>
        </w:rPr>
      </w:pPr>
      <w:r w:rsidRPr="004628FA">
        <w:rPr>
          <w:b w:val="0"/>
          <w:i/>
        </w:rPr>
        <w:t>END OF REGULAR CONSENT ITEMS</w:t>
      </w:r>
    </w:p>
    <w:p w14:paraId="45675B59" w14:textId="7FEFBD87" w:rsidR="008B361B" w:rsidRPr="008B361B" w:rsidRDefault="008B361B" w:rsidP="008B361B">
      <w:pPr>
        <w:pStyle w:val="Heading4"/>
        <w:jc w:val="center"/>
        <w:rPr>
          <w:b w:val="0"/>
          <w:i/>
        </w:rPr>
      </w:pPr>
      <w:r w:rsidRPr="004628FA">
        <w:rPr>
          <w:b w:val="0"/>
          <w:i/>
        </w:rPr>
        <w:t xml:space="preserve">REGULAR </w:t>
      </w:r>
      <w:r>
        <w:rPr>
          <w:b w:val="0"/>
          <w:i/>
        </w:rPr>
        <w:t xml:space="preserve">AGENDA </w:t>
      </w:r>
      <w:r w:rsidRPr="004628FA">
        <w:rPr>
          <w:b w:val="0"/>
          <w:i/>
        </w:rPr>
        <w:t>ITEMS</w:t>
      </w:r>
      <w:r>
        <w:rPr>
          <w:b w:val="0"/>
          <w:i/>
        </w:rPr>
        <w:t xml:space="preserve"> CONTINUED</w:t>
      </w:r>
    </w:p>
    <w:p w14:paraId="0677C512" w14:textId="77777777" w:rsidR="008E6244" w:rsidRPr="00034BD0" w:rsidRDefault="008E6244" w:rsidP="008E6244">
      <w:pPr>
        <w:pStyle w:val="Heading4"/>
        <w:spacing w:after="0"/>
      </w:pPr>
      <w:r w:rsidRPr="00034BD0">
        <w:t>Re-Open Item 01</w:t>
      </w:r>
    </w:p>
    <w:p w14:paraId="3BCFFBD0" w14:textId="77777777" w:rsidR="008E6244" w:rsidRDefault="008E6244" w:rsidP="008E6244">
      <w:pPr>
        <w:spacing w:after="0"/>
        <w:rPr>
          <w:bCs/>
          <w:szCs w:val="24"/>
        </w:rPr>
      </w:pPr>
      <w:r w:rsidRPr="00034BD0">
        <w:rPr>
          <w:b/>
          <w:bCs/>
        </w:rPr>
        <w:t>Subject:</w:t>
      </w:r>
      <w:r w:rsidRPr="00C5056C">
        <w:rPr>
          <w:rFonts w:cs="Arial"/>
        </w:rPr>
        <w:t xml:space="preserve"> </w:t>
      </w:r>
      <w:r w:rsidRPr="00034BD0">
        <w:rPr>
          <w:bCs/>
          <w:szCs w:val="24"/>
        </w:rPr>
        <w:t xml:space="preserve">STATE BOARD PROJECTS AND PRIORITIES. </w:t>
      </w:r>
    </w:p>
    <w:p w14:paraId="34FC1DD9" w14:textId="77777777" w:rsidR="008E6244" w:rsidRPr="00034BD0" w:rsidRDefault="008E6244" w:rsidP="008E6244">
      <w:r w:rsidRPr="00034BD0">
        <w:t>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4711EC04" w14:textId="77777777" w:rsidR="008E6244" w:rsidRDefault="008E6244" w:rsidP="008E6244">
      <w:r w:rsidRPr="002443F7">
        <w:rPr>
          <w:b/>
        </w:rPr>
        <w:t>Type of Action:</w:t>
      </w:r>
      <w:r>
        <w:t xml:space="preserve"> Action, Information</w:t>
      </w:r>
    </w:p>
    <w:p w14:paraId="15983BA9" w14:textId="77777777" w:rsidR="008E6244" w:rsidRPr="009118C8" w:rsidRDefault="008E6244" w:rsidP="008E6244">
      <w:pPr>
        <w:rPr>
          <w:rFonts w:eastAsia="Times New Roman" w:cs="Arial"/>
          <w:szCs w:val="24"/>
        </w:rPr>
      </w:pPr>
      <w:r w:rsidRPr="009118C8">
        <w:rPr>
          <w:b/>
          <w:bCs/>
        </w:rPr>
        <w:t>Recommendation:</w:t>
      </w:r>
      <w:r w:rsidRPr="0092641E">
        <w:rPr>
          <w:b/>
          <w:bCs/>
        </w:rPr>
        <w:t xml:space="preserve"> </w:t>
      </w:r>
    </w:p>
    <w:p w14:paraId="0C356C95" w14:textId="6D8F714D" w:rsidR="008E6244" w:rsidRPr="009118C8" w:rsidRDefault="008E6244" w:rsidP="008E6244">
      <w:pPr>
        <w:numPr>
          <w:ilvl w:val="0"/>
          <w:numId w:val="28"/>
        </w:numPr>
        <w:ind w:left="547"/>
        <w:rPr>
          <w:rFonts w:eastAsia="Times New Roman" w:cs="Arial"/>
          <w:szCs w:val="24"/>
        </w:rPr>
      </w:pPr>
      <w:r>
        <w:rPr>
          <w:rFonts w:eastAsia="Times New Roman" w:cs="Arial"/>
          <w:szCs w:val="24"/>
        </w:rPr>
        <w:t xml:space="preserve">Approve the </w:t>
      </w:r>
      <w:r w:rsidRPr="009118C8">
        <w:rPr>
          <w:rFonts w:eastAsia="Times New Roman" w:cs="Arial"/>
          <w:szCs w:val="24"/>
        </w:rPr>
        <w:t>Draft Preliminary Report of Actions/Minutes for the September 1</w:t>
      </w:r>
      <w:r>
        <w:rPr>
          <w:rFonts w:eastAsia="Times New Roman" w:cs="Arial"/>
          <w:szCs w:val="24"/>
        </w:rPr>
        <w:t>1</w:t>
      </w:r>
      <w:r w:rsidRPr="009118C8">
        <w:rPr>
          <w:rFonts w:eastAsia="Times New Roman" w:cs="Arial"/>
          <w:szCs w:val="24"/>
        </w:rPr>
        <w:t>, 202</w:t>
      </w:r>
      <w:r>
        <w:rPr>
          <w:rFonts w:eastAsia="Times New Roman" w:cs="Arial"/>
          <w:szCs w:val="24"/>
        </w:rPr>
        <w:t>4,</w:t>
      </w:r>
      <w:r w:rsidRPr="009118C8">
        <w:rPr>
          <w:rFonts w:eastAsia="Times New Roman" w:cs="Arial"/>
          <w:szCs w:val="24"/>
        </w:rPr>
        <w:t xml:space="preserve"> meeting</w:t>
      </w:r>
      <w:r>
        <w:rPr>
          <w:rFonts w:eastAsia="Times New Roman" w:cs="Arial"/>
          <w:szCs w:val="24"/>
        </w:rPr>
        <w:t>.</w:t>
      </w:r>
    </w:p>
    <w:p w14:paraId="78934DB8" w14:textId="169099C4" w:rsidR="008E6244" w:rsidRDefault="008E6244" w:rsidP="008E6244">
      <w:pPr>
        <w:numPr>
          <w:ilvl w:val="0"/>
          <w:numId w:val="28"/>
        </w:numPr>
        <w:spacing w:after="0"/>
        <w:ind w:left="547"/>
        <w:rPr>
          <w:rFonts w:eastAsia="Times New Roman" w:cs="Arial"/>
          <w:szCs w:val="24"/>
        </w:rPr>
      </w:pPr>
      <w:r>
        <w:rPr>
          <w:rFonts w:eastAsia="Times New Roman" w:cs="Arial"/>
          <w:szCs w:val="24"/>
        </w:rPr>
        <w:t xml:space="preserve">Approve the </w:t>
      </w:r>
      <w:r w:rsidRPr="009118C8">
        <w:rPr>
          <w:rFonts w:eastAsia="Times New Roman" w:cs="Arial"/>
          <w:szCs w:val="24"/>
        </w:rPr>
        <w:t>SBE Screening Committee recommendations regarding appointments to the Advisory Commission on Charter Schools</w:t>
      </w:r>
      <w:r>
        <w:rPr>
          <w:rFonts w:eastAsia="Times New Roman" w:cs="Arial"/>
          <w:szCs w:val="24"/>
        </w:rPr>
        <w:t xml:space="preserve"> (ACCS)</w:t>
      </w:r>
      <w:r w:rsidRPr="009118C8">
        <w:rPr>
          <w:rFonts w:eastAsia="Times New Roman" w:cs="Arial"/>
          <w:szCs w:val="24"/>
        </w:rPr>
        <w:t>, Advisory Commission on Special Education</w:t>
      </w:r>
      <w:r>
        <w:rPr>
          <w:rFonts w:eastAsia="Times New Roman" w:cs="Arial"/>
          <w:szCs w:val="24"/>
        </w:rPr>
        <w:t xml:space="preserve"> (ACSE)</w:t>
      </w:r>
      <w:r w:rsidRPr="009118C8">
        <w:rPr>
          <w:rFonts w:eastAsia="Times New Roman" w:cs="Arial"/>
          <w:szCs w:val="24"/>
        </w:rPr>
        <w:t>, California Practitioners Advisory Group</w:t>
      </w:r>
      <w:r>
        <w:rPr>
          <w:rFonts w:eastAsia="Times New Roman" w:cs="Arial"/>
          <w:szCs w:val="24"/>
        </w:rPr>
        <w:t xml:space="preserve"> (CPAG)</w:t>
      </w:r>
      <w:r w:rsidRPr="009118C8">
        <w:rPr>
          <w:rFonts w:eastAsia="Times New Roman" w:cs="Arial"/>
          <w:szCs w:val="24"/>
        </w:rPr>
        <w:t>, and the Instructional Quality Commission</w:t>
      </w:r>
      <w:r>
        <w:rPr>
          <w:rFonts w:eastAsia="Times New Roman" w:cs="Arial"/>
          <w:szCs w:val="24"/>
        </w:rPr>
        <w:t xml:space="preserve"> (IQC) 2025-26 Student Member.</w:t>
      </w:r>
    </w:p>
    <w:p w14:paraId="46197185" w14:textId="77777777" w:rsidR="008E6244" w:rsidRPr="009118C8" w:rsidRDefault="008E6244" w:rsidP="008E6244">
      <w:pPr>
        <w:spacing w:after="0"/>
        <w:ind w:left="547"/>
        <w:rPr>
          <w:rFonts w:eastAsia="Times New Roman" w:cs="Arial"/>
          <w:szCs w:val="24"/>
        </w:rPr>
      </w:pPr>
    </w:p>
    <w:p w14:paraId="77E0D0DE" w14:textId="0BA74FA1" w:rsidR="008E6244" w:rsidRPr="00F11DEB" w:rsidRDefault="008E6244" w:rsidP="008E6244">
      <w:r w:rsidRPr="00F11DEB">
        <w:rPr>
          <w:b/>
          <w:bCs/>
        </w:rPr>
        <w:t>ACTION 1:</w:t>
      </w:r>
      <w:r w:rsidRPr="00F11DEB">
        <w:t xml:space="preserve"> Member </w:t>
      </w:r>
      <w:r w:rsidR="000E6D67">
        <w:t>Olken</w:t>
      </w:r>
      <w:r w:rsidRPr="00F11DEB">
        <w:t xml:space="preserve"> moved </w:t>
      </w:r>
      <w:r>
        <w:t xml:space="preserve">to approve the </w:t>
      </w:r>
      <w:r w:rsidRPr="00F11DEB">
        <w:t>Preliminary Report of Actions/Draft Meeting Minutes</w:t>
      </w:r>
      <w:r>
        <w:t xml:space="preserve"> for the September 11, 2024, meeting. </w:t>
      </w:r>
    </w:p>
    <w:p w14:paraId="06B9D9F3" w14:textId="1EBB9A2F" w:rsidR="008E6244" w:rsidRPr="00F11DEB" w:rsidRDefault="008E6244" w:rsidP="008E6244">
      <w:r w:rsidRPr="00F11DEB">
        <w:t>Member</w:t>
      </w:r>
      <w:r w:rsidR="000E6D67">
        <w:t xml:space="preserve"> Orozco-Gonzalez</w:t>
      </w:r>
      <w:r>
        <w:t xml:space="preserve"> </w:t>
      </w:r>
      <w:r w:rsidRPr="00F11DEB">
        <w:t>seconded the motion.</w:t>
      </w:r>
    </w:p>
    <w:p w14:paraId="22EAF826" w14:textId="78758895" w:rsidR="008E6244" w:rsidRPr="00F11DEB" w:rsidRDefault="008E6244" w:rsidP="008E6244">
      <w:pPr>
        <w:spacing w:before="240"/>
        <w:rPr>
          <w:rFonts w:eastAsia="Times New Roman" w:cs="Arial"/>
          <w:szCs w:val="24"/>
        </w:rPr>
      </w:pPr>
      <w:r w:rsidRPr="00F11DEB">
        <w:rPr>
          <w:rFonts w:eastAsia="Times New Roman" w:cs="Arial"/>
          <w:b/>
          <w:szCs w:val="24"/>
        </w:rPr>
        <w:t>Yes votes:</w:t>
      </w:r>
      <w:r w:rsidRPr="00F11DEB">
        <w:rPr>
          <w:rFonts w:eastAsia="Times New Roman" w:cs="Arial"/>
          <w:szCs w:val="24"/>
        </w:rPr>
        <w:t xml:space="preserve"> Members </w:t>
      </w:r>
      <w:r>
        <w:rPr>
          <w:rFonts w:eastAsia="Times New Roman" w:cs="Arial"/>
          <w:szCs w:val="24"/>
        </w:rPr>
        <w:t>Clauson</w:t>
      </w:r>
      <w:r w:rsidRPr="00F11DEB">
        <w:rPr>
          <w:rFonts w:eastAsia="Times New Roman" w:cs="Arial"/>
          <w:szCs w:val="24"/>
        </w:rPr>
        <w:t>, Darling-Hammond, Escobedo, Glover Woods, Lewis, McQuillen, Olken, Orozco-Gonzalez, Pattillo Brownson, Rodriguez, and Yoshimoto-Towery.</w:t>
      </w:r>
    </w:p>
    <w:p w14:paraId="2B3E9E7A" w14:textId="6600A580" w:rsidR="008E6244" w:rsidRPr="00F11DEB" w:rsidRDefault="008E6244" w:rsidP="008E6244">
      <w:pPr>
        <w:rPr>
          <w:bCs/>
        </w:rPr>
      </w:pPr>
      <w:r w:rsidRPr="00F11DEB">
        <w:rPr>
          <w:b/>
        </w:rPr>
        <w:t xml:space="preserve">No votes: </w:t>
      </w:r>
      <w:r w:rsidR="000E6D67" w:rsidRPr="000E6D67">
        <w:rPr>
          <w:bCs/>
        </w:rPr>
        <w:t>None</w:t>
      </w:r>
    </w:p>
    <w:p w14:paraId="1C526B8A" w14:textId="4AE3317B" w:rsidR="008E6244" w:rsidRPr="00F11DEB" w:rsidRDefault="008E6244" w:rsidP="008E6244">
      <w:r w:rsidRPr="00F11DEB">
        <w:rPr>
          <w:b/>
        </w:rPr>
        <w:t>Members Absent:</w:t>
      </w:r>
      <w:r w:rsidR="000E6D67">
        <w:rPr>
          <w:b/>
        </w:rPr>
        <w:t xml:space="preserve"> </w:t>
      </w:r>
      <w:r w:rsidR="000E6D67" w:rsidRPr="000E6D67">
        <w:rPr>
          <w:bCs/>
        </w:rPr>
        <w:t>None</w:t>
      </w:r>
      <w:r w:rsidRPr="000E6D67">
        <w:rPr>
          <w:bCs/>
        </w:rPr>
        <w:t xml:space="preserve"> </w:t>
      </w:r>
    </w:p>
    <w:p w14:paraId="20F44FF9" w14:textId="47C04B12" w:rsidR="008E6244" w:rsidRPr="00F11DEB" w:rsidRDefault="008E6244" w:rsidP="008E6244">
      <w:r w:rsidRPr="00F11DEB">
        <w:rPr>
          <w:b/>
        </w:rPr>
        <w:t xml:space="preserve">Abstentions: </w:t>
      </w:r>
      <w:r w:rsidR="000E6D67" w:rsidRPr="000E6D67">
        <w:rPr>
          <w:bCs/>
        </w:rPr>
        <w:t>None</w:t>
      </w:r>
    </w:p>
    <w:p w14:paraId="57ACB7D5" w14:textId="5C927124" w:rsidR="008E6244" w:rsidRPr="00F11DEB" w:rsidRDefault="008E6244" w:rsidP="008E6244">
      <w:r w:rsidRPr="00F11DEB">
        <w:rPr>
          <w:b/>
        </w:rPr>
        <w:t xml:space="preserve">Recusals: </w:t>
      </w:r>
      <w:r w:rsidR="000E6D67" w:rsidRPr="000E6D67">
        <w:rPr>
          <w:bCs/>
        </w:rPr>
        <w:t>None</w:t>
      </w:r>
    </w:p>
    <w:p w14:paraId="18153EF2" w14:textId="1A50253E" w:rsidR="008E6244" w:rsidRPr="00F11DEB" w:rsidRDefault="008E6244" w:rsidP="008E6244">
      <w:r w:rsidRPr="00F11DEB">
        <w:t xml:space="preserve">Motion passed with </w:t>
      </w:r>
      <w:r w:rsidR="000E6D67">
        <w:t>11</w:t>
      </w:r>
      <w:r w:rsidRPr="00F11DEB">
        <w:t xml:space="preserve"> votes.</w:t>
      </w:r>
    </w:p>
    <w:p w14:paraId="021C9838" w14:textId="6A23C7EE" w:rsidR="008E6244" w:rsidRPr="00F11DEB" w:rsidRDefault="008E6244" w:rsidP="008E6244">
      <w:pPr>
        <w:rPr>
          <w:b/>
        </w:rPr>
      </w:pPr>
      <w:r w:rsidRPr="00F11DEB">
        <w:rPr>
          <w:b/>
        </w:rPr>
        <w:t xml:space="preserve">ACTION 2: </w:t>
      </w:r>
      <w:r w:rsidRPr="00F11DEB">
        <w:rPr>
          <w:bCs/>
        </w:rPr>
        <w:t xml:space="preserve">Member </w:t>
      </w:r>
      <w:r w:rsidR="00D4404E">
        <w:rPr>
          <w:bCs/>
        </w:rPr>
        <w:t>Escobedo</w:t>
      </w:r>
      <w:r w:rsidRPr="00F11DEB">
        <w:rPr>
          <w:bCs/>
        </w:rPr>
        <w:t xml:space="preserve"> moved </w:t>
      </w:r>
      <w:r>
        <w:rPr>
          <w:bCs/>
        </w:rPr>
        <w:t xml:space="preserve">to approve </w:t>
      </w:r>
      <w:r w:rsidRPr="00F11DEB">
        <w:rPr>
          <w:bCs/>
        </w:rPr>
        <w:t>the SBE Screening Committee’s recommendations for appointments to the IQC, CPAG, ACCS, and ACSE</w:t>
      </w:r>
      <w:r>
        <w:rPr>
          <w:bCs/>
        </w:rPr>
        <w:t>.</w:t>
      </w:r>
    </w:p>
    <w:p w14:paraId="1E0848B4" w14:textId="714DFE7D" w:rsidR="008E6244" w:rsidRPr="00F11DEB" w:rsidRDefault="008E6244" w:rsidP="008E6244">
      <w:pPr>
        <w:rPr>
          <w:bCs/>
        </w:rPr>
      </w:pPr>
      <w:r w:rsidRPr="00F11DEB">
        <w:rPr>
          <w:bCs/>
        </w:rPr>
        <w:t xml:space="preserve">Member </w:t>
      </w:r>
      <w:r w:rsidR="00D4404E">
        <w:rPr>
          <w:bCs/>
        </w:rPr>
        <w:t>Lewis</w:t>
      </w:r>
      <w:r w:rsidRPr="00F11DEB">
        <w:rPr>
          <w:bCs/>
        </w:rPr>
        <w:t xml:space="preserve"> seconded the motion.  </w:t>
      </w:r>
    </w:p>
    <w:p w14:paraId="3ED9E940" w14:textId="4C15CD08" w:rsidR="008E6244" w:rsidRDefault="008E6244" w:rsidP="008E6244">
      <w:pPr>
        <w:spacing w:before="240"/>
        <w:rPr>
          <w:rFonts w:eastAsia="Times New Roman" w:cs="Arial"/>
          <w:szCs w:val="24"/>
        </w:rPr>
      </w:pPr>
      <w:r w:rsidRPr="00175799">
        <w:rPr>
          <w:rFonts w:eastAsia="Times New Roman" w:cs="Arial"/>
          <w:b/>
          <w:szCs w:val="24"/>
        </w:rPr>
        <w:lastRenderedPageBreak/>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Clauson, Darling-Hammond, Escobedo, Glover Woods, Lewis, McQuillen, Olken, Orozco-Gonzalez, Pattillo Brownson, Rodriguez, and Yoshimoto-Towery.</w:t>
      </w:r>
    </w:p>
    <w:p w14:paraId="48D60E25" w14:textId="6A6EE8FC" w:rsidR="008E6244" w:rsidRPr="0084060B" w:rsidRDefault="008E6244" w:rsidP="008E6244">
      <w:pPr>
        <w:rPr>
          <w:bCs/>
        </w:rPr>
      </w:pPr>
      <w:r w:rsidRPr="00311745">
        <w:rPr>
          <w:b/>
        </w:rPr>
        <w:t>No votes:</w:t>
      </w:r>
      <w:r>
        <w:rPr>
          <w:b/>
        </w:rPr>
        <w:t xml:space="preserve"> </w:t>
      </w:r>
      <w:r w:rsidR="00D4404E" w:rsidRPr="00D4404E">
        <w:rPr>
          <w:bCs/>
        </w:rPr>
        <w:t>None</w:t>
      </w:r>
    </w:p>
    <w:p w14:paraId="56E98FBC" w14:textId="7D95A134" w:rsidR="008E6244" w:rsidRPr="00311745" w:rsidRDefault="008E6244" w:rsidP="008E6244">
      <w:r w:rsidRPr="00311745">
        <w:rPr>
          <w:b/>
        </w:rPr>
        <w:t>Member</w:t>
      </w:r>
      <w:r>
        <w:rPr>
          <w:b/>
        </w:rPr>
        <w:t>s</w:t>
      </w:r>
      <w:r w:rsidRPr="00311745">
        <w:rPr>
          <w:b/>
        </w:rPr>
        <w:t xml:space="preserve"> Absent:</w:t>
      </w:r>
      <w:r>
        <w:rPr>
          <w:b/>
        </w:rPr>
        <w:t xml:space="preserve"> </w:t>
      </w:r>
      <w:r w:rsidR="00D4404E" w:rsidRPr="00D4404E">
        <w:rPr>
          <w:bCs/>
        </w:rPr>
        <w:t>None</w:t>
      </w:r>
    </w:p>
    <w:p w14:paraId="593C0785" w14:textId="6BB0C107" w:rsidR="008E6244" w:rsidRPr="00311745" w:rsidRDefault="008E6244" w:rsidP="008E6244">
      <w:r w:rsidRPr="00311745">
        <w:rPr>
          <w:b/>
        </w:rPr>
        <w:t>Abstentions:</w:t>
      </w:r>
      <w:r>
        <w:rPr>
          <w:b/>
        </w:rPr>
        <w:t xml:space="preserve"> </w:t>
      </w:r>
      <w:r w:rsidR="00D4404E" w:rsidRPr="00D4404E">
        <w:rPr>
          <w:bCs/>
        </w:rPr>
        <w:t>None</w:t>
      </w:r>
    </w:p>
    <w:p w14:paraId="6EF96C8E" w14:textId="45053F04" w:rsidR="008E6244" w:rsidRPr="004F66F7" w:rsidRDefault="008E6244" w:rsidP="008E6244">
      <w:r w:rsidRPr="00311745">
        <w:rPr>
          <w:b/>
        </w:rPr>
        <w:t>Recusals:</w:t>
      </w:r>
      <w:r>
        <w:rPr>
          <w:b/>
        </w:rPr>
        <w:t xml:space="preserve"> </w:t>
      </w:r>
      <w:r w:rsidR="00D4404E" w:rsidRPr="00D4404E">
        <w:rPr>
          <w:bCs/>
        </w:rPr>
        <w:t>None</w:t>
      </w:r>
    </w:p>
    <w:p w14:paraId="69B60201" w14:textId="31BAF04A" w:rsidR="008E6244" w:rsidRPr="008E6244" w:rsidRDefault="008E6244" w:rsidP="008E6244">
      <w:pPr>
        <w:rPr>
          <w:bCs/>
        </w:rPr>
      </w:pPr>
      <w:r w:rsidRPr="00A36134">
        <w:rPr>
          <w:bCs/>
        </w:rPr>
        <w:t xml:space="preserve">Motion passed with </w:t>
      </w:r>
      <w:r w:rsidR="00D4404E">
        <w:rPr>
          <w:bCs/>
        </w:rPr>
        <w:t>11</w:t>
      </w:r>
      <w:r w:rsidRPr="00A36134">
        <w:rPr>
          <w:bCs/>
        </w:rPr>
        <w:t xml:space="preserve"> votes.</w:t>
      </w:r>
    </w:p>
    <w:p w14:paraId="5D64E0D7" w14:textId="3AA2447D" w:rsidR="005223A2" w:rsidRPr="00D35FC9" w:rsidRDefault="005223A2" w:rsidP="00D35FC9">
      <w:pPr>
        <w:pStyle w:val="Heading4"/>
        <w:spacing w:after="0"/>
      </w:pPr>
      <w:r w:rsidRPr="00D35FC9">
        <w:t>Item 13</w:t>
      </w:r>
    </w:p>
    <w:p w14:paraId="02127C4A" w14:textId="2F2447D0" w:rsidR="005223A2" w:rsidRPr="006321E7" w:rsidRDefault="005223A2" w:rsidP="006321E7">
      <w:pPr>
        <w:spacing w:after="0"/>
        <w:rPr>
          <w:rFonts w:ascii="Aptos" w:eastAsia="Times New Roman" w:hAnsi="Aptos" w:cs="Times New Roman"/>
          <w:szCs w:val="24"/>
        </w:rPr>
      </w:pPr>
      <w:r w:rsidRPr="00727D8B">
        <w:rPr>
          <w:rFonts w:cs="Arial"/>
          <w:b/>
          <w:szCs w:val="24"/>
        </w:rPr>
        <w:t>Subject</w:t>
      </w:r>
      <w:r w:rsidR="00504CFB" w:rsidRPr="00727D8B">
        <w:rPr>
          <w:rFonts w:cs="Arial"/>
          <w:b/>
          <w:szCs w:val="24"/>
        </w:rPr>
        <w:t xml:space="preserve">: </w:t>
      </w:r>
      <w:r w:rsidR="006321E7" w:rsidRPr="006321E7">
        <w:rPr>
          <w:rFonts w:eastAsia="Times New Roman" w:cs="Times New Roman"/>
          <w:szCs w:val="24"/>
        </w:rPr>
        <w:t xml:space="preserve">Revisions to the </w:t>
      </w:r>
      <w:r w:rsidR="006321E7" w:rsidRPr="006321E7">
        <w:rPr>
          <w:rFonts w:eastAsia="Times New Roman" w:cs="Times New Roman"/>
          <w:i/>
          <w:iCs/>
          <w:szCs w:val="24"/>
        </w:rPr>
        <w:t>California School Accounting Manual</w:t>
      </w:r>
      <w:r w:rsidR="006321E7" w:rsidRPr="006321E7">
        <w:rPr>
          <w:rFonts w:eastAsia="Times New Roman" w:cs="Times New Roman"/>
          <w:szCs w:val="24"/>
        </w:rPr>
        <w:t xml:space="preserve"> (</w:t>
      </w:r>
      <w:r w:rsidR="006321E7" w:rsidRPr="006321E7">
        <w:rPr>
          <w:rFonts w:eastAsia="Times New Roman" w:cs="Times New Roman"/>
          <w:i/>
          <w:iCs/>
          <w:szCs w:val="24"/>
        </w:rPr>
        <w:t>CSAM</w:t>
      </w:r>
      <w:r w:rsidR="006321E7" w:rsidRPr="006321E7">
        <w:rPr>
          <w:rFonts w:eastAsia="Times New Roman" w:cs="Times New Roman"/>
          <w:szCs w:val="24"/>
        </w:rPr>
        <w:t>) used by local educational agencies</w:t>
      </w:r>
      <w:r w:rsidR="006321E7">
        <w:rPr>
          <w:rFonts w:eastAsia="Times New Roman" w:cs="Times New Roman"/>
          <w:szCs w:val="24"/>
        </w:rPr>
        <w:t>.</w:t>
      </w:r>
    </w:p>
    <w:p w14:paraId="1A36D0BE" w14:textId="1D4939EF"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Action, Information</w:t>
      </w:r>
    </w:p>
    <w:p w14:paraId="43F2C2CC" w14:textId="4E72B51C" w:rsidR="005223A2" w:rsidRDefault="005223A2" w:rsidP="006321E7">
      <w:pPr>
        <w:spacing w:after="0"/>
        <w:rPr>
          <w:rFonts w:eastAsia="Times New Roman" w:cs="Times New Roman"/>
          <w:szCs w:val="24"/>
        </w:rPr>
      </w:pPr>
      <w:r w:rsidRPr="00727D8B">
        <w:rPr>
          <w:rFonts w:cs="Arial"/>
          <w:b/>
          <w:szCs w:val="24"/>
        </w:rPr>
        <w:t xml:space="preserve">Recommendation: </w:t>
      </w:r>
      <w:r w:rsidR="006321E7" w:rsidRPr="006321E7">
        <w:rPr>
          <w:rFonts w:eastAsia="Times New Roman" w:cs="Times New Roman"/>
          <w:szCs w:val="24"/>
        </w:rPr>
        <w:t xml:space="preserve">The CDE requests that the SBE approve the proposed revisions to the </w:t>
      </w:r>
      <w:r w:rsidR="006321E7" w:rsidRPr="006321E7">
        <w:rPr>
          <w:rFonts w:eastAsia="Times New Roman" w:cs="Times New Roman"/>
          <w:i/>
          <w:iCs/>
          <w:szCs w:val="24"/>
        </w:rPr>
        <w:t>CSAM</w:t>
      </w:r>
      <w:r w:rsidR="006321E7" w:rsidRPr="006321E7">
        <w:rPr>
          <w:rFonts w:eastAsia="Times New Roman" w:cs="Times New Roman"/>
          <w:szCs w:val="24"/>
        </w:rPr>
        <w:t>.</w:t>
      </w:r>
    </w:p>
    <w:p w14:paraId="6D897F8E" w14:textId="77777777" w:rsidR="006321E7" w:rsidRDefault="006321E7" w:rsidP="006321E7">
      <w:pPr>
        <w:spacing w:after="0"/>
        <w:rPr>
          <w:rFonts w:eastAsia="Times New Roman" w:cs="Times New Roman"/>
          <w:szCs w:val="24"/>
        </w:rPr>
      </w:pPr>
    </w:p>
    <w:p w14:paraId="5A37811F" w14:textId="08CBE6DE" w:rsidR="006321E7" w:rsidRPr="007A205C" w:rsidRDefault="006321E7" w:rsidP="006321E7">
      <w:pPr>
        <w:rPr>
          <w:rFonts w:eastAsiaTheme="minorEastAsia" w:cs="Arial"/>
          <w:szCs w:val="24"/>
        </w:rPr>
      </w:pPr>
      <w:r w:rsidRPr="007A205C">
        <w:rPr>
          <w:b/>
        </w:rPr>
        <w:t>ACTION:</w:t>
      </w:r>
      <w:r w:rsidRPr="007F0712">
        <w:t xml:space="preserve"> </w:t>
      </w:r>
      <w:r>
        <w:t xml:space="preserve">Member </w:t>
      </w:r>
      <w:r w:rsidR="00BA3CE3">
        <w:t>Olken</w:t>
      </w:r>
      <w:r>
        <w:t xml:space="preserve"> moved to approve the CDE staff recommendation.</w:t>
      </w:r>
    </w:p>
    <w:p w14:paraId="1E617966" w14:textId="566D7D1B" w:rsidR="006321E7" w:rsidRDefault="006321E7" w:rsidP="006321E7">
      <w:pPr>
        <w:spacing w:before="240" w:after="0"/>
      </w:pPr>
      <w:r>
        <w:t xml:space="preserve">Member </w:t>
      </w:r>
      <w:r w:rsidR="00BA3CE3">
        <w:t>Escobedo</w:t>
      </w:r>
      <w:r>
        <w:t xml:space="preserve"> seconded the motion.</w:t>
      </w:r>
    </w:p>
    <w:p w14:paraId="1C7B108E" w14:textId="77777777" w:rsidR="006321E7" w:rsidRPr="007A205C" w:rsidRDefault="006321E7" w:rsidP="006321E7">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Glover Woods, Lewis, McQuillen</w:t>
      </w:r>
      <w:r>
        <w:rPr>
          <w:rFonts w:eastAsia="Times New Roman" w:cs="Arial"/>
          <w:szCs w:val="24"/>
        </w:rPr>
        <w:t xml:space="preserve">, Olken, Orozco-Gonzalez, </w:t>
      </w:r>
      <w:r w:rsidRPr="007A205C">
        <w:rPr>
          <w:rFonts w:eastAsia="Times New Roman" w:cs="Arial"/>
          <w:szCs w:val="24"/>
        </w:rPr>
        <w:t>Pattillo Brownson, Rodrigue</w:t>
      </w:r>
      <w:r>
        <w:rPr>
          <w:rFonts w:eastAsia="Times New Roman" w:cs="Arial"/>
          <w:szCs w:val="24"/>
        </w:rPr>
        <w:t>z, and Yoshimoto-Towery</w:t>
      </w:r>
      <w:r w:rsidRPr="007A205C">
        <w:rPr>
          <w:rFonts w:eastAsia="Times New Roman" w:cs="Arial"/>
          <w:szCs w:val="24"/>
        </w:rPr>
        <w:t>.</w:t>
      </w:r>
    </w:p>
    <w:p w14:paraId="3836CA8A" w14:textId="53074872" w:rsidR="006321E7" w:rsidRPr="00DF4774" w:rsidRDefault="006321E7" w:rsidP="006321E7">
      <w:r w:rsidRPr="007A205C">
        <w:rPr>
          <w:b/>
        </w:rPr>
        <w:t>No votes:</w:t>
      </w:r>
      <w:r w:rsidRPr="00755E0E">
        <w:rPr>
          <w:bCs/>
        </w:rPr>
        <w:t xml:space="preserve"> </w:t>
      </w:r>
      <w:r w:rsidR="00755E0E" w:rsidRPr="00755E0E">
        <w:rPr>
          <w:bCs/>
        </w:rPr>
        <w:t>None</w:t>
      </w:r>
    </w:p>
    <w:p w14:paraId="2904D764" w14:textId="71252A1C" w:rsidR="006321E7" w:rsidRPr="00311745" w:rsidRDefault="006321E7" w:rsidP="006321E7">
      <w:r w:rsidRPr="007A205C">
        <w:rPr>
          <w:b/>
        </w:rPr>
        <w:t>Members Absent:</w:t>
      </w:r>
      <w:r w:rsidR="00755E0E">
        <w:rPr>
          <w:b/>
        </w:rPr>
        <w:t xml:space="preserve"> </w:t>
      </w:r>
      <w:r w:rsidR="00755E0E" w:rsidRPr="00755E0E">
        <w:rPr>
          <w:bCs/>
        </w:rPr>
        <w:t>None</w:t>
      </w:r>
      <w:r w:rsidRPr="00755E0E">
        <w:rPr>
          <w:bCs/>
        </w:rPr>
        <w:t xml:space="preserve"> </w:t>
      </w:r>
    </w:p>
    <w:p w14:paraId="39C7E734" w14:textId="358DBDAE" w:rsidR="006321E7" w:rsidRPr="00311745" w:rsidRDefault="006321E7" w:rsidP="006321E7">
      <w:r w:rsidRPr="007A205C">
        <w:rPr>
          <w:b/>
        </w:rPr>
        <w:t xml:space="preserve">Abstentions: </w:t>
      </w:r>
      <w:r w:rsidR="00755E0E" w:rsidRPr="00755E0E">
        <w:rPr>
          <w:bCs/>
        </w:rPr>
        <w:t>None</w:t>
      </w:r>
    </w:p>
    <w:p w14:paraId="44FD817E" w14:textId="044067E3" w:rsidR="006321E7" w:rsidRPr="00311745" w:rsidRDefault="006321E7" w:rsidP="006321E7">
      <w:r w:rsidRPr="007A205C">
        <w:rPr>
          <w:b/>
        </w:rPr>
        <w:t xml:space="preserve">Recusals: </w:t>
      </w:r>
      <w:r w:rsidR="00755E0E" w:rsidRPr="00755E0E">
        <w:rPr>
          <w:bCs/>
        </w:rPr>
        <w:t>None</w:t>
      </w:r>
    </w:p>
    <w:p w14:paraId="4C5DA32D" w14:textId="1483B723" w:rsidR="006321E7" w:rsidRPr="00C0558B" w:rsidRDefault="006321E7" w:rsidP="006321E7">
      <w:pPr>
        <w:spacing w:before="240" w:after="0"/>
      </w:pPr>
      <w:r w:rsidRPr="00311745">
        <w:t>The motion passed with</w:t>
      </w:r>
      <w:r>
        <w:t xml:space="preserve"> </w:t>
      </w:r>
      <w:r w:rsidR="00BA3CE3">
        <w:t>11</w:t>
      </w:r>
      <w:r>
        <w:t xml:space="preserve"> </w:t>
      </w:r>
      <w:r w:rsidRPr="00311745">
        <w:t>votes.</w:t>
      </w:r>
    </w:p>
    <w:p w14:paraId="6D166B9B" w14:textId="0EEDB341" w:rsidR="005223A2" w:rsidRPr="00D35FC9" w:rsidRDefault="005223A2" w:rsidP="00D35FC9">
      <w:pPr>
        <w:pStyle w:val="Heading4"/>
        <w:spacing w:after="0"/>
      </w:pPr>
      <w:r w:rsidRPr="00D35FC9">
        <w:t>Item 14</w:t>
      </w:r>
    </w:p>
    <w:p w14:paraId="102B1CE3" w14:textId="4C9DC320" w:rsidR="005223A2" w:rsidRPr="006321E7" w:rsidRDefault="005223A2" w:rsidP="006321E7">
      <w:pPr>
        <w:spacing w:after="0"/>
        <w:rPr>
          <w:rFonts w:eastAsia="Times New Roman" w:cs="Times New Roman"/>
          <w:szCs w:val="24"/>
        </w:rPr>
      </w:pPr>
      <w:r w:rsidRPr="00727D8B">
        <w:rPr>
          <w:rFonts w:cs="Arial"/>
          <w:b/>
          <w:szCs w:val="24"/>
        </w:rPr>
        <w:t>Subject</w:t>
      </w:r>
      <w:r w:rsidR="00504CFB" w:rsidRPr="00727D8B">
        <w:rPr>
          <w:rFonts w:cs="Arial"/>
          <w:b/>
          <w:szCs w:val="24"/>
        </w:rPr>
        <w:t xml:space="preserve">: </w:t>
      </w:r>
      <w:r w:rsidR="006321E7" w:rsidRPr="006321E7">
        <w:rPr>
          <w:rFonts w:eastAsia="Times New Roman" w:cs="Times New Roman"/>
          <w:szCs w:val="24"/>
        </w:rPr>
        <w:t>Follow-up to the July 2024 State Board of Education Study Session on The California Way: State Board of Education’s Portrait of a Graduate</w:t>
      </w:r>
      <w:r w:rsidR="006321E7">
        <w:rPr>
          <w:rFonts w:eastAsia="Times New Roman" w:cs="Times New Roman"/>
          <w:szCs w:val="24"/>
        </w:rPr>
        <w:t>.</w:t>
      </w:r>
    </w:p>
    <w:p w14:paraId="60FFE271" w14:textId="3FF7766C" w:rsidR="005223A2" w:rsidRPr="00F00CE7" w:rsidRDefault="005223A2" w:rsidP="005223A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Information</w:t>
      </w:r>
    </w:p>
    <w:p w14:paraId="7AA2D258" w14:textId="77777777" w:rsidR="006321E7" w:rsidRDefault="005223A2" w:rsidP="006321E7">
      <w:pPr>
        <w:rPr>
          <w:rFonts w:eastAsia="Times New Roman" w:cs="Times New Roman"/>
          <w:szCs w:val="24"/>
        </w:rPr>
      </w:pPr>
      <w:r w:rsidRPr="009F5526">
        <w:rPr>
          <w:rFonts w:cs="Arial"/>
          <w:b/>
        </w:rPr>
        <w:t xml:space="preserve">Recommendation: </w:t>
      </w:r>
      <w:r w:rsidR="006321E7" w:rsidRPr="006321E7">
        <w:rPr>
          <w:rFonts w:eastAsia="Times New Roman" w:cs="Times New Roman"/>
          <w:szCs w:val="24"/>
        </w:rPr>
        <w:t>No specific action is recommended at this time.</w:t>
      </w:r>
    </w:p>
    <w:p w14:paraId="06A9169A" w14:textId="21DF8BEE" w:rsidR="00D35FC9" w:rsidRPr="006321E7" w:rsidRDefault="006321E7" w:rsidP="006675B0">
      <w:pPr>
        <w:rPr>
          <w:rFonts w:eastAsia="Times New Roman" w:cs="Times New Roman"/>
          <w:szCs w:val="24"/>
        </w:rPr>
      </w:pPr>
      <w:r w:rsidRPr="007A205C">
        <w:rPr>
          <w:b/>
        </w:rPr>
        <w:t>ACTION:</w:t>
      </w:r>
      <w:r>
        <w:rPr>
          <w:b/>
        </w:rPr>
        <w:t xml:space="preserve"> </w:t>
      </w:r>
      <w:r w:rsidRPr="006321E7">
        <w:rPr>
          <w:bCs/>
        </w:rPr>
        <w:t>No Action Taken.</w:t>
      </w:r>
      <w:r>
        <w:rPr>
          <w:b/>
        </w:rPr>
        <w:t xml:space="preserve"> </w:t>
      </w:r>
    </w:p>
    <w:p w14:paraId="1FD4C38D" w14:textId="77777777" w:rsidR="00D35FC9" w:rsidRPr="00523159" w:rsidRDefault="00D35FC9" w:rsidP="00D35FC9">
      <w:pPr>
        <w:pStyle w:val="Heading4"/>
        <w:spacing w:after="0"/>
      </w:pPr>
      <w:r w:rsidRPr="00523159">
        <w:lastRenderedPageBreak/>
        <w:t xml:space="preserve">Item </w:t>
      </w:r>
      <w:r>
        <w:t>15</w:t>
      </w:r>
    </w:p>
    <w:p w14:paraId="405EB524" w14:textId="403FB55D" w:rsidR="00D35FC9" w:rsidRPr="00BB41FB" w:rsidRDefault="00D35FC9" w:rsidP="00BB41FB">
      <w:pPr>
        <w:spacing w:after="0"/>
        <w:rPr>
          <w:rFonts w:eastAsia="Times New Roman" w:cs="Times New Roman"/>
          <w:szCs w:val="24"/>
        </w:rPr>
      </w:pPr>
      <w:r w:rsidRPr="0043080E">
        <w:rPr>
          <w:rFonts w:cs="Arial"/>
          <w:b/>
        </w:rPr>
        <w:t>Subject</w:t>
      </w:r>
      <w:r>
        <w:rPr>
          <w:rFonts w:cs="Arial"/>
          <w:b/>
        </w:rPr>
        <w:t xml:space="preserve">: </w:t>
      </w:r>
      <w:r w:rsidR="006321E7" w:rsidRPr="006321E7">
        <w:rPr>
          <w:rFonts w:eastAsia="Times New Roman" w:cs="Times New Roman"/>
          <w:szCs w:val="24"/>
        </w:rPr>
        <w:t>California Community Schools Partnership Program (CCSPP) update. Presentations by the CCSPP State Transformational Assistance Center, Mills Middle School (Folsom-Cordova Unified School District), and the Children Youth Behavioral Health Initiative (CYBHI)</w:t>
      </w:r>
      <w:r w:rsidR="00BB41FB">
        <w:rPr>
          <w:rFonts w:eastAsia="Times New Roman" w:cs="Times New Roman"/>
          <w:szCs w:val="24"/>
        </w:rPr>
        <w:t>.</w:t>
      </w:r>
    </w:p>
    <w:p w14:paraId="0C57F368" w14:textId="0CF0A46F" w:rsidR="00D35FC9" w:rsidRPr="00BC4270" w:rsidRDefault="00D35FC9" w:rsidP="00D35FC9">
      <w:pPr>
        <w:pStyle w:val="NormalWeb"/>
        <w:shd w:val="clear" w:color="auto" w:fill="FFFFFF"/>
        <w:spacing w:before="0" w:beforeAutospacing="0" w:after="240" w:afterAutospacing="0"/>
        <w:rPr>
          <w:rFonts w:ascii="Arial" w:hAnsi="Arial" w:cs="Arial"/>
          <w:color w:val="000000"/>
        </w:rPr>
      </w:pPr>
      <w:r w:rsidRPr="00BC4270">
        <w:rPr>
          <w:rStyle w:val="Strong"/>
          <w:rFonts w:ascii="Arial" w:eastAsiaTheme="majorEastAsia" w:hAnsi="Arial" w:cs="Arial"/>
          <w:color w:val="000000"/>
        </w:rPr>
        <w:t>Type of Action:</w:t>
      </w:r>
      <w:r w:rsidRPr="00BC4270">
        <w:rPr>
          <w:rFonts w:ascii="Arial" w:hAnsi="Arial" w:cs="Arial"/>
          <w:color w:val="000000"/>
        </w:rPr>
        <w:t xml:space="preserve"> Information</w:t>
      </w:r>
    </w:p>
    <w:p w14:paraId="348E2960" w14:textId="050933FC" w:rsidR="005223A2" w:rsidRPr="006321E7" w:rsidRDefault="00D35FC9" w:rsidP="00D35FC9">
      <w:pPr>
        <w:rPr>
          <w:rFonts w:eastAsia="Times New Roman" w:cs="Times New Roman"/>
          <w:szCs w:val="24"/>
        </w:rPr>
      </w:pPr>
      <w:r w:rsidRPr="009F5526">
        <w:rPr>
          <w:rFonts w:cs="Arial"/>
          <w:b/>
        </w:rPr>
        <w:t xml:space="preserve">Recommendation: </w:t>
      </w:r>
      <w:r w:rsidR="006321E7" w:rsidRPr="006321E7">
        <w:rPr>
          <w:rFonts w:eastAsia="Times New Roman" w:cs="Times New Roman"/>
          <w:szCs w:val="24"/>
        </w:rPr>
        <w:t>This item has no recommendations.</w:t>
      </w:r>
    </w:p>
    <w:p w14:paraId="7A6A16FA" w14:textId="67C4641E" w:rsidR="00D35FC9" w:rsidRPr="00D35FC9" w:rsidRDefault="00D35FC9" w:rsidP="001C5E92">
      <w:pPr>
        <w:spacing w:after="0"/>
      </w:pPr>
      <w:r w:rsidRPr="007A205C">
        <w:rPr>
          <w:b/>
        </w:rPr>
        <w:t>ACTION:</w:t>
      </w:r>
      <w:r w:rsidRPr="007F0712">
        <w:t xml:space="preserve"> </w:t>
      </w:r>
      <w:r w:rsidR="006321E7">
        <w:t>No Action Taken.</w:t>
      </w:r>
    </w:p>
    <w:p w14:paraId="2739F2F7" w14:textId="77777777" w:rsidR="005C5E60" w:rsidRDefault="005C5E60" w:rsidP="005C5E60">
      <w:pPr>
        <w:pStyle w:val="Heading3"/>
        <w:ind w:left="360"/>
        <w:jc w:val="center"/>
      </w:pPr>
      <w:r>
        <w:t>WAIVERS/ACTION AND CONSENT ITEMS</w:t>
      </w:r>
    </w:p>
    <w:p w14:paraId="752AC1DF" w14:textId="69E3BECB" w:rsidR="005C5E60" w:rsidRPr="00A901A6" w:rsidRDefault="005C5E60" w:rsidP="005C5E60">
      <w:pPr>
        <w:pStyle w:val="ListParagraph"/>
        <w:ind w:firstLine="0"/>
        <w:jc w:val="center"/>
        <w:rPr>
          <w:i/>
          <w:sz w:val="32"/>
          <w:szCs w:val="32"/>
        </w:rPr>
      </w:pPr>
      <w:r w:rsidRPr="00A901A6">
        <w:rPr>
          <w:i/>
          <w:sz w:val="32"/>
          <w:szCs w:val="32"/>
        </w:rPr>
        <w:t>(W-01 through W-</w:t>
      </w:r>
      <w:r>
        <w:rPr>
          <w:i/>
          <w:sz w:val="32"/>
          <w:szCs w:val="32"/>
        </w:rPr>
        <w:t>1</w:t>
      </w:r>
      <w:r w:rsidR="001C5E92">
        <w:rPr>
          <w:i/>
          <w:sz w:val="32"/>
          <w:szCs w:val="32"/>
        </w:rPr>
        <w:t>3</w:t>
      </w:r>
      <w:r w:rsidRPr="00A901A6">
        <w:rPr>
          <w:i/>
          <w:sz w:val="32"/>
          <w:szCs w:val="32"/>
        </w:rPr>
        <w:t>)</w:t>
      </w:r>
    </w:p>
    <w:p w14:paraId="045C878B" w14:textId="77777777" w:rsidR="005C5E60" w:rsidRDefault="005C5E60" w:rsidP="005C5E60">
      <w:pPr>
        <w:shd w:val="clear" w:color="auto" w:fill="FFFFFF"/>
        <w:rPr>
          <w:rFonts w:eastAsia="Times New Roman" w:cs="Arial"/>
          <w:color w:val="000000"/>
          <w:szCs w:val="24"/>
        </w:rPr>
      </w:pPr>
      <w:r w:rsidRPr="003B4EB4">
        <w:rPr>
          <w:rFonts w:eastAsia="Times New Roman" w:cs="Arial"/>
          <w:color w:val="000000"/>
          <w:szCs w:val="24"/>
        </w:rPr>
        <w:t>The following agenda items include waivers that are proposed for consent and those waivers scheduled for separate action because CDE staff may have recommended denial or determined that they may present new or unusual issues. Waivers proposed for consent are so indicated on each waiver’s agenda item; however, any board member may remove a waiver from proposed consent and the item may be heard individually. Action different from that recommended by CDE staff may be taken.</w:t>
      </w:r>
    </w:p>
    <w:p w14:paraId="62988D8A" w14:textId="77777777" w:rsidR="00BA3CE3" w:rsidRPr="00BA3CE3" w:rsidRDefault="00BA3CE3" w:rsidP="00BA3CE3">
      <w:pPr>
        <w:spacing w:after="0"/>
        <w:rPr>
          <w:rFonts w:eastAsia="Times New Roman" w:cs="Arial"/>
          <w:szCs w:val="24"/>
        </w:rPr>
      </w:pPr>
      <w:r w:rsidRPr="00BA3CE3">
        <w:rPr>
          <w:rFonts w:eastAsia="Times New Roman" w:cs="Arial"/>
          <w:caps/>
          <w:noProof/>
          <w:szCs w:val="24"/>
        </w:rPr>
        <w:t>Physical Education Program</w:t>
      </w:r>
      <w:r w:rsidRPr="00BA3CE3">
        <w:rPr>
          <w:rFonts w:eastAsia="Times New Roman" w:cs="Arial"/>
          <w:szCs w:val="24"/>
        </w:rPr>
        <w:t xml:space="preserve"> (</w:t>
      </w:r>
      <w:r w:rsidRPr="00BA3CE3">
        <w:rPr>
          <w:rFonts w:eastAsia="Times New Roman" w:cs="Arial"/>
          <w:noProof/>
          <w:szCs w:val="24"/>
        </w:rPr>
        <w:t>Block Schedules</w:t>
      </w:r>
      <w:r w:rsidRPr="00BA3CE3">
        <w:rPr>
          <w:rFonts w:eastAsia="Times New Roman" w:cs="Arial"/>
          <w:szCs w:val="24"/>
        </w:rPr>
        <w:t>)</w:t>
      </w:r>
    </w:p>
    <w:p w14:paraId="117AE192" w14:textId="77777777" w:rsidR="00BA3CE3" w:rsidRPr="00BA3CE3" w:rsidRDefault="00BA3CE3" w:rsidP="00BA3CE3">
      <w:pPr>
        <w:pStyle w:val="Heading4"/>
        <w:spacing w:after="0"/>
        <w:rPr>
          <w:rFonts w:eastAsia="Times New Roman"/>
        </w:rPr>
      </w:pPr>
      <w:r w:rsidRPr="00BA3CE3">
        <w:rPr>
          <w:rFonts w:eastAsia="Times New Roman"/>
        </w:rPr>
        <w:t xml:space="preserve">Item W-01 </w:t>
      </w:r>
      <w:r w:rsidRPr="00BA3CE3">
        <w:rPr>
          <w:rFonts w:eastAsia="Times New Roman"/>
          <w:noProof/>
        </w:rPr>
        <w:t>General</w:t>
      </w:r>
    </w:p>
    <w:p w14:paraId="322C49E0" w14:textId="77777777" w:rsidR="00BA3CE3" w:rsidRPr="00BA3CE3" w:rsidRDefault="00BA3CE3" w:rsidP="00BA3CE3">
      <w:pPr>
        <w:spacing w:after="0"/>
        <w:rPr>
          <w:rFonts w:eastAsia="Times New Roman" w:cs="Arial"/>
          <w:szCs w:val="24"/>
        </w:rPr>
      </w:pPr>
      <w:r w:rsidRPr="00BA3CE3">
        <w:rPr>
          <w:rFonts w:eastAsia="Times New Roman" w:cs="Arial"/>
          <w:b/>
          <w:szCs w:val="24"/>
        </w:rPr>
        <w:t>Subject:</w:t>
      </w:r>
      <w:r w:rsidRPr="00BA3CE3">
        <w:rPr>
          <w:rFonts w:eastAsia="Times New Roman" w:cs="Arial"/>
          <w:szCs w:val="24"/>
        </w:rPr>
        <w:t xml:space="preserve"> Request by </w:t>
      </w:r>
      <w:r w:rsidRPr="00BA3CE3">
        <w:rPr>
          <w:rFonts w:eastAsia="Times New Roman" w:cs="Arial"/>
          <w:b/>
          <w:bCs/>
          <w:szCs w:val="24"/>
        </w:rPr>
        <w:t>Placer Union High School District</w:t>
      </w:r>
      <w:r w:rsidRPr="00BA3CE3">
        <w:rPr>
          <w:rFonts w:eastAsia="Times New Roman" w:cs="Arial"/>
          <w:szCs w:val="24"/>
        </w:rPr>
        <w:t xml:space="preserve"> to renew a waiver of portions of California Education Code Section 51222(a), related to the statutory minimum requirement of 400 minutes of physical education each 10 school days for students in grades nine through twelve to implement a block schedule at Colfax High School, Foresthill High School, and Placer High School. Waiver Number:</w:t>
      </w:r>
    </w:p>
    <w:p w14:paraId="681AD3D0" w14:textId="77777777" w:rsidR="00BA3CE3" w:rsidRPr="00BA3CE3" w:rsidRDefault="00BA3CE3" w:rsidP="00BA3CE3">
      <w:pPr>
        <w:numPr>
          <w:ilvl w:val="0"/>
          <w:numId w:val="32"/>
        </w:numPr>
        <w:spacing w:after="0"/>
        <w:contextualSpacing/>
        <w:rPr>
          <w:rFonts w:eastAsia="Arial" w:cs="Arial"/>
          <w:szCs w:val="24"/>
        </w:rPr>
      </w:pPr>
      <w:r w:rsidRPr="00BA3CE3">
        <w:rPr>
          <w:rFonts w:eastAsia="Arial" w:cs="Arial"/>
          <w:szCs w:val="24"/>
        </w:rPr>
        <w:t>Colfax High School 9-6-2024</w:t>
      </w:r>
    </w:p>
    <w:p w14:paraId="683CD0AA" w14:textId="77777777" w:rsidR="00BA3CE3" w:rsidRPr="00BA3CE3" w:rsidRDefault="00BA3CE3" w:rsidP="00BA3CE3">
      <w:pPr>
        <w:numPr>
          <w:ilvl w:val="0"/>
          <w:numId w:val="32"/>
        </w:numPr>
        <w:spacing w:after="0"/>
        <w:contextualSpacing/>
        <w:rPr>
          <w:rFonts w:eastAsia="Arial" w:cs="Arial"/>
          <w:szCs w:val="24"/>
        </w:rPr>
      </w:pPr>
      <w:r w:rsidRPr="00BA3CE3">
        <w:rPr>
          <w:rFonts w:eastAsia="Arial" w:cs="Arial"/>
          <w:szCs w:val="24"/>
        </w:rPr>
        <w:t>Placer High School 10-6-2024</w:t>
      </w:r>
    </w:p>
    <w:p w14:paraId="001DFE80" w14:textId="77777777" w:rsidR="00BA3CE3" w:rsidRPr="00BA3CE3" w:rsidRDefault="00BA3CE3" w:rsidP="00BA3CE3">
      <w:pPr>
        <w:numPr>
          <w:ilvl w:val="0"/>
          <w:numId w:val="32"/>
        </w:numPr>
        <w:spacing w:after="0"/>
        <w:contextualSpacing/>
        <w:rPr>
          <w:rFonts w:eastAsia="Arial" w:cs="Arial"/>
          <w:szCs w:val="24"/>
        </w:rPr>
      </w:pPr>
      <w:r w:rsidRPr="00BA3CE3">
        <w:rPr>
          <w:rFonts w:eastAsia="Arial" w:cs="Arial"/>
          <w:szCs w:val="24"/>
        </w:rPr>
        <w:t>Foresthill High School 12-6-2024</w:t>
      </w:r>
    </w:p>
    <w:p w14:paraId="19B927D4" w14:textId="77777777" w:rsidR="00BA3CE3" w:rsidRPr="00BA3CE3" w:rsidRDefault="00BA3CE3" w:rsidP="00BA3CE3">
      <w:pPr>
        <w:spacing w:after="0"/>
        <w:rPr>
          <w:rFonts w:eastAsia="Times New Roman" w:cs="Arial"/>
          <w:szCs w:val="24"/>
        </w:rPr>
      </w:pPr>
      <w:r w:rsidRPr="00BA3CE3">
        <w:rPr>
          <w:rFonts w:eastAsia="Times New Roman" w:cs="Arial"/>
          <w:szCs w:val="24"/>
        </w:rPr>
        <w:t xml:space="preserve">(Recommended for </w:t>
      </w:r>
      <w:r w:rsidRPr="00BA3CE3">
        <w:rPr>
          <w:rFonts w:eastAsia="Times New Roman" w:cs="Arial"/>
          <w:noProof/>
          <w:szCs w:val="24"/>
        </w:rPr>
        <w:t>APPROVAL</w:t>
      </w:r>
      <w:r w:rsidRPr="00BA3CE3">
        <w:rPr>
          <w:rFonts w:eastAsia="Times New Roman" w:cs="Arial"/>
          <w:szCs w:val="24"/>
        </w:rPr>
        <w:t>)</w:t>
      </w:r>
      <w:r w:rsidRPr="00BA3CE3">
        <w:rPr>
          <w:rFonts w:eastAsia="Times New Roman" w:cs="Arial"/>
          <w:noProof/>
          <w:szCs w:val="24"/>
        </w:rPr>
        <w:t xml:space="preserve"> </w:t>
      </w:r>
      <w:r w:rsidRPr="00BA3CE3">
        <w:rPr>
          <w:rFonts w:eastAsia="Times New Roman" w:cs="Arial"/>
          <w:i/>
          <w:noProof/>
          <w:szCs w:val="24"/>
        </w:rPr>
        <w:t>EC</w:t>
      </w:r>
      <w:r w:rsidRPr="00BA3CE3">
        <w:rPr>
          <w:rFonts w:eastAsia="Times New Roman" w:cs="Arial"/>
          <w:noProof/>
          <w:szCs w:val="24"/>
        </w:rPr>
        <w:t xml:space="preserve"> 33051(b) will apply </w:t>
      </w:r>
    </w:p>
    <w:p w14:paraId="6F39B3C0" w14:textId="77777777" w:rsidR="00BA3CE3" w:rsidRPr="00BA3CE3" w:rsidRDefault="00BA3CE3" w:rsidP="00BA3CE3">
      <w:pPr>
        <w:spacing w:after="0"/>
        <w:rPr>
          <w:rFonts w:eastAsia="Times New Roman" w:cs="Arial"/>
          <w:szCs w:val="24"/>
        </w:rPr>
      </w:pPr>
    </w:p>
    <w:p w14:paraId="13B1BCC1" w14:textId="77777777" w:rsidR="00BA3CE3" w:rsidRPr="00BA3CE3" w:rsidRDefault="00BA3CE3" w:rsidP="00BA3CE3">
      <w:pPr>
        <w:spacing w:after="0"/>
        <w:rPr>
          <w:rFonts w:eastAsia="Times New Roman" w:cs="Arial"/>
          <w:szCs w:val="24"/>
        </w:rPr>
      </w:pPr>
      <w:r w:rsidRPr="00BA3CE3">
        <w:rPr>
          <w:rFonts w:eastAsia="Times New Roman" w:cs="Arial"/>
          <w:caps/>
          <w:noProof/>
          <w:szCs w:val="24"/>
        </w:rPr>
        <w:t>Community Day Schools (CDS)</w:t>
      </w:r>
      <w:r w:rsidRPr="00BA3CE3">
        <w:rPr>
          <w:rFonts w:eastAsia="Times New Roman" w:cs="Arial"/>
          <w:szCs w:val="24"/>
        </w:rPr>
        <w:t xml:space="preserve"> (</w:t>
      </w:r>
      <w:r w:rsidRPr="00BA3CE3">
        <w:rPr>
          <w:rFonts w:eastAsia="Times New Roman" w:cs="Arial"/>
          <w:noProof/>
          <w:szCs w:val="24"/>
        </w:rPr>
        <w:t>Minimum School Day</w:t>
      </w:r>
      <w:r w:rsidRPr="00BA3CE3">
        <w:rPr>
          <w:rFonts w:eastAsia="Times New Roman" w:cs="Arial"/>
          <w:szCs w:val="24"/>
        </w:rPr>
        <w:t>)</w:t>
      </w:r>
    </w:p>
    <w:p w14:paraId="24A2E24D" w14:textId="77777777" w:rsidR="00BA3CE3" w:rsidRPr="00BA3CE3" w:rsidRDefault="00BA3CE3" w:rsidP="00BA3CE3">
      <w:pPr>
        <w:pStyle w:val="Heading4"/>
        <w:spacing w:after="0"/>
        <w:rPr>
          <w:rFonts w:eastAsia="Times New Roman"/>
        </w:rPr>
      </w:pPr>
      <w:r w:rsidRPr="00BA3CE3">
        <w:rPr>
          <w:rFonts w:eastAsia="Times New Roman"/>
        </w:rPr>
        <w:t xml:space="preserve">Item W-02 </w:t>
      </w:r>
      <w:r w:rsidRPr="00BA3CE3">
        <w:rPr>
          <w:rFonts w:eastAsia="Times New Roman"/>
          <w:noProof/>
        </w:rPr>
        <w:t>General</w:t>
      </w:r>
    </w:p>
    <w:p w14:paraId="17D06191" w14:textId="77777777" w:rsidR="00BA3CE3" w:rsidRPr="00BA3CE3" w:rsidRDefault="00BA3CE3" w:rsidP="00BA3CE3">
      <w:pPr>
        <w:spacing w:after="0"/>
        <w:rPr>
          <w:rFonts w:eastAsia="Times New Roman" w:cs="Arial"/>
          <w:szCs w:val="24"/>
        </w:rPr>
      </w:pPr>
      <w:r w:rsidRPr="00BA3CE3">
        <w:rPr>
          <w:rFonts w:eastAsia="Times New Roman" w:cs="Arial"/>
          <w:b/>
          <w:szCs w:val="24"/>
        </w:rPr>
        <w:t>Subject:</w:t>
      </w:r>
      <w:r w:rsidRPr="00BA3CE3">
        <w:rPr>
          <w:rFonts w:eastAsia="Times New Roman" w:cs="Arial"/>
          <w:szCs w:val="24"/>
        </w:rPr>
        <w:t xml:space="preserve"> Request by </w:t>
      </w:r>
      <w:r w:rsidRPr="00BA3CE3">
        <w:rPr>
          <w:rFonts w:eastAsia="Times New Roman" w:cs="Arial"/>
          <w:b/>
          <w:bCs/>
          <w:noProof/>
          <w:szCs w:val="24"/>
        </w:rPr>
        <w:t>Visalia Unified School District</w:t>
      </w:r>
      <w:r w:rsidRPr="00BA3CE3">
        <w:rPr>
          <w:rFonts w:eastAsia="Times New Roman" w:cs="Arial"/>
          <w:szCs w:val="24"/>
        </w:rPr>
        <w:t xml:space="preserve"> </w:t>
      </w:r>
      <w:r w:rsidRPr="00BA3CE3">
        <w:rPr>
          <w:rFonts w:eastAsia="Times New Roman" w:cs="Arial"/>
          <w:noProof/>
          <w:szCs w:val="24"/>
        </w:rPr>
        <w:t xml:space="preserve">to retroactively waive portions of California </w:t>
      </w:r>
      <w:r w:rsidRPr="00BA3CE3">
        <w:rPr>
          <w:rFonts w:eastAsia="Times New Roman" w:cs="Arial"/>
          <w:i/>
          <w:noProof/>
          <w:szCs w:val="24"/>
        </w:rPr>
        <w:t>Education Code</w:t>
      </w:r>
      <w:r w:rsidRPr="00BA3CE3">
        <w:rPr>
          <w:rFonts w:eastAsia="Times New Roman" w:cs="Arial"/>
          <w:noProof/>
          <w:szCs w:val="24"/>
        </w:rPr>
        <w:t xml:space="preserve"> Section 48663(a), relating to community day school minimum instructional minutes.</w:t>
      </w:r>
    </w:p>
    <w:p w14:paraId="303BB6FE" w14:textId="77777777" w:rsidR="00BA3CE3" w:rsidRPr="00BA3CE3" w:rsidRDefault="00BA3CE3" w:rsidP="00BA3CE3">
      <w:pPr>
        <w:spacing w:after="0"/>
        <w:rPr>
          <w:rFonts w:eastAsia="Times New Roman" w:cs="Arial"/>
          <w:szCs w:val="24"/>
        </w:rPr>
      </w:pPr>
      <w:r w:rsidRPr="00BA3CE3">
        <w:rPr>
          <w:rFonts w:eastAsia="Times New Roman" w:cs="Arial"/>
          <w:szCs w:val="24"/>
        </w:rPr>
        <w:t xml:space="preserve">Waiver Number: </w:t>
      </w:r>
      <w:r w:rsidRPr="00BA3CE3">
        <w:rPr>
          <w:rFonts w:eastAsia="Times New Roman" w:cs="Arial"/>
          <w:noProof/>
          <w:szCs w:val="24"/>
        </w:rPr>
        <w:t>18-4-2024</w:t>
      </w:r>
    </w:p>
    <w:p w14:paraId="7DE7F467" w14:textId="77777777" w:rsidR="00BA3CE3" w:rsidRDefault="00BA3CE3" w:rsidP="00BA3CE3">
      <w:pPr>
        <w:spacing w:after="0"/>
        <w:rPr>
          <w:rFonts w:eastAsia="Times New Roman" w:cs="Arial"/>
          <w:szCs w:val="24"/>
        </w:rPr>
      </w:pPr>
      <w:r w:rsidRPr="00BA3CE3">
        <w:rPr>
          <w:rFonts w:eastAsia="Times New Roman" w:cs="Arial"/>
          <w:szCs w:val="24"/>
        </w:rPr>
        <w:t xml:space="preserve">(Recommended for </w:t>
      </w:r>
      <w:r w:rsidRPr="00BA3CE3">
        <w:rPr>
          <w:rFonts w:eastAsia="Times New Roman" w:cs="Arial"/>
          <w:noProof/>
          <w:szCs w:val="24"/>
        </w:rPr>
        <w:t>APPROVAL WITH CONDITIONS</w:t>
      </w:r>
      <w:r w:rsidRPr="00BA3CE3">
        <w:rPr>
          <w:rFonts w:eastAsia="Times New Roman" w:cs="Arial"/>
          <w:szCs w:val="24"/>
        </w:rPr>
        <w:t>)</w:t>
      </w:r>
    </w:p>
    <w:p w14:paraId="46981438" w14:textId="77777777" w:rsidR="00BA3CE3" w:rsidRPr="00BA3CE3" w:rsidRDefault="00BA3CE3" w:rsidP="00BA3CE3">
      <w:pPr>
        <w:spacing w:after="0"/>
        <w:rPr>
          <w:rFonts w:eastAsia="Times New Roman" w:cs="Arial"/>
          <w:szCs w:val="24"/>
        </w:rPr>
      </w:pPr>
    </w:p>
    <w:p w14:paraId="3FE124CD" w14:textId="77777777" w:rsidR="00D812A1" w:rsidRDefault="00D812A1" w:rsidP="00BA3CE3">
      <w:pPr>
        <w:spacing w:after="0"/>
        <w:rPr>
          <w:rFonts w:eastAsia="Times New Roman" w:cs="Arial"/>
          <w:caps/>
          <w:noProof/>
          <w:szCs w:val="24"/>
        </w:rPr>
      </w:pPr>
    </w:p>
    <w:p w14:paraId="534C8B79" w14:textId="56316449" w:rsidR="00BA3CE3" w:rsidRPr="00BA3CE3" w:rsidRDefault="00BA3CE3" w:rsidP="00BA3CE3">
      <w:pPr>
        <w:spacing w:after="0"/>
        <w:rPr>
          <w:rFonts w:eastAsia="Times New Roman" w:cs="Arial"/>
          <w:szCs w:val="24"/>
        </w:rPr>
      </w:pPr>
      <w:r w:rsidRPr="00BA3CE3">
        <w:rPr>
          <w:rFonts w:eastAsia="Times New Roman" w:cs="Arial"/>
          <w:caps/>
          <w:noProof/>
          <w:szCs w:val="24"/>
        </w:rPr>
        <w:lastRenderedPageBreak/>
        <w:t>Community Day Schools (CDS)</w:t>
      </w:r>
      <w:r w:rsidRPr="00BA3CE3">
        <w:rPr>
          <w:rFonts w:eastAsia="Times New Roman" w:cs="Arial"/>
          <w:szCs w:val="24"/>
        </w:rPr>
        <w:t xml:space="preserve"> (</w:t>
      </w:r>
      <w:r w:rsidRPr="00BA3CE3">
        <w:rPr>
          <w:rFonts w:eastAsia="Times New Roman" w:cs="Arial"/>
          <w:noProof/>
          <w:szCs w:val="24"/>
        </w:rPr>
        <w:t>Commingle Grade Levels</w:t>
      </w:r>
      <w:r w:rsidRPr="00BA3CE3">
        <w:rPr>
          <w:rFonts w:eastAsia="Times New Roman" w:cs="Arial"/>
          <w:szCs w:val="24"/>
        </w:rPr>
        <w:t>)</w:t>
      </w:r>
    </w:p>
    <w:p w14:paraId="3A8F86B6" w14:textId="77777777" w:rsidR="00BA3CE3" w:rsidRPr="00BA3CE3" w:rsidRDefault="00BA3CE3" w:rsidP="00BA3CE3">
      <w:pPr>
        <w:pStyle w:val="Heading4"/>
        <w:spacing w:after="0"/>
        <w:rPr>
          <w:rFonts w:eastAsia="Times New Roman"/>
        </w:rPr>
      </w:pPr>
      <w:r w:rsidRPr="00BA3CE3">
        <w:rPr>
          <w:rFonts w:eastAsia="Times New Roman"/>
        </w:rPr>
        <w:t xml:space="preserve">Item W-03 </w:t>
      </w:r>
      <w:r w:rsidRPr="00BA3CE3">
        <w:rPr>
          <w:rFonts w:eastAsia="Times New Roman"/>
          <w:noProof/>
        </w:rPr>
        <w:t>General</w:t>
      </w:r>
    </w:p>
    <w:p w14:paraId="2F2FC138" w14:textId="77777777" w:rsidR="00BA3CE3" w:rsidRPr="00BA3CE3" w:rsidRDefault="00BA3CE3" w:rsidP="00BA3CE3">
      <w:pPr>
        <w:spacing w:after="0"/>
        <w:rPr>
          <w:rFonts w:eastAsia="Times New Roman" w:cs="Arial"/>
          <w:szCs w:val="24"/>
        </w:rPr>
      </w:pPr>
      <w:r w:rsidRPr="00BA3CE3">
        <w:rPr>
          <w:rFonts w:eastAsia="Times New Roman" w:cs="Arial"/>
          <w:b/>
          <w:szCs w:val="24"/>
        </w:rPr>
        <w:t>Subject:</w:t>
      </w:r>
      <w:r w:rsidRPr="00BA3CE3">
        <w:rPr>
          <w:rFonts w:eastAsia="Times New Roman" w:cs="Arial"/>
          <w:szCs w:val="24"/>
        </w:rPr>
        <w:t xml:space="preserve"> Request by </w:t>
      </w:r>
      <w:r w:rsidRPr="00BA3CE3">
        <w:rPr>
          <w:rFonts w:eastAsia="Times New Roman" w:cs="Arial"/>
          <w:b/>
          <w:bCs/>
          <w:noProof/>
          <w:szCs w:val="24"/>
        </w:rPr>
        <w:t>Chico Unified School District</w:t>
      </w:r>
      <w:r w:rsidRPr="00BA3CE3">
        <w:rPr>
          <w:rFonts w:eastAsia="Times New Roman" w:cs="Arial"/>
          <w:szCs w:val="24"/>
        </w:rPr>
        <w:t xml:space="preserve"> </w:t>
      </w:r>
      <w:r w:rsidRPr="00BA3CE3">
        <w:rPr>
          <w:rFonts w:eastAsia="Times New Roman" w:cs="Arial"/>
          <w:noProof/>
          <w:szCs w:val="24"/>
        </w:rPr>
        <w:t xml:space="preserve">for a retroactive renewal waiver of portions of California </w:t>
      </w:r>
      <w:r w:rsidRPr="00BA3CE3">
        <w:rPr>
          <w:rFonts w:eastAsia="Times New Roman" w:cs="Arial"/>
          <w:i/>
          <w:noProof/>
          <w:szCs w:val="24"/>
        </w:rPr>
        <w:t>Education Code</w:t>
      </w:r>
      <w:r w:rsidRPr="00BA3CE3">
        <w:rPr>
          <w:rFonts w:eastAsia="Times New Roman" w:cs="Arial"/>
          <w:noProof/>
          <w:szCs w:val="24"/>
        </w:rPr>
        <w:t xml:space="preserve"> Section 48660, to permit the Academy for Change community day school to serve students in grade six with students in grades seven through twelve, but no grade lower than grade six.</w:t>
      </w:r>
    </w:p>
    <w:p w14:paraId="561457A9" w14:textId="77777777" w:rsidR="00BA3CE3" w:rsidRPr="00BA3CE3" w:rsidRDefault="00BA3CE3" w:rsidP="00BA3CE3">
      <w:pPr>
        <w:spacing w:after="0"/>
        <w:rPr>
          <w:rFonts w:eastAsia="Times New Roman" w:cs="Arial"/>
          <w:szCs w:val="24"/>
        </w:rPr>
      </w:pPr>
      <w:r w:rsidRPr="00BA3CE3">
        <w:rPr>
          <w:rFonts w:eastAsia="Times New Roman" w:cs="Arial"/>
          <w:szCs w:val="24"/>
        </w:rPr>
        <w:t xml:space="preserve">Waiver Number: </w:t>
      </w:r>
      <w:r w:rsidRPr="00BA3CE3">
        <w:rPr>
          <w:rFonts w:eastAsia="Times New Roman" w:cs="Arial"/>
          <w:noProof/>
          <w:szCs w:val="24"/>
        </w:rPr>
        <w:t>1-8-2024</w:t>
      </w:r>
    </w:p>
    <w:p w14:paraId="6573D1D3" w14:textId="77777777" w:rsidR="00BA3CE3" w:rsidRDefault="00BA3CE3" w:rsidP="00BA3CE3">
      <w:pPr>
        <w:spacing w:after="0"/>
        <w:rPr>
          <w:rFonts w:eastAsia="Times New Roman" w:cs="Arial"/>
          <w:noProof/>
          <w:szCs w:val="24"/>
        </w:rPr>
      </w:pPr>
      <w:r w:rsidRPr="00BA3CE3">
        <w:rPr>
          <w:rFonts w:eastAsia="Times New Roman" w:cs="Arial"/>
          <w:szCs w:val="24"/>
        </w:rPr>
        <w:t xml:space="preserve">(Recommended for </w:t>
      </w:r>
      <w:r w:rsidRPr="00BA3CE3">
        <w:rPr>
          <w:rFonts w:eastAsia="Times New Roman" w:cs="Arial"/>
          <w:noProof/>
          <w:szCs w:val="24"/>
        </w:rPr>
        <w:t>APPROVAL WITH CONDITIONS</w:t>
      </w:r>
      <w:r w:rsidRPr="00BA3CE3">
        <w:rPr>
          <w:rFonts w:eastAsia="Times New Roman" w:cs="Arial"/>
          <w:szCs w:val="24"/>
        </w:rPr>
        <w:t>)</w:t>
      </w:r>
      <w:r w:rsidRPr="00BA3CE3">
        <w:rPr>
          <w:rFonts w:eastAsia="Times New Roman" w:cs="Arial"/>
          <w:noProof/>
          <w:szCs w:val="24"/>
        </w:rPr>
        <w:t xml:space="preserve"> </w:t>
      </w:r>
      <w:r w:rsidRPr="00BA3CE3">
        <w:rPr>
          <w:rFonts w:eastAsia="Times New Roman" w:cs="Arial"/>
          <w:i/>
          <w:noProof/>
          <w:szCs w:val="24"/>
        </w:rPr>
        <w:t>EC</w:t>
      </w:r>
      <w:r w:rsidRPr="00BA3CE3">
        <w:rPr>
          <w:rFonts w:eastAsia="Times New Roman" w:cs="Arial"/>
          <w:noProof/>
          <w:szCs w:val="24"/>
        </w:rPr>
        <w:t xml:space="preserve"> 33051(b) will apply </w:t>
      </w:r>
    </w:p>
    <w:p w14:paraId="274566EB" w14:textId="77777777" w:rsidR="00BA3CE3" w:rsidRPr="00BA3CE3" w:rsidRDefault="00BA3CE3" w:rsidP="00BA3CE3">
      <w:pPr>
        <w:spacing w:after="0"/>
        <w:rPr>
          <w:rFonts w:eastAsia="Times New Roman" w:cs="Arial"/>
          <w:caps/>
          <w:noProof/>
          <w:szCs w:val="24"/>
        </w:rPr>
      </w:pPr>
    </w:p>
    <w:p w14:paraId="2C8A01FD" w14:textId="77777777" w:rsidR="00BA3CE3" w:rsidRPr="00BA3CE3" w:rsidRDefault="00BA3CE3" w:rsidP="00BA3CE3">
      <w:pPr>
        <w:spacing w:after="0"/>
        <w:rPr>
          <w:rFonts w:eastAsia="Times New Roman" w:cs="Arial"/>
          <w:szCs w:val="24"/>
        </w:rPr>
      </w:pPr>
      <w:r w:rsidRPr="00BA3CE3">
        <w:rPr>
          <w:rFonts w:eastAsia="Times New Roman" w:cs="Arial"/>
          <w:caps/>
          <w:noProof/>
          <w:szCs w:val="24"/>
        </w:rPr>
        <w:t>Community Day Schools (CDS)</w:t>
      </w:r>
      <w:r w:rsidRPr="00BA3CE3">
        <w:rPr>
          <w:rFonts w:eastAsia="Times New Roman" w:cs="Arial"/>
          <w:szCs w:val="24"/>
        </w:rPr>
        <w:t xml:space="preserve"> (</w:t>
      </w:r>
      <w:proofErr w:type="spellStart"/>
      <w:r w:rsidRPr="00BA3CE3">
        <w:rPr>
          <w:rFonts w:eastAsia="Times New Roman" w:cs="Arial"/>
          <w:noProof/>
          <w:szCs w:val="24"/>
        </w:rPr>
        <w:t>Colocate</w:t>
      </w:r>
      <w:proofErr w:type="spellEnd"/>
      <w:r w:rsidRPr="00BA3CE3">
        <w:rPr>
          <w:rFonts w:eastAsia="Times New Roman" w:cs="Arial"/>
          <w:noProof/>
          <w:szCs w:val="24"/>
        </w:rPr>
        <w:t xml:space="preserve"> Facilities</w:t>
      </w:r>
      <w:r w:rsidRPr="00BA3CE3">
        <w:rPr>
          <w:rFonts w:eastAsia="Times New Roman" w:cs="Arial"/>
          <w:szCs w:val="24"/>
        </w:rPr>
        <w:t>)</w:t>
      </w:r>
    </w:p>
    <w:p w14:paraId="457B1EBA" w14:textId="77777777" w:rsidR="00BA3CE3" w:rsidRPr="00BA3CE3" w:rsidRDefault="00BA3CE3" w:rsidP="00BA3CE3">
      <w:pPr>
        <w:pStyle w:val="Heading4"/>
        <w:spacing w:after="0"/>
        <w:rPr>
          <w:rFonts w:eastAsia="Times New Roman"/>
        </w:rPr>
      </w:pPr>
      <w:r w:rsidRPr="00BA3CE3">
        <w:rPr>
          <w:rFonts w:eastAsia="Times New Roman"/>
        </w:rPr>
        <w:t xml:space="preserve">Item W-04 </w:t>
      </w:r>
      <w:r w:rsidRPr="00BA3CE3">
        <w:rPr>
          <w:rFonts w:eastAsia="Times New Roman"/>
          <w:noProof/>
        </w:rPr>
        <w:t>General</w:t>
      </w:r>
    </w:p>
    <w:p w14:paraId="1F569AEA" w14:textId="77777777" w:rsidR="00BA3CE3" w:rsidRPr="00BA3CE3" w:rsidRDefault="00BA3CE3" w:rsidP="00BA3CE3">
      <w:pPr>
        <w:spacing w:after="0"/>
        <w:rPr>
          <w:rFonts w:eastAsia="Times New Roman" w:cs="Arial"/>
          <w:szCs w:val="24"/>
        </w:rPr>
      </w:pPr>
      <w:r w:rsidRPr="00BA3CE3">
        <w:rPr>
          <w:rFonts w:eastAsia="Times New Roman" w:cs="Arial"/>
          <w:b/>
          <w:szCs w:val="24"/>
        </w:rPr>
        <w:t>Subject:</w:t>
      </w:r>
      <w:r w:rsidRPr="00BA3CE3">
        <w:rPr>
          <w:rFonts w:eastAsia="Times New Roman" w:cs="Arial"/>
          <w:szCs w:val="24"/>
        </w:rPr>
        <w:t xml:space="preserve"> Request by </w:t>
      </w:r>
      <w:r w:rsidRPr="00BA3CE3">
        <w:rPr>
          <w:rFonts w:eastAsia="Times New Roman" w:cs="Arial"/>
          <w:b/>
          <w:bCs/>
          <w:noProof/>
          <w:szCs w:val="24"/>
        </w:rPr>
        <w:t>Hanford Joint Union High School District</w:t>
      </w:r>
      <w:r w:rsidRPr="00BA3CE3">
        <w:rPr>
          <w:rFonts w:eastAsia="Times New Roman" w:cs="Arial"/>
          <w:szCs w:val="24"/>
        </w:rPr>
        <w:t xml:space="preserve"> </w:t>
      </w:r>
      <w:r w:rsidRPr="00BA3CE3">
        <w:rPr>
          <w:rFonts w:eastAsia="Times New Roman" w:cs="Arial"/>
          <w:noProof/>
          <w:szCs w:val="24"/>
        </w:rPr>
        <w:t xml:space="preserve">for a retroactive renewal waiver of portions of California </w:t>
      </w:r>
      <w:r w:rsidRPr="00BA3CE3">
        <w:rPr>
          <w:rFonts w:eastAsia="Times New Roman" w:cs="Arial"/>
          <w:i/>
          <w:noProof/>
          <w:szCs w:val="24"/>
        </w:rPr>
        <w:t>Education Code</w:t>
      </w:r>
      <w:r w:rsidRPr="00BA3CE3">
        <w:rPr>
          <w:rFonts w:eastAsia="Times New Roman" w:cs="Arial"/>
          <w:noProof/>
          <w:szCs w:val="24"/>
        </w:rPr>
        <w:t xml:space="preserve"> Section 48661(a), to permit the collocation of the Hanford Community Day School on the same site as the Earl F. Johnson Continuation High School.</w:t>
      </w:r>
    </w:p>
    <w:p w14:paraId="5881D893" w14:textId="77777777" w:rsidR="00BA3CE3" w:rsidRPr="00BA3CE3" w:rsidRDefault="00BA3CE3" w:rsidP="00BA3CE3">
      <w:pPr>
        <w:spacing w:after="0"/>
        <w:rPr>
          <w:rFonts w:eastAsia="Times New Roman" w:cs="Arial"/>
          <w:szCs w:val="24"/>
        </w:rPr>
      </w:pPr>
      <w:r w:rsidRPr="00BA3CE3">
        <w:rPr>
          <w:rFonts w:eastAsia="Times New Roman" w:cs="Arial"/>
          <w:szCs w:val="24"/>
        </w:rPr>
        <w:t xml:space="preserve">Waiver Number: </w:t>
      </w:r>
      <w:r w:rsidRPr="00BA3CE3">
        <w:rPr>
          <w:rFonts w:eastAsia="Times New Roman" w:cs="Arial"/>
          <w:noProof/>
          <w:szCs w:val="24"/>
        </w:rPr>
        <w:t>11-5-2024</w:t>
      </w:r>
    </w:p>
    <w:p w14:paraId="085E69E1" w14:textId="77777777" w:rsidR="00BA3CE3" w:rsidRPr="00BA3CE3" w:rsidRDefault="00BA3CE3" w:rsidP="00BA3CE3">
      <w:pPr>
        <w:spacing w:after="0"/>
        <w:rPr>
          <w:rFonts w:eastAsia="Times New Roman" w:cs="Arial"/>
          <w:szCs w:val="24"/>
        </w:rPr>
      </w:pPr>
      <w:r w:rsidRPr="00BA3CE3">
        <w:rPr>
          <w:rFonts w:eastAsia="Times New Roman" w:cs="Arial"/>
          <w:szCs w:val="24"/>
        </w:rPr>
        <w:t xml:space="preserve">(Recommended for </w:t>
      </w:r>
      <w:r w:rsidRPr="00BA3CE3">
        <w:rPr>
          <w:rFonts w:eastAsia="Times New Roman" w:cs="Arial"/>
          <w:noProof/>
          <w:szCs w:val="24"/>
        </w:rPr>
        <w:t>APPROVAL WITH CONDITIONS</w:t>
      </w:r>
      <w:r w:rsidRPr="00BA3CE3">
        <w:rPr>
          <w:rFonts w:eastAsia="Times New Roman" w:cs="Arial"/>
          <w:szCs w:val="24"/>
        </w:rPr>
        <w:t>)</w:t>
      </w:r>
      <w:r w:rsidRPr="00BA3CE3">
        <w:rPr>
          <w:rFonts w:eastAsia="Times New Roman" w:cs="Arial"/>
          <w:noProof/>
          <w:szCs w:val="24"/>
        </w:rPr>
        <w:t xml:space="preserve"> </w:t>
      </w:r>
      <w:r w:rsidRPr="00BA3CE3">
        <w:rPr>
          <w:rFonts w:eastAsia="Times New Roman" w:cs="Arial"/>
          <w:i/>
          <w:noProof/>
          <w:szCs w:val="24"/>
        </w:rPr>
        <w:t>EC</w:t>
      </w:r>
      <w:r w:rsidRPr="00BA3CE3">
        <w:rPr>
          <w:rFonts w:eastAsia="Times New Roman" w:cs="Arial"/>
          <w:noProof/>
          <w:szCs w:val="24"/>
        </w:rPr>
        <w:t xml:space="preserve"> 33051(b) will apply </w:t>
      </w:r>
    </w:p>
    <w:p w14:paraId="2910947D" w14:textId="77777777" w:rsidR="00BA3CE3" w:rsidRPr="00BA3CE3" w:rsidRDefault="00BA3CE3" w:rsidP="00BA3CE3">
      <w:pPr>
        <w:spacing w:after="0"/>
        <w:rPr>
          <w:rFonts w:eastAsia="Times New Roman" w:cs="Arial"/>
          <w:szCs w:val="24"/>
        </w:rPr>
      </w:pPr>
    </w:p>
    <w:p w14:paraId="7C1D3847" w14:textId="77777777" w:rsidR="00BA3CE3" w:rsidRPr="00BA3CE3" w:rsidRDefault="00BA3CE3" w:rsidP="00BA3CE3">
      <w:pPr>
        <w:spacing w:after="0"/>
        <w:rPr>
          <w:rFonts w:eastAsia="Times New Roman" w:cs="Arial"/>
          <w:szCs w:val="24"/>
        </w:rPr>
      </w:pPr>
      <w:r w:rsidRPr="00BA3CE3">
        <w:rPr>
          <w:rFonts w:eastAsia="Times New Roman" w:cs="Arial"/>
          <w:caps/>
          <w:noProof/>
          <w:szCs w:val="24"/>
        </w:rPr>
        <w:t>Community Day Schools (CDS)</w:t>
      </w:r>
      <w:r w:rsidRPr="00BA3CE3">
        <w:rPr>
          <w:rFonts w:eastAsia="Times New Roman" w:cs="Arial"/>
          <w:szCs w:val="24"/>
        </w:rPr>
        <w:t xml:space="preserve"> (</w:t>
      </w:r>
      <w:proofErr w:type="spellStart"/>
      <w:r w:rsidRPr="00BA3CE3">
        <w:rPr>
          <w:rFonts w:eastAsia="Times New Roman" w:cs="Arial"/>
          <w:noProof/>
          <w:szCs w:val="24"/>
        </w:rPr>
        <w:t>Colocate</w:t>
      </w:r>
      <w:proofErr w:type="spellEnd"/>
      <w:r w:rsidRPr="00BA3CE3">
        <w:rPr>
          <w:rFonts w:eastAsia="Times New Roman" w:cs="Arial"/>
          <w:noProof/>
          <w:szCs w:val="24"/>
        </w:rPr>
        <w:t xml:space="preserve"> Facilities</w:t>
      </w:r>
      <w:r w:rsidRPr="00BA3CE3">
        <w:rPr>
          <w:rFonts w:eastAsia="Times New Roman" w:cs="Arial"/>
          <w:szCs w:val="24"/>
        </w:rPr>
        <w:t>)</w:t>
      </w:r>
    </w:p>
    <w:p w14:paraId="0804F6D4" w14:textId="77777777" w:rsidR="00BA3CE3" w:rsidRPr="00BA3CE3" w:rsidRDefault="00BA3CE3" w:rsidP="00BA3CE3">
      <w:pPr>
        <w:pStyle w:val="Heading4"/>
        <w:spacing w:after="0"/>
        <w:rPr>
          <w:rFonts w:eastAsia="Times New Roman"/>
        </w:rPr>
      </w:pPr>
      <w:r w:rsidRPr="00BA3CE3">
        <w:rPr>
          <w:rFonts w:eastAsia="Times New Roman"/>
        </w:rPr>
        <w:t xml:space="preserve">Item W-05 </w:t>
      </w:r>
      <w:r w:rsidRPr="00BA3CE3">
        <w:rPr>
          <w:rFonts w:eastAsia="Times New Roman"/>
          <w:noProof/>
        </w:rPr>
        <w:t>General</w:t>
      </w:r>
    </w:p>
    <w:p w14:paraId="417DE062" w14:textId="77777777" w:rsidR="00BA3CE3" w:rsidRPr="00BA3CE3" w:rsidRDefault="00BA3CE3" w:rsidP="00BA3CE3">
      <w:pPr>
        <w:spacing w:after="0"/>
        <w:rPr>
          <w:rFonts w:eastAsia="Times New Roman" w:cs="Arial"/>
          <w:szCs w:val="24"/>
        </w:rPr>
      </w:pPr>
      <w:r w:rsidRPr="00BA3CE3">
        <w:rPr>
          <w:rFonts w:eastAsia="Times New Roman" w:cs="Arial"/>
          <w:b/>
          <w:szCs w:val="24"/>
        </w:rPr>
        <w:t>Subject:</w:t>
      </w:r>
      <w:r w:rsidRPr="00BA3CE3">
        <w:rPr>
          <w:rFonts w:eastAsia="Times New Roman" w:cs="Arial"/>
          <w:szCs w:val="24"/>
        </w:rPr>
        <w:t xml:space="preserve"> Request by </w:t>
      </w:r>
      <w:r w:rsidRPr="00BA3CE3">
        <w:rPr>
          <w:rFonts w:eastAsia="Times New Roman" w:cs="Arial"/>
          <w:b/>
          <w:bCs/>
          <w:noProof/>
          <w:szCs w:val="24"/>
        </w:rPr>
        <w:t>Glendale Unified School District</w:t>
      </w:r>
      <w:r w:rsidRPr="00BA3CE3">
        <w:rPr>
          <w:rFonts w:eastAsia="Times New Roman" w:cs="Arial"/>
          <w:szCs w:val="24"/>
        </w:rPr>
        <w:t xml:space="preserve"> </w:t>
      </w:r>
      <w:r w:rsidRPr="00BA3CE3">
        <w:rPr>
          <w:rFonts w:eastAsia="Times New Roman" w:cs="Arial"/>
          <w:noProof/>
          <w:szCs w:val="24"/>
        </w:rPr>
        <w:t xml:space="preserve">to retroactively waive California </w:t>
      </w:r>
      <w:r w:rsidRPr="00BA3CE3">
        <w:rPr>
          <w:rFonts w:eastAsia="Times New Roman" w:cs="Arial"/>
          <w:i/>
          <w:noProof/>
          <w:szCs w:val="24"/>
        </w:rPr>
        <w:t>Education Code</w:t>
      </w:r>
      <w:r w:rsidRPr="00BA3CE3">
        <w:rPr>
          <w:rFonts w:eastAsia="Times New Roman" w:cs="Arial"/>
          <w:noProof/>
          <w:szCs w:val="24"/>
        </w:rPr>
        <w:t xml:space="preserve"> Section 48661(a) to permit the collocation  of Jewel City, a community day school, on the same site as Allan F. Daily High School, a continuation high school.</w:t>
      </w:r>
    </w:p>
    <w:p w14:paraId="1515E061" w14:textId="77777777" w:rsidR="00BA3CE3" w:rsidRPr="00BA3CE3" w:rsidRDefault="00BA3CE3" w:rsidP="00BA3CE3">
      <w:pPr>
        <w:spacing w:after="0"/>
        <w:rPr>
          <w:rFonts w:eastAsia="Times New Roman" w:cs="Arial"/>
          <w:szCs w:val="24"/>
        </w:rPr>
      </w:pPr>
      <w:r w:rsidRPr="00BA3CE3">
        <w:rPr>
          <w:rFonts w:eastAsia="Times New Roman" w:cs="Arial"/>
          <w:szCs w:val="24"/>
        </w:rPr>
        <w:t xml:space="preserve">Waiver Number: </w:t>
      </w:r>
      <w:r w:rsidRPr="00BA3CE3">
        <w:rPr>
          <w:rFonts w:eastAsia="Times New Roman" w:cs="Arial"/>
          <w:noProof/>
          <w:szCs w:val="24"/>
        </w:rPr>
        <w:t>17-12-2023</w:t>
      </w:r>
    </w:p>
    <w:p w14:paraId="034D9560" w14:textId="77777777" w:rsidR="00BA3CE3" w:rsidRPr="00BA3CE3" w:rsidRDefault="00BA3CE3" w:rsidP="00BA3CE3">
      <w:pPr>
        <w:spacing w:after="0"/>
        <w:rPr>
          <w:rFonts w:eastAsia="Times New Roman" w:cs="Arial"/>
          <w:szCs w:val="24"/>
        </w:rPr>
      </w:pPr>
      <w:r w:rsidRPr="00BA3CE3">
        <w:rPr>
          <w:rFonts w:eastAsia="Times New Roman" w:cs="Arial"/>
          <w:szCs w:val="24"/>
        </w:rPr>
        <w:t xml:space="preserve">(Recommended for </w:t>
      </w:r>
      <w:r w:rsidRPr="00BA3CE3">
        <w:rPr>
          <w:rFonts w:eastAsia="Times New Roman" w:cs="Arial"/>
          <w:noProof/>
          <w:szCs w:val="24"/>
        </w:rPr>
        <w:t>APPROVAL WITH CONDITIONS</w:t>
      </w:r>
      <w:r w:rsidRPr="00BA3CE3">
        <w:rPr>
          <w:rFonts w:eastAsia="Times New Roman" w:cs="Arial"/>
          <w:szCs w:val="24"/>
        </w:rPr>
        <w:t>)</w:t>
      </w:r>
      <w:r w:rsidRPr="00BA3CE3">
        <w:rPr>
          <w:rFonts w:eastAsia="Times New Roman" w:cs="Arial"/>
          <w:noProof/>
          <w:szCs w:val="24"/>
        </w:rPr>
        <w:t xml:space="preserve"> </w:t>
      </w:r>
      <w:r w:rsidRPr="00BA3CE3">
        <w:rPr>
          <w:rFonts w:eastAsia="Times New Roman" w:cs="Arial"/>
          <w:i/>
          <w:noProof/>
          <w:szCs w:val="24"/>
        </w:rPr>
        <w:t>EC</w:t>
      </w:r>
      <w:r w:rsidRPr="00BA3CE3">
        <w:rPr>
          <w:rFonts w:eastAsia="Times New Roman" w:cs="Arial"/>
          <w:noProof/>
          <w:szCs w:val="24"/>
        </w:rPr>
        <w:t xml:space="preserve"> 33051(b) will apply </w:t>
      </w:r>
    </w:p>
    <w:p w14:paraId="526836D3" w14:textId="77777777" w:rsidR="00BA3CE3" w:rsidRPr="00BA3CE3" w:rsidRDefault="00BA3CE3" w:rsidP="00BA3CE3">
      <w:pPr>
        <w:spacing w:after="0"/>
        <w:rPr>
          <w:rFonts w:eastAsia="Times New Roman" w:cs="Arial"/>
          <w:szCs w:val="24"/>
        </w:rPr>
      </w:pPr>
    </w:p>
    <w:p w14:paraId="030C2A47" w14:textId="77777777" w:rsidR="00BA3CE3" w:rsidRPr="00BA3CE3" w:rsidRDefault="00BA3CE3" w:rsidP="00BA3CE3">
      <w:pPr>
        <w:spacing w:after="0"/>
        <w:rPr>
          <w:rFonts w:eastAsia="Times New Roman" w:cs="Arial"/>
          <w:szCs w:val="24"/>
        </w:rPr>
      </w:pPr>
      <w:r w:rsidRPr="00BA3CE3">
        <w:rPr>
          <w:rFonts w:eastAsia="Times New Roman" w:cs="Arial"/>
          <w:caps/>
          <w:noProof/>
          <w:szCs w:val="24"/>
        </w:rPr>
        <w:t>Special Education Program</w:t>
      </w:r>
      <w:r w:rsidRPr="00BA3CE3">
        <w:rPr>
          <w:rFonts w:eastAsia="Times New Roman" w:cs="Arial"/>
          <w:szCs w:val="24"/>
        </w:rPr>
        <w:t xml:space="preserve"> (</w:t>
      </w:r>
      <w:r w:rsidRPr="00BA3CE3">
        <w:rPr>
          <w:rFonts w:eastAsia="Times New Roman" w:cs="Arial"/>
          <w:noProof/>
          <w:szCs w:val="24"/>
        </w:rPr>
        <w:t>Extended School Year (Summer School)</w:t>
      </w:r>
      <w:r w:rsidRPr="00BA3CE3">
        <w:rPr>
          <w:rFonts w:eastAsia="Times New Roman" w:cs="Arial"/>
          <w:szCs w:val="24"/>
        </w:rPr>
        <w:t>)</w:t>
      </w:r>
    </w:p>
    <w:p w14:paraId="04BEA64F" w14:textId="77777777" w:rsidR="00BA3CE3" w:rsidRPr="00BA3CE3" w:rsidRDefault="00BA3CE3" w:rsidP="00BA3CE3">
      <w:pPr>
        <w:pStyle w:val="Heading4"/>
        <w:spacing w:after="0"/>
        <w:rPr>
          <w:rFonts w:eastAsia="Times New Roman"/>
        </w:rPr>
      </w:pPr>
      <w:r w:rsidRPr="00BA3CE3">
        <w:rPr>
          <w:rFonts w:eastAsia="Times New Roman"/>
        </w:rPr>
        <w:t xml:space="preserve">Item W-06 </w:t>
      </w:r>
      <w:r w:rsidRPr="00BA3CE3">
        <w:rPr>
          <w:rFonts w:eastAsia="Times New Roman"/>
          <w:noProof/>
        </w:rPr>
        <w:t>General</w:t>
      </w:r>
    </w:p>
    <w:p w14:paraId="20FEE73D" w14:textId="77777777" w:rsidR="00BA3CE3" w:rsidRPr="00BA3CE3" w:rsidRDefault="00BA3CE3" w:rsidP="00BA3CE3">
      <w:pPr>
        <w:spacing w:after="0"/>
        <w:rPr>
          <w:rFonts w:eastAsia="Times New Roman" w:cs="Arial"/>
          <w:szCs w:val="24"/>
        </w:rPr>
      </w:pPr>
      <w:r w:rsidRPr="00BA3CE3">
        <w:rPr>
          <w:rFonts w:eastAsia="Times New Roman" w:cs="Arial"/>
          <w:b/>
          <w:szCs w:val="24"/>
        </w:rPr>
        <w:t>Subject:</w:t>
      </w:r>
      <w:r w:rsidRPr="00BA3CE3">
        <w:rPr>
          <w:rFonts w:eastAsia="Times New Roman" w:cs="Arial"/>
          <w:szCs w:val="24"/>
        </w:rPr>
        <w:t xml:space="preserve"> Request by </w:t>
      </w:r>
      <w:r w:rsidRPr="00BA3CE3">
        <w:rPr>
          <w:rFonts w:eastAsia="Times New Roman" w:cs="Arial"/>
          <w:b/>
          <w:bCs/>
          <w:szCs w:val="24"/>
        </w:rPr>
        <w:t xml:space="preserve">ten local educational agencies </w:t>
      </w:r>
      <w:r w:rsidRPr="00BA3CE3">
        <w:rPr>
          <w:rFonts w:eastAsia="Times New Roman" w:cs="Arial"/>
          <w:szCs w:val="24"/>
        </w:rPr>
        <w:t xml:space="preserve">to retroactively waive </w:t>
      </w:r>
      <w:r w:rsidRPr="00BA3CE3">
        <w:rPr>
          <w:rFonts w:eastAsia="Times New Roman" w:cs="Arial"/>
          <w:i/>
          <w:iCs/>
          <w:szCs w:val="24"/>
        </w:rPr>
        <w:t xml:space="preserve">California Code of Regulations, </w:t>
      </w:r>
      <w:r w:rsidRPr="00BA3CE3">
        <w:rPr>
          <w:rFonts w:eastAsia="Times New Roman" w:cs="Arial"/>
          <w:szCs w:val="24"/>
        </w:rPr>
        <w:t>Title 5, Section 3043(d), which requires a minimum of 20 school days for an extended school year (summer school) for students with disabilities.</w:t>
      </w:r>
    </w:p>
    <w:p w14:paraId="6DF9E504" w14:textId="77777777" w:rsidR="00BA3CE3" w:rsidRPr="00BA3CE3" w:rsidRDefault="00BA3CE3" w:rsidP="00BA3CE3">
      <w:pPr>
        <w:spacing w:after="0"/>
        <w:rPr>
          <w:rFonts w:eastAsia="Times New Roman" w:cs="Arial"/>
          <w:szCs w:val="24"/>
        </w:rPr>
      </w:pPr>
      <w:r w:rsidRPr="00BA3CE3">
        <w:rPr>
          <w:rFonts w:eastAsia="Times New Roman" w:cs="Arial"/>
          <w:szCs w:val="24"/>
        </w:rPr>
        <w:t>Waiver Number:</w:t>
      </w:r>
    </w:p>
    <w:p w14:paraId="26D3C18E" w14:textId="77777777" w:rsidR="00BA3CE3" w:rsidRPr="00BA3CE3" w:rsidRDefault="00BA3CE3" w:rsidP="00BA3CE3">
      <w:pPr>
        <w:numPr>
          <w:ilvl w:val="0"/>
          <w:numId w:val="31"/>
        </w:numPr>
        <w:spacing w:after="0"/>
        <w:contextualSpacing/>
        <w:rPr>
          <w:rFonts w:eastAsia="Arial" w:cs="Arial"/>
          <w:color w:val="000000" w:themeColor="text1"/>
          <w:szCs w:val="24"/>
        </w:rPr>
      </w:pPr>
      <w:r w:rsidRPr="00BA3CE3">
        <w:rPr>
          <w:rFonts w:eastAsia="Arial" w:cs="Arial"/>
          <w:color w:val="000000" w:themeColor="text1"/>
          <w:szCs w:val="24"/>
        </w:rPr>
        <w:t>Alpine Union Elementary School District 17-2-2024</w:t>
      </w:r>
    </w:p>
    <w:p w14:paraId="24B52075" w14:textId="77777777" w:rsidR="00BA3CE3" w:rsidRPr="00BA3CE3" w:rsidRDefault="00BA3CE3" w:rsidP="00BA3CE3">
      <w:pPr>
        <w:numPr>
          <w:ilvl w:val="0"/>
          <w:numId w:val="31"/>
        </w:numPr>
        <w:spacing w:after="0"/>
        <w:contextualSpacing/>
        <w:rPr>
          <w:rFonts w:eastAsia="Arial" w:cs="Arial"/>
          <w:noProof/>
          <w:szCs w:val="24"/>
        </w:rPr>
      </w:pPr>
      <w:r w:rsidRPr="00BA3CE3">
        <w:rPr>
          <w:rFonts w:eastAsia="Arial" w:cs="Arial"/>
          <w:noProof/>
          <w:szCs w:val="24"/>
        </w:rPr>
        <w:t xml:space="preserve">Columbia Elementary School District 21-2-2024 </w:t>
      </w:r>
    </w:p>
    <w:p w14:paraId="53AAE100" w14:textId="77777777" w:rsidR="00BA3CE3" w:rsidRPr="00BA3CE3" w:rsidRDefault="00BA3CE3" w:rsidP="00BA3CE3">
      <w:pPr>
        <w:numPr>
          <w:ilvl w:val="0"/>
          <w:numId w:val="31"/>
        </w:numPr>
        <w:spacing w:after="0"/>
        <w:contextualSpacing/>
        <w:rPr>
          <w:rFonts w:eastAsia="Arial" w:cs="Arial"/>
          <w:noProof/>
          <w:szCs w:val="24"/>
        </w:rPr>
      </w:pPr>
      <w:r w:rsidRPr="00BA3CE3">
        <w:rPr>
          <w:rFonts w:eastAsia="Arial" w:cs="Arial"/>
          <w:noProof/>
          <w:szCs w:val="24"/>
        </w:rPr>
        <w:t>Fall River Joint Unified School District 18-2-2024</w:t>
      </w:r>
    </w:p>
    <w:p w14:paraId="5D869530" w14:textId="77777777" w:rsidR="00BA3CE3" w:rsidRPr="00BA3CE3" w:rsidRDefault="00BA3CE3" w:rsidP="00BA3CE3">
      <w:pPr>
        <w:numPr>
          <w:ilvl w:val="0"/>
          <w:numId w:val="31"/>
        </w:numPr>
        <w:spacing w:after="0"/>
        <w:contextualSpacing/>
        <w:rPr>
          <w:rFonts w:eastAsia="Arial" w:cs="Arial"/>
          <w:noProof/>
          <w:szCs w:val="24"/>
        </w:rPr>
      </w:pPr>
      <w:r w:rsidRPr="00BA3CE3">
        <w:rPr>
          <w:rFonts w:eastAsia="Arial" w:cs="Arial"/>
          <w:noProof/>
          <w:szCs w:val="24"/>
        </w:rPr>
        <w:t>Junction Elementary School District  1-3-2024</w:t>
      </w:r>
    </w:p>
    <w:p w14:paraId="0F164AA0" w14:textId="77777777" w:rsidR="00BA3CE3" w:rsidRPr="00BA3CE3" w:rsidRDefault="00BA3CE3" w:rsidP="00BA3CE3">
      <w:pPr>
        <w:numPr>
          <w:ilvl w:val="0"/>
          <w:numId w:val="31"/>
        </w:numPr>
        <w:spacing w:after="0"/>
        <w:contextualSpacing/>
        <w:rPr>
          <w:rFonts w:eastAsia="Arial" w:cs="Arial"/>
          <w:noProof/>
          <w:szCs w:val="24"/>
        </w:rPr>
      </w:pPr>
      <w:r w:rsidRPr="00BA3CE3">
        <w:rPr>
          <w:rFonts w:eastAsia="Arial" w:cs="Arial"/>
          <w:noProof/>
          <w:szCs w:val="24"/>
        </w:rPr>
        <w:t>San Pasqual Valley Unified School District 5-11-2023</w:t>
      </w:r>
    </w:p>
    <w:p w14:paraId="65399D16" w14:textId="77777777" w:rsidR="00BA3CE3" w:rsidRPr="00BA3CE3" w:rsidRDefault="00BA3CE3" w:rsidP="00BA3CE3">
      <w:pPr>
        <w:numPr>
          <w:ilvl w:val="0"/>
          <w:numId w:val="31"/>
        </w:numPr>
        <w:spacing w:after="0"/>
        <w:contextualSpacing/>
        <w:rPr>
          <w:rFonts w:eastAsia="Arial" w:cs="Arial"/>
          <w:noProof/>
          <w:szCs w:val="24"/>
        </w:rPr>
      </w:pPr>
      <w:r w:rsidRPr="00BA3CE3">
        <w:rPr>
          <w:rFonts w:eastAsia="Arial" w:cs="Arial"/>
          <w:noProof/>
          <w:szCs w:val="24"/>
        </w:rPr>
        <w:t>Pajaro Valley Unified School District 20-2-2024</w:t>
      </w:r>
    </w:p>
    <w:p w14:paraId="6E4C4156" w14:textId="77777777" w:rsidR="00BA3CE3" w:rsidRPr="00BA3CE3" w:rsidRDefault="00BA3CE3" w:rsidP="00BA3CE3">
      <w:pPr>
        <w:numPr>
          <w:ilvl w:val="0"/>
          <w:numId w:val="31"/>
        </w:numPr>
        <w:spacing w:after="0"/>
        <w:contextualSpacing/>
        <w:rPr>
          <w:rFonts w:eastAsia="Arial" w:cs="Arial"/>
          <w:noProof/>
          <w:szCs w:val="24"/>
        </w:rPr>
      </w:pPr>
      <w:r w:rsidRPr="00BA3CE3">
        <w:rPr>
          <w:rFonts w:eastAsia="Arial" w:cs="Arial"/>
          <w:noProof/>
          <w:szCs w:val="24"/>
        </w:rPr>
        <w:t>Freemont Union High School District 13-4-2024</w:t>
      </w:r>
    </w:p>
    <w:p w14:paraId="7E73731B" w14:textId="77777777" w:rsidR="00BA3CE3" w:rsidRPr="00BA3CE3" w:rsidRDefault="00BA3CE3" w:rsidP="00BA3CE3">
      <w:pPr>
        <w:numPr>
          <w:ilvl w:val="0"/>
          <w:numId w:val="31"/>
        </w:numPr>
        <w:spacing w:after="0"/>
        <w:contextualSpacing/>
        <w:rPr>
          <w:rFonts w:eastAsia="Arial" w:cs="Arial"/>
          <w:noProof/>
          <w:szCs w:val="24"/>
        </w:rPr>
      </w:pPr>
      <w:r w:rsidRPr="00BA3CE3">
        <w:rPr>
          <w:rFonts w:eastAsia="Arial" w:cs="Arial"/>
          <w:noProof/>
          <w:szCs w:val="24"/>
        </w:rPr>
        <w:t>National Elementary School District 1-1-2024</w:t>
      </w:r>
    </w:p>
    <w:p w14:paraId="2E13BE2F" w14:textId="77777777" w:rsidR="00BA3CE3" w:rsidRPr="00BA3CE3" w:rsidRDefault="00BA3CE3" w:rsidP="00BA3CE3">
      <w:pPr>
        <w:numPr>
          <w:ilvl w:val="0"/>
          <w:numId w:val="31"/>
        </w:numPr>
        <w:spacing w:after="0"/>
        <w:contextualSpacing/>
        <w:rPr>
          <w:rFonts w:eastAsia="Arial" w:cs="Arial"/>
          <w:noProof/>
          <w:szCs w:val="24"/>
        </w:rPr>
      </w:pPr>
      <w:r w:rsidRPr="00BA3CE3">
        <w:rPr>
          <w:rFonts w:eastAsia="Arial" w:cs="Arial"/>
          <w:noProof/>
          <w:szCs w:val="24"/>
        </w:rPr>
        <w:lastRenderedPageBreak/>
        <w:t>Shasta County Office of Education 3-3-2024</w:t>
      </w:r>
    </w:p>
    <w:p w14:paraId="4673CFCA" w14:textId="77777777" w:rsidR="00BA3CE3" w:rsidRPr="00BA3CE3" w:rsidRDefault="00BA3CE3" w:rsidP="00BA3CE3">
      <w:pPr>
        <w:numPr>
          <w:ilvl w:val="0"/>
          <w:numId w:val="31"/>
        </w:numPr>
        <w:spacing w:after="0"/>
        <w:rPr>
          <w:rFonts w:eastAsia="Arial" w:cs="Arial"/>
          <w:szCs w:val="24"/>
        </w:rPr>
      </w:pPr>
      <w:r w:rsidRPr="00BA3CE3">
        <w:rPr>
          <w:rFonts w:eastAsia="Arial" w:cs="Arial"/>
          <w:noProof/>
          <w:szCs w:val="24"/>
        </w:rPr>
        <w:t>Amador County Unified School District 9-4-2024</w:t>
      </w:r>
    </w:p>
    <w:p w14:paraId="63F7537E" w14:textId="77777777" w:rsidR="00BA3CE3" w:rsidRDefault="00BA3CE3" w:rsidP="00BA3CE3">
      <w:pPr>
        <w:spacing w:after="0"/>
        <w:rPr>
          <w:rFonts w:eastAsia="Times New Roman" w:cs="Times New Roman"/>
          <w:szCs w:val="24"/>
        </w:rPr>
      </w:pPr>
      <w:r w:rsidRPr="00BA3CE3">
        <w:rPr>
          <w:rFonts w:eastAsia="Times New Roman" w:cs="Times New Roman"/>
          <w:szCs w:val="24"/>
        </w:rPr>
        <w:t xml:space="preserve">(Recommended for </w:t>
      </w:r>
      <w:r w:rsidRPr="00BA3CE3">
        <w:rPr>
          <w:rFonts w:eastAsia="Times New Roman" w:cs="Times New Roman"/>
          <w:noProof/>
          <w:szCs w:val="24"/>
        </w:rPr>
        <w:t>APPROVAL</w:t>
      </w:r>
      <w:r w:rsidRPr="00BA3CE3">
        <w:rPr>
          <w:rFonts w:eastAsia="Times New Roman" w:cs="Times New Roman"/>
          <w:szCs w:val="24"/>
        </w:rPr>
        <w:t>)</w:t>
      </w:r>
    </w:p>
    <w:p w14:paraId="2F55432C" w14:textId="77777777" w:rsidR="004B2B8D" w:rsidRDefault="004B2B8D" w:rsidP="00BA3CE3">
      <w:pPr>
        <w:spacing w:after="0"/>
        <w:rPr>
          <w:rFonts w:eastAsia="Times New Roman" w:cs="Times New Roman"/>
          <w:szCs w:val="24"/>
        </w:rPr>
      </w:pPr>
    </w:p>
    <w:p w14:paraId="32EC38C5" w14:textId="77777777" w:rsidR="00BA3CE3" w:rsidRPr="00BA3CE3" w:rsidRDefault="00BA3CE3" w:rsidP="00BA3CE3">
      <w:pPr>
        <w:spacing w:after="0"/>
        <w:rPr>
          <w:rFonts w:eastAsia="Times New Roman" w:cs="Arial"/>
          <w:szCs w:val="24"/>
        </w:rPr>
      </w:pPr>
      <w:r w:rsidRPr="00BA3CE3">
        <w:rPr>
          <w:rFonts w:eastAsia="Times New Roman" w:cs="Arial"/>
          <w:caps/>
          <w:noProof/>
          <w:szCs w:val="24"/>
        </w:rPr>
        <w:t>Special Education Program</w:t>
      </w:r>
      <w:r w:rsidRPr="00BA3CE3">
        <w:rPr>
          <w:rFonts w:eastAsia="Times New Roman" w:cs="Arial"/>
          <w:szCs w:val="24"/>
        </w:rPr>
        <w:t xml:space="preserve"> (</w:t>
      </w:r>
      <w:r w:rsidRPr="00BA3CE3">
        <w:rPr>
          <w:rFonts w:eastAsia="Times New Roman" w:cs="Arial"/>
          <w:noProof/>
          <w:szCs w:val="24"/>
        </w:rPr>
        <w:t>Child Specific/ NPA or NPS Certification</w:t>
      </w:r>
      <w:r w:rsidRPr="00BA3CE3">
        <w:rPr>
          <w:rFonts w:eastAsia="Times New Roman" w:cs="Arial"/>
          <w:szCs w:val="24"/>
        </w:rPr>
        <w:t>)</w:t>
      </w:r>
    </w:p>
    <w:p w14:paraId="2B4AB229" w14:textId="77777777" w:rsidR="00BA3CE3" w:rsidRPr="00BA3CE3" w:rsidRDefault="00BA3CE3" w:rsidP="007951F7">
      <w:pPr>
        <w:pStyle w:val="Heading4"/>
        <w:spacing w:after="0"/>
        <w:rPr>
          <w:rFonts w:eastAsia="Times New Roman"/>
        </w:rPr>
      </w:pPr>
      <w:r w:rsidRPr="00BA3CE3">
        <w:rPr>
          <w:rFonts w:eastAsia="Times New Roman"/>
        </w:rPr>
        <w:t xml:space="preserve">Item W-07 </w:t>
      </w:r>
      <w:r w:rsidRPr="00BA3CE3">
        <w:rPr>
          <w:rFonts w:eastAsia="Times New Roman"/>
          <w:noProof/>
        </w:rPr>
        <w:t>Specific</w:t>
      </w:r>
    </w:p>
    <w:p w14:paraId="6BA1AB81" w14:textId="77777777" w:rsidR="00BA3CE3" w:rsidRPr="00BA3CE3" w:rsidRDefault="00BA3CE3" w:rsidP="00BA3CE3">
      <w:pPr>
        <w:spacing w:after="0"/>
        <w:rPr>
          <w:rFonts w:eastAsia="Times New Roman" w:cs="Arial"/>
          <w:szCs w:val="24"/>
        </w:rPr>
      </w:pPr>
      <w:r w:rsidRPr="00BA3CE3">
        <w:rPr>
          <w:rFonts w:eastAsia="Times New Roman" w:cs="Arial"/>
          <w:b/>
          <w:szCs w:val="24"/>
        </w:rPr>
        <w:t>Subject:</w:t>
      </w:r>
      <w:r w:rsidRPr="00BA3CE3">
        <w:rPr>
          <w:rFonts w:eastAsia="Times New Roman" w:cs="Arial"/>
          <w:szCs w:val="24"/>
        </w:rPr>
        <w:t xml:space="preserve"> Request by </w:t>
      </w:r>
      <w:r w:rsidRPr="00BA3CE3">
        <w:rPr>
          <w:rFonts w:eastAsia="Times New Roman" w:cs="Arial"/>
          <w:b/>
          <w:bCs/>
          <w:noProof/>
          <w:szCs w:val="24"/>
        </w:rPr>
        <w:t>Yucaipa-Calimesa Joint Unified School District</w:t>
      </w:r>
      <w:r w:rsidRPr="00BA3CE3">
        <w:rPr>
          <w:rFonts w:eastAsia="Times New Roman" w:cs="Arial"/>
          <w:szCs w:val="24"/>
        </w:rPr>
        <w:t xml:space="preserve"> </w:t>
      </w:r>
      <w:r w:rsidRPr="00BA3CE3">
        <w:rPr>
          <w:rFonts w:eastAsia="Times New Roman" w:cs="Arial"/>
          <w:noProof/>
          <w:szCs w:val="24"/>
        </w:rPr>
        <w:t xml:space="preserve">to waive California </w:t>
      </w:r>
      <w:r w:rsidRPr="00BA3CE3">
        <w:rPr>
          <w:rFonts w:eastAsia="Times New Roman" w:cs="Arial"/>
          <w:i/>
          <w:noProof/>
          <w:szCs w:val="24"/>
        </w:rPr>
        <w:t>Education Code</w:t>
      </w:r>
      <w:r w:rsidRPr="00BA3CE3">
        <w:rPr>
          <w:rFonts w:eastAsia="Times New Roman" w:cs="Arial"/>
          <w:noProof/>
          <w:szCs w:val="24"/>
        </w:rPr>
        <w:t xml:space="preserve"> Section 56366(d), the requirement for state certification, to allow the use of federal and state special education funds for the placement of one high school student with disabilities at the Alabama Clinical Schools Residential Treatment Center, an uncertified nonpublic school for students with disabilities with a residential treatment center, in Birmingham, Alabama.</w:t>
      </w:r>
    </w:p>
    <w:p w14:paraId="343D612F" w14:textId="77777777" w:rsidR="00BA3CE3" w:rsidRPr="00BA3CE3" w:rsidRDefault="00BA3CE3" w:rsidP="00BA3CE3">
      <w:pPr>
        <w:spacing w:after="0"/>
        <w:rPr>
          <w:rFonts w:eastAsia="Times New Roman" w:cs="Arial"/>
          <w:noProof/>
          <w:szCs w:val="24"/>
        </w:rPr>
      </w:pPr>
      <w:r w:rsidRPr="00BA3CE3">
        <w:rPr>
          <w:rFonts w:eastAsia="Times New Roman" w:cs="Arial"/>
          <w:szCs w:val="24"/>
        </w:rPr>
        <w:t xml:space="preserve">Waiver Number: </w:t>
      </w:r>
      <w:r w:rsidRPr="00BA3CE3">
        <w:rPr>
          <w:rFonts w:eastAsia="Times New Roman" w:cs="Arial"/>
          <w:noProof/>
          <w:szCs w:val="24"/>
        </w:rPr>
        <w:t>5-5-2024</w:t>
      </w:r>
    </w:p>
    <w:p w14:paraId="31C62284" w14:textId="77777777" w:rsidR="00BA3CE3" w:rsidRPr="00BA3CE3" w:rsidRDefault="00BA3CE3" w:rsidP="00BA3CE3">
      <w:pPr>
        <w:spacing w:after="0"/>
        <w:rPr>
          <w:rFonts w:eastAsia="Times New Roman" w:cs="Arial"/>
          <w:szCs w:val="24"/>
        </w:rPr>
      </w:pPr>
      <w:r w:rsidRPr="00BA3CE3">
        <w:rPr>
          <w:rFonts w:eastAsia="Times New Roman" w:cs="Arial"/>
          <w:szCs w:val="24"/>
        </w:rPr>
        <w:t xml:space="preserve">(Recommended for </w:t>
      </w:r>
      <w:r w:rsidRPr="00BA3CE3">
        <w:rPr>
          <w:rFonts w:eastAsia="Times New Roman" w:cs="Arial"/>
          <w:noProof/>
          <w:szCs w:val="24"/>
        </w:rPr>
        <w:t>APPROVAL WITH CONDITIONS</w:t>
      </w:r>
      <w:r w:rsidRPr="00BA3CE3">
        <w:rPr>
          <w:rFonts w:eastAsia="Times New Roman" w:cs="Arial"/>
          <w:szCs w:val="24"/>
        </w:rPr>
        <w:t>)</w:t>
      </w:r>
    </w:p>
    <w:p w14:paraId="1926DEA6" w14:textId="77777777" w:rsidR="00BA3CE3" w:rsidRPr="00BA3CE3" w:rsidRDefault="00BA3CE3" w:rsidP="00BA3CE3">
      <w:pPr>
        <w:spacing w:after="0"/>
        <w:rPr>
          <w:rFonts w:eastAsia="Times New Roman" w:cs="Arial"/>
          <w:szCs w:val="24"/>
        </w:rPr>
      </w:pPr>
    </w:p>
    <w:p w14:paraId="03383EBB" w14:textId="77777777" w:rsidR="00BA3CE3" w:rsidRPr="00BA3CE3" w:rsidRDefault="00BA3CE3" w:rsidP="00BA3CE3">
      <w:pPr>
        <w:spacing w:after="0"/>
        <w:rPr>
          <w:rFonts w:eastAsia="Times New Roman" w:cs="Arial"/>
          <w:szCs w:val="24"/>
        </w:rPr>
      </w:pPr>
      <w:r w:rsidRPr="00BA3CE3">
        <w:rPr>
          <w:rFonts w:eastAsia="Times New Roman" w:cs="Arial"/>
          <w:caps/>
          <w:noProof/>
          <w:szCs w:val="24"/>
        </w:rPr>
        <w:t>School Construction Bonds</w:t>
      </w:r>
      <w:r w:rsidRPr="00BA3CE3">
        <w:rPr>
          <w:rFonts w:eastAsia="Times New Roman" w:cs="Arial"/>
          <w:szCs w:val="24"/>
        </w:rPr>
        <w:t xml:space="preserve"> (</w:t>
      </w:r>
      <w:r w:rsidRPr="00BA3CE3">
        <w:rPr>
          <w:rFonts w:eastAsia="Times New Roman" w:cs="Arial"/>
          <w:noProof/>
          <w:szCs w:val="24"/>
        </w:rPr>
        <w:t>Bond Indebtedness Limit - Unified S.D.</w:t>
      </w:r>
      <w:r w:rsidRPr="00BA3CE3">
        <w:rPr>
          <w:rFonts w:eastAsia="Times New Roman" w:cs="Arial"/>
          <w:szCs w:val="24"/>
        </w:rPr>
        <w:t>)</w:t>
      </w:r>
    </w:p>
    <w:p w14:paraId="1FCB36CB" w14:textId="77777777" w:rsidR="00BA3CE3" w:rsidRPr="00BA3CE3" w:rsidRDefault="00BA3CE3" w:rsidP="007951F7">
      <w:pPr>
        <w:pStyle w:val="Heading4"/>
        <w:spacing w:after="0"/>
        <w:rPr>
          <w:rFonts w:eastAsia="Times New Roman"/>
        </w:rPr>
      </w:pPr>
      <w:r w:rsidRPr="00BA3CE3">
        <w:rPr>
          <w:rFonts w:eastAsia="Times New Roman"/>
        </w:rPr>
        <w:t xml:space="preserve">Item W-08 </w:t>
      </w:r>
      <w:r w:rsidRPr="00BA3CE3">
        <w:rPr>
          <w:rFonts w:eastAsia="Times New Roman"/>
          <w:noProof/>
        </w:rPr>
        <w:t>General</w:t>
      </w:r>
    </w:p>
    <w:p w14:paraId="5201DFB1" w14:textId="77777777" w:rsidR="00BA3CE3" w:rsidRPr="00BA3CE3" w:rsidRDefault="00BA3CE3" w:rsidP="00BA3CE3">
      <w:pPr>
        <w:spacing w:after="0"/>
        <w:rPr>
          <w:rFonts w:eastAsia="Times New Roman" w:cs="Arial"/>
          <w:szCs w:val="24"/>
        </w:rPr>
      </w:pPr>
      <w:r w:rsidRPr="00BA3CE3">
        <w:rPr>
          <w:rFonts w:eastAsia="Times New Roman" w:cs="Arial"/>
          <w:b/>
          <w:szCs w:val="24"/>
        </w:rPr>
        <w:t>Subject:</w:t>
      </w:r>
      <w:r w:rsidRPr="00BA3CE3">
        <w:rPr>
          <w:rFonts w:eastAsia="Times New Roman" w:cs="Arial"/>
          <w:szCs w:val="24"/>
        </w:rPr>
        <w:t xml:space="preserve"> Request by </w:t>
      </w:r>
      <w:r w:rsidRPr="00BA3CE3">
        <w:rPr>
          <w:rFonts w:eastAsia="Times New Roman" w:cs="Arial"/>
          <w:b/>
          <w:bCs/>
          <w:szCs w:val="24"/>
        </w:rPr>
        <w:t>two local educational agencies</w:t>
      </w:r>
      <w:r w:rsidRPr="00BA3CE3">
        <w:rPr>
          <w:rFonts w:eastAsia="Times New Roman" w:cs="Arial"/>
          <w:szCs w:val="24"/>
        </w:rPr>
        <w:t xml:space="preserve"> to waive </w:t>
      </w:r>
      <w:bookmarkStart w:id="10" w:name="_Hlk124316660"/>
      <w:r w:rsidRPr="00BA3CE3">
        <w:rPr>
          <w:rFonts w:eastAsia="Times New Roman" w:cs="Arial"/>
          <w:szCs w:val="24"/>
        </w:rPr>
        <w:t xml:space="preserve">California </w:t>
      </w:r>
      <w:r w:rsidRPr="00BA3CE3">
        <w:rPr>
          <w:rFonts w:eastAsia="Times New Roman" w:cs="Arial"/>
          <w:i/>
          <w:szCs w:val="24"/>
        </w:rPr>
        <w:t>Education Code</w:t>
      </w:r>
      <w:r w:rsidRPr="00BA3CE3">
        <w:rPr>
          <w:rFonts w:eastAsia="Times New Roman" w:cs="Arial"/>
          <w:iCs/>
          <w:szCs w:val="24"/>
        </w:rPr>
        <w:t xml:space="preserve"> </w:t>
      </w:r>
      <w:r w:rsidRPr="00BA3CE3">
        <w:rPr>
          <w:rFonts w:eastAsia="Times New Roman" w:cs="Arial"/>
          <w:szCs w:val="24"/>
        </w:rPr>
        <w:t xml:space="preserve">sections 15102, 15268, 15106, and 15270(a), to allow the districts to exceed their bonded indebtedness limits. Total bonded indebtedness may not exceed 1.25 percent of the taxable assessed valuation of property for elementary or high school districts </w:t>
      </w:r>
      <w:bookmarkEnd w:id="10"/>
      <w:r w:rsidRPr="00BA3CE3">
        <w:rPr>
          <w:rFonts w:eastAsia="Times New Roman" w:cs="Arial"/>
          <w:szCs w:val="24"/>
        </w:rPr>
        <w:t>and 2.50 percent of the taxable assessed valuation of property for unified school districts. Depending on the type of bond, a tax rate levy limit of $30 per $100,000 of assessed value for elementary or high school districts and $60 per $100,000 of assessed value for unified school districts, may also apply.</w:t>
      </w:r>
    </w:p>
    <w:p w14:paraId="2CEF60E5" w14:textId="77777777" w:rsidR="00BA3CE3" w:rsidRPr="00BA3CE3" w:rsidRDefault="00BA3CE3" w:rsidP="00BA3CE3">
      <w:pPr>
        <w:spacing w:after="0"/>
        <w:rPr>
          <w:rFonts w:eastAsia="Times New Roman" w:cs="Arial"/>
          <w:szCs w:val="24"/>
        </w:rPr>
      </w:pPr>
      <w:r w:rsidRPr="00BA3CE3">
        <w:rPr>
          <w:rFonts w:eastAsia="Times New Roman" w:cs="Arial"/>
          <w:szCs w:val="24"/>
        </w:rPr>
        <w:t>Waiver Number:</w:t>
      </w:r>
    </w:p>
    <w:p w14:paraId="7664F1A0" w14:textId="77777777" w:rsidR="00BA3CE3" w:rsidRPr="00BA3CE3" w:rsidRDefault="00BA3CE3" w:rsidP="00BA3CE3">
      <w:pPr>
        <w:numPr>
          <w:ilvl w:val="0"/>
          <w:numId w:val="30"/>
        </w:numPr>
        <w:spacing w:after="0"/>
        <w:rPr>
          <w:rFonts w:cs="Arial"/>
          <w:szCs w:val="24"/>
        </w:rPr>
      </w:pPr>
      <w:r w:rsidRPr="00BA3CE3">
        <w:rPr>
          <w:rFonts w:cs="Arial"/>
          <w:szCs w:val="24"/>
        </w:rPr>
        <w:t>Fowler Unified School District 3-8-2024</w:t>
      </w:r>
    </w:p>
    <w:p w14:paraId="19968F6C" w14:textId="77777777" w:rsidR="00BA3CE3" w:rsidRPr="00BA3CE3" w:rsidRDefault="00BA3CE3" w:rsidP="00BA3CE3">
      <w:pPr>
        <w:numPr>
          <w:ilvl w:val="0"/>
          <w:numId w:val="30"/>
        </w:numPr>
        <w:spacing w:after="0"/>
        <w:rPr>
          <w:rFonts w:cs="Arial"/>
          <w:szCs w:val="24"/>
        </w:rPr>
      </w:pPr>
      <w:r w:rsidRPr="00BA3CE3">
        <w:rPr>
          <w:rFonts w:cs="Arial"/>
          <w:szCs w:val="24"/>
        </w:rPr>
        <w:t>Pacific Elementary School District 5-8-2024</w:t>
      </w:r>
    </w:p>
    <w:p w14:paraId="4008E54C" w14:textId="77777777" w:rsidR="00BA3CE3" w:rsidRPr="00BA3CE3" w:rsidRDefault="00BA3CE3" w:rsidP="00BA3CE3">
      <w:pPr>
        <w:spacing w:after="0"/>
        <w:rPr>
          <w:rFonts w:eastAsia="Times New Roman" w:cs="Arial"/>
          <w:szCs w:val="24"/>
        </w:rPr>
      </w:pPr>
      <w:r w:rsidRPr="00BA3CE3">
        <w:rPr>
          <w:rFonts w:eastAsia="Times New Roman" w:cs="Arial"/>
          <w:szCs w:val="24"/>
        </w:rPr>
        <w:t xml:space="preserve">(Recommended for </w:t>
      </w:r>
      <w:r w:rsidRPr="00BA3CE3">
        <w:rPr>
          <w:rFonts w:eastAsia="Times New Roman" w:cs="Arial"/>
          <w:noProof/>
          <w:szCs w:val="24"/>
        </w:rPr>
        <w:t>APPROVAL WITH CONDITIONS</w:t>
      </w:r>
      <w:r w:rsidRPr="00BA3CE3">
        <w:rPr>
          <w:rFonts w:eastAsia="Times New Roman" w:cs="Arial"/>
          <w:szCs w:val="24"/>
        </w:rPr>
        <w:t>)</w:t>
      </w:r>
    </w:p>
    <w:p w14:paraId="30515DE4" w14:textId="77777777" w:rsidR="00BA3CE3" w:rsidRPr="00BA3CE3" w:rsidRDefault="00BA3CE3" w:rsidP="00BA3CE3">
      <w:pPr>
        <w:spacing w:after="0"/>
        <w:rPr>
          <w:rFonts w:eastAsia="Times New Roman" w:cs="Arial"/>
          <w:szCs w:val="24"/>
        </w:rPr>
      </w:pPr>
    </w:p>
    <w:p w14:paraId="3C8BC008" w14:textId="77777777" w:rsidR="00BA3CE3" w:rsidRPr="00BA3CE3" w:rsidRDefault="00BA3CE3" w:rsidP="00BA3CE3">
      <w:pPr>
        <w:spacing w:after="0"/>
        <w:rPr>
          <w:rFonts w:eastAsia="Times New Roman" w:cs="Arial"/>
          <w:szCs w:val="24"/>
        </w:rPr>
      </w:pPr>
      <w:r w:rsidRPr="00BA3CE3">
        <w:rPr>
          <w:rFonts w:eastAsia="Times New Roman" w:cs="Arial"/>
          <w:caps/>
          <w:noProof/>
          <w:szCs w:val="24"/>
        </w:rPr>
        <w:t>School District Reorganization</w:t>
      </w:r>
      <w:r w:rsidRPr="00BA3CE3">
        <w:rPr>
          <w:rFonts w:eastAsia="Times New Roman" w:cs="Arial"/>
          <w:szCs w:val="24"/>
        </w:rPr>
        <w:t xml:space="preserve"> (</w:t>
      </w:r>
      <w:r w:rsidRPr="00BA3CE3">
        <w:rPr>
          <w:rFonts w:eastAsia="Times New Roman" w:cs="Arial"/>
          <w:noProof/>
          <w:szCs w:val="24"/>
        </w:rPr>
        <w:t>60 day Requirement to Fill Board Vacancy</w:t>
      </w:r>
      <w:r w:rsidRPr="00BA3CE3">
        <w:rPr>
          <w:rFonts w:eastAsia="Times New Roman" w:cs="Arial"/>
          <w:szCs w:val="24"/>
        </w:rPr>
        <w:t>)</w:t>
      </w:r>
    </w:p>
    <w:p w14:paraId="5852C254" w14:textId="77777777" w:rsidR="00BA3CE3" w:rsidRPr="00BA3CE3" w:rsidRDefault="00BA3CE3" w:rsidP="007951F7">
      <w:pPr>
        <w:pStyle w:val="Heading4"/>
        <w:spacing w:after="0"/>
        <w:rPr>
          <w:rFonts w:eastAsia="Times New Roman"/>
        </w:rPr>
      </w:pPr>
      <w:r w:rsidRPr="00BA3CE3">
        <w:rPr>
          <w:rFonts w:eastAsia="Times New Roman"/>
        </w:rPr>
        <w:t xml:space="preserve">Item W-09 </w:t>
      </w:r>
      <w:r w:rsidRPr="00BA3CE3">
        <w:rPr>
          <w:rFonts w:eastAsia="Times New Roman"/>
          <w:noProof/>
        </w:rPr>
        <w:t>General</w:t>
      </w:r>
    </w:p>
    <w:p w14:paraId="79F5FF08" w14:textId="77777777" w:rsidR="00BA3CE3" w:rsidRPr="00BA3CE3" w:rsidRDefault="00BA3CE3" w:rsidP="00BA3CE3">
      <w:pPr>
        <w:spacing w:after="0"/>
        <w:rPr>
          <w:rFonts w:eastAsia="Times New Roman" w:cs="Arial"/>
          <w:szCs w:val="24"/>
        </w:rPr>
      </w:pPr>
      <w:r w:rsidRPr="00BA3CE3">
        <w:rPr>
          <w:rFonts w:eastAsia="Times New Roman" w:cs="Arial"/>
          <w:b/>
          <w:szCs w:val="24"/>
        </w:rPr>
        <w:t>Subject:</w:t>
      </w:r>
      <w:r w:rsidRPr="00BA3CE3">
        <w:rPr>
          <w:rFonts w:eastAsia="Times New Roman" w:cs="Arial"/>
          <w:szCs w:val="24"/>
        </w:rPr>
        <w:t xml:space="preserve"> Request by </w:t>
      </w:r>
      <w:r w:rsidRPr="00BA3CE3">
        <w:rPr>
          <w:rFonts w:eastAsia="Times New Roman" w:cs="Arial"/>
          <w:b/>
          <w:bCs/>
          <w:noProof/>
          <w:szCs w:val="24"/>
        </w:rPr>
        <w:t>Vallecitos Elementary School District</w:t>
      </w:r>
      <w:r w:rsidRPr="00BA3CE3">
        <w:rPr>
          <w:rFonts w:eastAsia="Times New Roman" w:cs="Arial"/>
          <w:szCs w:val="24"/>
        </w:rPr>
        <w:t xml:space="preserve"> </w:t>
      </w:r>
      <w:r w:rsidRPr="00BA3CE3">
        <w:rPr>
          <w:rFonts w:eastAsia="Times New Roman" w:cs="Arial"/>
          <w:noProof/>
          <w:szCs w:val="24"/>
        </w:rPr>
        <w:t xml:space="preserve">to waive portions of California </w:t>
      </w:r>
      <w:r w:rsidRPr="00BA3CE3">
        <w:rPr>
          <w:rFonts w:eastAsia="Times New Roman" w:cs="Arial"/>
          <w:i/>
          <w:noProof/>
          <w:szCs w:val="24"/>
        </w:rPr>
        <w:t>Education Code</w:t>
      </w:r>
      <w:r w:rsidRPr="00BA3CE3">
        <w:rPr>
          <w:rFonts w:eastAsia="Times New Roman" w:cs="Arial"/>
          <w:noProof/>
          <w:szCs w:val="24"/>
        </w:rPr>
        <w:t xml:space="preserve"> section 5091, which requires the board of trustees to make an appointment to fill a vacant board position within 60 days of the position becoming vacant.</w:t>
      </w:r>
    </w:p>
    <w:p w14:paraId="6D45D309" w14:textId="77777777" w:rsidR="00BA3CE3" w:rsidRPr="00BA3CE3" w:rsidRDefault="00BA3CE3" w:rsidP="00BA3CE3">
      <w:pPr>
        <w:spacing w:after="0"/>
        <w:rPr>
          <w:rFonts w:eastAsia="Times New Roman" w:cs="Arial"/>
          <w:szCs w:val="24"/>
        </w:rPr>
      </w:pPr>
      <w:r w:rsidRPr="00BA3CE3">
        <w:rPr>
          <w:rFonts w:eastAsia="Times New Roman" w:cs="Arial"/>
          <w:szCs w:val="24"/>
        </w:rPr>
        <w:t xml:space="preserve">Waiver Number: </w:t>
      </w:r>
      <w:r w:rsidRPr="00BA3CE3">
        <w:rPr>
          <w:rFonts w:eastAsia="Times New Roman" w:cs="Arial"/>
          <w:noProof/>
          <w:szCs w:val="24"/>
        </w:rPr>
        <w:t>5-6-2024</w:t>
      </w:r>
    </w:p>
    <w:p w14:paraId="2ABDE74C" w14:textId="77777777" w:rsidR="00BA3CE3" w:rsidRDefault="00BA3CE3" w:rsidP="00BA3CE3">
      <w:pPr>
        <w:spacing w:after="0"/>
        <w:rPr>
          <w:rFonts w:eastAsia="Times New Roman" w:cs="Arial"/>
          <w:szCs w:val="24"/>
        </w:rPr>
      </w:pPr>
      <w:r w:rsidRPr="00BA3CE3">
        <w:rPr>
          <w:rFonts w:eastAsia="Times New Roman" w:cs="Arial"/>
          <w:szCs w:val="24"/>
        </w:rPr>
        <w:t xml:space="preserve">(Recommended for </w:t>
      </w:r>
      <w:r w:rsidRPr="00BA3CE3">
        <w:rPr>
          <w:rFonts w:eastAsia="Times New Roman" w:cs="Arial"/>
          <w:noProof/>
          <w:szCs w:val="24"/>
        </w:rPr>
        <w:t>APPROVAL</w:t>
      </w:r>
      <w:r w:rsidRPr="00BA3CE3">
        <w:rPr>
          <w:rFonts w:eastAsia="Times New Roman" w:cs="Arial"/>
          <w:szCs w:val="24"/>
        </w:rPr>
        <w:t>)</w:t>
      </w:r>
    </w:p>
    <w:p w14:paraId="10EE094F" w14:textId="77777777" w:rsidR="00561118" w:rsidRDefault="00561118" w:rsidP="00BA3CE3">
      <w:pPr>
        <w:spacing w:after="0"/>
        <w:rPr>
          <w:rFonts w:eastAsia="Times New Roman" w:cs="Arial"/>
          <w:szCs w:val="24"/>
        </w:rPr>
      </w:pPr>
    </w:p>
    <w:p w14:paraId="56B8DADF" w14:textId="77777777" w:rsidR="00561118" w:rsidRDefault="00561118" w:rsidP="00BA3CE3">
      <w:pPr>
        <w:spacing w:after="0"/>
        <w:rPr>
          <w:rFonts w:eastAsia="Times New Roman" w:cs="Arial"/>
          <w:szCs w:val="24"/>
        </w:rPr>
      </w:pPr>
    </w:p>
    <w:p w14:paraId="106E2C42" w14:textId="77777777" w:rsidR="00561118" w:rsidRPr="00BA3CE3" w:rsidRDefault="00561118" w:rsidP="00BA3CE3">
      <w:pPr>
        <w:spacing w:after="0"/>
        <w:rPr>
          <w:rFonts w:eastAsia="Times New Roman" w:cs="Arial"/>
          <w:szCs w:val="24"/>
        </w:rPr>
      </w:pPr>
    </w:p>
    <w:p w14:paraId="70B7E336" w14:textId="77777777" w:rsidR="007951F7" w:rsidRPr="00BA3CE3" w:rsidRDefault="007951F7" w:rsidP="00BA3CE3">
      <w:pPr>
        <w:spacing w:after="0"/>
        <w:rPr>
          <w:rFonts w:eastAsia="Times New Roman" w:cs="Arial"/>
          <w:szCs w:val="24"/>
        </w:rPr>
      </w:pPr>
    </w:p>
    <w:p w14:paraId="2D37D567" w14:textId="77777777" w:rsidR="005721E2" w:rsidRDefault="005721E2" w:rsidP="00BA3CE3">
      <w:pPr>
        <w:spacing w:after="0"/>
        <w:rPr>
          <w:rFonts w:eastAsia="Times New Roman" w:cs="Arial"/>
          <w:caps/>
          <w:noProof/>
          <w:szCs w:val="24"/>
        </w:rPr>
      </w:pPr>
    </w:p>
    <w:p w14:paraId="263B257D" w14:textId="3DE88683" w:rsidR="00BA3CE3" w:rsidRPr="00BA3CE3" w:rsidRDefault="00BA3CE3" w:rsidP="00BA3CE3">
      <w:pPr>
        <w:spacing w:after="0"/>
        <w:rPr>
          <w:rFonts w:eastAsia="Times New Roman" w:cs="Arial"/>
          <w:szCs w:val="24"/>
        </w:rPr>
      </w:pPr>
      <w:r w:rsidRPr="00BA3CE3">
        <w:rPr>
          <w:rFonts w:eastAsia="Times New Roman" w:cs="Arial"/>
          <w:caps/>
          <w:noProof/>
          <w:szCs w:val="24"/>
        </w:rPr>
        <w:lastRenderedPageBreak/>
        <w:t xml:space="preserve">Sale or Lease of Surplus Property </w:t>
      </w:r>
      <w:r w:rsidRPr="00BA3CE3">
        <w:rPr>
          <w:rFonts w:eastAsia="Times New Roman" w:cs="Arial"/>
          <w:szCs w:val="24"/>
        </w:rPr>
        <w:t>(</w:t>
      </w:r>
      <w:r w:rsidRPr="00BA3CE3">
        <w:rPr>
          <w:rFonts w:eastAsia="Times New Roman" w:cs="Arial"/>
          <w:noProof/>
          <w:szCs w:val="24"/>
        </w:rPr>
        <w:t>Lease of Surplus Property</w:t>
      </w:r>
      <w:r w:rsidRPr="00BA3CE3">
        <w:rPr>
          <w:rFonts w:eastAsia="Times New Roman" w:cs="Arial"/>
          <w:szCs w:val="24"/>
        </w:rPr>
        <w:t>)</w:t>
      </w:r>
    </w:p>
    <w:p w14:paraId="4619EBB9" w14:textId="77777777" w:rsidR="00BA3CE3" w:rsidRPr="00BA3CE3" w:rsidRDefault="00BA3CE3" w:rsidP="007951F7">
      <w:pPr>
        <w:pStyle w:val="Heading4"/>
        <w:spacing w:after="0"/>
        <w:rPr>
          <w:rFonts w:eastAsia="Times New Roman"/>
        </w:rPr>
      </w:pPr>
      <w:r w:rsidRPr="00BA3CE3">
        <w:rPr>
          <w:rFonts w:eastAsia="Times New Roman"/>
        </w:rPr>
        <w:t xml:space="preserve">Item W-10 </w:t>
      </w:r>
      <w:r w:rsidRPr="00BA3CE3">
        <w:rPr>
          <w:rFonts w:eastAsia="Times New Roman"/>
          <w:noProof/>
        </w:rPr>
        <w:t>General</w:t>
      </w:r>
    </w:p>
    <w:p w14:paraId="6B7504B3" w14:textId="77777777" w:rsidR="00BA3CE3" w:rsidRPr="00BA3CE3" w:rsidRDefault="00BA3CE3" w:rsidP="00BA3CE3">
      <w:pPr>
        <w:spacing w:after="0"/>
        <w:rPr>
          <w:rFonts w:eastAsia="Times New Roman" w:cs="Arial"/>
          <w:szCs w:val="24"/>
        </w:rPr>
      </w:pPr>
      <w:r w:rsidRPr="00BA3CE3">
        <w:rPr>
          <w:rFonts w:eastAsia="Times New Roman" w:cs="Arial"/>
          <w:b/>
          <w:szCs w:val="24"/>
        </w:rPr>
        <w:t>Subject:</w:t>
      </w:r>
      <w:r w:rsidRPr="00BA3CE3">
        <w:rPr>
          <w:rFonts w:eastAsia="Times New Roman" w:cs="Arial"/>
          <w:szCs w:val="24"/>
        </w:rPr>
        <w:t xml:space="preserve"> Request by </w:t>
      </w:r>
      <w:r w:rsidRPr="00BA3CE3">
        <w:rPr>
          <w:rFonts w:eastAsia="Times New Roman" w:cs="Arial"/>
          <w:b/>
          <w:bCs/>
          <w:noProof/>
          <w:szCs w:val="24"/>
        </w:rPr>
        <w:t>Ukiah Unified School District</w:t>
      </w:r>
      <w:r w:rsidRPr="00BA3CE3">
        <w:rPr>
          <w:rFonts w:eastAsia="Times New Roman" w:cs="Arial"/>
          <w:szCs w:val="24"/>
        </w:rPr>
        <w:t xml:space="preserve"> </w:t>
      </w:r>
      <w:r w:rsidRPr="00BA3CE3">
        <w:rPr>
          <w:rFonts w:eastAsia="Times New Roman" w:cs="Arial"/>
          <w:noProof/>
          <w:szCs w:val="24"/>
        </w:rPr>
        <w:t xml:space="preserve">to waive California </w:t>
      </w:r>
      <w:r w:rsidRPr="00BA3CE3">
        <w:rPr>
          <w:rFonts w:eastAsia="Times New Roman" w:cs="Arial"/>
          <w:i/>
          <w:noProof/>
          <w:szCs w:val="24"/>
        </w:rPr>
        <w:t>Education Code</w:t>
      </w:r>
      <w:r w:rsidRPr="00BA3CE3">
        <w:rPr>
          <w:rFonts w:eastAsia="Times New Roman" w:cs="Arial"/>
          <w:noProof/>
          <w:szCs w:val="24"/>
        </w:rPr>
        <w:t xml:space="preserve"> sections specific to statutory provisions for the sale or lease of surplus property.</w:t>
      </w:r>
    </w:p>
    <w:p w14:paraId="034247D5" w14:textId="77777777" w:rsidR="00BA3CE3" w:rsidRPr="00BA3CE3" w:rsidRDefault="00BA3CE3" w:rsidP="00BA3CE3">
      <w:pPr>
        <w:spacing w:after="0"/>
        <w:rPr>
          <w:rFonts w:eastAsia="Times New Roman" w:cs="Arial"/>
          <w:szCs w:val="24"/>
        </w:rPr>
      </w:pPr>
      <w:r w:rsidRPr="00BA3CE3">
        <w:rPr>
          <w:rFonts w:eastAsia="Times New Roman" w:cs="Arial"/>
          <w:szCs w:val="24"/>
        </w:rPr>
        <w:t xml:space="preserve">Waiver Number: </w:t>
      </w:r>
      <w:r w:rsidRPr="00BA3CE3">
        <w:rPr>
          <w:rFonts w:eastAsia="Times New Roman" w:cs="Arial"/>
          <w:noProof/>
          <w:szCs w:val="24"/>
        </w:rPr>
        <w:t>4-6-2024</w:t>
      </w:r>
    </w:p>
    <w:p w14:paraId="20CA7326" w14:textId="77777777" w:rsidR="00BA3CE3" w:rsidRDefault="00BA3CE3" w:rsidP="00BA3CE3">
      <w:pPr>
        <w:spacing w:after="0"/>
        <w:rPr>
          <w:rFonts w:eastAsia="Times New Roman" w:cs="Arial"/>
          <w:szCs w:val="24"/>
        </w:rPr>
      </w:pPr>
      <w:r w:rsidRPr="00BA3CE3">
        <w:rPr>
          <w:rFonts w:eastAsia="Times New Roman" w:cs="Arial"/>
          <w:szCs w:val="24"/>
        </w:rPr>
        <w:t xml:space="preserve">(Recommended for </w:t>
      </w:r>
      <w:r w:rsidRPr="00BA3CE3">
        <w:rPr>
          <w:rFonts w:eastAsia="Times New Roman" w:cs="Arial"/>
          <w:noProof/>
          <w:szCs w:val="24"/>
        </w:rPr>
        <w:t>APPROVAL WITH CONDITIONS</w:t>
      </w:r>
      <w:r w:rsidRPr="00BA3CE3">
        <w:rPr>
          <w:rFonts w:eastAsia="Times New Roman" w:cs="Arial"/>
          <w:szCs w:val="24"/>
        </w:rPr>
        <w:t>)</w:t>
      </w:r>
    </w:p>
    <w:p w14:paraId="11B03833" w14:textId="77777777" w:rsidR="00BA3CE3" w:rsidRPr="00BA3CE3" w:rsidRDefault="00BA3CE3" w:rsidP="00BA3CE3">
      <w:pPr>
        <w:spacing w:after="0"/>
        <w:rPr>
          <w:rFonts w:eastAsia="Times New Roman" w:cs="Arial"/>
          <w:szCs w:val="24"/>
        </w:rPr>
      </w:pPr>
    </w:p>
    <w:p w14:paraId="3068BA45" w14:textId="77777777" w:rsidR="00BA3CE3" w:rsidRPr="00BA3CE3" w:rsidRDefault="00BA3CE3" w:rsidP="00BA3CE3">
      <w:pPr>
        <w:spacing w:after="0"/>
        <w:rPr>
          <w:rFonts w:eastAsia="Times New Roman" w:cs="Arial"/>
          <w:szCs w:val="24"/>
        </w:rPr>
      </w:pPr>
      <w:r w:rsidRPr="00BA3CE3">
        <w:rPr>
          <w:rFonts w:eastAsia="Times New Roman" w:cs="Arial"/>
          <w:caps/>
          <w:noProof/>
          <w:szCs w:val="24"/>
        </w:rPr>
        <w:t xml:space="preserve">Sale or Lease of Surplus Property </w:t>
      </w:r>
      <w:r w:rsidRPr="00BA3CE3">
        <w:rPr>
          <w:rFonts w:eastAsia="Times New Roman" w:cs="Arial"/>
          <w:szCs w:val="24"/>
        </w:rPr>
        <w:t>(</w:t>
      </w:r>
      <w:r w:rsidRPr="00BA3CE3">
        <w:rPr>
          <w:rFonts w:eastAsia="Times New Roman" w:cs="Arial"/>
          <w:noProof/>
          <w:szCs w:val="24"/>
        </w:rPr>
        <w:t>Lease of Surplus Property</w:t>
      </w:r>
      <w:r w:rsidRPr="00BA3CE3">
        <w:rPr>
          <w:rFonts w:eastAsia="Times New Roman" w:cs="Arial"/>
          <w:szCs w:val="24"/>
        </w:rPr>
        <w:t>)</w:t>
      </w:r>
    </w:p>
    <w:p w14:paraId="3CBEB651" w14:textId="77777777" w:rsidR="00BA3CE3" w:rsidRPr="00BA3CE3" w:rsidRDefault="00BA3CE3" w:rsidP="007951F7">
      <w:pPr>
        <w:pStyle w:val="Heading4"/>
        <w:spacing w:after="0"/>
        <w:rPr>
          <w:rFonts w:eastAsia="Times New Roman"/>
        </w:rPr>
      </w:pPr>
      <w:r w:rsidRPr="00BA3CE3">
        <w:rPr>
          <w:rFonts w:eastAsia="Times New Roman"/>
        </w:rPr>
        <w:t xml:space="preserve">Item W-11 </w:t>
      </w:r>
      <w:r w:rsidRPr="00BA3CE3">
        <w:rPr>
          <w:rFonts w:eastAsia="Times New Roman"/>
          <w:noProof/>
        </w:rPr>
        <w:t>General</w:t>
      </w:r>
    </w:p>
    <w:p w14:paraId="7B6525AD" w14:textId="77777777" w:rsidR="00BA3CE3" w:rsidRPr="00BA3CE3" w:rsidRDefault="00BA3CE3" w:rsidP="00BA3CE3">
      <w:pPr>
        <w:spacing w:after="0"/>
        <w:rPr>
          <w:rFonts w:eastAsia="Times New Roman" w:cs="Arial"/>
          <w:szCs w:val="24"/>
        </w:rPr>
      </w:pPr>
      <w:r w:rsidRPr="00BA3CE3">
        <w:rPr>
          <w:rFonts w:eastAsia="Times New Roman" w:cs="Arial"/>
          <w:b/>
          <w:szCs w:val="24"/>
        </w:rPr>
        <w:t>Subject:</w:t>
      </w:r>
      <w:r w:rsidRPr="00BA3CE3">
        <w:rPr>
          <w:rFonts w:eastAsia="Times New Roman" w:cs="Arial"/>
          <w:szCs w:val="24"/>
        </w:rPr>
        <w:t xml:space="preserve"> Request by </w:t>
      </w:r>
      <w:r w:rsidRPr="00BA3CE3">
        <w:rPr>
          <w:rFonts w:eastAsia="Times New Roman" w:cs="Arial"/>
          <w:b/>
          <w:bCs/>
          <w:noProof/>
          <w:szCs w:val="24"/>
        </w:rPr>
        <w:t>San Francisco Unified School District</w:t>
      </w:r>
      <w:r w:rsidRPr="00BA3CE3">
        <w:rPr>
          <w:rFonts w:eastAsia="Times New Roman" w:cs="Arial"/>
          <w:szCs w:val="24"/>
        </w:rPr>
        <w:t xml:space="preserve"> </w:t>
      </w:r>
      <w:r w:rsidRPr="00BA3CE3">
        <w:rPr>
          <w:rFonts w:eastAsia="Times New Roman" w:cs="Arial"/>
          <w:noProof/>
          <w:szCs w:val="24"/>
        </w:rPr>
        <w:t xml:space="preserve">to waive California </w:t>
      </w:r>
      <w:r w:rsidRPr="00BA3CE3">
        <w:rPr>
          <w:rFonts w:eastAsia="Times New Roman" w:cs="Arial"/>
          <w:i/>
          <w:noProof/>
          <w:szCs w:val="24"/>
        </w:rPr>
        <w:t>Education Code</w:t>
      </w:r>
      <w:r w:rsidRPr="00BA3CE3">
        <w:rPr>
          <w:rFonts w:eastAsia="Times New Roman" w:cs="Arial"/>
          <w:noProof/>
          <w:szCs w:val="24"/>
        </w:rPr>
        <w:t xml:space="preserve"> sections specific to statutory provisions for the sale or lease of surplus property.</w:t>
      </w:r>
    </w:p>
    <w:p w14:paraId="72635F65" w14:textId="77777777" w:rsidR="00BA3CE3" w:rsidRPr="00BA3CE3" w:rsidRDefault="00BA3CE3" w:rsidP="00BA3CE3">
      <w:pPr>
        <w:spacing w:after="0"/>
        <w:rPr>
          <w:rFonts w:eastAsia="Times New Roman" w:cs="Arial"/>
          <w:szCs w:val="24"/>
        </w:rPr>
      </w:pPr>
      <w:r w:rsidRPr="00BA3CE3">
        <w:rPr>
          <w:rFonts w:eastAsia="Times New Roman" w:cs="Arial"/>
          <w:szCs w:val="24"/>
        </w:rPr>
        <w:t xml:space="preserve">Waiver Number: </w:t>
      </w:r>
      <w:r w:rsidRPr="00BA3CE3">
        <w:rPr>
          <w:rFonts w:eastAsia="Times New Roman" w:cs="Arial"/>
          <w:noProof/>
          <w:szCs w:val="24"/>
        </w:rPr>
        <w:t>7-5-2024</w:t>
      </w:r>
    </w:p>
    <w:p w14:paraId="694FA824" w14:textId="77777777" w:rsidR="00BA3CE3" w:rsidRPr="00BA3CE3" w:rsidRDefault="00BA3CE3" w:rsidP="00BA3CE3">
      <w:pPr>
        <w:spacing w:after="0"/>
        <w:rPr>
          <w:rFonts w:eastAsia="Times New Roman" w:cs="Arial"/>
          <w:szCs w:val="24"/>
        </w:rPr>
      </w:pPr>
      <w:r w:rsidRPr="00BA3CE3">
        <w:rPr>
          <w:rFonts w:eastAsia="Times New Roman" w:cs="Arial"/>
          <w:szCs w:val="24"/>
        </w:rPr>
        <w:t xml:space="preserve">(Recommended for </w:t>
      </w:r>
      <w:r w:rsidRPr="00BA3CE3">
        <w:rPr>
          <w:rFonts w:eastAsia="Times New Roman" w:cs="Arial"/>
          <w:noProof/>
          <w:szCs w:val="24"/>
        </w:rPr>
        <w:t>APPROVAL WITH CONDITIONS</w:t>
      </w:r>
      <w:r w:rsidRPr="00BA3CE3">
        <w:rPr>
          <w:rFonts w:eastAsia="Times New Roman" w:cs="Arial"/>
          <w:szCs w:val="24"/>
        </w:rPr>
        <w:t>)</w:t>
      </w:r>
    </w:p>
    <w:p w14:paraId="2FF2500F" w14:textId="77777777" w:rsidR="00BA3CE3" w:rsidRPr="00BA3CE3" w:rsidRDefault="00BA3CE3" w:rsidP="00BA3CE3">
      <w:pPr>
        <w:spacing w:after="0"/>
        <w:rPr>
          <w:rFonts w:eastAsia="Times New Roman" w:cs="Arial"/>
          <w:szCs w:val="24"/>
        </w:rPr>
      </w:pPr>
    </w:p>
    <w:p w14:paraId="7DF62743" w14:textId="77777777" w:rsidR="00BA3CE3" w:rsidRPr="00BA3CE3" w:rsidRDefault="00BA3CE3" w:rsidP="00BA3CE3">
      <w:pPr>
        <w:spacing w:after="0"/>
        <w:rPr>
          <w:rFonts w:eastAsia="Times New Roman" w:cs="Arial"/>
          <w:szCs w:val="24"/>
        </w:rPr>
      </w:pPr>
      <w:r w:rsidRPr="00BA3CE3">
        <w:rPr>
          <w:rFonts w:eastAsia="Times New Roman" w:cs="Arial"/>
          <w:caps/>
          <w:noProof/>
          <w:szCs w:val="24"/>
        </w:rPr>
        <w:t xml:space="preserve">Sale or Lease of Surplus Property </w:t>
      </w:r>
      <w:r w:rsidRPr="00BA3CE3">
        <w:rPr>
          <w:rFonts w:eastAsia="Times New Roman" w:cs="Arial"/>
          <w:szCs w:val="24"/>
        </w:rPr>
        <w:t>(</w:t>
      </w:r>
      <w:r w:rsidRPr="00BA3CE3">
        <w:rPr>
          <w:rFonts w:eastAsia="Times New Roman" w:cs="Arial"/>
          <w:noProof/>
          <w:szCs w:val="24"/>
        </w:rPr>
        <w:t>Lease of Surplus Property</w:t>
      </w:r>
      <w:r w:rsidRPr="00BA3CE3">
        <w:rPr>
          <w:rFonts w:eastAsia="Times New Roman" w:cs="Arial"/>
          <w:szCs w:val="24"/>
        </w:rPr>
        <w:t>)</w:t>
      </w:r>
    </w:p>
    <w:p w14:paraId="674D310B" w14:textId="77777777" w:rsidR="00BA3CE3" w:rsidRPr="00BA3CE3" w:rsidRDefault="00BA3CE3" w:rsidP="007951F7">
      <w:pPr>
        <w:pStyle w:val="Heading4"/>
        <w:spacing w:after="0"/>
        <w:rPr>
          <w:rFonts w:eastAsia="Times New Roman"/>
        </w:rPr>
      </w:pPr>
      <w:r w:rsidRPr="00BA3CE3">
        <w:rPr>
          <w:rFonts w:eastAsia="Times New Roman"/>
        </w:rPr>
        <w:t xml:space="preserve">Item W-12 </w:t>
      </w:r>
      <w:r w:rsidRPr="00BA3CE3">
        <w:rPr>
          <w:rFonts w:eastAsia="Times New Roman"/>
          <w:noProof/>
        </w:rPr>
        <w:t>General</w:t>
      </w:r>
    </w:p>
    <w:p w14:paraId="175F6F01" w14:textId="77777777" w:rsidR="00BA3CE3" w:rsidRPr="00BA3CE3" w:rsidRDefault="00BA3CE3" w:rsidP="00BA3CE3">
      <w:pPr>
        <w:spacing w:after="0"/>
        <w:rPr>
          <w:rFonts w:eastAsia="Times New Roman" w:cs="Arial"/>
          <w:szCs w:val="24"/>
        </w:rPr>
      </w:pPr>
      <w:r w:rsidRPr="00BA3CE3">
        <w:rPr>
          <w:rFonts w:eastAsia="Times New Roman" w:cs="Arial"/>
          <w:b/>
          <w:szCs w:val="24"/>
        </w:rPr>
        <w:t>Subject:</w:t>
      </w:r>
      <w:r w:rsidRPr="00BA3CE3">
        <w:rPr>
          <w:rFonts w:eastAsia="Times New Roman" w:cs="Arial"/>
          <w:szCs w:val="24"/>
        </w:rPr>
        <w:t xml:space="preserve"> Request by </w:t>
      </w:r>
      <w:r w:rsidRPr="00BA3CE3">
        <w:rPr>
          <w:rFonts w:eastAsia="Times New Roman" w:cs="Arial"/>
          <w:b/>
          <w:bCs/>
          <w:noProof/>
          <w:szCs w:val="24"/>
        </w:rPr>
        <w:t>Ventura Unified School District</w:t>
      </w:r>
      <w:r w:rsidRPr="00BA3CE3">
        <w:rPr>
          <w:rFonts w:eastAsia="Times New Roman" w:cs="Arial"/>
          <w:szCs w:val="24"/>
        </w:rPr>
        <w:t xml:space="preserve"> </w:t>
      </w:r>
      <w:r w:rsidRPr="00BA3CE3">
        <w:rPr>
          <w:rFonts w:eastAsia="Times New Roman" w:cs="Arial"/>
          <w:noProof/>
          <w:szCs w:val="24"/>
        </w:rPr>
        <w:t xml:space="preserve">to waive California </w:t>
      </w:r>
      <w:r w:rsidRPr="00BA3CE3">
        <w:rPr>
          <w:rFonts w:eastAsia="Times New Roman" w:cs="Arial"/>
          <w:i/>
          <w:noProof/>
          <w:szCs w:val="24"/>
        </w:rPr>
        <w:t>Education Code</w:t>
      </w:r>
      <w:r w:rsidRPr="00BA3CE3">
        <w:rPr>
          <w:rFonts w:eastAsia="Times New Roman" w:cs="Arial"/>
          <w:noProof/>
          <w:szCs w:val="24"/>
        </w:rPr>
        <w:t xml:space="preserve"> sections specific to statutory provisions for the sale or lease of surplus property.</w:t>
      </w:r>
    </w:p>
    <w:p w14:paraId="43324471" w14:textId="77777777" w:rsidR="00BA3CE3" w:rsidRPr="00BA3CE3" w:rsidRDefault="00BA3CE3" w:rsidP="00BA3CE3">
      <w:pPr>
        <w:spacing w:after="0"/>
        <w:rPr>
          <w:rFonts w:eastAsia="Times New Roman" w:cs="Arial"/>
          <w:szCs w:val="24"/>
        </w:rPr>
      </w:pPr>
      <w:r w:rsidRPr="00BA3CE3">
        <w:rPr>
          <w:rFonts w:eastAsia="Times New Roman" w:cs="Arial"/>
          <w:szCs w:val="24"/>
        </w:rPr>
        <w:t xml:space="preserve">Waiver Number: </w:t>
      </w:r>
      <w:r w:rsidRPr="00BA3CE3">
        <w:rPr>
          <w:rFonts w:eastAsia="Times New Roman" w:cs="Arial"/>
          <w:noProof/>
          <w:szCs w:val="24"/>
        </w:rPr>
        <w:t>3-12-2023</w:t>
      </w:r>
    </w:p>
    <w:p w14:paraId="7A787D09" w14:textId="77777777" w:rsidR="00BA3CE3" w:rsidRPr="00BA3CE3" w:rsidRDefault="00BA3CE3" w:rsidP="007951F7">
      <w:pPr>
        <w:rPr>
          <w:rFonts w:eastAsia="Times New Roman" w:cs="Arial"/>
          <w:szCs w:val="24"/>
        </w:rPr>
      </w:pPr>
      <w:r w:rsidRPr="00BA3CE3">
        <w:rPr>
          <w:rFonts w:eastAsia="Times New Roman" w:cs="Arial"/>
          <w:szCs w:val="24"/>
        </w:rPr>
        <w:t xml:space="preserve">(Recommended for </w:t>
      </w:r>
      <w:r w:rsidRPr="00BA3CE3">
        <w:rPr>
          <w:rFonts w:eastAsia="Times New Roman" w:cs="Arial"/>
          <w:noProof/>
          <w:szCs w:val="24"/>
        </w:rPr>
        <w:t>APPROVAL WITH CONDITIONS</w:t>
      </w:r>
      <w:r w:rsidRPr="00BA3CE3">
        <w:rPr>
          <w:rFonts w:eastAsia="Times New Roman" w:cs="Arial"/>
          <w:szCs w:val="24"/>
        </w:rPr>
        <w:t>)</w:t>
      </w:r>
    </w:p>
    <w:p w14:paraId="7B61C83D" w14:textId="77777777" w:rsidR="00BA3CE3" w:rsidRPr="00BA3CE3" w:rsidRDefault="00BA3CE3" w:rsidP="00BA3CE3">
      <w:pPr>
        <w:spacing w:after="0"/>
        <w:rPr>
          <w:rFonts w:eastAsia="Times New Roman" w:cs="Arial"/>
          <w:szCs w:val="24"/>
        </w:rPr>
      </w:pPr>
      <w:r w:rsidRPr="00BA3CE3">
        <w:rPr>
          <w:rFonts w:eastAsia="Times New Roman" w:cs="Arial"/>
          <w:caps/>
          <w:noProof/>
          <w:szCs w:val="24"/>
        </w:rPr>
        <w:t>Sale or Lease of Surplus Property</w:t>
      </w:r>
      <w:r w:rsidRPr="00BA3CE3">
        <w:rPr>
          <w:rFonts w:eastAsia="Times New Roman" w:cs="Arial"/>
          <w:szCs w:val="24"/>
        </w:rPr>
        <w:t xml:space="preserve"> (</w:t>
      </w:r>
      <w:r w:rsidRPr="00BA3CE3">
        <w:rPr>
          <w:rFonts w:eastAsia="Times New Roman" w:cs="Arial"/>
          <w:noProof/>
          <w:szCs w:val="24"/>
        </w:rPr>
        <w:t>Lease of Surplus Property</w:t>
      </w:r>
      <w:r w:rsidRPr="00BA3CE3">
        <w:rPr>
          <w:rFonts w:eastAsia="Times New Roman" w:cs="Arial"/>
          <w:szCs w:val="24"/>
        </w:rPr>
        <w:t>)</w:t>
      </w:r>
    </w:p>
    <w:p w14:paraId="714BC3AB" w14:textId="77777777" w:rsidR="00BA3CE3" w:rsidRPr="00BA3CE3" w:rsidRDefault="00BA3CE3" w:rsidP="007951F7">
      <w:pPr>
        <w:pStyle w:val="Heading4"/>
        <w:spacing w:after="0"/>
        <w:rPr>
          <w:rFonts w:eastAsia="Times New Roman"/>
        </w:rPr>
      </w:pPr>
      <w:r w:rsidRPr="00BA3CE3">
        <w:rPr>
          <w:rFonts w:eastAsia="Times New Roman"/>
        </w:rPr>
        <w:t xml:space="preserve">Item W-13 </w:t>
      </w:r>
      <w:r w:rsidRPr="00BA3CE3">
        <w:rPr>
          <w:rFonts w:eastAsia="Times New Roman"/>
          <w:noProof/>
        </w:rPr>
        <w:t>General</w:t>
      </w:r>
    </w:p>
    <w:p w14:paraId="029E6C8A" w14:textId="77777777" w:rsidR="00BA3CE3" w:rsidRPr="00BA3CE3" w:rsidRDefault="00BA3CE3" w:rsidP="00BA3CE3">
      <w:pPr>
        <w:spacing w:after="0"/>
        <w:rPr>
          <w:rFonts w:eastAsia="Times New Roman" w:cs="Arial"/>
          <w:szCs w:val="24"/>
        </w:rPr>
      </w:pPr>
      <w:r w:rsidRPr="00BA3CE3">
        <w:rPr>
          <w:rFonts w:eastAsia="Times New Roman" w:cs="Arial"/>
          <w:b/>
          <w:szCs w:val="24"/>
        </w:rPr>
        <w:t>Subject:</w:t>
      </w:r>
      <w:r w:rsidRPr="00BA3CE3">
        <w:rPr>
          <w:rFonts w:eastAsia="Times New Roman" w:cs="Arial"/>
          <w:szCs w:val="24"/>
        </w:rPr>
        <w:t xml:space="preserve"> Request by </w:t>
      </w:r>
      <w:r w:rsidRPr="00BA3CE3">
        <w:rPr>
          <w:rFonts w:eastAsia="Times New Roman" w:cs="Arial"/>
          <w:b/>
          <w:bCs/>
          <w:noProof/>
          <w:szCs w:val="24"/>
        </w:rPr>
        <w:t>Newport-Mesa Unified School District</w:t>
      </w:r>
      <w:r w:rsidRPr="00BA3CE3">
        <w:rPr>
          <w:rFonts w:eastAsia="Times New Roman" w:cs="Arial"/>
          <w:szCs w:val="24"/>
        </w:rPr>
        <w:t xml:space="preserve"> </w:t>
      </w:r>
      <w:r w:rsidRPr="00BA3CE3">
        <w:rPr>
          <w:rFonts w:eastAsia="Times New Roman" w:cs="Arial"/>
          <w:noProof/>
          <w:szCs w:val="24"/>
        </w:rPr>
        <w:t xml:space="preserve">to waive California </w:t>
      </w:r>
      <w:r w:rsidRPr="00BA3CE3">
        <w:rPr>
          <w:rFonts w:eastAsia="Times New Roman" w:cs="Arial"/>
          <w:i/>
          <w:noProof/>
          <w:szCs w:val="24"/>
        </w:rPr>
        <w:t>Education Code</w:t>
      </w:r>
      <w:r w:rsidRPr="00BA3CE3">
        <w:rPr>
          <w:rFonts w:eastAsia="Times New Roman" w:cs="Arial"/>
          <w:noProof/>
          <w:szCs w:val="24"/>
        </w:rPr>
        <w:t xml:space="preserve"> sections specific to statutory provisions for the sale or lease of surplus property.</w:t>
      </w:r>
    </w:p>
    <w:p w14:paraId="12B68F86" w14:textId="77777777" w:rsidR="00BA3CE3" w:rsidRPr="00BA3CE3" w:rsidRDefault="00BA3CE3" w:rsidP="00BA3CE3">
      <w:pPr>
        <w:spacing w:after="0"/>
        <w:rPr>
          <w:rFonts w:eastAsia="Times New Roman" w:cs="Arial"/>
          <w:szCs w:val="24"/>
        </w:rPr>
      </w:pPr>
      <w:r w:rsidRPr="00BA3CE3">
        <w:rPr>
          <w:rFonts w:eastAsia="Times New Roman" w:cs="Arial"/>
          <w:szCs w:val="24"/>
        </w:rPr>
        <w:t xml:space="preserve">Waiver Number: </w:t>
      </w:r>
      <w:r w:rsidRPr="00BA3CE3">
        <w:rPr>
          <w:rFonts w:eastAsia="Times New Roman" w:cs="Arial"/>
          <w:noProof/>
          <w:szCs w:val="24"/>
        </w:rPr>
        <w:t>2-7-2024</w:t>
      </w:r>
    </w:p>
    <w:p w14:paraId="606FD8BC" w14:textId="509F1F7F" w:rsidR="00D53793" w:rsidRPr="007951F7" w:rsidRDefault="00BA3CE3" w:rsidP="007951F7">
      <w:pPr>
        <w:rPr>
          <w:rFonts w:eastAsia="Times New Roman" w:cs="Arial"/>
          <w:szCs w:val="24"/>
        </w:rPr>
      </w:pPr>
      <w:r w:rsidRPr="00BA3CE3">
        <w:rPr>
          <w:rFonts w:eastAsia="Times New Roman" w:cs="Arial"/>
          <w:szCs w:val="24"/>
        </w:rPr>
        <w:t xml:space="preserve">(Recommended for </w:t>
      </w:r>
      <w:r w:rsidRPr="00BA3CE3">
        <w:rPr>
          <w:rFonts w:eastAsia="Times New Roman" w:cs="Arial"/>
          <w:noProof/>
          <w:szCs w:val="24"/>
        </w:rPr>
        <w:t>APPROVAL WITH CONDITIONS</w:t>
      </w:r>
      <w:r w:rsidRPr="00BA3CE3">
        <w:rPr>
          <w:rFonts w:eastAsia="Times New Roman" w:cs="Arial"/>
          <w:szCs w:val="24"/>
        </w:rPr>
        <w:t>)</w:t>
      </w:r>
    </w:p>
    <w:p w14:paraId="7D36AD2E" w14:textId="4CEB08E6" w:rsidR="0072706A" w:rsidRPr="007A205C" w:rsidRDefault="0072706A" w:rsidP="0072706A">
      <w:pPr>
        <w:rPr>
          <w:rFonts w:eastAsiaTheme="minorEastAsia" w:cs="Arial"/>
          <w:szCs w:val="24"/>
        </w:rPr>
      </w:pPr>
      <w:r w:rsidRPr="007A205C">
        <w:rPr>
          <w:b/>
        </w:rPr>
        <w:t>ACTION:</w:t>
      </w:r>
      <w:r w:rsidRPr="007F0712">
        <w:t xml:space="preserve"> </w:t>
      </w:r>
      <w:r>
        <w:t xml:space="preserve">Member </w:t>
      </w:r>
      <w:r w:rsidR="00F674A6">
        <w:t>Lewis</w:t>
      </w:r>
      <w:r>
        <w:t xml:space="preserve"> moved to approve the CDE staff recommendations for each waiver item on consent (Waiver Item 01 through Item 13).</w:t>
      </w:r>
    </w:p>
    <w:p w14:paraId="359EBA3E" w14:textId="4A43D661" w:rsidR="0072706A" w:rsidRDefault="0072706A" w:rsidP="0072706A">
      <w:pPr>
        <w:spacing w:before="240" w:after="0"/>
      </w:pPr>
      <w:r>
        <w:t xml:space="preserve">Member </w:t>
      </w:r>
      <w:r w:rsidR="00F674A6">
        <w:t>Olken</w:t>
      </w:r>
      <w:r>
        <w:t xml:space="preserve"> seconded the motion.</w:t>
      </w:r>
    </w:p>
    <w:p w14:paraId="255BB22B" w14:textId="59040C1D" w:rsidR="0072706A" w:rsidRPr="007A205C" w:rsidRDefault="0072706A" w:rsidP="0072706A">
      <w:pPr>
        <w:spacing w:before="240"/>
        <w:rPr>
          <w:rFonts w:eastAsia="Times New Roman" w:cs="Arial"/>
          <w:szCs w:val="24"/>
        </w:rPr>
      </w:pPr>
      <w:r w:rsidRPr="007A205C">
        <w:rPr>
          <w:rFonts w:eastAsia="Times New Roman" w:cs="Arial"/>
          <w:b/>
          <w:szCs w:val="24"/>
        </w:rPr>
        <w:t>Yes votes:</w:t>
      </w:r>
      <w:r w:rsidRPr="007A205C">
        <w:rPr>
          <w:rFonts w:eastAsia="Times New Roman" w:cs="Arial"/>
          <w:szCs w:val="24"/>
        </w:rPr>
        <w:t xml:space="preserve"> Members </w:t>
      </w:r>
      <w:r>
        <w:rPr>
          <w:rFonts w:eastAsia="Times New Roman" w:cs="Arial"/>
          <w:szCs w:val="24"/>
        </w:rPr>
        <w:t>Clauson</w:t>
      </w:r>
      <w:r w:rsidRPr="007A205C">
        <w:rPr>
          <w:rFonts w:eastAsia="Times New Roman" w:cs="Arial"/>
          <w:szCs w:val="24"/>
        </w:rPr>
        <w:t>, Darling-Hammond,</w:t>
      </w:r>
      <w:r>
        <w:rPr>
          <w:rFonts w:eastAsia="Times New Roman" w:cs="Arial"/>
          <w:szCs w:val="24"/>
        </w:rPr>
        <w:t xml:space="preserve"> Escobedo, </w:t>
      </w:r>
      <w:r w:rsidRPr="007A205C">
        <w:rPr>
          <w:rFonts w:eastAsia="Times New Roman" w:cs="Arial"/>
          <w:szCs w:val="24"/>
        </w:rPr>
        <w:t xml:space="preserve">Glover Woods, Lewis, </w:t>
      </w:r>
      <w:r>
        <w:rPr>
          <w:rFonts w:eastAsia="Times New Roman" w:cs="Arial"/>
          <w:szCs w:val="24"/>
        </w:rPr>
        <w:t xml:space="preserve">Olken, Orozco-Gonzalez, </w:t>
      </w:r>
      <w:r w:rsidRPr="007A205C">
        <w:rPr>
          <w:rFonts w:eastAsia="Times New Roman" w:cs="Arial"/>
          <w:szCs w:val="24"/>
        </w:rPr>
        <w:t xml:space="preserve">Pattillo Brownson, </w:t>
      </w:r>
      <w:r w:rsidR="003C03A9">
        <w:rPr>
          <w:rFonts w:eastAsia="Times New Roman" w:cs="Arial"/>
          <w:szCs w:val="24"/>
        </w:rPr>
        <w:t xml:space="preserve">and </w:t>
      </w:r>
      <w:r w:rsidRPr="007A205C">
        <w:rPr>
          <w:rFonts w:eastAsia="Times New Roman" w:cs="Arial"/>
          <w:szCs w:val="24"/>
        </w:rPr>
        <w:t>Rodrigue</w:t>
      </w:r>
      <w:r>
        <w:rPr>
          <w:rFonts w:eastAsia="Times New Roman" w:cs="Arial"/>
          <w:szCs w:val="24"/>
        </w:rPr>
        <w:t>z</w:t>
      </w:r>
      <w:r w:rsidRPr="007A205C">
        <w:rPr>
          <w:rFonts w:eastAsia="Times New Roman" w:cs="Arial"/>
          <w:szCs w:val="24"/>
        </w:rPr>
        <w:t>.</w:t>
      </w:r>
    </w:p>
    <w:p w14:paraId="49CEE6B3" w14:textId="136F70D9" w:rsidR="0072706A" w:rsidRPr="00DF4774" w:rsidRDefault="0072706A" w:rsidP="0072706A">
      <w:r w:rsidRPr="007A205C">
        <w:rPr>
          <w:b/>
        </w:rPr>
        <w:t xml:space="preserve">No votes: </w:t>
      </w:r>
      <w:r w:rsidR="00F674A6" w:rsidRPr="00F674A6">
        <w:rPr>
          <w:bCs/>
        </w:rPr>
        <w:t>None</w:t>
      </w:r>
    </w:p>
    <w:p w14:paraId="21753B05" w14:textId="67693AB0" w:rsidR="0072706A" w:rsidRPr="00311745" w:rsidRDefault="0072706A" w:rsidP="0072706A">
      <w:r w:rsidRPr="007A205C">
        <w:rPr>
          <w:b/>
        </w:rPr>
        <w:t>Members Absent:</w:t>
      </w:r>
      <w:r>
        <w:rPr>
          <w:b/>
        </w:rPr>
        <w:t xml:space="preserve"> </w:t>
      </w:r>
      <w:r w:rsidR="003C03A9" w:rsidRPr="003C03A9">
        <w:rPr>
          <w:bCs/>
        </w:rPr>
        <w:t>Member</w:t>
      </w:r>
      <w:r w:rsidR="006B4B48">
        <w:rPr>
          <w:bCs/>
        </w:rPr>
        <w:t>s McQuillen and</w:t>
      </w:r>
      <w:r w:rsidR="003C03A9" w:rsidRPr="003C03A9">
        <w:rPr>
          <w:bCs/>
        </w:rPr>
        <w:t xml:space="preserve"> Yoshimoto-Towery</w:t>
      </w:r>
    </w:p>
    <w:p w14:paraId="2965E810" w14:textId="4E6F79E6" w:rsidR="0072706A" w:rsidRPr="00311745" w:rsidRDefault="0072706A" w:rsidP="0072706A">
      <w:r w:rsidRPr="007A205C">
        <w:rPr>
          <w:b/>
        </w:rPr>
        <w:t xml:space="preserve">Abstentions: </w:t>
      </w:r>
      <w:r w:rsidR="00F674A6" w:rsidRPr="00F674A6">
        <w:rPr>
          <w:bCs/>
        </w:rPr>
        <w:t>None</w:t>
      </w:r>
    </w:p>
    <w:p w14:paraId="45847EF6" w14:textId="5620CE1E" w:rsidR="0072706A" w:rsidRPr="00311745" w:rsidRDefault="0072706A" w:rsidP="0072706A">
      <w:r w:rsidRPr="007A205C">
        <w:rPr>
          <w:b/>
        </w:rPr>
        <w:lastRenderedPageBreak/>
        <w:t xml:space="preserve">Recusals: </w:t>
      </w:r>
      <w:r w:rsidR="00F674A6" w:rsidRPr="00F674A6">
        <w:rPr>
          <w:bCs/>
        </w:rPr>
        <w:t>None</w:t>
      </w:r>
    </w:p>
    <w:p w14:paraId="758E32DF" w14:textId="0C8EE3A6" w:rsidR="00D53793" w:rsidRPr="00980CB0" w:rsidRDefault="0072706A" w:rsidP="00980CB0">
      <w:pPr>
        <w:spacing w:before="240" w:after="0"/>
      </w:pPr>
      <w:r w:rsidRPr="00311745">
        <w:t>The motion passed with</w:t>
      </w:r>
      <w:r>
        <w:t xml:space="preserve"> </w:t>
      </w:r>
      <w:r w:rsidR="00F674A6">
        <w:t>9</w:t>
      </w:r>
      <w:r>
        <w:t xml:space="preserve"> </w:t>
      </w:r>
      <w:r w:rsidRPr="00311745">
        <w:t>votes.</w:t>
      </w:r>
    </w:p>
    <w:p w14:paraId="24CCC456" w14:textId="554606B6" w:rsidR="008E6244" w:rsidRPr="003C7F8B" w:rsidRDefault="00D53793" w:rsidP="003C7F8B">
      <w:pPr>
        <w:pStyle w:val="Heading4"/>
        <w:jc w:val="center"/>
        <w:rPr>
          <w:b w:val="0"/>
          <w:i/>
        </w:rPr>
      </w:pPr>
      <w:r w:rsidRPr="00613BD9">
        <w:rPr>
          <w:b w:val="0"/>
          <w:i/>
        </w:rPr>
        <w:t xml:space="preserve">END OF </w:t>
      </w:r>
      <w:r>
        <w:rPr>
          <w:b w:val="0"/>
          <w:i/>
        </w:rPr>
        <w:t>WAIVER</w:t>
      </w:r>
      <w:r w:rsidRPr="00613BD9">
        <w:rPr>
          <w:b w:val="0"/>
          <w:i/>
        </w:rPr>
        <w:t xml:space="preserve"> CONSENT ITEMS</w:t>
      </w:r>
    </w:p>
    <w:p w14:paraId="00964009" w14:textId="278C1557" w:rsidR="002F34FA" w:rsidRPr="002F34FA" w:rsidRDefault="002F34FA" w:rsidP="002F34FA">
      <w:pPr>
        <w:pStyle w:val="Heading3"/>
        <w:spacing w:before="0"/>
        <w:jc w:val="center"/>
        <w:rPr>
          <w:sz w:val="28"/>
          <w:szCs w:val="28"/>
        </w:rPr>
      </w:pPr>
      <w:r>
        <w:rPr>
          <w:sz w:val="28"/>
          <w:szCs w:val="28"/>
        </w:rPr>
        <w:t>REGULAR AGENDA</w:t>
      </w:r>
      <w:r w:rsidRPr="0081016E">
        <w:rPr>
          <w:sz w:val="28"/>
          <w:szCs w:val="28"/>
        </w:rPr>
        <w:t xml:space="preserve"> ITEMS</w:t>
      </w:r>
      <w:r>
        <w:rPr>
          <w:sz w:val="28"/>
          <w:szCs w:val="28"/>
        </w:rPr>
        <w:t xml:space="preserve"> CONTINUED</w:t>
      </w:r>
    </w:p>
    <w:p w14:paraId="2996D3EF" w14:textId="2C2773E7" w:rsidR="008E6244" w:rsidRPr="002F34FA" w:rsidRDefault="008E6244" w:rsidP="002F34FA">
      <w:pPr>
        <w:pStyle w:val="Heading4"/>
        <w:spacing w:after="0"/>
      </w:pPr>
      <w:r w:rsidRPr="002F34FA">
        <w:t>Re-Open Item 01</w:t>
      </w:r>
    </w:p>
    <w:p w14:paraId="1A4D37BE" w14:textId="77777777" w:rsidR="008E6244" w:rsidRDefault="008E6244" w:rsidP="008E6244">
      <w:pPr>
        <w:spacing w:after="0"/>
        <w:rPr>
          <w:bCs/>
          <w:szCs w:val="24"/>
        </w:rPr>
      </w:pPr>
      <w:r w:rsidRPr="00034BD0">
        <w:rPr>
          <w:b/>
          <w:bCs/>
        </w:rPr>
        <w:t>Subject:</w:t>
      </w:r>
      <w:r w:rsidRPr="00C5056C">
        <w:rPr>
          <w:rFonts w:cs="Arial"/>
        </w:rPr>
        <w:t xml:space="preserve"> </w:t>
      </w:r>
      <w:r w:rsidRPr="00034BD0">
        <w:rPr>
          <w:bCs/>
          <w:szCs w:val="24"/>
        </w:rPr>
        <w:t xml:space="preserve">STATE BOARD PROJECTS AND PRIORITIES. </w:t>
      </w:r>
    </w:p>
    <w:p w14:paraId="1F60252E" w14:textId="77777777" w:rsidR="008E6244" w:rsidRPr="00034BD0" w:rsidRDefault="008E6244" w:rsidP="00980CB0">
      <w:pPr>
        <w:spacing w:after="0"/>
      </w:pPr>
      <w:r w:rsidRPr="00034BD0">
        <w:t>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467F0F2E" w14:textId="77777777" w:rsidR="008E6244" w:rsidRDefault="008E6244" w:rsidP="008E6244">
      <w:r w:rsidRPr="002443F7">
        <w:rPr>
          <w:b/>
        </w:rPr>
        <w:t>Type of Action:</w:t>
      </w:r>
      <w:r>
        <w:t xml:space="preserve"> Action, Information</w:t>
      </w:r>
    </w:p>
    <w:p w14:paraId="13763DC4" w14:textId="6B428C5F" w:rsidR="008E6244" w:rsidRPr="009118C8" w:rsidRDefault="008E6244" w:rsidP="00D53793">
      <w:pPr>
        <w:spacing w:after="360"/>
        <w:rPr>
          <w:rFonts w:eastAsia="Times New Roman" w:cs="Arial"/>
          <w:szCs w:val="24"/>
        </w:rPr>
      </w:pPr>
      <w:r w:rsidRPr="009118C8">
        <w:rPr>
          <w:b/>
          <w:bCs/>
        </w:rPr>
        <w:t>Recommendation:</w:t>
      </w:r>
      <w:r w:rsidRPr="0092641E">
        <w:rPr>
          <w:b/>
          <w:bCs/>
        </w:rPr>
        <w:t xml:space="preserve"> </w:t>
      </w:r>
      <w:r w:rsidRPr="008E6244">
        <w:t xml:space="preserve">Listen to </w:t>
      </w:r>
      <w:r>
        <w:rPr>
          <w:rFonts w:eastAsia="Times New Roman" w:cs="Arial"/>
          <w:szCs w:val="24"/>
        </w:rPr>
        <w:t>B</w:t>
      </w:r>
      <w:r w:rsidRPr="008E6244">
        <w:rPr>
          <w:rFonts w:eastAsia="Times New Roman" w:cs="Arial"/>
          <w:szCs w:val="24"/>
        </w:rPr>
        <w:t xml:space="preserve">oard </w:t>
      </w:r>
      <w:r>
        <w:rPr>
          <w:rFonts w:eastAsia="Times New Roman" w:cs="Arial"/>
          <w:szCs w:val="24"/>
        </w:rPr>
        <w:t>M</w:t>
      </w:r>
      <w:r w:rsidRPr="008E6244">
        <w:rPr>
          <w:rFonts w:eastAsia="Times New Roman" w:cs="Arial"/>
          <w:szCs w:val="24"/>
        </w:rPr>
        <w:t>ember liaison reports.</w:t>
      </w:r>
    </w:p>
    <w:p w14:paraId="4F9ABC29" w14:textId="63B7C49A" w:rsidR="00301BAB" w:rsidRPr="008E6244" w:rsidRDefault="008E6244" w:rsidP="005C5E60">
      <w:pPr>
        <w:shd w:val="clear" w:color="auto" w:fill="FFFFFF"/>
        <w:rPr>
          <w:rFonts w:eastAsia="Times New Roman" w:cs="Arial"/>
          <w:b/>
          <w:bCs/>
          <w:color w:val="000000"/>
          <w:szCs w:val="24"/>
        </w:rPr>
      </w:pPr>
      <w:r w:rsidRPr="008E6244">
        <w:rPr>
          <w:rFonts w:eastAsia="Times New Roman" w:cs="Arial"/>
          <w:b/>
          <w:bCs/>
          <w:color w:val="000000"/>
          <w:szCs w:val="24"/>
        </w:rPr>
        <w:t>A</w:t>
      </w:r>
      <w:r>
        <w:rPr>
          <w:rFonts w:eastAsia="Times New Roman" w:cs="Arial"/>
          <w:b/>
          <w:bCs/>
          <w:color w:val="000000"/>
          <w:szCs w:val="24"/>
        </w:rPr>
        <w:t>CTION</w:t>
      </w:r>
      <w:r w:rsidRPr="008E6244">
        <w:rPr>
          <w:rFonts w:eastAsia="Times New Roman" w:cs="Arial"/>
          <w:b/>
          <w:bCs/>
          <w:color w:val="000000"/>
          <w:szCs w:val="24"/>
        </w:rPr>
        <w:t xml:space="preserve">: </w:t>
      </w:r>
      <w:r w:rsidRPr="008E6244">
        <w:rPr>
          <w:rFonts w:eastAsia="Times New Roman" w:cs="Arial"/>
          <w:color w:val="000000"/>
          <w:szCs w:val="24"/>
        </w:rPr>
        <w:t>No Action Taken.</w:t>
      </w:r>
    </w:p>
    <w:p w14:paraId="209337D4" w14:textId="77777777" w:rsidR="001C5E92" w:rsidRPr="00523159" w:rsidRDefault="001C5E92" w:rsidP="001C5E92">
      <w:pPr>
        <w:pStyle w:val="Heading4"/>
        <w:spacing w:after="0"/>
      </w:pPr>
      <w:r w:rsidRPr="00523159">
        <w:t xml:space="preserve">Item </w:t>
      </w:r>
      <w:r>
        <w:t>16</w:t>
      </w:r>
    </w:p>
    <w:p w14:paraId="4A91FAD5" w14:textId="77777777" w:rsidR="00185A3B" w:rsidRPr="00185A3B" w:rsidRDefault="001C5E92" w:rsidP="00185A3B">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Times New Roman" w:cs="Times New Roman"/>
          <w:bCs/>
          <w:szCs w:val="24"/>
        </w:rPr>
      </w:pPr>
      <w:r w:rsidRPr="0043080E">
        <w:rPr>
          <w:rFonts w:cs="Arial"/>
          <w:b/>
        </w:rPr>
        <w:t>Subject</w:t>
      </w:r>
      <w:r>
        <w:rPr>
          <w:rFonts w:cs="Arial"/>
          <w:b/>
        </w:rPr>
        <w:t xml:space="preserve">: </w:t>
      </w:r>
      <w:r w:rsidR="00185A3B" w:rsidRPr="00185A3B">
        <w:rPr>
          <w:rFonts w:eastAsia="Times New Roman" w:cs="Times New Roman"/>
          <w:bCs/>
          <w:szCs w:val="24"/>
        </w:rPr>
        <w:t>GENERAL PUBLIC COMMENT.</w:t>
      </w:r>
    </w:p>
    <w:p w14:paraId="4AD19369" w14:textId="297C6DEF" w:rsidR="001C5E92" w:rsidRPr="00980CB0" w:rsidRDefault="00185A3B" w:rsidP="001C5E92">
      <w:pPr>
        <w:spacing w:after="0"/>
        <w:rPr>
          <w:rFonts w:eastAsia="Times New Roman" w:cs="Times New Roman"/>
          <w:szCs w:val="24"/>
        </w:rPr>
      </w:pPr>
      <w:r w:rsidRPr="00185A3B">
        <w:rPr>
          <w:rFonts w:eastAsia="Times New Roman" w:cs="Times New Roman"/>
          <w:snapToGrid w:val="0"/>
          <w:szCs w:val="24"/>
        </w:rPr>
        <w:t xml:space="preserve">Public Comment is invited on any matter </w:t>
      </w:r>
      <w:r w:rsidRPr="00185A3B">
        <w:rPr>
          <w:rFonts w:eastAsia="Times New Roman" w:cs="Times New Roman"/>
          <w:b/>
          <w:snapToGrid w:val="0"/>
          <w:szCs w:val="24"/>
        </w:rPr>
        <w:t>not</w:t>
      </w:r>
      <w:r w:rsidRPr="00185A3B">
        <w:rPr>
          <w:rFonts w:eastAsia="Times New Roman" w:cs="Times New Roman"/>
          <w:snapToGrid w:val="0"/>
          <w:szCs w:val="24"/>
        </w:rPr>
        <w:t xml:space="preserve"> included on the printed agenda. Depending on the number of individuals wishing to address the State Board, the presiding officer may establish specific time limits on presentations.</w:t>
      </w:r>
    </w:p>
    <w:p w14:paraId="6511035A" w14:textId="77777777" w:rsidR="001C5E92" w:rsidRPr="00F00CE7" w:rsidRDefault="001C5E92" w:rsidP="001C5E92">
      <w:pPr>
        <w:pStyle w:val="NormalWeb"/>
        <w:shd w:val="clear" w:color="auto" w:fill="FFFFFF"/>
        <w:spacing w:before="0" w:beforeAutospacing="0" w:after="240" w:afterAutospacing="0"/>
        <w:rPr>
          <w:rFonts w:ascii="Arial" w:hAnsi="Arial" w:cs="Arial"/>
          <w:color w:val="000000"/>
        </w:rPr>
      </w:pPr>
      <w:r w:rsidRPr="00F00CE7">
        <w:rPr>
          <w:rStyle w:val="Strong"/>
          <w:rFonts w:ascii="Arial" w:eastAsiaTheme="majorEastAsia" w:hAnsi="Arial" w:cs="Arial"/>
          <w:color w:val="000000"/>
        </w:rPr>
        <w:t>Type of Action:</w:t>
      </w:r>
      <w:r w:rsidRPr="00F00CE7">
        <w:rPr>
          <w:rFonts w:ascii="Arial" w:hAnsi="Arial" w:cs="Arial"/>
          <w:color w:val="000000"/>
        </w:rPr>
        <w:t xml:space="preserve"> Information</w:t>
      </w:r>
    </w:p>
    <w:p w14:paraId="04566372" w14:textId="5FF7D58E" w:rsidR="001C5E92" w:rsidRPr="00311745" w:rsidRDefault="001C5E92" w:rsidP="001C5E92">
      <w:pPr>
        <w:spacing w:after="0"/>
      </w:pPr>
      <w:r w:rsidRPr="007A205C">
        <w:rPr>
          <w:b/>
        </w:rPr>
        <w:t>ACTION:</w:t>
      </w:r>
      <w:r w:rsidRPr="007F0712">
        <w:t xml:space="preserve"> </w:t>
      </w:r>
      <w:r w:rsidR="00185A3B">
        <w:t>No Action Taken.</w:t>
      </w:r>
    </w:p>
    <w:p w14:paraId="70B310AA" w14:textId="77777777" w:rsidR="001C5E92" w:rsidRPr="001C5E92" w:rsidRDefault="001C5E92" w:rsidP="001C5E92"/>
    <w:p w14:paraId="5610A289" w14:textId="77777777" w:rsidR="002449AB" w:rsidRDefault="002449AB" w:rsidP="009604A3">
      <w:pPr>
        <w:pStyle w:val="Heading3"/>
        <w:jc w:val="center"/>
        <w:rPr>
          <w:b/>
        </w:rPr>
      </w:pPr>
      <w:r>
        <w:t>ADJOURNMENT</w:t>
      </w:r>
      <w:r w:rsidRPr="00AC478A">
        <w:t xml:space="preserve"> OF </w:t>
      </w:r>
      <w:r>
        <w:t>THE MEETIN</w:t>
      </w:r>
      <w:r w:rsidR="00322430">
        <w:t>G</w:t>
      </w:r>
    </w:p>
    <w:p w14:paraId="22ACE8D9" w14:textId="46060777" w:rsidR="00F36CE6" w:rsidRPr="002C6971" w:rsidRDefault="002449AB" w:rsidP="002C6971">
      <w:r w:rsidRPr="00F00993">
        <w:rPr>
          <w:b/>
        </w:rPr>
        <w:t xml:space="preserve">President Darling-Hammond adjourned the meeting at </w:t>
      </w:r>
      <w:r w:rsidRPr="00C30E40">
        <w:rPr>
          <w:b/>
        </w:rPr>
        <w:t xml:space="preserve">approximately </w:t>
      </w:r>
      <w:r w:rsidR="004D7243" w:rsidRPr="00C30E40">
        <w:rPr>
          <w:b/>
        </w:rPr>
        <w:t>4</w:t>
      </w:r>
      <w:r w:rsidR="001C5E92" w:rsidRPr="00C30E40">
        <w:rPr>
          <w:b/>
        </w:rPr>
        <w:t>:</w:t>
      </w:r>
      <w:r w:rsidR="004D7243" w:rsidRPr="00C30E40">
        <w:rPr>
          <w:b/>
        </w:rPr>
        <w:t>46</w:t>
      </w:r>
      <w:r w:rsidRPr="00C30E40">
        <w:rPr>
          <w:b/>
        </w:rPr>
        <w:t xml:space="preserve"> </w:t>
      </w:r>
      <w:r w:rsidR="00806C04" w:rsidRPr="00C30E40">
        <w:rPr>
          <w:b/>
        </w:rPr>
        <w:t>p</w:t>
      </w:r>
      <w:r w:rsidRPr="00C30E40">
        <w:rPr>
          <w:b/>
        </w:rPr>
        <w:t>.m.</w:t>
      </w:r>
    </w:p>
    <w:sectPr w:rsidR="00F36CE6" w:rsidRPr="002C6971" w:rsidSect="0097359D">
      <w:headerReference w:type="even" r:id="rId13"/>
      <w:headerReference w:type="default" r:id="rId14"/>
      <w:footerReference w:type="even" r:id="rId15"/>
      <w:footerReference w:type="default" r:id="rId16"/>
      <w:headerReference w:type="first" r:id="rId17"/>
      <w:footerReference w:type="first" r:id="rId18"/>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F7A24" w14:textId="77777777" w:rsidR="00891110" w:rsidRDefault="00891110" w:rsidP="002443F7">
      <w:pPr>
        <w:spacing w:after="0"/>
      </w:pPr>
      <w:r>
        <w:separator/>
      </w:r>
    </w:p>
  </w:endnote>
  <w:endnote w:type="continuationSeparator" w:id="0">
    <w:p w14:paraId="07694641" w14:textId="77777777" w:rsidR="00891110" w:rsidRDefault="00891110"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3E4B1" w14:textId="77777777" w:rsidR="00152C88" w:rsidRDefault="00152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129247"/>
      <w:docPartObj>
        <w:docPartGallery w:val="Page Numbers (Bottom of Page)"/>
        <w:docPartUnique/>
      </w:docPartObj>
    </w:sdtPr>
    <w:sdtEndPr/>
    <w:sdtContent>
      <w:sdt>
        <w:sdtPr>
          <w:id w:val="-1705238520"/>
          <w:docPartObj>
            <w:docPartGallery w:val="Page Numbers (Top of Page)"/>
            <w:docPartUnique/>
          </w:docPartObj>
        </w:sdtPr>
        <w:sdtEndPr/>
        <w:sdtContent>
          <w:p w14:paraId="5FC7B1E6" w14:textId="77777777" w:rsidR="00EB305D" w:rsidRDefault="00EB305D" w:rsidP="009D07C6">
            <w:pPr>
              <w:pStyle w:val="Footer"/>
              <w:jc w:val="center"/>
            </w:pPr>
          </w:p>
          <w:p w14:paraId="0B00B999" w14:textId="4C01D2A4" w:rsidR="00EB305D" w:rsidRDefault="00EB305D" w:rsidP="009D07C6">
            <w:pPr>
              <w:pStyle w:val="Footer"/>
              <w:jc w:val="center"/>
            </w:pPr>
            <w:r w:rsidRPr="009D07C6">
              <w:t xml:space="preserve">Page </w:t>
            </w:r>
            <w:r w:rsidRPr="009D07C6">
              <w:rPr>
                <w:bCs/>
                <w:szCs w:val="24"/>
              </w:rPr>
              <w:fldChar w:fldCharType="begin"/>
            </w:r>
            <w:r w:rsidRPr="009D07C6">
              <w:rPr>
                <w:bCs/>
              </w:rPr>
              <w:instrText xml:space="preserve"> PAGE </w:instrText>
            </w:r>
            <w:r w:rsidRPr="009D07C6">
              <w:rPr>
                <w:bCs/>
                <w:szCs w:val="24"/>
              </w:rPr>
              <w:fldChar w:fldCharType="separate"/>
            </w:r>
            <w:r>
              <w:rPr>
                <w:bCs/>
                <w:noProof/>
              </w:rPr>
              <w:t>13</w:t>
            </w:r>
            <w:r w:rsidRPr="009D07C6">
              <w:rPr>
                <w:bCs/>
                <w:szCs w:val="24"/>
              </w:rPr>
              <w:fldChar w:fldCharType="end"/>
            </w:r>
            <w:r w:rsidRPr="009D07C6">
              <w:t xml:space="preserve"> of </w:t>
            </w:r>
            <w:r w:rsidRPr="009D07C6">
              <w:rPr>
                <w:bCs/>
                <w:szCs w:val="24"/>
              </w:rPr>
              <w:fldChar w:fldCharType="begin"/>
            </w:r>
            <w:r w:rsidRPr="009D07C6">
              <w:rPr>
                <w:bCs/>
              </w:rPr>
              <w:instrText xml:space="preserve"> NUMPAGES  </w:instrText>
            </w:r>
            <w:r w:rsidRPr="009D07C6">
              <w:rPr>
                <w:bCs/>
                <w:szCs w:val="24"/>
              </w:rPr>
              <w:fldChar w:fldCharType="separate"/>
            </w:r>
            <w:r>
              <w:rPr>
                <w:bCs/>
                <w:noProof/>
              </w:rPr>
              <w:t>13</w:t>
            </w:r>
            <w:r w:rsidRPr="009D07C6">
              <w:rPr>
                <w:bCs/>
                <w:szCs w:val="24"/>
              </w:rPr>
              <w:fldChar w:fldCharType="end"/>
            </w:r>
          </w:p>
        </w:sdtContent>
      </w:sdt>
    </w:sdtContent>
  </w:sdt>
  <w:p w14:paraId="35DCCB6B" w14:textId="77777777" w:rsidR="00EB305D" w:rsidRDefault="00EB30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E37CA" w14:textId="77777777" w:rsidR="00152C88" w:rsidRDefault="00152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6E888" w14:textId="77777777" w:rsidR="00891110" w:rsidRDefault="00891110" w:rsidP="002443F7">
      <w:pPr>
        <w:spacing w:after="0"/>
      </w:pPr>
      <w:r>
        <w:separator/>
      </w:r>
    </w:p>
  </w:footnote>
  <w:footnote w:type="continuationSeparator" w:id="0">
    <w:p w14:paraId="00FB0B56" w14:textId="77777777" w:rsidR="00891110" w:rsidRDefault="00891110"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1184" w14:textId="77777777" w:rsidR="00152C88" w:rsidRDefault="00152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7B226" w14:textId="64A9ABB9" w:rsidR="00EB305D" w:rsidRPr="002443F7" w:rsidRDefault="00EB305D" w:rsidP="002443F7">
    <w:pPr>
      <w:pStyle w:val="NoSpacing"/>
      <w:jc w:val="right"/>
    </w:pPr>
    <w:r w:rsidRPr="002443F7">
      <w:t>California State Board of Education</w:t>
    </w:r>
  </w:p>
  <w:p w14:paraId="201A4515" w14:textId="70B35889" w:rsidR="00EB305D" w:rsidRPr="002443F7" w:rsidRDefault="005A4CB9" w:rsidP="002443F7">
    <w:pPr>
      <w:pStyle w:val="NoSpacing"/>
      <w:spacing w:after="480"/>
      <w:jc w:val="right"/>
    </w:pPr>
    <w:r>
      <w:t>Preliminary Report of Actions/Draft Minutes</w:t>
    </w:r>
    <w:r w:rsidR="00EB305D" w:rsidRPr="002443F7">
      <w:t xml:space="preserve"> –</w:t>
    </w:r>
    <w:r w:rsidR="00EB305D">
      <w:t xml:space="preserve"> </w:t>
    </w:r>
    <w:r w:rsidR="00A502D5">
      <w:t>November 13</w:t>
    </w:r>
    <w:r w:rsidR="00F76EA1">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602F" w14:textId="22A35F8A" w:rsidR="00152C88" w:rsidRDefault="00152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4D1B"/>
    <w:multiLevelType w:val="multilevel"/>
    <w:tmpl w:val="A0FE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76BBE"/>
    <w:multiLevelType w:val="multilevel"/>
    <w:tmpl w:val="61267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1790A"/>
    <w:multiLevelType w:val="hybridMultilevel"/>
    <w:tmpl w:val="A80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7131D"/>
    <w:multiLevelType w:val="hybridMultilevel"/>
    <w:tmpl w:val="F38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53028"/>
    <w:multiLevelType w:val="hybridMultilevel"/>
    <w:tmpl w:val="470C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30D23"/>
    <w:multiLevelType w:val="multilevel"/>
    <w:tmpl w:val="5E1C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52F53"/>
    <w:multiLevelType w:val="multilevel"/>
    <w:tmpl w:val="93D602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41180"/>
    <w:multiLevelType w:val="hybridMultilevel"/>
    <w:tmpl w:val="A86A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158C9"/>
    <w:multiLevelType w:val="hybridMultilevel"/>
    <w:tmpl w:val="A69E9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D3D6FFA"/>
    <w:multiLevelType w:val="hybridMultilevel"/>
    <w:tmpl w:val="3FAAAC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F35C0"/>
    <w:multiLevelType w:val="multilevel"/>
    <w:tmpl w:val="9EAA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1F6DF1"/>
    <w:multiLevelType w:val="hybridMultilevel"/>
    <w:tmpl w:val="34EE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46DA0"/>
    <w:multiLevelType w:val="hybridMultilevel"/>
    <w:tmpl w:val="89FA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A3BC6"/>
    <w:multiLevelType w:val="hybridMultilevel"/>
    <w:tmpl w:val="0886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B19F7"/>
    <w:multiLevelType w:val="hybridMultilevel"/>
    <w:tmpl w:val="A232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85DA3"/>
    <w:multiLevelType w:val="hybridMultilevel"/>
    <w:tmpl w:val="06BE0EF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B125786"/>
    <w:multiLevelType w:val="hybridMultilevel"/>
    <w:tmpl w:val="06BE0EFA"/>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9" w15:restartNumberingAfterBreak="0">
    <w:nsid w:val="4832698C"/>
    <w:multiLevelType w:val="hybridMultilevel"/>
    <w:tmpl w:val="E220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1A4A5A"/>
    <w:multiLevelType w:val="hybridMultilevel"/>
    <w:tmpl w:val="4C26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07616"/>
    <w:multiLevelType w:val="hybridMultilevel"/>
    <w:tmpl w:val="1886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8347DAE"/>
    <w:multiLevelType w:val="hybridMultilevel"/>
    <w:tmpl w:val="AEAC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A5C11"/>
    <w:multiLevelType w:val="hybridMultilevel"/>
    <w:tmpl w:val="62BA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CE088E"/>
    <w:multiLevelType w:val="hybridMultilevel"/>
    <w:tmpl w:val="A5645D8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CF3B62"/>
    <w:multiLevelType w:val="hybridMultilevel"/>
    <w:tmpl w:val="EDF6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33250"/>
    <w:multiLevelType w:val="hybridMultilevel"/>
    <w:tmpl w:val="43A0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56E8F"/>
    <w:multiLevelType w:val="multilevel"/>
    <w:tmpl w:val="83585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DA0DEA"/>
    <w:multiLevelType w:val="hybridMultilevel"/>
    <w:tmpl w:val="036EE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0C1163"/>
    <w:multiLevelType w:val="hybridMultilevel"/>
    <w:tmpl w:val="8028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A1DAD"/>
    <w:multiLevelType w:val="hybridMultilevel"/>
    <w:tmpl w:val="550C38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736070"/>
    <w:multiLevelType w:val="hybridMultilevel"/>
    <w:tmpl w:val="D73C9E9E"/>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478846">
    <w:abstractNumId w:val="24"/>
  </w:num>
  <w:num w:numId="2" w16cid:durableId="760446444">
    <w:abstractNumId w:val="11"/>
  </w:num>
  <w:num w:numId="3" w16cid:durableId="90468133">
    <w:abstractNumId w:val="6"/>
  </w:num>
  <w:num w:numId="4" w16cid:durableId="783690977">
    <w:abstractNumId w:val="25"/>
  </w:num>
  <w:num w:numId="5" w16cid:durableId="1914658934">
    <w:abstractNumId w:val="32"/>
  </w:num>
  <w:num w:numId="6" w16cid:durableId="1305814480">
    <w:abstractNumId w:val="3"/>
  </w:num>
  <w:num w:numId="7" w16cid:durableId="1701516292">
    <w:abstractNumId w:val="8"/>
  </w:num>
  <w:num w:numId="8" w16cid:durableId="95180428">
    <w:abstractNumId w:val="30"/>
  </w:num>
  <w:num w:numId="9" w16cid:durableId="1508325722">
    <w:abstractNumId w:val="1"/>
  </w:num>
  <w:num w:numId="10" w16cid:durableId="1615939957">
    <w:abstractNumId w:val="7"/>
  </w:num>
  <w:num w:numId="11" w16cid:durableId="1412696650">
    <w:abstractNumId w:val="29"/>
  </w:num>
  <w:num w:numId="12" w16cid:durableId="2136294301">
    <w:abstractNumId w:val="26"/>
  </w:num>
  <w:num w:numId="13" w16cid:durableId="104080877">
    <w:abstractNumId w:val="12"/>
  </w:num>
  <w:num w:numId="14" w16cid:durableId="182015893">
    <w:abstractNumId w:val="0"/>
  </w:num>
  <w:num w:numId="15" w16cid:durableId="353002135">
    <w:abstractNumId w:val="5"/>
  </w:num>
  <w:num w:numId="16" w16cid:durableId="1301619505">
    <w:abstractNumId w:val="4"/>
  </w:num>
  <w:num w:numId="17" w16cid:durableId="1157964632">
    <w:abstractNumId w:val="15"/>
  </w:num>
  <w:num w:numId="18" w16cid:durableId="281617145">
    <w:abstractNumId w:val="27"/>
  </w:num>
  <w:num w:numId="19" w16cid:durableId="1236207543">
    <w:abstractNumId w:val="34"/>
  </w:num>
  <w:num w:numId="20" w16cid:durableId="1093086769">
    <w:abstractNumId w:val="2"/>
  </w:num>
  <w:num w:numId="21" w16cid:durableId="1987708732">
    <w:abstractNumId w:val="19"/>
  </w:num>
  <w:num w:numId="22" w16cid:durableId="662700733">
    <w:abstractNumId w:val="10"/>
  </w:num>
  <w:num w:numId="23" w16cid:durableId="1972512658">
    <w:abstractNumId w:val="21"/>
  </w:num>
  <w:num w:numId="24" w16cid:durableId="1712343493">
    <w:abstractNumId w:val="22"/>
  </w:num>
  <w:num w:numId="25" w16cid:durableId="613682686">
    <w:abstractNumId w:val="9"/>
  </w:num>
  <w:num w:numId="26" w16cid:durableId="508954912">
    <w:abstractNumId w:val="33"/>
  </w:num>
  <w:num w:numId="27" w16cid:durableId="1008561328">
    <w:abstractNumId w:val="23"/>
  </w:num>
  <w:num w:numId="28" w16cid:durableId="1609313371">
    <w:abstractNumId w:val="17"/>
  </w:num>
  <w:num w:numId="29" w16cid:durableId="2012176158">
    <w:abstractNumId w:val="18"/>
  </w:num>
  <w:num w:numId="30" w16cid:durableId="1326862030">
    <w:abstractNumId w:val="14"/>
  </w:num>
  <w:num w:numId="31" w16cid:durableId="820735921">
    <w:abstractNumId w:val="13"/>
  </w:num>
  <w:num w:numId="32" w16cid:durableId="2096197560">
    <w:abstractNumId w:val="16"/>
  </w:num>
  <w:num w:numId="33" w16cid:durableId="933782050">
    <w:abstractNumId w:val="31"/>
  </w:num>
  <w:num w:numId="34" w16cid:durableId="1370036012">
    <w:abstractNumId w:val="28"/>
  </w:num>
  <w:num w:numId="35" w16cid:durableId="30870603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0082"/>
    <w:rsid w:val="000000AB"/>
    <w:rsid w:val="000000EF"/>
    <w:rsid w:val="00000111"/>
    <w:rsid w:val="00000422"/>
    <w:rsid w:val="00000CDD"/>
    <w:rsid w:val="00001BD5"/>
    <w:rsid w:val="0000200C"/>
    <w:rsid w:val="000030DC"/>
    <w:rsid w:val="0000318E"/>
    <w:rsid w:val="000032AE"/>
    <w:rsid w:val="00003D77"/>
    <w:rsid w:val="000053FD"/>
    <w:rsid w:val="00005E87"/>
    <w:rsid w:val="0000615B"/>
    <w:rsid w:val="00007376"/>
    <w:rsid w:val="00007ABB"/>
    <w:rsid w:val="00010296"/>
    <w:rsid w:val="000114A2"/>
    <w:rsid w:val="0001187E"/>
    <w:rsid w:val="00011C0D"/>
    <w:rsid w:val="00012CA1"/>
    <w:rsid w:val="00014C68"/>
    <w:rsid w:val="00015919"/>
    <w:rsid w:val="00016166"/>
    <w:rsid w:val="00016303"/>
    <w:rsid w:val="00016339"/>
    <w:rsid w:val="00020323"/>
    <w:rsid w:val="000203FA"/>
    <w:rsid w:val="00021648"/>
    <w:rsid w:val="000235DC"/>
    <w:rsid w:val="00023645"/>
    <w:rsid w:val="0002448C"/>
    <w:rsid w:val="0002608D"/>
    <w:rsid w:val="0002618D"/>
    <w:rsid w:val="0002693F"/>
    <w:rsid w:val="00026B82"/>
    <w:rsid w:val="00027A00"/>
    <w:rsid w:val="00030789"/>
    <w:rsid w:val="00032034"/>
    <w:rsid w:val="00032554"/>
    <w:rsid w:val="00032D00"/>
    <w:rsid w:val="00032FBC"/>
    <w:rsid w:val="00032FF5"/>
    <w:rsid w:val="0003403E"/>
    <w:rsid w:val="000356F9"/>
    <w:rsid w:val="000362CD"/>
    <w:rsid w:val="00036B2D"/>
    <w:rsid w:val="00036C99"/>
    <w:rsid w:val="00037A4B"/>
    <w:rsid w:val="00037AB8"/>
    <w:rsid w:val="00040388"/>
    <w:rsid w:val="00040A46"/>
    <w:rsid w:val="00040BAB"/>
    <w:rsid w:val="00041887"/>
    <w:rsid w:val="00041D6C"/>
    <w:rsid w:val="000421CB"/>
    <w:rsid w:val="00042F23"/>
    <w:rsid w:val="00043DCC"/>
    <w:rsid w:val="000443BB"/>
    <w:rsid w:val="000443BE"/>
    <w:rsid w:val="00044810"/>
    <w:rsid w:val="0004483E"/>
    <w:rsid w:val="000458F9"/>
    <w:rsid w:val="000467AC"/>
    <w:rsid w:val="00046BC5"/>
    <w:rsid w:val="00046E06"/>
    <w:rsid w:val="00046F03"/>
    <w:rsid w:val="00047390"/>
    <w:rsid w:val="00050197"/>
    <w:rsid w:val="00053069"/>
    <w:rsid w:val="000537B9"/>
    <w:rsid w:val="00053D08"/>
    <w:rsid w:val="000543ED"/>
    <w:rsid w:val="00054792"/>
    <w:rsid w:val="00055364"/>
    <w:rsid w:val="00055E43"/>
    <w:rsid w:val="00056837"/>
    <w:rsid w:val="00056E58"/>
    <w:rsid w:val="000604D4"/>
    <w:rsid w:val="00060F26"/>
    <w:rsid w:val="0006232E"/>
    <w:rsid w:val="000634CA"/>
    <w:rsid w:val="00063604"/>
    <w:rsid w:val="00063C1E"/>
    <w:rsid w:val="00063EAA"/>
    <w:rsid w:val="000648C3"/>
    <w:rsid w:val="00064F5F"/>
    <w:rsid w:val="00065017"/>
    <w:rsid w:val="0006600E"/>
    <w:rsid w:val="000675F3"/>
    <w:rsid w:val="00067B84"/>
    <w:rsid w:val="00070621"/>
    <w:rsid w:val="00070776"/>
    <w:rsid w:val="00071799"/>
    <w:rsid w:val="000736BC"/>
    <w:rsid w:val="00074D84"/>
    <w:rsid w:val="0007521E"/>
    <w:rsid w:val="0007522C"/>
    <w:rsid w:val="00075CA1"/>
    <w:rsid w:val="000763DE"/>
    <w:rsid w:val="000778BF"/>
    <w:rsid w:val="00077B93"/>
    <w:rsid w:val="00077FE8"/>
    <w:rsid w:val="00080339"/>
    <w:rsid w:val="0008145E"/>
    <w:rsid w:val="000815A3"/>
    <w:rsid w:val="000846A2"/>
    <w:rsid w:val="00084D09"/>
    <w:rsid w:val="00085090"/>
    <w:rsid w:val="00085FBA"/>
    <w:rsid w:val="000867A0"/>
    <w:rsid w:val="0008735F"/>
    <w:rsid w:val="000905B9"/>
    <w:rsid w:val="00090CC6"/>
    <w:rsid w:val="0009104F"/>
    <w:rsid w:val="000918C8"/>
    <w:rsid w:val="00091E2D"/>
    <w:rsid w:val="00092263"/>
    <w:rsid w:val="000922A1"/>
    <w:rsid w:val="00092A82"/>
    <w:rsid w:val="000934F9"/>
    <w:rsid w:val="00094DEC"/>
    <w:rsid w:val="00094F64"/>
    <w:rsid w:val="00096803"/>
    <w:rsid w:val="0009699E"/>
    <w:rsid w:val="00096D29"/>
    <w:rsid w:val="0009742C"/>
    <w:rsid w:val="000976C4"/>
    <w:rsid w:val="00097D4B"/>
    <w:rsid w:val="000A1611"/>
    <w:rsid w:val="000A24FB"/>
    <w:rsid w:val="000A3866"/>
    <w:rsid w:val="000A4D0B"/>
    <w:rsid w:val="000A548D"/>
    <w:rsid w:val="000A570C"/>
    <w:rsid w:val="000A5A63"/>
    <w:rsid w:val="000A66AB"/>
    <w:rsid w:val="000A6CC5"/>
    <w:rsid w:val="000B2B11"/>
    <w:rsid w:val="000B392F"/>
    <w:rsid w:val="000B43C8"/>
    <w:rsid w:val="000B45D2"/>
    <w:rsid w:val="000B4E51"/>
    <w:rsid w:val="000B57BF"/>
    <w:rsid w:val="000B5A10"/>
    <w:rsid w:val="000B7897"/>
    <w:rsid w:val="000C0D3F"/>
    <w:rsid w:val="000C389D"/>
    <w:rsid w:val="000C407A"/>
    <w:rsid w:val="000C478E"/>
    <w:rsid w:val="000C4975"/>
    <w:rsid w:val="000C4E1E"/>
    <w:rsid w:val="000C4F93"/>
    <w:rsid w:val="000C59AE"/>
    <w:rsid w:val="000C6327"/>
    <w:rsid w:val="000C7912"/>
    <w:rsid w:val="000C7C85"/>
    <w:rsid w:val="000D2376"/>
    <w:rsid w:val="000D28E5"/>
    <w:rsid w:val="000D2D3E"/>
    <w:rsid w:val="000D31F8"/>
    <w:rsid w:val="000D395E"/>
    <w:rsid w:val="000D42DC"/>
    <w:rsid w:val="000D440E"/>
    <w:rsid w:val="000D55DC"/>
    <w:rsid w:val="000D7661"/>
    <w:rsid w:val="000E0755"/>
    <w:rsid w:val="000E11A4"/>
    <w:rsid w:val="000E16C5"/>
    <w:rsid w:val="000E3DE0"/>
    <w:rsid w:val="000E41B1"/>
    <w:rsid w:val="000E4629"/>
    <w:rsid w:val="000E5793"/>
    <w:rsid w:val="000E6D67"/>
    <w:rsid w:val="000E7010"/>
    <w:rsid w:val="000F29FA"/>
    <w:rsid w:val="000F2BEC"/>
    <w:rsid w:val="000F4D00"/>
    <w:rsid w:val="000F500E"/>
    <w:rsid w:val="000F54C4"/>
    <w:rsid w:val="000F553D"/>
    <w:rsid w:val="000F568A"/>
    <w:rsid w:val="000F7AF5"/>
    <w:rsid w:val="00100393"/>
    <w:rsid w:val="00100618"/>
    <w:rsid w:val="00100F7D"/>
    <w:rsid w:val="001014F9"/>
    <w:rsid w:val="00101FB6"/>
    <w:rsid w:val="00102DB6"/>
    <w:rsid w:val="00104A5C"/>
    <w:rsid w:val="00105BFD"/>
    <w:rsid w:val="001064DA"/>
    <w:rsid w:val="00107811"/>
    <w:rsid w:val="00107CCD"/>
    <w:rsid w:val="00107E2B"/>
    <w:rsid w:val="001105C1"/>
    <w:rsid w:val="0011104A"/>
    <w:rsid w:val="0011131F"/>
    <w:rsid w:val="001114A2"/>
    <w:rsid w:val="00111EA3"/>
    <w:rsid w:val="0011211E"/>
    <w:rsid w:val="001121BB"/>
    <w:rsid w:val="00112C6D"/>
    <w:rsid w:val="00112DD8"/>
    <w:rsid w:val="00112F08"/>
    <w:rsid w:val="001132D5"/>
    <w:rsid w:val="0011395E"/>
    <w:rsid w:val="00113CBF"/>
    <w:rsid w:val="001143CD"/>
    <w:rsid w:val="00115690"/>
    <w:rsid w:val="001159EA"/>
    <w:rsid w:val="00116D57"/>
    <w:rsid w:val="001206DE"/>
    <w:rsid w:val="00120ABE"/>
    <w:rsid w:val="00121B9D"/>
    <w:rsid w:val="00121C0C"/>
    <w:rsid w:val="00121F11"/>
    <w:rsid w:val="0012227B"/>
    <w:rsid w:val="001236AE"/>
    <w:rsid w:val="00123AC1"/>
    <w:rsid w:val="00123B65"/>
    <w:rsid w:val="00124F03"/>
    <w:rsid w:val="00125578"/>
    <w:rsid w:val="00125CB5"/>
    <w:rsid w:val="00125E1C"/>
    <w:rsid w:val="0012674B"/>
    <w:rsid w:val="0012729E"/>
    <w:rsid w:val="00127BEB"/>
    <w:rsid w:val="00130267"/>
    <w:rsid w:val="00131ADB"/>
    <w:rsid w:val="00132DDF"/>
    <w:rsid w:val="00134997"/>
    <w:rsid w:val="001358D0"/>
    <w:rsid w:val="00135D4C"/>
    <w:rsid w:val="0013618F"/>
    <w:rsid w:val="00136868"/>
    <w:rsid w:val="00136C90"/>
    <w:rsid w:val="00140CC9"/>
    <w:rsid w:val="00141297"/>
    <w:rsid w:val="00141480"/>
    <w:rsid w:val="001426EC"/>
    <w:rsid w:val="001444C2"/>
    <w:rsid w:val="001446D5"/>
    <w:rsid w:val="00145C1E"/>
    <w:rsid w:val="00145DA3"/>
    <w:rsid w:val="001461A7"/>
    <w:rsid w:val="001463D1"/>
    <w:rsid w:val="0014673E"/>
    <w:rsid w:val="00146EA9"/>
    <w:rsid w:val="00147452"/>
    <w:rsid w:val="00147DB9"/>
    <w:rsid w:val="00150D57"/>
    <w:rsid w:val="00150FF2"/>
    <w:rsid w:val="001518FC"/>
    <w:rsid w:val="00152447"/>
    <w:rsid w:val="0015264D"/>
    <w:rsid w:val="00152812"/>
    <w:rsid w:val="00152C88"/>
    <w:rsid w:val="00154C44"/>
    <w:rsid w:val="00154D9E"/>
    <w:rsid w:val="0016021B"/>
    <w:rsid w:val="0016026D"/>
    <w:rsid w:val="0016030F"/>
    <w:rsid w:val="00161238"/>
    <w:rsid w:val="00162BA0"/>
    <w:rsid w:val="00162CA3"/>
    <w:rsid w:val="00162DC0"/>
    <w:rsid w:val="001636BA"/>
    <w:rsid w:val="001637CF"/>
    <w:rsid w:val="00163FAA"/>
    <w:rsid w:val="00166185"/>
    <w:rsid w:val="00166738"/>
    <w:rsid w:val="00167399"/>
    <w:rsid w:val="00167697"/>
    <w:rsid w:val="001702BF"/>
    <w:rsid w:val="00170D5F"/>
    <w:rsid w:val="00171387"/>
    <w:rsid w:val="00172610"/>
    <w:rsid w:val="0017275F"/>
    <w:rsid w:val="00173592"/>
    <w:rsid w:val="00174CB5"/>
    <w:rsid w:val="00175799"/>
    <w:rsid w:val="0017677E"/>
    <w:rsid w:val="00176976"/>
    <w:rsid w:val="001770E6"/>
    <w:rsid w:val="00180473"/>
    <w:rsid w:val="001806B2"/>
    <w:rsid w:val="00180779"/>
    <w:rsid w:val="00180ABA"/>
    <w:rsid w:val="0018104A"/>
    <w:rsid w:val="0018110D"/>
    <w:rsid w:val="00181CE9"/>
    <w:rsid w:val="00181E54"/>
    <w:rsid w:val="00182A03"/>
    <w:rsid w:val="00183579"/>
    <w:rsid w:val="00185A3B"/>
    <w:rsid w:val="001873D9"/>
    <w:rsid w:val="00191C99"/>
    <w:rsid w:val="00192528"/>
    <w:rsid w:val="001926CC"/>
    <w:rsid w:val="001928FB"/>
    <w:rsid w:val="00194024"/>
    <w:rsid w:val="001947F2"/>
    <w:rsid w:val="00195D1D"/>
    <w:rsid w:val="0019652C"/>
    <w:rsid w:val="001969E6"/>
    <w:rsid w:val="00196C70"/>
    <w:rsid w:val="001971FE"/>
    <w:rsid w:val="001978C3"/>
    <w:rsid w:val="001A05AB"/>
    <w:rsid w:val="001A0CA5"/>
    <w:rsid w:val="001A0CC8"/>
    <w:rsid w:val="001A0D47"/>
    <w:rsid w:val="001A3153"/>
    <w:rsid w:val="001A31A9"/>
    <w:rsid w:val="001A3260"/>
    <w:rsid w:val="001A4324"/>
    <w:rsid w:val="001A4E19"/>
    <w:rsid w:val="001A68D7"/>
    <w:rsid w:val="001A71D2"/>
    <w:rsid w:val="001A7567"/>
    <w:rsid w:val="001B096F"/>
    <w:rsid w:val="001B0A93"/>
    <w:rsid w:val="001B105C"/>
    <w:rsid w:val="001B12A9"/>
    <w:rsid w:val="001B1D7C"/>
    <w:rsid w:val="001B375B"/>
    <w:rsid w:val="001B42C6"/>
    <w:rsid w:val="001B48AA"/>
    <w:rsid w:val="001B4E6A"/>
    <w:rsid w:val="001B660B"/>
    <w:rsid w:val="001B6BA4"/>
    <w:rsid w:val="001B6FBF"/>
    <w:rsid w:val="001B77BD"/>
    <w:rsid w:val="001C1252"/>
    <w:rsid w:val="001C12BF"/>
    <w:rsid w:val="001C1452"/>
    <w:rsid w:val="001C160D"/>
    <w:rsid w:val="001C1C19"/>
    <w:rsid w:val="001C1E38"/>
    <w:rsid w:val="001C259D"/>
    <w:rsid w:val="001C41B1"/>
    <w:rsid w:val="001C432C"/>
    <w:rsid w:val="001C4E19"/>
    <w:rsid w:val="001C5E92"/>
    <w:rsid w:val="001C665D"/>
    <w:rsid w:val="001C6DB6"/>
    <w:rsid w:val="001C6E53"/>
    <w:rsid w:val="001C746E"/>
    <w:rsid w:val="001C759A"/>
    <w:rsid w:val="001D04F1"/>
    <w:rsid w:val="001D057D"/>
    <w:rsid w:val="001D2BC0"/>
    <w:rsid w:val="001D3445"/>
    <w:rsid w:val="001D3BD3"/>
    <w:rsid w:val="001D3F3B"/>
    <w:rsid w:val="001D4A0C"/>
    <w:rsid w:val="001D5CA2"/>
    <w:rsid w:val="001D6B5D"/>
    <w:rsid w:val="001D6DDF"/>
    <w:rsid w:val="001D6F96"/>
    <w:rsid w:val="001D7075"/>
    <w:rsid w:val="001E3A97"/>
    <w:rsid w:val="001E3C94"/>
    <w:rsid w:val="001E3CB9"/>
    <w:rsid w:val="001E3ED4"/>
    <w:rsid w:val="001E428C"/>
    <w:rsid w:val="001E45A3"/>
    <w:rsid w:val="001E46E0"/>
    <w:rsid w:val="001E48CC"/>
    <w:rsid w:val="001E4B03"/>
    <w:rsid w:val="001E5001"/>
    <w:rsid w:val="001E6067"/>
    <w:rsid w:val="001E6624"/>
    <w:rsid w:val="001E71FB"/>
    <w:rsid w:val="001E7DD7"/>
    <w:rsid w:val="001F1524"/>
    <w:rsid w:val="001F302B"/>
    <w:rsid w:val="001F57A4"/>
    <w:rsid w:val="001F5994"/>
    <w:rsid w:val="001F5CBB"/>
    <w:rsid w:val="001F6174"/>
    <w:rsid w:val="001F7803"/>
    <w:rsid w:val="001F7B89"/>
    <w:rsid w:val="0020029C"/>
    <w:rsid w:val="002003A9"/>
    <w:rsid w:val="002008A0"/>
    <w:rsid w:val="0020097F"/>
    <w:rsid w:val="00204869"/>
    <w:rsid w:val="0020567F"/>
    <w:rsid w:val="00205AD7"/>
    <w:rsid w:val="00207B78"/>
    <w:rsid w:val="00210E02"/>
    <w:rsid w:val="0021195E"/>
    <w:rsid w:val="00211C13"/>
    <w:rsid w:val="0021290E"/>
    <w:rsid w:val="00212ECF"/>
    <w:rsid w:val="002135B8"/>
    <w:rsid w:val="00213AF5"/>
    <w:rsid w:val="0021485A"/>
    <w:rsid w:val="002149E4"/>
    <w:rsid w:val="00215238"/>
    <w:rsid w:val="00217F1E"/>
    <w:rsid w:val="00220A91"/>
    <w:rsid w:val="002221EF"/>
    <w:rsid w:val="002229D6"/>
    <w:rsid w:val="00223F78"/>
    <w:rsid w:val="00224E80"/>
    <w:rsid w:val="00225760"/>
    <w:rsid w:val="002257BF"/>
    <w:rsid w:val="00225981"/>
    <w:rsid w:val="00225D14"/>
    <w:rsid w:val="00226A24"/>
    <w:rsid w:val="0022760E"/>
    <w:rsid w:val="00231C47"/>
    <w:rsid w:val="00232853"/>
    <w:rsid w:val="00232CAA"/>
    <w:rsid w:val="00233861"/>
    <w:rsid w:val="00233A74"/>
    <w:rsid w:val="00234157"/>
    <w:rsid w:val="002341BF"/>
    <w:rsid w:val="002346E6"/>
    <w:rsid w:val="002347C0"/>
    <w:rsid w:val="00235BF8"/>
    <w:rsid w:val="002372A3"/>
    <w:rsid w:val="00237813"/>
    <w:rsid w:val="00240054"/>
    <w:rsid w:val="002405ED"/>
    <w:rsid w:val="002409DA"/>
    <w:rsid w:val="0024144A"/>
    <w:rsid w:val="0024176D"/>
    <w:rsid w:val="0024182C"/>
    <w:rsid w:val="00241B17"/>
    <w:rsid w:val="002425DF"/>
    <w:rsid w:val="002433FC"/>
    <w:rsid w:val="002443F7"/>
    <w:rsid w:val="002449AB"/>
    <w:rsid w:val="00244DD5"/>
    <w:rsid w:val="00244DE6"/>
    <w:rsid w:val="0024544A"/>
    <w:rsid w:val="002461A0"/>
    <w:rsid w:val="0024708C"/>
    <w:rsid w:val="0024735B"/>
    <w:rsid w:val="00251708"/>
    <w:rsid w:val="00251D98"/>
    <w:rsid w:val="00252274"/>
    <w:rsid w:val="002522DC"/>
    <w:rsid w:val="002525F1"/>
    <w:rsid w:val="002537B7"/>
    <w:rsid w:val="00254A0F"/>
    <w:rsid w:val="00254AD1"/>
    <w:rsid w:val="0025617E"/>
    <w:rsid w:val="00257023"/>
    <w:rsid w:val="0026013C"/>
    <w:rsid w:val="002609ED"/>
    <w:rsid w:val="002611F6"/>
    <w:rsid w:val="002616F8"/>
    <w:rsid w:val="00261BC7"/>
    <w:rsid w:val="0026227C"/>
    <w:rsid w:val="00262925"/>
    <w:rsid w:val="00263531"/>
    <w:rsid w:val="00263E4A"/>
    <w:rsid w:val="00265381"/>
    <w:rsid w:val="00265991"/>
    <w:rsid w:val="00265B85"/>
    <w:rsid w:val="00267041"/>
    <w:rsid w:val="0027185D"/>
    <w:rsid w:val="002722E6"/>
    <w:rsid w:val="0027241E"/>
    <w:rsid w:val="00272439"/>
    <w:rsid w:val="00272EE8"/>
    <w:rsid w:val="002744AD"/>
    <w:rsid w:val="0027499D"/>
    <w:rsid w:val="00275593"/>
    <w:rsid w:val="00275743"/>
    <w:rsid w:val="00276364"/>
    <w:rsid w:val="00276D20"/>
    <w:rsid w:val="00280B6A"/>
    <w:rsid w:val="00281DB3"/>
    <w:rsid w:val="00282375"/>
    <w:rsid w:val="00282A90"/>
    <w:rsid w:val="00282B5B"/>
    <w:rsid w:val="00283535"/>
    <w:rsid w:val="00283591"/>
    <w:rsid w:val="00283A0A"/>
    <w:rsid w:val="00285160"/>
    <w:rsid w:val="00285818"/>
    <w:rsid w:val="00285A9A"/>
    <w:rsid w:val="00285CFB"/>
    <w:rsid w:val="00286007"/>
    <w:rsid w:val="00286718"/>
    <w:rsid w:val="0028674D"/>
    <w:rsid w:val="00287CE9"/>
    <w:rsid w:val="0029001E"/>
    <w:rsid w:val="0029004A"/>
    <w:rsid w:val="0029005E"/>
    <w:rsid w:val="0029037E"/>
    <w:rsid w:val="00290583"/>
    <w:rsid w:val="002907F0"/>
    <w:rsid w:val="0029105B"/>
    <w:rsid w:val="0029129F"/>
    <w:rsid w:val="00291372"/>
    <w:rsid w:val="002914D4"/>
    <w:rsid w:val="002919CC"/>
    <w:rsid w:val="00291C11"/>
    <w:rsid w:val="002920D2"/>
    <w:rsid w:val="00292FB9"/>
    <w:rsid w:val="00293358"/>
    <w:rsid w:val="00293EDC"/>
    <w:rsid w:val="002942ED"/>
    <w:rsid w:val="002947D4"/>
    <w:rsid w:val="002949A1"/>
    <w:rsid w:val="0029559B"/>
    <w:rsid w:val="002959E4"/>
    <w:rsid w:val="00296BD4"/>
    <w:rsid w:val="0029737A"/>
    <w:rsid w:val="002A0758"/>
    <w:rsid w:val="002A11F4"/>
    <w:rsid w:val="002A132C"/>
    <w:rsid w:val="002A1DF0"/>
    <w:rsid w:val="002A1E25"/>
    <w:rsid w:val="002A24AD"/>
    <w:rsid w:val="002A4644"/>
    <w:rsid w:val="002A4791"/>
    <w:rsid w:val="002A533D"/>
    <w:rsid w:val="002A6717"/>
    <w:rsid w:val="002A683E"/>
    <w:rsid w:val="002A6DE4"/>
    <w:rsid w:val="002A7247"/>
    <w:rsid w:val="002A7A2D"/>
    <w:rsid w:val="002A7B57"/>
    <w:rsid w:val="002A7BE4"/>
    <w:rsid w:val="002A7FB7"/>
    <w:rsid w:val="002B10B9"/>
    <w:rsid w:val="002B1459"/>
    <w:rsid w:val="002B1D48"/>
    <w:rsid w:val="002B3469"/>
    <w:rsid w:val="002B55AA"/>
    <w:rsid w:val="002B565A"/>
    <w:rsid w:val="002B65C4"/>
    <w:rsid w:val="002B6BD5"/>
    <w:rsid w:val="002C0862"/>
    <w:rsid w:val="002C0BB9"/>
    <w:rsid w:val="002C0EF9"/>
    <w:rsid w:val="002C1A6A"/>
    <w:rsid w:val="002C2297"/>
    <w:rsid w:val="002C264C"/>
    <w:rsid w:val="002C306D"/>
    <w:rsid w:val="002C3414"/>
    <w:rsid w:val="002C3506"/>
    <w:rsid w:val="002C35DB"/>
    <w:rsid w:val="002C3D46"/>
    <w:rsid w:val="002C45BE"/>
    <w:rsid w:val="002C542B"/>
    <w:rsid w:val="002C6840"/>
    <w:rsid w:val="002C6971"/>
    <w:rsid w:val="002C7402"/>
    <w:rsid w:val="002D087E"/>
    <w:rsid w:val="002D0C54"/>
    <w:rsid w:val="002D0C5B"/>
    <w:rsid w:val="002D2366"/>
    <w:rsid w:val="002D263E"/>
    <w:rsid w:val="002D46B0"/>
    <w:rsid w:val="002D6429"/>
    <w:rsid w:val="002D6463"/>
    <w:rsid w:val="002D6FF1"/>
    <w:rsid w:val="002D7594"/>
    <w:rsid w:val="002E1810"/>
    <w:rsid w:val="002E2600"/>
    <w:rsid w:val="002E298F"/>
    <w:rsid w:val="002E2D60"/>
    <w:rsid w:val="002E32F0"/>
    <w:rsid w:val="002E33CC"/>
    <w:rsid w:val="002E3D68"/>
    <w:rsid w:val="002E4C09"/>
    <w:rsid w:val="002E4CB5"/>
    <w:rsid w:val="002E4EC3"/>
    <w:rsid w:val="002E5537"/>
    <w:rsid w:val="002E562A"/>
    <w:rsid w:val="002E5F1C"/>
    <w:rsid w:val="002E65F9"/>
    <w:rsid w:val="002E6C07"/>
    <w:rsid w:val="002F017E"/>
    <w:rsid w:val="002F126A"/>
    <w:rsid w:val="002F1891"/>
    <w:rsid w:val="002F213D"/>
    <w:rsid w:val="002F34FA"/>
    <w:rsid w:val="002F3AEF"/>
    <w:rsid w:val="002F3D7C"/>
    <w:rsid w:val="002F4D13"/>
    <w:rsid w:val="002F5E9D"/>
    <w:rsid w:val="00300074"/>
    <w:rsid w:val="00301580"/>
    <w:rsid w:val="00301814"/>
    <w:rsid w:val="00301AAF"/>
    <w:rsid w:val="00301BAB"/>
    <w:rsid w:val="003032A9"/>
    <w:rsid w:val="003035CC"/>
    <w:rsid w:val="00303A8B"/>
    <w:rsid w:val="00303AA5"/>
    <w:rsid w:val="003047D6"/>
    <w:rsid w:val="00304D23"/>
    <w:rsid w:val="003050BA"/>
    <w:rsid w:val="00306B4A"/>
    <w:rsid w:val="00307AD9"/>
    <w:rsid w:val="00310829"/>
    <w:rsid w:val="003116CF"/>
    <w:rsid w:val="00311724"/>
    <w:rsid w:val="00311745"/>
    <w:rsid w:val="0031188B"/>
    <w:rsid w:val="0031214D"/>
    <w:rsid w:val="003134DE"/>
    <w:rsid w:val="00313806"/>
    <w:rsid w:val="00313CA1"/>
    <w:rsid w:val="0031433B"/>
    <w:rsid w:val="00315395"/>
    <w:rsid w:val="00315407"/>
    <w:rsid w:val="0031550B"/>
    <w:rsid w:val="00315A61"/>
    <w:rsid w:val="00316EB2"/>
    <w:rsid w:val="00317375"/>
    <w:rsid w:val="00320EF4"/>
    <w:rsid w:val="003217EC"/>
    <w:rsid w:val="00322235"/>
    <w:rsid w:val="00322430"/>
    <w:rsid w:val="00322C13"/>
    <w:rsid w:val="00322DD0"/>
    <w:rsid w:val="00322F8C"/>
    <w:rsid w:val="00322FF0"/>
    <w:rsid w:val="00323799"/>
    <w:rsid w:val="00324027"/>
    <w:rsid w:val="00325725"/>
    <w:rsid w:val="003264CC"/>
    <w:rsid w:val="003266E1"/>
    <w:rsid w:val="00326CEB"/>
    <w:rsid w:val="00326DC5"/>
    <w:rsid w:val="00326FDE"/>
    <w:rsid w:val="00327567"/>
    <w:rsid w:val="003278C9"/>
    <w:rsid w:val="003306F6"/>
    <w:rsid w:val="003308FB"/>
    <w:rsid w:val="00330CE2"/>
    <w:rsid w:val="00331795"/>
    <w:rsid w:val="003322C0"/>
    <w:rsid w:val="00333C98"/>
    <w:rsid w:val="003340C3"/>
    <w:rsid w:val="00335C7E"/>
    <w:rsid w:val="00335E36"/>
    <w:rsid w:val="0033691B"/>
    <w:rsid w:val="0034063C"/>
    <w:rsid w:val="00341119"/>
    <w:rsid w:val="0034261D"/>
    <w:rsid w:val="00343703"/>
    <w:rsid w:val="00343F43"/>
    <w:rsid w:val="0034499D"/>
    <w:rsid w:val="00345DB8"/>
    <w:rsid w:val="00345DE6"/>
    <w:rsid w:val="00345E7B"/>
    <w:rsid w:val="00346B0A"/>
    <w:rsid w:val="003479DB"/>
    <w:rsid w:val="00350404"/>
    <w:rsid w:val="00353102"/>
    <w:rsid w:val="003536B7"/>
    <w:rsid w:val="003537E5"/>
    <w:rsid w:val="00353D71"/>
    <w:rsid w:val="00353E37"/>
    <w:rsid w:val="00354156"/>
    <w:rsid w:val="003544CB"/>
    <w:rsid w:val="00355302"/>
    <w:rsid w:val="00360453"/>
    <w:rsid w:val="003607E0"/>
    <w:rsid w:val="00361AAD"/>
    <w:rsid w:val="00361AFF"/>
    <w:rsid w:val="00363081"/>
    <w:rsid w:val="003643DC"/>
    <w:rsid w:val="00366A31"/>
    <w:rsid w:val="00367959"/>
    <w:rsid w:val="0037018F"/>
    <w:rsid w:val="003702A0"/>
    <w:rsid w:val="00370796"/>
    <w:rsid w:val="003710F9"/>
    <w:rsid w:val="00371656"/>
    <w:rsid w:val="00371FF5"/>
    <w:rsid w:val="00372308"/>
    <w:rsid w:val="00374D31"/>
    <w:rsid w:val="00374FEA"/>
    <w:rsid w:val="00375CCF"/>
    <w:rsid w:val="00376595"/>
    <w:rsid w:val="00376753"/>
    <w:rsid w:val="00376A66"/>
    <w:rsid w:val="0038018A"/>
    <w:rsid w:val="003808E5"/>
    <w:rsid w:val="00381B55"/>
    <w:rsid w:val="00381C56"/>
    <w:rsid w:val="003824DC"/>
    <w:rsid w:val="00382871"/>
    <w:rsid w:val="003849EA"/>
    <w:rsid w:val="00385BEC"/>
    <w:rsid w:val="00386B92"/>
    <w:rsid w:val="00387877"/>
    <w:rsid w:val="00392885"/>
    <w:rsid w:val="003940A6"/>
    <w:rsid w:val="00394B1A"/>
    <w:rsid w:val="00394E10"/>
    <w:rsid w:val="0039610B"/>
    <w:rsid w:val="00396139"/>
    <w:rsid w:val="00396D43"/>
    <w:rsid w:val="003A00A1"/>
    <w:rsid w:val="003A18A7"/>
    <w:rsid w:val="003A1BB8"/>
    <w:rsid w:val="003A30DC"/>
    <w:rsid w:val="003A330D"/>
    <w:rsid w:val="003A36A6"/>
    <w:rsid w:val="003A395A"/>
    <w:rsid w:val="003A3A04"/>
    <w:rsid w:val="003A415E"/>
    <w:rsid w:val="003A4294"/>
    <w:rsid w:val="003A507F"/>
    <w:rsid w:val="003A588D"/>
    <w:rsid w:val="003A5AEF"/>
    <w:rsid w:val="003A5B9A"/>
    <w:rsid w:val="003A6980"/>
    <w:rsid w:val="003A7023"/>
    <w:rsid w:val="003A78B5"/>
    <w:rsid w:val="003A7A5E"/>
    <w:rsid w:val="003B0335"/>
    <w:rsid w:val="003B033E"/>
    <w:rsid w:val="003B09EF"/>
    <w:rsid w:val="003B0C14"/>
    <w:rsid w:val="003B0F1C"/>
    <w:rsid w:val="003B2482"/>
    <w:rsid w:val="003B2856"/>
    <w:rsid w:val="003B43A7"/>
    <w:rsid w:val="003B43FD"/>
    <w:rsid w:val="003B4EB4"/>
    <w:rsid w:val="003B52DD"/>
    <w:rsid w:val="003B5947"/>
    <w:rsid w:val="003B5F6C"/>
    <w:rsid w:val="003B6057"/>
    <w:rsid w:val="003B6193"/>
    <w:rsid w:val="003B6FBC"/>
    <w:rsid w:val="003B76A0"/>
    <w:rsid w:val="003C03A9"/>
    <w:rsid w:val="003C0923"/>
    <w:rsid w:val="003C098D"/>
    <w:rsid w:val="003C1EBA"/>
    <w:rsid w:val="003C31BC"/>
    <w:rsid w:val="003C3714"/>
    <w:rsid w:val="003C389A"/>
    <w:rsid w:val="003C42CA"/>
    <w:rsid w:val="003C4E2F"/>
    <w:rsid w:val="003C4F45"/>
    <w:rsid w:val="003C6AFE"/>
    <w:rsid w:val="003C6E9F"/>
    <w:rsid w:val="003C7F8B"/>
    <w:rsid w:val="003D0BBD"/>
    <w:rsid w:val="003D131C"/>
    <w:rsid w:val="003D246E"/>
    <w:rsid w:val="003D2C43"/>
    <w:rsid w:val="003D3BEF"/>
    <w:rsid w:val="003D4131"/>
    <w:rsid w:val="003D73E5"/>
    <w:rsid w:val="003E001F"/>
    <w:rsid w:val="003E03D4"/>
    <w:rsid w:val="003E05BF"/>
    <w:rsid w:val="003E1044"/>
    <w:rsid w:val="003E13F3"/>
    <w:rsid w:val="003E173A"/>
    <w:rsid w:val="003E1861"/>
    <w:rsid w:val="003E1C53"/>
    <w:rsid w:val="003E2DBE"/>
    <w:rsid w:val="003E34C7"/>
    <w:rsid w:val="003E3C80"/>
    <w:rsid w:val="003E3CCE"/>
    <w:rsid w:val="003E4268"/>
    <w:rsid w:val="003E53D7"/>
    <w:rsid w:val="003E6135"/>
    <w:rsid w:val="003E7C4A"/>
    <w:rsid w:val="003F0479"/>
    <w:rsid w:val="003F1174"/>
    <w:rsid w:val="003F18E9"/>
    <w:rsid w:val="003F2284"/>
    <w:rsid w:val="003F2314"/>
    <w:rsid w:val="003F24EF"/>
    <w:rsid w:val="003F2E1D"/>
    <w:rsid w:val="003F3404"/>
    <w:rsid w:val="003F440A"/>
    <w:rsid w:val="003F540E"/>
    <w:rsid w:val="003F5414"/>
    <w:rsid w:val="003F58C1"/>
    <w:rsid w:val="003F5FA9"/>
    <w:rsid w:val="003F6B82"/>
    <w:rsid w:val="003F6DB2"/>
    <w:rsid w:val="00400320"/>
    <w:rsid w:val="0040142D"/>
    <w:rsid w:val="0040143C"/>
    <w:rsid w:val="00402E25"/>
    <w:rsid w:val="00403497"/>
    <w:rsid w:val="0040385F"/>
    <w:rsid w:val="00404CEB"/>
    <w:rsid w:val="0040596D"/>
    <w:rsid w:val="00406D94"/>
    <w:rsid w:val="00410313"/>
    <w:rsid w:val="004117CE"/>
    <w:rsid w:val="004120F5"/>
    <w:rsid w:val="0041251B"/>
    <w:rsid w:val="00412C4D"/>
    <w:rsid w:val="004130A5"/>
    <w:rsid w:val="00413BA0"/>
    <w:rsid w:val="0041441D"/>
    <w:rsid w:val="00414655"/>
    <w:rsid w:val="00416DBE"/>
    <w:rsid w:val="00416F36"/>
    <w:rsid w:val="00417A97"/>
    <w:rsid w:val="00417F2A"/>
    <w:rsid w:val="0042011C"/>
    <w:rsid w:val="00420F76"/>
    <w:rsid w:val="00421FDC"/>
    <w:rsid w:val="00423D02"/>
    <w:rsid w:val="00424AE2"/>
    <w:rsid w:val="004256D2"/>
    <w:rsid w:val="004262D1"/>
    <w:rsid w:val="00430653"/>
    <w:rsid w:val="00430734"/>
    <w:rsid w:val="004307D5"/>
    <w:rsid w:val="0043080E"/>
    <w:rsid w:val="00430963"/>
    <w:rsid w:val="0043106A"/>
    <w:rsid w:val="0043122F"/>
    <w:rsid w:val="004319D0"/>
    <w:rsid w:val="004324A1"/>
    <w:rsid w:val="00432F70"/>
    <w:rsid w:val="0043305C"/>
    <w:rsid w:val="00433944"/>
    <w:rsid w:val="00433C88"/>
    <w:rsid w:val="004364FE"/>
    <w:rsid w:val="00436DDE"/>
    <w:rsid w:val="0043737A"/>
    <w:rsid w:val="00437D11"/>
    <w:rsid w:val="00437E41"/>
    <w:rsid w:val="00437FF6"/>
    <w:rsid w:val="00440916"/>
    <w:rsid w:val="004414A2"/>
    <w:rsid w:val="00442EA3"/>
    <w:rsid w:val="004431B7"/>
    <w:rsid w:val="0044331F"/>
    <w:rsid w:val="00443650"/>
    <w:rsid w:val="0044442B"/>
    <w:rsid w:val="0044538B"/>
    <w:rsid w:val="0044558D"/>
    <w:rsid w:val="00447ACE"/>
    <w:rsid w:val="00450AC5"/>
    <w:rsid w:val="00451983"/>
    <w:rsid w:val="00451CFA"/>
    <w:rsid w:val="004522C8"/>
    <w:rsid w:val="0045341D"/>
    <w:rsid w:val="00454218"/>
    <w:rsid w:val="004543FF"/>
    <w:rsid w:val="00454453"/>
    <w:rsid w:val="0045566D"/>
    <w:rsid w:val="00457196"/>
    <w:rsid w:val="004600C9"/>
    <w:rsid w:val="004603E8"/>
    <w:rsid w:val="00460D30"/>
    <w:rsid w:val="00461088"/>
    <w:rsid w:val="004613F6"/>
    <w:rsid w:val="00461562"/>
    <w:rsid w:val="004628FA"/>
    <w:rsid w:val="00462911"/>
    <w:rsid w:val="004652B8"/>
    <w:rsid w:val="0046720C"/>
    <w:rsid w:val="004701B5"/>
    <w:rsid w:val="00470583"/>
    <w:rsid w:val="0047089B"/>
    <w:rsid w:val="00470C53"/>
    <w:rsid w:val="00470D73"/>
    <w:rsid w:val="00471AA8"/>
    <w:rsid w:val="00471AC5"/>
    <w:rsid w:val="004725A3"/>
    <w:rsid w:val="00475EB9"/>
    <w:rsid w:val="00476242"/>
    <w:rsid w:val="00476516"/>
    <w:rsid w:val="00476712"/>
    <w:rsid w:val="00481E08"/>
    <w:rsid w:val="0048327B"/>
    <w:rsid w:val="004838A1"/>
    <w:rsid w:val="00484B38"/>
    <w:rsid w:val="0048541F"/>
    <w:rsid w:val="00486669"/>
    <w:rsid w:val="00491616"/>
    <w:rsid w:val="00493132"/>
    <w:rsid w:val="00494787"/>
    <w:rsid w:val="00495899"/>
    <w:rsid w:val="00495E8E"/>
    <w:rsid w:val="00495FA6"/>
    <w:rsid w:val="00496008"/>
    <w:rsid w:val="00496468"/>
    <w:rsid w:val="004966CA"/>
    <w:rsid w:val="00496D7B"/>
    <w:rsid w:val="004977DB"/>
    <w:rsid w:val="004A0F5E"/>
    <w:rsid w:val="004A19D8"/>
    <w:rsid w:val="004A1A74"/>
    <w:rsid w:val="004A2BCC"/>
    <w:rsid w:val="004A31F5"/>
    <w:rsid w:val="004A5665"/>
    <w:rsid w:val="004A6779"/>
    <w:rsid w:val="004A6B66"/>
    <w:rsid w:val="004B0ABE"/>
    <w:rsid w:val="004B0BE9"/>
    <w:rsid w:val="004B1566"/>
    <w:rsid w:val="004B26B8"/>
    <w:rsid w:val="004B2707"/>
    <w:rsid w:val="004B2A8E"/>
    <w:rsid w:val="004B2B8D"/>
    <w:rsid w:val="004B32F5"/>
    <w:rsid w:val="004B427B"/>
    <w:rsid w:val="004B4405"/>
    <w:rsid w:val="004B45A9"/>
    <w:rsid w:val="004B4607"/>
    <w:rsid w:val="004B52A7"/>
    <w:rsid w:val="004B6296"/>
    <w:rsid w:val="004B7D79"/>
    <w:rsid w:val="004C004F"/>
    <w:rsid w:val="004C09C2"/>
    <w:rsid w:val="004C0E1F"/>
    <w:rsid w:val="004C186E"/>
    <w:rsid w:val="004C1FC3"/>
    <w:rsid w:val="004C29E2"/>
    <w:rsid w:val="004C3F39"/>
    <w:rsid w:val="004C62EF"/>
    <w:rsid w:val="004C74D6"/>
    <w:rsid w:val="004D0460"/>
    <w:rsid w:val="004D0FB6"/>
    <w:rsid w:val="004D114C"/>
    <w:rsid w:val="004D1D8E"/>
    <w:rsid w:val="004D34E0"/>
    <w:rsid w:val="004D516D"/>
    <w:rsid w:val="004D56C9"/>
    <w:rsid w:val="004D58E8"/>
    <w:rsid w:val="004D720B"/>
    <w:rsid w:val="004D7243"/>
    <w:rsid w:val="004D7776"/>
    <w:rsid w:val="004D7AF0"/>
    <w:rsid w:val="004E0EE8"/>
    <w:rsid w:val="004E1933"/>
    <w:rsid w:val="004E4808"/>
    <w:rsid w:val="004E4E09"/>
    <w:rsid w:val="004E4FCE"/>
    <w:rsid w:val="004E527A"/>
    <w:rsid w:val="004E5407"/>
    <w:rsid w:val="004E7AA3"/>
    <w:rsid w:val="004E7AC1"/>
    <w:rsid w:val="004F017F"/>
    <w:rsid w:val="004F0598"/>
    <w:rsid w:val="004F0AC8"/>
    <w:rsid w:val="004F0C87"/>
    <w:rsid w:val="004F1280"/>
    <w:rsid w:val="004F12C4"/>
    <w:rsid w:val="004F1A4A"/>
    <w:rsid w:val="004F2BB1"/>
    <w:rsid w:val="004F445A"/>
    <w:rsid w:val="004F504E"/>
    <w:rsid w:val="004F5955"/>
    <w:rsid w:val="004F670D"/>
    <w:rsid w:val="004F696F"/>
    <w:rsid w:val="004F74D7"/>
    <w:rsid w:val="00500A9D"/>
    <w:rsid w:val="00500BB3"/>
    <w:rsid w:val="005011C4"/>
    <w:rsid w:val="005017D2"/>
    <w:rsid w:val="00502AD0"/>
    <w:rsid w:val="00504CFB"/>
    <w:rsid w:val="00505573"/>
    <w:rsid w:val="0050711B"/>
    <w:rsid w:val="00507135"/>
    <w:rsid w:val="0051293D"/>
    <w:rsid w:val="0051387E"/>
    <w:rsid w:val="005147C0"/>
    <w:rsid w:val="005151E6"/>
    <w:rsid w:val="005151E8"/>
    <w:rsid w:val="005153FE"/>
    <w:rsid w:val="005154F0"/>
    <w:rsid w:val="00515AB0"/>
    <w:rsid w:val="00515CDF"/>
    <w:rsid w:val="00517113"/>
    <w:rsid w:val="00520290"/>
    <w:rsid w:val="00520A49"/>
    <w:rsid w:val="005223A2"/>
    <w:rsid w:val="00522A7D"/>
    <w:rsid w:val="00523159"/>
    <w:rsid w:val="005241AA"/>
    <w:rsid w:val="00527152"/>
    <w:rsid w:val="005303B0"/>
    <w:rsid w:val="0053148C"/>
    <w:rsid w:val="00531F6B"/>
    <w:rsid w:val="00532175"/>
    <w:rsid w:val="00533804"/>
    <w:rsid w:val="00533FE1"/>
    <w:rsid w:val="00535011"/>
    <w:rsid w:val="00535BCA"/>
    <w:rsid w:val="00535F29"/>
    <w:rsid w:val="00536D80"/>
    <w:rsid w:val="0054003F"/>
    <w:rsid w:val="00540E5B"/>
    <w:rsid w:val="00541702"/>
    <w:rsid w:val="00542C9B"/>
    <w:rsid w:val="00542FE6"/>
    <w:rsid w:val="00543417"/>
    <w:rsid w:val="00543A01"/>
    <w:rsid w:val="00543EBC"/>
    <w:rsid w:val="00544954"/>
    <w:rsid w:val="005449BB"/>
    <w:rsid w:val="005450E2"/>
    <w:rsid w:val="00545107"/>
    <w:rsid w:val="00545177"/>
    <w:rsid w:val="005462ED"/>
    <w:rsid w:val="005464C7"/>
    <w:rsid w:val="0054726E"/>
    <w:rsid w:val="00547AA4"/>
    <w:rsid w:val="00550B4C"/>
    <w:rsid w:val="00551FED"/>
    <w:rsid w:val="00552AD2"/>
    <w:rsid w:val="0055344D"/>
    <w:rsid w:val="005537DA"/>
    <w:rsid w:val="005546B9"/>
    <w:rsid w:val="0055555E"/>
    <w:rsid w:val="00555762"/>
    <w:rsid w:val="00555CA9"/>
    <w:rsid w:val="005561F3"/>
    <w:rsid w:val="0055796F"/>
    <w:rsid w:val="00560411"/>
    <w:rsid w:val="0056092B"/>
    <w:rsid w:val="00560960"/>
    <w:rsid w:val="00561034"/>
    <w:rsid w:val="00561118"/>
    <w:rsid w:val="00562463"/>
    <w:rsid w:val="005626E6"/>
    <w:rsid w:val="0056281A"/>
    <w:rsid w:val="00563B25"/>
    <w:rsid w:val="005644BE"/>
    <w:rsid w:val="0056499D"/>
    <w:rsid w:val="00564F5C"/>
    <w:rsid w:val="00565209"/>
    <w:rsid w:val="00566692"/>
    <w:rsid w:val="00566E78"/>
    <w:rsid w:val="00567348"/>
    <w:rsid w:val="00567C69"/>
    <w:rsid w:val="00570AF6"/>
    <w:rsid w:val="00570E86"/>
    <w:rsid w:val="00571379"/>
    <w:rsid w:val="005720FF"/>
    <w:rsid w:val="005721E2"/>
    <w:rsid w:val="00572B3A"/>
    <w:rsid w:val="00573748"/>
    <w:rsid w:val="0057391A"/>
    <w:rsid w:val="00574008"/>
    <w:rsid w:val="00574F2C"/>
    <w:rsid w:val="0057529B"/>
    <w:rsid w:val="0057677B"/>
    <w:rsid w:val="00576EA6"/>
    <w:rsid w:val="00577177"/>
    <w:rsid w:val="00577372"/>
    <w:rsid w:val="0057748F"/>
    <w:rsid w:val="005775D2"/>
    <w:rsid w:val="00577B60"/>
    <w:rsid w:val="00580A53"/>
    <w:rsid w:val="00581A19"/>
    <w:rsid w:val="0058539B"/>
    <w:rsid w:val="0058586C"/>
    <w:rsid w:val="00585F90"/>
    <w:rsid w:val="0058615B"/>
    <w:rsid w:val="00586B4D"/>
    <w:rsid w:val="00586CCD"/>
    <w:rsid w:val="005902EE"/>
    <w:rsid w:val="00593087"/>
    <w:rsid w:val="005931DB"/>
    <w:rsid w:val="0059417A"/>
    <w:rsid w:val="005945AA"/>
    <w:rsid w:val="00594A16"/>
    <w:rsid w:val="00594F45"/>
    <w:rsid w:val="0059597A"/>
    <w:rsid w:val="0059597F"/>
    <w:rsid w:val="00595AAB"/>
    <w:rsid w:val="00595DF4"/>
    <w:rsid w:val="005963CF"/>
    <w:rsid w:val="0059643A"/>
    <w:rsid w:val="00596501"/>
    <w:rsid w:val="00596623"/>
    <w:rsid w:val="00597349"/>
    <w:rsid w:val="005978A9"/>
    <w:rsid w:val="00597DD0"/>
    <w:rsid w:val="005A0C09"/>
    <w:rsid w:val="005A1E18"/>
    <w:rsid w:val="005A39E8"/>
    <w:rsid w:val="005A4728"/>
    <w:rsid w:val="005A4CB9"/>
    <w:rsid w:val="005A5A08"/>
    <w:rsid w:val="005A7A8C"/>
    <w:rsid w:val="005B019A"/>
    <w:rsid w:val="005B05D0"/>
    <w:rsid w:val="005B0F3F"/>
    <w:rsid w:val="005B2B5E"/>
    <w:rsid w:val="005B2DAA"/>
    <w:rsid w:val="005B34A8"/>
    <w:rsid w:val="005B3C35"/>
    <w:rsid w:val="005B3C8A"/>
    <w:rsid w:val="005B4755"/>
    <w:rsid w:val="005B4B1B"/>
    <w:rsid w:val="005B66A6"/>
    <w:rsid w:val="005B76C1"/>
    <w:rsid w:val="005C03EF"/>
    <w:rsid w:val="005C0800"/>
    <w:rsid w:val="005C0881"/>
    <w:rsid w:val="005C2293"/>
    <w:rsid w:val="005C2BD2"/>
    <w:rsid w:val="005C2D94"/>
    <w:rsid w:val="005C33C7"/>
    <w:rsid w:val="005C3C99"/>
    <w:rsid w:val="005C5004"/>
    <w:rsid w:val="005C5AEC"/>
    <w:rsid w:val="005C5B70"/>
    <w:rsid w:val="005C5E60"/>
    <w:rsid w:val="005C7A88"/>
    <w:rsid w:val="005C7AE4"/>
    <w:rsid w:val="005C7BF7"/>
    <w:rsid w:val="005D1B95"/>
    <w:rsid w:val="005D1D8D"/>
    <w:rsid w:val="005D24C7"/>
    <w:rsid w:val="005D33AF"/>
    <w:rsid w:val="005D33FF"/>
    <w:rsid w:val="005D3B55"/>
    <w:rsid w:val="005D3C92"/>
    <w:rsid w:val="005D3CA7"/>
    <w:rsid w:val="005D4EBB"/>
    <w:rsid w:val="005D5251"/>
    <w:rsid w:val="005D581B"/>
    <w:rsid w:val="005D6446"/>
    <w:rsid w:val="005D66F3"/>
    <w:rsid w:val="005D6864"/>
    <w:rsid w:val="005D7B76"/>
    <w:rsid w:val="005D7BC9"/>
    <w:rsid w:val="005E08B2"/>
    <w:rsid w:val="005E1117"/>
    <w:rsid w:val="005E2986"/>
    <w:rsid w:val="005E2AD9"/>
    <w:rsid w:val="005E2C34"/>
    <w:rsid w:val="005E4BC7"/>
    <w:rsid w:val="005E4F58"/>
    <w:rsid w:val="005E534B"/>
    <w:rsid w:val="005E7FDB"/>
    <w:rsid w:val="005F2391"/>
    <w:rsid w:val="005F2D6D"/>
    <w:rsid w:val="005F46D6"/>
    <w:rsid w:val="005F4B13"/>
    <w:rsid w:val="005F55E5"/>
    <w:rsid w:val="005F5DFD"/>
    <w:rsid w:val="005F5E27"/>
    <w:rsid w:val="005F63EA"/>
    <w:rsid w:val="005F6D49"/>
    <w:rsid w:val="005F776A"/>
    <w:rsid w:val="00600436"/>
    <w:rsid w:val="00600450"/>
    <w:rsid w:val="00603471"/>
    <w:rsid w:val="00603738"/>
    <w:rsid w:val="00603CFB"/>
    <w:rsid w:val="00603E5D"/>
    <w:rsid w:val="0060429F"/>
    <w:rsid w:val="0060433E"/>
    <w:rsid w:val="00605276"/>
    <w:rsid w:val="00605AC8"/>
    <w:rsid w:val="0060667B"/>
    <w:rsid w:val="0060719D"/>
    <w:rsid w:val="006079F5"/>
    <w:rsid w:val="00610764"/>
    <w:rsid w:val="00612BF6"/>
    <w:rsid w:val="00613BD9"/>
    <w:rsid w:val="00614DCE"/>
    <w:rsid w:val="00616EC3"/>
    <w:rsid w:val="00616FF4"/>
    <w:rsid w:val="006175B5"/>
    <w:rsid w:val="00617D65"/>
    <w:rsid w:val="00620CD4"/>
    <w:rsid w:val="00622EA6"/>
    <w:rsid w:val="0062412E"/>
    <w:rsid w:val="006311F6"/>
    <w:rsid w:val="006321E7"/>
    <w:rsid w:val="00632CEF"/>
    <w:rsid w:val="00633809"/>
    <w:rsid w:val="00634D4D"/>
    <w:rsid w:val="00634EED"/>
    <w:rsid w:val="00635303"/>
    <w:rsid w:val="006377EC"/>
    <w:rsid w:val="00640A41"/>
    <w:rsid w:val="006411AE"/>
    <w:rsid w:val="00641320"/>
    <w:rsid w:val="00642A96"/>
    <w:rsid w:val="00643BD9"/>
    <w:rsid w:val="00644490"/>
    <w:rsid w:val="00645119"/>
    <w:rsid w:val="00645653"/>
    <w:rsid w:val="00645B24"/>
    <w:rsid w:val="006466A6"/>
    <w:rsid w:val="00647EBA"/>
    <w:rsid w:val="00650605"/>
    <w:rsid w:val="00653471"/>
    <w:rsid w:val="0065371C"/>
    <w:rsid w:val="00654B01"/>
    <w:rsid w:val="00655B56"/>
    <w:rsid w:val="006579C8"/>
    <w:rsid w:val="00660630"/>
    <w:rsid w:val="00660A0A"/>
    <w:rsid w:val="00661A2B"/>
    <w:rsid w:val="00661F75"/>
    <w:rsid w:val="00662995"/>
    <w:rsid w:val="00662C72"/>
    <w:rsid w:val="006639AD"/>
    <w:rsid w:val="00664828"/>
    <w:rsid w:val="00664C2C"/>
    <w:rsid w:val="00664FAC"/>
    <w:rsid w:val="0066642A"/>
    <w:rsid w:val="00666ABD"/>
    <w:rsid w:val="0066714E"/>
    <w:rsid w:val="006675B0"/>
    <w:rsid w:val="0066789D"/>
    <w:rsid w:val="00667C67"/>
    <w:rsid w:val="00667F60"/>
    <w:rsid w:val="0067026D"/>
    <w:rsid w:val="00670B40"/>
    <w:rsid w:val="00671436"/>
    <w:rsid w:val="0067367A"/>
    <w:rsid w:val="00673DEB"/>
    <w:rsid w:val="00674508"/>
    <w:rsid w:val="00674F1F"/>
    <w:rsid w:val="00675027"/>
    <w:rsid w:val="0067535C"/>
    <w:rsid w:val="006753F6"/>
    <w:rsid w:val="006755B7"/>
    <w:rsid w:val="00675617"/>
    <w:rsid w:val="0067657F"/>
    <w:rsid w:val="00676D28"/>
    <w:rsid w:val="00677551"/>
    <w:rsid w:val="006775D0"/>
    <w:rsid w:val="00680EE5"/>
    <w:rsid w:val="00681771"/>
    <w:rsid w:val="006819F0"/>
    <w:rsid w:val="00682217"/>
    <w:rsid w:val="006823A9"/>
    <w:rsid w:val="006828AD"/>
    <w:rsid w:val="006828E0"/>
    <w:rsid w:val="00685A3C"/>
    <w:rsid w:val="00686463"/>
    <w:rsid w:val="00686C4A"/>
    <w:rsid w:val="00686F37"/>
    <w:rsid w:val="00687284"/>
    <w:rsid w:val="00690626"/>
    <w:rsid w:val="006908A9"/>
    <w:rsid w:val="006911CC"/>
    <w:rsid w:val="0069144F"/>
    <w:rsid w:val="00691903"/>
    <w:rsid w:val="00691C64"/>
    <w:rsid w:val="0069305E"/>
    <w:rsid w:val="0069341F"/>
    <w:rsid w:val="0069437F"/>
    <w:rsid w:val="00694541"/>
    <w:rsid w:val="00694628"/>
    <w:rsid w:val="00694AF3"/>
    <w:rsid w:val="006952D3"/>
    <w:rsid w:val="00696414"/>
    <w:rsid w:val="0069643C"/>
    <w:rsid w:val="006965C0"/>
    <w:rsid w:val="0069695C"/>
    <w:rsid w:val="00696D6A"/>
    <w:rsid w:val="00697462"/>
    <w:rsid w:val="00697A34"/>
    <w:rsid w:val="006A1507"/>
    <w:rsid w:val="006A160A"/>
    <w:rsid w:val="006A18D4"/>
    <w:rsid w:val="006A203C"/>
    <w:rsid w:val="006A2BB9"/>
    <w:rsid w:val="006A3765"/>
    <w:rsid w:val="006A3B69"/>
    <w:rsid w:val="006A53FB"/>
    <w:rsid w:val="006A5919"/>
    <w:rsid w:val="006A5FC5"/>
    <w:rsid w:val="006A6B86"/>
    <w:rsid w:val="006A6CC0"/>
    <w:rsid w:val="006A7821"/>
    <w:rsid w:val="006A7923"/>
    <w:rsid w:val="006B057D"/>
    <w:rsid w:val="006B19FC"/>
    <w:rsid w:val="006B2285"/>
    <w:rsid w:val="006B2518"/>
    <w:rsid w:val="006B374E"/>
    <w:rsid w:val="006B41BA"/>
    <w:rsid w:val="006B4B48"/>
    <w:rsid w:val="006B4DB6"/>
    <w:rsid w:val="006B515E"/>
    <w:rsid w:val="006B5BC9"/>
    <w:rsid w:val="006B6670"/>
    <w:rsid w:val="006B683F"/>
    <w:rsid w:val="006B7157"/>
    <w:rsid w:val="006C1196"/>
    <w:rsid w:val="006C26AC"/>
    <w:rsid w:val="006C4733"/>
    <w:rsid w:val="006C4FD6"/>
    <w:rsid w:val="006C5623"/>
    <w:rsid w:val="006C6649"/>
    <w:rsid w:val="006D0C0C"/>
    <w:rsid w:val="006D1D4A"/>
    <w:rsid w:val="006D4439"/>
    <w:rsid w:val="006D6886"/>
    <w:rsid w:val="006D7CE0"/>
    <w:rsid w:val="006E245F"/>
    <w:rsid w:val="006E4567"/>
    <w:rsid w:val="006E45F2"/>
    <w:rsid w:val="006E52BA"/>
    <w:rsid w:val="006E5AAA"/>
    <w:rsid w:val="006E5DC4"/>
    <w:rsid w:val="006E669D"/>
    <w:rsid w:val="006E6CED"/>
    <w:rsid w:val="006E723F"/>
    <w:rsid w:val="006F0C35"/>
    <w:rsid w:val="006F1AC5"/>
    <w:rsid w:val="006F2395"/>
    <w:rsid w:val="006F250F"/>
    <w:rsid w:val="006F287C"/>
    <w:rsid w:val="006F2DC3"/>
    <w:rsid w:val="006F36AA"/>
    <w:rsid w:val="006F3712"/>
    <w:rsid w:val="006F371B"/>
    <w:rsid w:val="006F4966"/>
    <w:rsid w:val="006F4A49"/>
    <w:rsid w:val="006F5290"/>
    <w:rsid w:val="006F6768"/>
    <w:rsid w:val="006F7C3F"/>
    <w:rsid w:val="006F7F20"/>
    <w:rsid w:val="00700703"/>
    <w:rsid w:val="00700EEF"/>
    <w:rsid w:val="00701018"/>
    <w:rsid w:val="00701E45"/>
    <w:rsid w:val="007032B8"/>
    <w:rsid w:val="00703364"/>
    <w:rsid w:val="00703C59"/>
    <w:rsid w:val="00703E15"/>
    <w:rsid w:val="007054BD"/>
    <w:rsid w:val="0070550A"/>
    <w:rsid w:val="007055CF"/>
    <w:rsid w:val="007055DD"/>
    <w:rsid w:val="00706457"/>
    <w:rsid w:val="00707A72"/>
    <w:rsid w:val="00707E2F"/>
    <w:rsid w:val="0071051F"/>
    <w:rsid w:val="00710B6D"/>
    <w:rsid w:val="0071122A"/>
    <w:rsid w:val="00712D73"/>
    <w:rsid w:val="00713D8A"/>
    <w:rsid w:val="007142C6"/>
    <w:rsid w:val="0071580C"/>
    <w:rsid w:val="00715F14"/>
    <w:rsid w:val="007162BE"/>
    <w:rsid w:val="00716FBD"/>
    <w:rsid w:val="0071739B"/>
    <w:rsid w:val="00717BF6"/>
    <w:rsid w:val="00721567"/>
    <w:rsid w:val="00721A30"/>
    <w:rsid w:val="00721E96"/>
    <w:rsid w:val="00721F23"/>
    <w:rsid w:val="00722136"/>
    <w:rsid w:val="007225F3"/>
    <w:rsid w:val="007233CE"/>
    <w:rsid w:val="00723D35"/>
    <w:rsid w:val="00724FD8"/>
    <w:rsid w:val="0072530B"/>
    <w:rsid w:val="00726E9E"/>
    <w:rsid w:val="0072706A"/>
    <w:rsid w:val="007275B9"/>
    <w:rsid w:val="007275EB"/>
    <w:rsid w:val="00727D8B"/>
    <w:rsid w:val="00727FD7"/>
    <w:rsid w:val="007302AE"/>
    <w:rsid w:val="007310AB"/>
    <w:rsid w:val="00731CAB"/>
    <w:rsid w:val="00732037"/>
    <w:rsid w:val="00732C4E"/>
    <w:rsid w:val="0073558E"/>
    <w:rsid w:val="00735CD9"/>
    <w:rsid w:val="00736B9D"/>
    <w:rsid w:val="0073710A"/>
    <w:rsid w:val="007379BE"/>
    <w:rsid w:val="00737D9C"/>
    <w:rsid w:val="0074123F"/>
    <w:rsid w:val="007414AA"/>
    <w:rsid w:val="00742252"/>
    <w:rsid w:val="007428B8"/>
    <w:rsid w:val="00743388"/>
    <w:rsid w:val="00745398"/>
    <w:rsid w:val="0074551D"/>
    <w:rsid w:val="0074615D"/>
    <w:rsid w:val="0074629E"/>
    <w:rsid w:val="00750DF6"/>
    <w:rsid w:val="007513F9"/>
    <w:rsid w:val="00751A0B"/>
    <w:rsid w:val="00752246"/>
    <w:rsid w:val="00753703"/>
    <w:rsid w:val="00753EA3"/>
    <w:rsid w:val="00754414"/>
    <w:rsid w:val="00754A30"/>
    <w:rsid w:val="00754F05"/>
    <w:rsid w:val="007555C4"/>
    <w:rsid w:val="00755711"/>
    <w:rsid w:val="00755E0E"/>
    <w:rsid w:val="00760A3B"/>
    <w:rsid w:val="00761927"/>
    <w:rsid w:val="00762147"/>
    <w:rsid w:val="00764665"/>
    <w:rsid w:val="00764AA7"/>
    <w:rsid w:val="00765A8F"/>
    <w:rsid w:val="00765DB0"/>
    <w:rsid w:val="00766586"/>
    <w:rsid w:val="00767BA7"/>
    <w:rsid w:val="007717FC"/>
    <w:rsid w:val="00771CCE"/>
    <w:rsid w:val="0077207F"/>
    <w:rsid w:val="00772771"/>
    <w:rsid w:val="00772C47"/>
    <w:rsid w:val="00773315"/>
    <w:rsid w:val="00773BE4"/>
    <w:rsid w:val="007744EA"/>
    <w:rsid w:val="00776FFA"/>
    <w:rsid w:val="00777988"/>
    <w:rsid w:val="007821A2"/>
    <w:rsid w:val="007827D4"/>
    <w:rsid w:val="007835A2"/>
    <w:rsid w:val="00783610"/>
    <w:rsid w:val="007836F5"/>
    <w:rsid w:val="00783A97"/>
    <w:rsid w:val="00784E0A"/>
    <w:rsid w:val="00785F9A"/>
    <w:rsid w:val="007863CC"/>
    <w:rsid w:val="00787250"/>
    <w:rsid w:val="00787B5D"/>
    <w:rsid w:val="00790567"/>
    <w:rsid w:val="00790BE3"/>
    <w:rsid w:val="00790DAE"/>
    <w:rsid w:val="00792864"/>
    <w:rsid w:val="00792A3E"/>
    <w:rsid w:val="00792C64"/>
    <w:rsid w:val="007941A3"/>
    <w:rsid w:val="00794220"/>
    <w:rsid w:val="007950B2"/>
    <w:rsid w:val="007951F7"/>
    <w:rsid w:val="00795476"/>
    <w:rsid w:val="00795622"/>
    <w:rsid w:val="0079570E"/>
    <w:rsid w:val="00795E3D"/>
    <w:rsid w:val="00796197"/>
    <w:rsid w:val="007969FB"/>
    <w:rsid w:val="00796B4F"/>
    <w:rsid w:val="00796DA7"/>
    <w:rsid w:val="0079705F"/>
    <w:rsid w:val="00797224"/>
    <w:rsid w:val="007A002E"/>
    <w:rsid w:val="007A01F0"/>
    <w:rsid w:val="007A06A9"/>
    <w:rsid w:val="007A177C"/>
    <w:rsid w:val="007A205C"/>
    <w:rsid w:val="007A2CF6"/>
    <w:rsid w:val="007A392D"/>
    <w:rsid w:val="007A455A"/>
    <w:rsid w:val="007A5273"/>
    <w:rsid w:val="007A6072"/>
    <w:rsid w:val="007A79DD"/>
    <w:rsid w:val="007B32EE"/>
    <w:rsid w:val="007B40A5"/>
    <w:rsid w:val="007B6860"/>
    <w:rsid w:val="007B786E"/>
    <w:rsid w:val="007B7A0F"/>
    <w:rsid w:val="007B7A80"/>
    <w:rsid w:val="007B7A94"/>
    <w:rsid w:val="007B7C93"/>
    <w:rsid w:val="007B7E2D"/>
    <w:rsid w:val="007C0851"/>
    <w:rsid w:val="007C105C"/>
    <w:rsid w:val="007C304F"/>
    <w:rsid w:val="007C3217"/>
    <w:rsid w:val="007C4972"/>
    <w:rsid w:val="007C5303"/>
    <w:rsid w:val="007C5365"/>
    <w:rsid w:val="007C546B"/>
    <w:rsid w:val="007C5A92"/>
    <w:rsid w:val="007C75A0"/>
    <w:rsid w:val="007C760B"/>
    <w:rsid w:val="007D0F81"/>
    <w:rsid w:val="007D0F8D"/>
    <w:rsid w:val="007D193B"/>
    <w:rsid w:val="007D23CE"/>
    <w:rsid w:val="007D348F"/>
    <w:rsid w:val="007D377B"/>
    <w:rsid w:val="007D3E37"/>
    <w:rsid w:val="007D46B1"/>
    <w:rsid w:val="007D4C42"/>
    <w:rsid w:val="007D4D4C"/>
    <w:rsid w:val="007D779D"/>
    <w:rsid w:val="007D78FF"/>
    <w:rsid w:val="007D7A1A"/>
    <w:rsid w:val="007D7A8C"/>
    <w:rsid w:val="007E05D8"/>
    <w:rsid w:val="007E0D14"/>
    <w:rsid w:val="007E2A9F"/>
    <w:rsid w:val="007E41DE"/>
    <w:rsid w:val="007E4315"/>
    <w:rsid w:val="007E5BF1"/>
    <w:rsid w:val="007E6253"/>
    <w:rsid w:val="007E64ED"/>
    <w:rsid w:val="007E66CB"/>
    <w:rsid w:val="007E69C6"/>
    <w:rsid w:val="007E6AF5"/>
    <w:rsid w:val="007E7003"/>
    <w:rsid w:val="007E7BE7"/>
    <w:rsid w:val="007F0712"/>
    <w:rsid w:val="007F0F19"/>
    <w:rsid w:val="007F1E57"/>
    <w:rsid w:val="007F2A9A"/>
    <w:rsid w:val="007F2D3C"/>
    <w:rsid w:val="007F40DC"/>
    <w:rsid w:val="007F44C5"/>
    <w:rsid w:val="007F5F3F"/>
    <w:rsid w:val="007F6112"/>
    <w:rsid w:val="007F7517"/>
    <w:rsid w:val="007F7E11"/>
    <w:rsid w:val="00801354"/>
    <w:rsid w:val="00802165"/>
    <w:rsid w:val="0080288D"/>
    <w:rsid w:val="00806C04"/>
    <w:rsid w:val="00807FB6"/>
    <w:rsid w:val="0081016E"/>
    <w:rsid w:val="008102D5"/>
    <w:rsid w:val="008106F2"/>
    <w:rsid w:val="008109B5"/>
    <w:rsid w:val="00810BF3"/>
    <w:rsid w:val="0081256C"/>
    <w:rsid w:val="00812F79"/>
    <w:rsid w:val="0081387F"/>
    <w:rsid w:val="00814AE8"/>
    <w:rsid w:val="00814E60"/>
    <w:rsid w:val="008150C9"/>
    <w:rsid w:val="00815678"/>
    <w:rsid w:val="008169E2"/>
    <w:rsid w:val="00817097"/>
    <w:rsid w:val="00817A07"/>
    <w:rsid w:val="00820374"/>
    <w:rsid w:val="00820376"/>
    <w:rsid w:val="00820A4E"/>
    <w:rsid w:val="00821EC4"/>
    <w:rsid w:val="00822522"/>
    <w:rsid w:val="00823916"/>
    <w:rsid w:val="00823E15"/>
    <w:rsid w:val="008250F0"/>
    <w:rsid w:val="008258FC"/>
    <w:rsid w:val="00826BC1"/>
    <w:rsid w:val="00826C02"/>
    <w:rsid w:val="00827A89"/>
    <w:rsid w:val="0083020B"/>
    <w:rsid w:val="00831924"/>
    <w:rsid w:val="00831DC6"/>
    <w:rsid w:val="008323DB"/>
    <w:rsid w:val="00833405"/>
    <w:rsid w:val="008347E5"/>
    <w:rsid w:val="00834897"/>
    <w:rsid w:val="00834D6F"/>
    <w:rsid w:val="00835026"/>
    <w:rsid w:val="008353B2"/>
    <w:rsid w:val="0083742C"/>
    <w:rsid w:val="00837497"/>
    <w:rsid w:val="0083765A"/>
    <w:rsid w:val="0084060B"/>
    <w:rsid w:val="008408AF"/>
    <w:rsid w:val="008408FA"/>
    <w:rsid w:val="00840EB3"/>
    <w:rsid w:val="00841F80"/>
    <w:rsid w:val="00842249"/>
    <w:rsid w:val="008435CE"/>
    <w:rsid w:val="0084366C"/>
    <w:rsid w:val="00844E62"/>
    <w:rsid w:val="00845675"/>
    <w:rsid w:val="0084662A"/>
    <w:rsid w:val="008470C8"/>
    <w:rsid w:val="00847CFE"/>
    <w:rsid w:val="008506C9"/>
    <w:rsid w:val="0085099D"/>
    <w:rsid w:val="0085273D"/>
    <w:rsid w:val="00852CAF"/>
    <w:rsid w:val="00852F4C"/>
    <w:rsid w:val="00852F90"/>
    <w:rsid w:val="00853FEA"/>
    <w:rsid w:val="00854A7B"/>
    <w:rsid w:val="008560FD"/>
    <w:rsid w:val="00856113"/>
    <w:rsid w:val="00857C09"/>
    <w:rsid w:val="008600BD"/>
    <w:rsid w:val="00860470"/>
    <w:rsid w:val="00861C97"/>
    <w:rsid w:val="00862135"/>
    <w:rsid w:val="00862F2F"/>
    <w:rsid w:val="00863652"/>
    <w:rsid w:val="00863A1A"/>
    <w:rsid w:val="00865042"/>
    <w:rsid w:val="008657D8"/>
    <w:rsid w:val="008669E9"/>
    <w:rsid w:val="00866E2D"/>
    <w:rsid w:val="008701E3"/>
    <w:rsid w:val="00870353"/>
    <w:rsid w:val="0087123C"/>
    <w:rsid w:val="00871990"/>
    <w:rsid w:val="00871D8C"/>
    <w:rsid w:val="008722D2"/>
    <w:rsid w:val="00873B87"/>
    <w:rsid w:val="008753E0"/>
    <w:rsid w:val="008760EF"/>
    <w:rsid w:val="008761C4"/>
    <w:rsid w:val="00876F09"/>
    <w:rsid w:val="00880ABB"/>
    <w:rsid w:val="0088166E"/>
    <w:rsid w:val="008821F3"/>
    <w:rsid w:val="00883209"/>
    <w:rsid w:val="00884A70"/>
    <w:rsid w:val="00884E62"/>
    <w:rsid w:val="00885CBA"/>
    <w:rsid w:val="00887D83"/>
    <w:rsid w:val="0089096C"/>
    <w:rsid w:val="00891110"/>
    <w:rsid w:val="008917C0"/>
    <w:rsid w:val="008918FB"/>
    <w:rsid w:val="00891B49"/>
    <w:rsid w:val="00892CB3"/>
    <w:rsid w:val="008932AF"/>
    <w:rsid w:val="0089347A"/>
    <w:rsid w:val="008948C7"/>
    <w:rsid w:val="00895270"/>
    <w:rsid w:val="008958E6"/>
    <w:rsid w:val="008963B3"/>
    <w:rsid w:val="008974BE"/>
    <w:rsid w:val="008A0727"/>
    <w:rsid w:val="008A078B"/>
    <w:rsid w:val="008A2F08"/>
    <w:rsid w:val="008A2FB8"/>
    <w:rsid w:val="008A3DFC"/>
    <w:rsid w:val="008A5742"/>
    <w:rsid w:val="008A5E2E"/>
    <w:rsid w:val="008A6829"/>
    <w:rsid w:val="008B1627"/>
    <w:rsid w:val="008B361B"/>
    <w:rsid w:val="008B406A"/>
    <w:rsid w:val="008B4CEE"/>
    <w:rsid w:val="008B5103"/>
    <w:rsid w:val="008B52F4"/>
    <w:rsid w:val="008B59E5"/>
    <w:rsid w:val="008B5DD9"/>
    <w:rsid w:val="008B5E3F"/>
    <w:rsid w:val="008B7461"/>
    <w:rsid w:val="008C0F1B"/>
    <w:rsid w:val="008C0FC2"/>
    <w:rsid w:val="008C1ECD"/>
    <w:rsid w:val="008C33D3"/>
    <w:rsid w:val="008C3649"/>
    <w:rsid w:val="008C3B21"/>
    <w:rsid w:val="008C4302"/>
    <w:rsid w:val="008C4534"/>
    <w:rsid w:val="008C6E2E"/>
    <w:rsid w:val="008C6E9D"/>
    <w:rsid w:val="008C7BCF"/>
    <w:rsid w:val="008C7F75"/>
    <w:rsid w:val="008D042E"/>
    <w:rsid w:val="008D08E7"/>
    <w:rsid w:val="008D0F8B"/>
    <w:rsid w:val="008D248F"/>
    <w:rsid w:val="008D2A12"/>
    <w:rsid w:val="008D3235"/>
    <w:rsid w:val="008D3EA8"/>
    <w:rsid w:val="008D44BD"/>
    <w:rsid w:val="008D5021"/>
    <w:rsid w:val="008D5532"/>
    <w:rsid w:val="008D55D7"/>
    <w:rsid w:val="008D59A3"/>
    <w:rsid w:val="008D796E"/>
    <w:rsid w:val="008D7EEF"/>
    <w:rsid w:val="008E046A"/>
    <w:rsid w:val="008E1B6F"/>
    <w:rsid w:val="008E211B"/>
    <w:rsid w:val="008E2A61"/>
    <w:rsid w:val="008E4D20"/>
    <w:rsid w:val="008E5ED2"/>
    <w:rsid w:val="008E6219"/>
    <w:rsid w:val="008E6244"/>
    <w:rsid w:val="008E6425"/>
    <w:rsid w:val="008E6C0A"/>
    <w:rsid w:val="008E7615"/>
    <w:rsid w:val="008E767F"/>
    <w:rsid w:val="008F01C1"/>
    <w:rsid w:val="008F11F3"/>
    <w:rsid w:val="008F188D"/>
    <w:rsid w:val="008F31B2"/>
    <w:rsid w:val="008F3A3E"/>
    <w:rsid w:val="008F3D0C"/>
    <w:rsid w:val="008F6238"/>
    <w:rsid w:val="009017D3"/>
    <w:rsid w:val="00901E2C"/>
    <w:rsid w:val="0090273F"/>
    <w:rsid w:val="009033F9"/>
    <w:rsid w:val="00903464"/>
    <w:rsid w:val="00904419"/>
    <w:rsid w:val="00904655"/>
    <w:rsid w:val="00904CAF"/>
    <w:rsid w:val="00905EFD"/>
    <w:rsid w:val="0090642E"/>
    <w:rsid w:val="00906C07"/>
    <w:rsid w:val="00907076"/>
    <w:rsid w:val="0090755D"/>
    <w:rsid w:val="00907997"/>
    <w:rsid w:val="00911673"/>
    <w:rsid w:val="009124A2"/>
    <w:rsid w:val="0091266A"/>
    <w:rsid w:val="00914E1E"/>
    <w:rsid w:val="009161A7"/>
    <w:rsid w:val="00917421"/>
    <w:rsid w:val="00920C23"/>
    <w:rsid w:val="00920D74"/>
    <w:rsid w:val="009215ED"/>
    <w:rsid w:val="00921FF2"/>
    <w:rsid w:val="009224DB"/>
    <w:rsid w:val="00923593"/>
    <w:rsid w:val="00923C0D"/>
    <w:rsid w:val="00924B52"/>
    <w:rsid w:val="00924E3E"/>
    <w:rsid w:val="00925A77"/>
    <w:rsid w:val="00925B57"/>
    <w:rsid w:val="009264DA"/>
    <w:rsid w:val="00927249"/>
    <w:rsid w:val="00930A0B"/>
    <w:rsid w:val="00931C9E"/>
    <w:rsid w:val="00932607"/>
    <w:rsid w:val="00932659"/>
    <w:rsid w:val="00932934"/>
    <w:rsid w:val="00933713"/>
    <w:rsid w:val="00933AE2"/>
    <w:rsid w:val="00933EEC"/>
    <w:rsid w:val="00936DD5"/>
    <w:rsid w:val="00937AE9"/>
    <w:rsid w:val="009431EA"/>
    <w:rsid w:val="00943308"/>
    <w:rsid w:val="00943379"/>
    <w:rsid w:val="00944B84"/>
    <w:rsid w:val="00944FC7"/>
    <w:rsid w:val="00945093"/>
    <w:rsid w:val="0094633F"/>
    <w:rsid w:val="009469A6"/>
    <w:rsid w:val="00946A32"/>
    <w:rsid w:val="00946D87"/>
    <w:rsid w:val="0094701C"/>
    <w:rsid w:val="009473AA"/>
    <w:rsid w:val="009503CF"/>
    <w:rsid w:val="009514F6"/>
    <w:rsid w:val="009519EC"/>
    <w:rsid w:val="00952A6C"/>
    <w:rsid w:val="0095416C"/>
    <w:rsid w:val="00955120"/>
    <w:rsid w:val="009552ED"/>
    <w:rsid w:val="00955AC8"/>
    <w:rsid w:val="00957FA9"/>
    <w:rsid w:val="0096048C"/>
    <w:rsid w:val="009604A3"/>
    <w:rsid w:val="00961AD4"/>
    <w:rsid w:val="00961EC2"/>
    <w:rsid w:val="00962706"/>
    <w:rsid w:val="00962F24"/>
    <w:rsid w:val="00963680"/>
    <w:rsid w:val="00965B65"/>
    <w:rsid w:val="00966B61"/>
    <w:rsid w:val="009670E0"/>
    <w:rsid w:val="00967E39"/>
    <w:rsid w:val="00972738"/>
    <w:rsid w:val="009730F8"/>
    <w:rsid w:val="0097359D"/>
    <w:rsid w:val="00973B5C"/>
    <w:rsid w:val="009746A6"/>
    <w:rsid w:val="00975178"/>
    <w:rsid w:val="00976AF4"/>
    <w:rsid w:val="00977F0E"/>
    <w:rsid w:val="00980CB0"/>
    <w:rsid w:val="00980FBD"/>
    <w:rsid w:val="00981D79"/>
    <w:rsid w:val="00982233"/>
    <w:rsid w:val="009825DF"/>
    <w:rsid w:val="00982FBC"/>
    <w:rsid w:val="00984099"/>
    <w:rsid w:val="00984CFD"/>
    <w:rsid w:val="00985C28"/>
    <w:rsid w:val="00985C47"/>
    <w:rsid w:val="0098617F"/>
    <w:rsid w:val="00990263"/>
    <w:rsid w:val="009904F7"/>
    <w:rsid w:val="0099106D"/>
    <w:rsid w:val="0099158C"/>
    <w:rsid w:val="00991BBB"/>
    <w:rsid w:val="00992996"/>
    <w:rsid w:val="0099398B"/>
    <w:rsid w:val="009951E0"/>
    <w:rsid w:val="009954CE"/>
    <w:rsid w:val="00995F82"/>
    <w:rsid w:val="00997DD5"/>
    <w:rsid w:val="009A139A"/>
    <w:rsid w:val="009A1CBE"/>
    <w:rsid w:val="009A1F20"/>
    <w:rsid w:val="009A2DEB"/>
    <w:rsid w:val="009A47A9"/>
    <w:rsid w:val="009A49F4"/>
    <w:rsid w:val="009A5458"/>
    <w:rsid w:val="009A5AAB"/>
    <w:rsid w:val="009A6EC0"/>
    <w:rsid w:val="009A7781"/>
    <w:rsid w:val="009B0922"/>
    <w:rsid w:val="009B0A8C"/>
    <w:rsid w:val="009B1259"/>
    <w:rsid w:val="009B1DDA"/>
    <w:rsid w:val="009B3636"/>
    <w:rsid w:val="009B3E8C"/>
    <w:rsid w:val="009B596A"/>
    <w:rsid w:val="009B59E6"/>
    <w:rsid w:val="009B63CE"/>
    <w:rsid w:val="009B7001"/>
    <w:rsid w:val="009B7050"/>
    <w:rsid w:val="009B70AF"/>
    <w:rsid w:val="009B74DC"/>
    <w:rsid w:val="009C1E82"/>
    <w:rsid w:val="009C293C"/>
    <w:rsid w:val="009C4158"/>
    <w:rsid w:val="009C4FA1"/>
    <w:rsid w:val="009C6A2C"/>
    <w:rsid w:val="009C6DCF"/>
    <w:rsid w:val="009C70F5"/>
    <w:rsid w:val="009C77CD"/>
    <w:rsid w:val="009D07C6"/>
    <w:rsid w:val="009D0BC3"/>
    <w:rsid w:val="009D1468"/>
    <w:rsid w:val="009D2C47"/>
    <w:rsid w:val="009D3017"/>
    <w:rsid w:val="009D397D"/>
    <w:rsid w:val="009D3AC5"/>
    <w:rsid w:val="009D4280"/>
    <w:rsid w:val="009D4BEB"/>
    <w:rsid w:val="009D4E7E"/>
    <w:rsid w:val="009D5731"/>
    <w:rsid w:val="009D6464"/>
    <w:rsid w:val="009D7A78"/>
    <w:rsid w:val="009D7FF9"/>
    <w:rsid w:val="009E0D9F"/>
    <w:rsid w:val="009E1CD3"/>
    <w:rsid w:val="009E39C7"/>
    <w:rsid w:val="009E577E"/>
    <w:rsid w:val="009E607B"/>
    <w:rsid w:val="009E67FE"/>
    <w:rsid w:val="009E6EE6"/>
    <w:rsid w:val="009F0695"/>
    <w:rsid w:val="009F3094"/>
    <w:rsid w:val="009F4CA6"/>
    <w:rsid w:val="009F5526"/>
    <w:rsid w:val="009F59D3"/>
    <w:rsid w:val="009F5E27"/>
    <w:rsid w:val="009F69B3"/>
    <w:rsid w:val="009F73CF"/>
    <w:rsid w:val="009F7425"/>
    <w:rsid w:val="00A004B0"/>
    <w:rsid w:val="00A004CE"/>
    <w:rsid w:val="00A00DFF"/>
    <w:rsid w:val="00A01508"/>
    <w:rsid w:val="00A01E4F"/>
    <w:rsid w:val="00A024EE"/>
    <w:rsid w:val="00A025BB"/>
    <w:rsid w:val="00A038D4"/>
    <w:rsid w:val="00A03FDB"/>
    <w:rsid w:val="00A04A66"/>
    <w:rsid w:val="00A05FFD"/>
    <w:rsid w:val="00A06ECE"/>
    <w:rsid w:val="00A07B43"/>
    <w:rsid w:val="00A1180E"/>
    <w:rsid w:val="00A128AA"/>
    <w:rsid w:val="00A12E36"/>
    <w:rsid w:val="00A13516"/>
    <w:rsid w:val="00A13FFF"/>
    <w:rsid w:val="00A147F0"/>
    <w:rsid w:val="00A14E40"/>
    <w:rsid w:val="00A16538"/>
    <w:rsid w:val="00A177EC"/>
    <w:rsid w:val="00A17D38"/>
    <w:rsid w:val="00A203FA"/>
    <w:rsid w:val="00A21041"/>
    <w:rsid w:val="00A2133D"/>
    <w:rsid w:val="00A22CEB"/>
    <w:rsid w:val="00A22DCE"/>
    <w:rsid w:val="00A239F6"/>
    <w:rsid w:val="00A25D27"/>
    <w:rsid w:val="00A267E4"/>
    <w:rsid w:val="00A27080"/>
    <w:rsid w:val="00A27515"/>
    <w:rsid w:val="00A276BA"/>
    <w:rsid w:val="00A276C8"/>
    <w:rsid w:val="00A27DAD"/>
    <w:rsid w:val="00A301A2"/>
    <w:rsid w:val="00A3020E"/>
    <w:rsid w:val="00A309FD"/>
    <w:rsid w:val="00A30A80"/>
    <w:rsid w:val="00A30B93"/>
    <w:rsid w:val="00A30CC4"/>
    <w:rsid w:val="00A30F4B"/>
    <w:rsid w:val="00A3193A"/>
    <w:rsid w:val="00A339E2"/>
    <w:rsid w:val="00A350F1"/>
    <w:rsid w:val="00A36AE8"/>
    <w:rsid w:val="00A36B71"/>
    <w:rsid w:val="00A42113"/>
    <w:rsid w:val="00A42D25"/>
    <w:rsid w:val="00A440B0"/>
    <w:rsid w:val="00A44A9B"/>
    <w:rsid w:val="00A44B70"/>
    <w:rsid w:val="00A451E7"/>
    <w:rsid w:val="00A46445"/>
    <w:rsid w:val="00A47AB1"/>
    <w:rsid w:val="00A502D5"/>
    <w:rsid w:val="00A51A3A"/>
    <w:rsid w:val="00A51E4A"/>
    <w:rsid w:val="00A53466"/>
    <w:rsid w:val="00A5434F"/>
    <w:rsid w:val="00A54737"/>
    <w:rsid w:val="00A551B3"/>
    <w:rsid w:val="00A556E5"/>
    <w:rsid w:val="00A563F9"/>
    <w:rsid w:val="00A575C4"/>
    <w:rsid w:val="00A57E3D"/>
    <w:rsid w:val="00A600EC"/>
    <w:rsid w:val="00A612C3"/>
    <w:rsid w:val="00A63CA5"/>
    <w:rsid w:val="00A64352"/>
    <w:rsid w:val="00A65FC4"/>
    <w:rsid w:val="00A677CF"/>
    <w:rsid w:val="00A70859"/>
    <w:rsid w:val="00A70BB1"/>
    <w:rsid w:val="00A73877"/>
    <w:rsid w:val="00A73FA1"/>
    <w:rsid w:val="00A75CF0"/>
    <w:rsid w:val="00A76391"/>
    <w:rsid w:val="00A763FD"/>
    <w:rsid w:val="00A7774E"/>
    <w:rsid w:val="00A77E5A"/>
    <w:rsid w:val="00A80277"/>
    <w:rsid w:val="00A8086C"/>
    <w:rsid w:val="00A808AB"/>
    <w:rsid w:val="00A826CE"/>
    <w:rsid w:val="00A8279E"/>
    <w:rsid w:val="00A82AE5"/>
    <w:rsid w:val="00A8380F"/>
    <w:rsid w:val="00A8456A"/>
    <w:rsid w:val="00A850DD"/>
    <w:rsid w:val="00A85DA4"/>
    <w:rsid w:val="00A8765A"/>
    <w:rsid w:val="00A8787D"/>
    <w:rsid w:val="00A901A6"/>
    <w:rsid w:val="00A90A77"/>
    <w:rsid w:val="00A91258"/>
    <w:rsid w:val="00A92082"/>
    <w:rsid w:val="00A920E6"/>
    <w:rsid w:val="00A92468"/>
    <w:rsid w:val="00A925EE"/>
    <w:rsid w:val="00A92A4D"/>
    <w:rsid w:val="00A93730"/>
    <w:rsid w:val="00A95BAA"/>
    <w:rsid w:val="00A960C5"/>
    <w:rsid w:val="00AA1308"/>
    <w:rsid w:val="00AA1F3B"/>
    <w:rsid w:val="00AA4593"/>
    <w:rsid w:val="00AA6E59"/>
    <w:rsid w:val="00AB0947"/>
    <w:rsid w:val="00AB0E61"/>
    <w:rsid w:val="00AB24CC"/>
    <w:rsid w:val="00AB2FBF"/>
    <w:rsid w:val="00AB3170"/>
    <w:rsid w:val="00AB3BF0"/>
    <w:rsid w:val="00AB41D3"/>
    <w:rsid w:val="00AB77B6"/>
    <w:rsid w:val="00AC05C4"/>
    <w:rsid w:val="00AC082E"/>
    <w:rsid w:val="00AC09C8"/>
    <w:rsid w:val="00AC0AEE"/>
    <w:rsid w:val="00AC1B4C"/>
    <w:rsid w:val="00AC20DA"/>
    <w:rsid w:val="00AC3351"/>
    <w:rsid w:val="00AC343F"/>
    <w:rsid w:val="00AC46A0"/>
    <w:rsid w:val="00AC478A"/>
    <w:rsid w:val="00AC53DA"/>
    <w:rsid w:val="00AC5F64"/>
    <w:rsid w:val="00AC717B"/>
    <w:rsid w:val="00AC7D94"/>
    <w:rsid w:val="00AC7E18"/>
    <w:rsid w:val="00AD175B"/>
    <w:rsid w:val="00AD22A2"/>
    <w:rsid w:val="00AD379B"/>
    <w:rsid w:val="00AD4110"/>
    <w:rsid w:val="00AD4EEC"/>
    <w:rsid w:val="00AE0070"/>
    <w:rsid w:val="00AE049E"/>
    <w:rsid w:val="00AE07DB"/>
    <w:rsid w:val="00AE0C8E"/>
    <w:rsid w:val="00AE191F"/>
    <w:rsid w:val="00AE1A8D"/>
    <w:rsid w:val="00AE2247"/>
    <w:rsid w:val="00AE235A"/>
    <w:rsid w:val="00AE3576"/>
    <w:rsid w:val="00AE45BF"/>
    <w:rsid w:val="00AE53D3"/>
    <w:rsid w:val="00AE6C60"/>
    <w:rsid w:val="00AE7B34"/>
    <w:rsid w:val="00AE7D99"/>
    <w:rsid w:val="00AF0211"/>
    <w:rsid w:val="00AF295B"/>
    <w:rsid w:val="00AF3FD8"/>
    <w:rsid w:val="00AF4D27"/>
    <w:rsid w:val="00AF5595"/>
    <w:rsid w:val="00AF5E13"/>
    <w:rsid w:val="00AF5FF3"/>
    <w:rsid w:val="00AF6AA4"/>
    <w:rsid w:val="00AF6C73"/>
    <w:rsid w:val="00AF6DB6"/>
    <w:rsid w:val="00AF7F51"/>
    <w:rsid w:val="00B01397"/>
    <w:rsid w:val="00B0157F"/>
    <w:rsid w:val="00B01931"/>
    <w:rsid w:val="00B02837"/>
    <w:rsid w:val="00B032D6"/>
    <w:rsid w:val="00B04306"/>
    <w:rsid w:val="00B053FA"/>
    <w:rsid w:val="00B0552E"/>
    <w:rsid w:val="00B063F8"/>
    <w:rsid w:val="00B068C2"/>
    <w:rsid w:val="00B07ABC"/>
    <w:rsid w:val="00B10CC7"/>
    <w:rsid w:val="00B1148E"/>
    <w:rsid w:val="00B11FBF"/>
    <w:rsid w:val="00B127BF"/>
    <w:rsid w:val="00B13FB2"/>
    <w:rsid w:val="00B15772"/>
    <w:rsid w:val="00B157D1"/>
    <w:rsid w:val="00B15F8C"/>
    <w:rsid w:val="00B17736"/>
    <w:rsid w:val="00B20030"/>
    <w:rsid w:val="00B2145E"/>
    <w:rsid w:val="00B223D3"/>
    <w:rsid w:val="00B224AB"/>
    <w:rsid w:val="00B2313D"/>
    <w:rsid w:val="00B234A8"/>
    <w:rsid w:val="00B2382F"/>
    <w:rsid w:val="00B250AF"/>
    <w:rsid w:val="00B254D8"/>
    <w:rsid w:val="00B2582A"/>
    <w:rsid w:val="00B25EE0"/>
    <w:rsid w:val="00B272FB"/>
    <w:rsid w:val="00B30AE4"/>
    <w:rsid w:val="00B31576"/>
    <w:rsid w:val="00B31728"/>
    <w:rsid w:val="00B3289C"/>
    <w:rsid w:val="00B3455C"/>
    <w:rsid w:val="00B345AE"/>
    <w:rsid w:val="00B34998"/>
    <w:rsid w:val="00B35B9F"/>
    <w:rsid w:val="00B35E78"/>
    <w:rsid w:val="00B36312"/>
    <w:rsid w:val="00B37D18"/>
    <w:rsid w:val="00B40F79"/>
    <w:rsid w:val="00B40FBC"/>
    <w:rsid w:val="00B4263C"/>
    <w:rsid w:val="00B439D3"/>
    <w:rsid w:val="00B44648"/>
    <w:rsid w:val="00B44B61"/>
    <w:rsid w:val="00B459C7"/>
    <w:rsid w:val="00B46222"/>
    <w:rsid w:val="00B503C4"/>
    <w:rsid w:val="00B50A97"/>
    <w:rsid w:val="00B51C26"/>
    <w:rsid w:val="00B53212"/>
    <w:rsid w:val="00B53E4D"/>
    <w:rsid w:val="00B544AE"/>
    <w:rsid w:val="00B546A4"/>
    <w:rsid w:val="00B54951"/>
    <w:rsid w:val="00B54FE1"/>
    <w:rsid w:val="00B564E3"/>
    <w:rsid w:val="00B56F88"/>
    <w:rsid w:val="00B61698"/>
    <w:rsid w:val="00B61A3A"/>
    <w:rsid w:val="00B62746"/>
    <w:rsid w:val="00B627CD"/>
    <w:rsid w:val="00B63533"/>
    <w:rsid w:val="00B6384E"/>
    <w:rsid w:val="00B6438B"/>
    <w:rsid w:val="00B65331"/>
    <w:rsid w:val="00B6672A"/>
    <w:rsid w:val="00B66847"/>
    <w:rsid w:val="00B6722E"/>
    <w:rsid w:val="00B700FA"/>
    <w:rsid w:val="00B7184B"/>
    <w:rsid w:val="00B723BC"/>
    <w:rsid w:val="00B7303D"/>
    <w:rsid w:val="00B7386B"/>
    <w:rsid w:val="00B74F1F"/>
    <w:rsid w:val="00B75148"/>
    <w:rsid w:val="00B7610D"/>
    <w:rsid w:val="00B76479"/>
    <w:rsid w:val="00B81412"/>
    <w:rsid w:val="00B81ECF"/>
    <w:rsid w:val="00B83F00"/>
    <w:rsid w:val="00B8572B"/>
    <w:rsid w:val="00B858F3"/>
    <w:rsid w:val="00B862F0"/>
    <w:rsid w:val="00B8689F"/>
    <w:rsid w:val="00B877D4"/>
    <w:rsid w:val="00B91A3A"/>
    <w:rsid w:val="00B925C4"/>
    <w:rsid w:val="00B92FC2"/>
    <w:rsid w:val="00B93E2E"/>
    <w:rsid w:val="00B93ED8"/>
    <w:rsid w:val="00B94D85"/>
    <w:rsid w:val="00B961C9"/>
    <w:rsid w:val="00B96282"/>
    <w:rsid w:val="00B9672E"/>
    <w:rsid w:val="00B96FA9"/>
    <w:rsid w:val="00B97CA6"/>
    <w:rsid w:val="00BA2B2C"/>
    <w:rsid w:val="00BA3142"/>
    <w:rsid w:val="00BA3CE3"/>
    <w:rsid w:val="00BA4CA9"/>
    <w:rsid w:val="00BA4F15"/>
    <w:rsid w:val="00BA6999"/>
    <w:rsid w:val="00BA760F"/>
    <w:rsid w:val="00BA7C83"/>
    <w:rsid w:val="00BB0CD7"/>
    <w:rsid w:val="00BB1847"/>
    <w:rsid w:val="00BB2142"/>
    <w:rsid w:val="00BB32E8"/>
    <w:rsid w:val="00BB346A"/>
    <w:rsid w:val="00BB41FB"/>
    <w:rsid w:val="00BB51F9"/>
    <w:rsid w:val="00BB5E96"/>
    <w:rsid w:val="00BB61B0"/>
    <w:rsid w:val="00BB6D1F"/>
    <w:rsid w:val="00BB7498"/>
    <w:rsid w:val="00BC0DF4"/>
    <w:rsid w:val="00BC0DF6"/>
    <w:rsid w:val="00BC0EF2"/>
    <w:rsid w:val="00BC102C"/>
    <w:rsid w:val="00BC1AF3"/>
    <w:rsid w:val="00BC34E6"/>
    <w:rsid w:val="00BC3BDE"/>
    <w:rsid w:val="00BC3F2E"/>
    <w:rsid w:val="00BC3F82"/>
    <w:rsid w:val="00BC4270"/>
    <w:rsid w:val="00BC476D"/>
    <w:rsid w:val="00BC4F38"/>
    <w:rsid w:val="00BC4F3B"/>
    <w:rsid w:val="00BC64BD"/>
    <w:rsid w:val="00BC6E8B"/>
    <w:rsid w:val="00BC71F3"/>
    <w:rsid w:val="00BC76C9"/>
    <w:rsid w:val="00BD327E"/>
    <w:rsid w:val="00BD3C8C"/>
    <w:rsid w:val="00BD3CFA"/>
    <w:rsid w:val="00BD4080"/>
    <w:rsid w:val="00BD410B"/>
    <w:rsid w:val="00BD4979"/>
    <w:rsid w:val="00BD4C19"/>
    <w:rsid w:val="00BD4CD2"/>
    <w:rsid w:val="00BD5D7F"/>
    <w:rsid w:val="00BD7604"/>
    <w:rsid w:val="00BD7653"/>
    <w:rsid w:val="00BD7D41"/>
    <w:rsid w:val="00BE0D25"/>
    <w:rsid w:val="00BE0FB9"/>
    <w:rsid w:val="00BE1057"/>
    <w:rsid w:val="00BE1223"/>
    <w:rsid w:val="00BE259E"/>
    <w:rsid w:val="00BE3738"/>
    <w:rsid w:val="00BE37D7"/>
    <w:rsid w:val="00BE3ADB"/>
    <w:rsid w:val="00BE3B4E"/>
    <w:rsid w:val="00BE4723"/>
    <w:rsid w:val="00BE4DD7"/>
    <w:rsid w:val="00BE7078"/>
    <w:rsid w:val="00BE7418"/>
    <w:rsid w:val="00BE7B85"/>
    <w:rsid w:val="00BF3271"/>
    <w:rsid w:val="00BF3FA4"/>
    <w:rsid w:val="00BF443B"/>
    <w:rsid w:val="00BF4EDB"/>
    <w:rsid w:val="00BF5104"/>
    <w:rsid w:val="00BF611A"/>
    <w:rsid w:val="00BF7FCF"/>
    <w:rsid w:val="00C01CD6"/>
    <w:rsid w:val="00C01D17"/>
    <w:rsid w:val="00C01D90"/>
    <w:rsid w:val="00C03D11"/>
    <w:rsid w:val="00C04680"/>
    <w:rsid w:val="00C04C0B"/>
    <w:rsid w:val="00C050F3"/>
    <w:rsid w:val="00C05578"/>
    <w:rsid w:val="00C0558B"/>
    <w:rsid w:val="00C05F21"/>
    <w:rsid w:val="00C07BD7"/>
    <w:rsid w:val="00C07D85"/>
    <w:rsid w:val="00C10053"/>
    <w:rsid w:val="00C11D30"/>
    <w:rsid w:val="00C134A9"/>
    <w:rsid w:val="00C137CD"/>
    <w:rsid w:val="00C13995"/>
    <w:rsid w:val="00C14BD8"/>
    <w:rsid w:val="00C161FB"/>
    <w:rsid w:val="00C16A49"/>
    <w:rsid w:val="00C16FD4"/>
    <w:rsid w:val="00C17082"/>
    <w:rsid w:val="00C17CA9"/>
    <w:rsid w:val="00C21731"/>
    <w:rsid w:val="00C21D94"/>
    <w:rsid w:val="00C255A8"/>
    <w:rsid w:val="00C25C98"/>
    <w:rsid w:val="00C26F6C"/>
    <w:rsid w:val="00C30614"/>
    <w:rsid w:val="00C30E40"/>
    <w:rsid w:val="00C31F44"/>
    <w:rsid w:val="00C32213"/>
    <w:rsid w:val="00C32ECC"/>
    <w:rsid w:val="00C33E3E"/>
    <w:rsid w:val="00C354A0"/>
    <w:rsid w:val="00C36449"/>
    <w:rsid w:val="00C36A0C"/>
    <w:rsid w:val="00C37CC3"/>
    <w:rsid w:val="00C411B3"/>
    <w:rsid w:val="00C41791"/>
    <w:rsid w:val="00C41FC2"/>
    <w:rsid w:val="00C422CC"/>
    <w:rsid w:val="00C430A8"/>
    <w:rsid w:val="00C4413A"/>
    <w:rsid w:val="00C44C6D"/>
    <w:rsid w:val="00C45F93"/>
    <w:rsid w:val="00C463AF"/>
    <w:rsid w:val="00C46634"/>
    <w:rsid w:val="00C47779"/>
    <w:rsid w:val="00C50163"/>
    <w:rsid w:val="00C5056C"/>
    <w:rsid w:val="00C5128A"/>
    <w:rsid w:val="00C519FE"/>
    <w:rsid w:val="00C53BA8"/>
    <w:rsid w:val="00C53BFD"/>
    <w:rsid w:val="00C53ED0"/>
    <w:rsid w:val="00C54827"/>
    <w:rsid w:val="00C55D2F"/>
    <w:rsid w:val="00C5623B"/>
    <w:rsid w:val="00C567A7"/>
    <w:rsid w:val="00C57629"/>
    <w:rsid w:val="00C57B75"/>
    <w:rsid w:val="00C60F5D"/>
    <w:rsid w:val="00C62D16"/>
    <w:rsid w:val="00C63027"/>
    <w:rsid w:val="00C64BCA"/>
    <w:rsid w:val="00C653FC"/>
    <w:rsid w:val="00C659F1"/>
    <w:rsid w:val="00C67087"/>
    <w:rsid w:val="00C675BB"/>
    <w:rsid w:val="00C7060E"/>
    <w:rsid w:val="00C70EFC"/>
    <w:rsid w:val="00C75B90"/>
    <w:rsid w:val="00C76970"/>
    <w:rsid w:val="00C81167"/>
    <w:rsid w:val="00C81459"/>
    <w:rsid w:val="00C82975"/>
    <w:rsid w:val="00C82CD2"/>
    <w:rsid w:val="00C85192"/>
    <w:rsid w:val="00C86452"/>
    <w:rsid w:val="00C90FDE"/>
    <w:rsid w:val="00C91128"/>
    <w:rsid w:val="00C9145F"/>
    <w:rsid w:val="00C923AB"/>
    <w:rsid w:val="00C925F6"/>
    <w:rsid w:val="00C92AA4"/>
    <w:rsid w:val="00C936B2"/>
    <w:rsid w:val="00C93CF7"/>
    <w:rsid w:val="00C94A65"/>
    <w:rsid w:val="00C94B77"/>
    <w:rsid w:val="00CA0D85"/>
    <w:rsid w:val="00CA14F5"/>
    <w:rsid w:val="00CA1799"/>
    <w:rsid w:val="00CA1A8D"/>
    <w:rsid w:val="00CA1AC3"/>
    <w:rsid w:val="00CA2123"/>
    <w:rsid w:val="00CA2933"/>
    <w:rsid w:val="00CA2A4E"/>
    <w:rsid w:val="00CA3C09"/>
    <w:rsid w:val="00CA4855"/>
    <w:rsid w:val="00CA4A18"/>
    <w:rsid w:val="00CA4EC8"/>
    <w:rsid w:val="00CA5238"/>
    <w:rsid w:val="00CA53AA"/>
    <w:rsid w:val="00CA5406"/>
    <w:rsid w:val="00CA679E"/>
    <w:rsid w:val="00CA6E47"/>
    <w:rsid w:val="00CA757C"/>
    <w:rsid w:val="00CA76CD"/>
    <w:rsid w:val="00CB134C"/>
    <w:rsid w:val="00CB1D8F"/>
    <w:rsid w:val="00CB1EC1"/>
    <w:rsid w:val="00CB21EF"/>
    <w:rsid w:val="00CB26D9"/>
    <w:rsid w:val="00CB2F7F"/>
    <w:rsid w:val="00CB3301"/>
    <w:rsid w:val="00CB3866"/>
    <w:rsid w:val="00CB6664"/>
    <w:rsid w:val="00CB6665"/>
    <w:rsid w:val="00CB751F"/>
    <w:rsid w:val="00CC2EEF"/>
    <w:rsid w:val="00CC3770"/>
    <w:rsid w:val="00CC4D46"/>
    <w:rsid w:val="00CC59A2"/>
    <w:rsid w:val="00CC64DB"/>
    <w:rsid w:val="00CC6D85"/>
    <w:rsid w:val="00CC6FCF"/>
    <w:rsid w:val="00CC7960"/>
    <w:rsid w:val="00CD0855"/>
    <w:rsid w:val="00CD0EB6"/>
    <w:rsid w:val="00CD1EFB"/>
    <w:rsid w:val="00CD3AD2"/>
    <w:rsid w:val="00CD3D7A"/>
    <w:rsid w:val="00CD44AB"/>
    <w:rsid w:val="00CD4C2D"/>
    <w:rsid w:val="00CD525A"/>
    <w:rsid w:val="00CD56A3"/>
    <w:rsid w:val="00CD60CE"/>
    <w:rsid w:val="00CD678B"/>
    <w:rsid w:val="00CE005D"/>
    <w:rsid w:val="00CE049C"/>
    <w:rsid w:val="00CE0936"/>
    <w:rsid w:val="00CE1005"/>
    <w:rsid w:val="00CE1D37"/>
    <w:rsid w:val="00CE260E"/>
    <w:rsid w:val="00CE33C1"/>
    <w:rsid w:val="00CE4D96"/>
    <w:rsid w:val="00CE4E31"/>
    <w:rsid w:val="00CE502B"/>
    <w:rsid w:val="00CE7498"/>
    <w:rsid w:val="00CE7C55"/>
    <w:rsid w:val="00CF1B0F"/>
    <w:rsid w:val="00CF1CEC"/>
    <w:rsid w:val="00CF3678"/>
    <w:rsid w:val="00CF39E6"/>
    <w:rsid w:val="00CF4733"/>
    <w:rsid w:val="00CF4C03"/>
    <w:rsid w:val="00CF5E69"/>
    <w:rsid w:val="00CF72F4"/>
    <w:rsid w:val="00D0055F"/>
    <w:rsid w:val="00D01BB9"/>
    <w:rsid w:val="00D02024"/>
    <w:rsid w:val="00D020C1"/>
    <w:rsid w:val="00D02FF5"/>
    <w:rsid w:val="00D0319C"/>
    <w:rsid w:val="00D0385D"/>
    <w:rsid w:val="00D03B35"/>
    <w:rsid w:val="00D04632"/>
    <w:rsid w:val="00D04D8A"/>
    <w:rsid w:val="00D05956"/>
    <w:rsid w:val="00D07D42"/>
    <w:rsid w:val="00D11FBF"/>
    <w:rsid w:val="00D120E4"/>
    <w:rsid w:val="00D128C3"/>
    <w:rsid w:val="00D12F41"/>
    <w:rsid w:val="00D13007"/>
    <w:rsid w:val="00D13901"/>
    <w:rsid w:val="00D15074"/>
    <w:rsid w:val="00D15143"/>
    <w:rsid w:val="00D155DB"/>
    <w:rsid w:val="00D160D3"/>
    <w:rsid w:val="00D17527"/>
    <w:rsid w:val="00D177E2"/>
    <w:rsid w:val="00D17BEF"/>
    <w:rsid w:val="00D23380"/>
    <w:rsid w:val="00D24813"/>
    <w:rsid w:val="00D25368"/>
    <w:rsid w:val="00D256B6"/>
    <w:rsid w:val="00D25992"/>
    <w:rsid w:val="00D273DC"/>
    <w:rsid w:val="00D27585"/>
    <w:rsid w:val="00D278F2"/>
    <w:rsid w:val="00D27B35"/>
    <w:rsid w:val="00D27BC5"/>
    <w:rsid w:val="00D30B70"/>
    <w:rsid w:val="00D31C10"/>
    <w:rsid w:val="00D33BF8"/>
    <w:rsid w:val="00D33EE2"/>
    <w:rsid w:val="00D35675"/>
    <w:rsid w:val="00D3569A"/>
    <w:rsid w:val="00D3572F"/>
    <w:rsid w:val="00D35DAF"/>
    <w:rsid w:val="00D35DC7"/>
    <w:rsid w:val="00D35FC9"/>
    <w:rsid w:val="00D36151"/>
    <w:rsid w:val="00D36D3C"/>
    <w:rsid w:val="00D374C0"/>
    <w:rsid w:val="00D3790F"/>
    <w:rsid w:val="00D40985"/>
    <w:rsid w:val="00D40C3E"/>
    <w:rsid w:val="00D40EA7"/>
    <w:rsid w:val="00D41110"/>
    <w:rsid w:val="00D41632"/>
    <w:rsid w:val="00D417BA"/>
    <w:rsid w:val="00D42037"/>
    <w:rsid w:val="00D438AA"/>
    <w:rsid w:val="00D4404E"/>
    <w:rsid w:val="00D4407D"/>
    <w:rsid w:val="00D4480E"/>
    <w:rsid w:val="00D452FA"/>
    <w:rsid w:val="00D455A1"/>
    <w:rsid w:val="00D46D61"/>
    <w:rsid w:val="00D46FE2"/>
    <w:rsid w:val="00D471D0"/>
    <w:rsid w:val="00D4770F"/>
    <w:rsid w:val="00D47DAB"/>
    <w:rsid w:val="00D50932"/>
    <w:rsid w:val="00D53256"/>
    <w:rsid w:val="00D53297"/>
    <w:rsid w:val="00D532B0"/>
    <w:rsid w:val="00D53793"/>
    <w:rsid w:val="00D538AA"/>
    <w:rsid w:val="00D54A54"/>
    <w:rsid w:val="00D55D8C"/>
    <w:rsid w:val="00D56655"/>
    <w:rsid w:val="00D56D83"/>
    <w:rsid w:val="00D6034D"/>
    <w:rsid w:val="00D61286"/>
    <w:rsid w:val="00D62554"/>
    <w:rsid w:val="00D62D3B"/>
    <w:rsid w:val="00D63492"/>
    <w:rsid w:val="00D64AD6"/>
    <w:rsid w:val="00D64C46"/>
    <w:rsid w:val="00D657B5"/>
    <w:rsid w:val="00D66E21"/>
    <w:rsid w:val="00D67154"/>
    <w:rsid w:val="00D6728D"/>
    <w:rsid w:val="00D67C67"/>
    <w:rsid w:val="00D704CB"/>
    <w:rsid w:val="00D7057F"/>
    <w:rsid w:val="00D71AED"/>
    <w:rsid w:val="00D725F3"/>
    <w:rsid w:val="00D72870"/>
    <w:rsid w:val="00D751D3"/>
    <w:rsid w:val="00D75811"/>
    <w:rsid w:val="00D76312"/>
    <w:rsid w:val="00D76E98"/>
    <w:rsid w:val="00D77F1B"/>
    <w:rsid w:val="00D80999"/>
    <w:rsid w:val="00D812A1"/>
    <w:rsid w:val="00D81610"/>
    <w:rsid w:val="00D81D6C"/>
    <w:rsid w:val="00D82775"/>
    <w:rsid w:val="00D829FB"/>
    <w:rsid w:val="00D82BAC"/>
    <w:rsid w:val="00D83803"/>
    <w:rsid w:val="00D83EC8"/>
    <w:rsid w:val="00D840F0"/>
    <w:rsid w:val="00D84911"/>
    <w:rsid w:val="00D84FA0"/>
    <w:rsid w:val="00D85ABB"/>
    <w:rsid w:val="00D863B8"/>
    <w:rsid w:val="00D86421"/>
    <w:rsid w:val="00D86A9B"/>
    <w:rsid w:val="00D86D05"/>
    <w:rsid w:val="00D90D5F"/>
    <w:rsid w:val="00D9135A"/>
    <w:rsid w:val="00D917FD"/>
    <w:rsid w:val="00D91996"/>
    <w:rsid w:val="00D926A3"/>
    <w:rsid w:val="00D94C64"/>
    <w:rsid w:val="00D95A77"/>
    <w:rsid w:val="00D95F24"/>
    <w:rsid w:val="00D964F1"/>
    <w:rsid w:val="00D9759D"/>
    <w:rsid w:val="00D975B4"/>
    <w:rsid w:val="00DA16B0"/>
    <w:rsid w:val="00DA1DF8"/>
    <w:rsid w:val="00DA2D8E"/>
    <w:rsid w:val="00DA30A7"/>
    <w:rsid w:val="00DA33BD"/>
    <w:rsid w:val="00DA52B3"/>
    <w:rsid w:val="00DA53B2"/>
    <w:rsid w:val="00DA60D1"/>
    <w:rsid w:val="00DA65F9"/>
    <w:rsid w:val="00DB0727"/>
    <w:rsid w:val="00DB0735"/>
    <w:rsid w:val="00DB0C3F"/>
    <w:rsid w:val="00DB0F51"/>
    <w:rsid w:val="00DB1A98"/>
    <w:rsid w:val="00DB248C"/>
    <w:rsid w:val="00DB4707"/>
    <w:rsid w:val="00DB4BAA"/>
    <w:rsid w:val="00DB5B07"/>
    <w:rsid w:val="00DB5F92"/>
    <w:rsid w:val="00DB60F5"/>
    <w:rsid w:val="00DB66A5"/>
    <w:rsid w:val="00DB72BB"/>
    <w:rsid w:val="00DB7F20"/>
    <w:rsid w:val="00DC0DC0"/>
    <w:rsid w:val="00DC1A6E"/>
    <w:rsid w:val="00DC2108"/>
    <w:rsid w:val="00DC25D7"/>
    <w:rsid w:val="00DC3437"/>
    <w:rsid w:val="00DC3462"/>
    <w:rsid w:val="00DC3D59"/>
    <w:rsid w:val="00DC402F"/>
    <w:rsid w:val="00DC4084"/>
    <w:rsid w:val="00DC434E"/>
    <w:rsid w:val="00DC449A"/>
    <w:rsid w:val="00DC45C9"/>
    <w:rsid w:val="00DC5055"/>
    <w:rsid w:val="00DC52B0"/>
    <w:rsid w:val="00DC6136"/>
    <w:rsid w:val="00DC6AE6"/>
    <w:rsid w:val="00DC7418"/>
    <w:rsid w:val="00DC774C"/>
    <w:rsid w:val="00DC780C"/>
    <w:rsid w:val="00DD093F"/>
    <w:rsid w:val="00DD251E"/>
    <w:rsid w:val="00DD2BB9"/>
    <w:rsid w:val="00DD3054"/>
    <w:rsid w:val="00DD375B"/>
    <w:rsid w:val="00DD487B"/>
    <w:rsid w:val="00DD4B51"/>
    <w:rsid w:val="00DD501C"/>
    <w:rsid w:val="00DD638C"/>
    <w:rsid w:val="00DD6645"/>
    <w:rsid w:val="00DD66A8"/>
    <w:rsid w:val="00DD6BA8"/>
    <w:rsid w:val="00DD7ACC"/>
    <w:rsid w:val="00DE0890"/>
    <w:rsid w:val="00DE2520"/>
    <w:rsid w:val="00DE2DE9"/>
    <w:rsid w:val="00DE3BB2"/>
    <w:rsid w:val="00DE59EE"/>
    <w:rsid w:val="00DE63EB"/>
    <w:rsid w:val="00DE67EB"/>
    <w:rsid w:val="00DE6FDE"/>
    <w:rsid w:val="00DE72EF"/>
    <w:rsid w:val="00DF0DC8"/>
    <w:rsid w:val="00DF2926"/>
    <w:rsid w:val="00DF323B"/>
    <w:rsid w:val="00DF346D"/>
    <w:rsid w:val="00DF4774"/>
    <w:rsid w:val="00DF51C7"/>
    <w:rsid w:val="00DF5CEB"/>
    <w:rsid w:val="00DF6787"/>
    <w:rsid w:val="00DF7ADB"/>
    <w:rsid w:val="00E0023C"/>
    <w:rsid w:val="00E00554"/>
    <w:rsid w:val="00E0104F"/>
    <w:rsid w:val="00E0183A"/>
    <w:rsid w:val="00E01B56"/>
    <w:rsid w:val="00E01DF4"/>
    <w:rsid w:val="00E02604"/>
    <w:rsid w:val="00E0275C"/>
    <w:rsid w:val="00E02904"/>
    <w:rsid w:val="00E02990"/>
    <w:rsid w:val="00E034DF"/>
    <w:rsid w:val="00E03F51"/>
    <w:rsid w:val="00E04168"/>
    <w:rsid w:val="00E0416B"/>
    <w:rsid w:val="00E044A7"/>
    <w:rsid w:val="00E05679"/>
    <w:rsid w:val="00E05FF9"/>
    <w:rsid w:val="00E064CD"/>
    <w:rsid w:val="00E06B32"/>
    <w:rsid w:val="00E101F4"/>
    <w:rsid w:val="00E1103B"/>
    <w:rsid w:val="00E11AC1"/>
    <w:rsid w:val="00E12EAD"/>
    <w:rsid w:val="00E14229"/>
    <w:rsid w:val="00E14C2A"/>
    <w:rsid w:val="00E154E3"/>
    <w:rsid w:val="00E17C51"/>
    <w:rsid w:val="00E17E48"/>
    <w:rsid w:val="00E2041A"/>
    <w:rsid w:val="00E22A26"/>
    <w:rsid w:val="00E23D0C"/>
    <w:rsid w:val="00E258EB"/>
    <w:rsid w:val="00E2645C"/>
    <w:rsid w:val="00E26F4A"/>
    <w:rsid w:val="00E272D6"/>
    <w:rsid w:val="00E275EC"/>
    <w:rsid w:val="00E277FD"/>
    <w:rsid w:val="00E30FD9"/>
    <w:rsid w:val="00E31E1A"/>
    <w:rsid w:val="00E33710"/>
    <w:rsid w:val="00E355CE"/>
    <w:rsid w:val="00E35CB7"/>
    <w:rsid w:val="00E403BD"/>
    <w:rsid w:val="00E40B7A"/>
    <w:rsid w:val="00E40D56"/>
    <w:rsid w:val="00E413C8"/>
    <w:rsid w:val="00E41B81"/>
    <w:rsid w:val="00E43D7E"/>
    <w:rsid w:val="00E4474F"/>
    <w:rsid w:val="00E4516B"/>
    <w:rsid w:val="00E45875"/>
    <w:rsid w:val="00E45FA6"/>
    <w:rsid w:val="00E50164"/>
    <w:rsid w:val="00E50AF9"/>
    <w:rsid w:val="00E5186D"/>
    <w:rsid w:val="00E51E5F"/>
    <w:rsid w:val="00E52633"/>
    <w:rsid w:val="00E52A99"/>
    <w:rsid w:val="00E52D0D"/>
    <w:rsid w:val="00E52EBE"/>
    <w:rsid w:val="00E53082"/>
    <w:rsid w:val="00E538E4"/>
    <w:rsid w:val="00E53904"/>
    <w:rsid w:val="00E5503A"/>
    <w:rsid w:val="00E55831"/>
    <w:rsid w:val="00E559ED"/>
    <w:rsid w:val="00E56EFE"/>
    <w:rsid w:val="00E57ADD"/>
    <w:rsid w:val="00E622A5"/>
    <w:rsid w:val="00E62CEA"/>
    <w:rsid w:val="00E64776"/>
    <w:rsid w:val="00E64841"/>
    <w:rsid w:val="00E6539A"/>
    <w:rsid w:val="00E65CA3"/>
    <w:rsid w:val="00E672AD"/>
    <w:rsid w:val="00E67327"/>
    <w:rsid w:val="00E70316"/>
    <w:rsid w:val="00E70751"/>
    <w:rsid w:val="00E70ED5"/>
    <w:rsid w:val="00E71E1C"/>
    <w:rsid w:val="00E724A7"/>
    <w:rsid w:val="00E730ED"/>
    <w:rsid w:val="00E73B31"/>
    <w:rsid w:val="00E74716"/>
    <w:rsid w:val="00E74C3A"/>
    <w:rsid w:val="00E75479"/>
    <w:rsid w:val="00E7787A"/>
    <w:rsid w:val="00E77C31"/>
    <w:rsid w:val="00E81C26"/>
    <w:rsid w:val="00E81F46"/>
    <w:rsid w:val="00E84968"/>
    <w:rsid w:val="00E85BEB"/>
    <w:rsid w:val="00E86176"/>
    <w:rsid w:val="00E867AB"/>
    <w:rsid w:val="00E9075B"/>
    <w:rsid w:val="00E908A0"/>
    <w:rsid w:val="00E9090B"/>
    <w:rsid w:val="00E90B6F"/>
    <w:rsid w:val="00E90F51"/>
    <w:rsid w:val="00E91985"/>
    <w:rsid w:val="00E91B43"/>
    <w:rsid w:val="00E91BCD"/>
    <w:rsid w:val="00E92F31"/>
    <w:rsid w:val="00E938D2"/>
    <w:rsid w:val="00E93B96"/>
    <w:rsid w:val="00E94742"/>
    <w:rsid w:val="00E9485C"/>
    <w:rsid w:val="00E9522A"/>
    <w:rsid w:val="00E96AE9"/>
    <w:rsid w:val="00E97D4D"/>
    <w:rsid w:val="00EA0429"/>
    <w:rsid w:val="00EA053D"/>
    <w:rsid w:val="00EA07C8"/>
    <w:rsid w:val="00EA20CA"/>
    <w:rsid w:val="00EA3F2D"/>
    <w:rsid w:val="00EA5690"/>
    <w:rsid w:val="00EA5799"/>
    <w:rsid w:val="00EA58D4"/>
    <w:rsid w:val="00EA5BFE"/>
    <w:rsid w:val="00EA61F2"/>
    <w:rsid w:val="00EA621A"/>
    <w:rsid w:val="00EA66BE"/>
    <w:rsid w:val="00EA68B9"/>
    <w:rsid w:val="00EA6F15"/>
    <w:rsid w:val="00EA72AD"/>
    <w:rsid w:val="00EA7398"/>
    <w:rsid w:val="00EA74F2"/>
    <w:rsid w:val="00EA783F"/>
    <w:rsid w:val="00EB1CFC"/>
    <w:rsid w:val="00EB2BA1"/>
    <w:rsid w:val="00EB305D"/>
    <w:rsid w:val="00EB387C"/>
    <w:rsid w:val="00EB3CA3"/>
    <w:rsid w:val="00EB4672"/>
    <w:rsid w:val="00EB4966"/>
    <w:rsid w:val="00EB62F8"/>
    <w:rsid w:val="00EC071D"/>
    <w:rsid w:val="00EC2358"/>
    <w:rsid w:val="00EC2FB6"/>
    <w:rsid w:val="00EC355C"/>
    <w:rsid w:val="00EC3C7B"/>
    <w:rsid w:val="00EC5B1F"/>
    <w:rsid w:val="00EC5E16"/>
    <w:rsid w:val="00EC5EE3"/>
    <w:rsid w:val="00EC78A6"/>
    <w:rsid w:val="00EC792B"/>
    <w:rsid w:val="00EC7CA6"/>
    <w:rsid w:val="00ED035B"/>
    <w:rsid w:val="00ED0E82"/>
    <w:rsid w:val="00ED11DD"/>
    <w:rsid w:val="00ED184D"/>
    <w:rsid w:val="00ED2011"/>
    <w:rsid w:val="00ED3881"/>
    <w:rsid w:val="00ED45FC"/>
    <w:rsid w:val="00ED5C96"/>
    <w:rsid w:val="00ED637E"/>
    <w:rsid w:val="00ED6EC3"/>
    <w:rsid w:val="00ED713F"/>
    <w:rsid w:val="00ED7669"/>
    <w:rsid w:val="00ED76C2"/>
    <w:rsid w:val="00EE061C"/>
    <w:rsid w:val="00EE0B81"/>
    <w:rsid w:val="00EE10B3"/>
    <w:rsid w:val="00EE25D9"/>
    <w:rsid w:val="00EE2E26"/>
    <w:rsid w:val="00EE3EEC"/>
    <w:rsid w:val="00EE5655"/>
    <w:rsid w:val="00EE6A5D"/>
    <w:rsid w:val="00EE7DC3"/>
    <w:rsid w:val="00EF036D"/>
    <w:rsid w:val="00EF06C3"/>
    <w:rsid w:val="00EF0B70"/>
    <w:rsid w:val="00EF0DF5"/>
    <w:rsid w:val="00EF175B"/>
    <w:rsid w:val="00EF2111"/>
    <w:rsid w:val="00EF27BC"/>
    <w:rsid w:val="00EF41FC"/>
    <w:rsid w:val="00EF4443"/>
    <w:rsid w:val="00EF562B"/>
    <w:rsid w:val="00EF5C9C"/>
    <w:rsid w:val="00EF5FD4"/>
    <w:rsid w:val="00EF6FD2"/>
    <w:rsid w:val="00EF7C33"/>
    <w:rsid w:val="00EF7F5C"/>
    <w:rsid w:val="00F00993"/>
    <w:rsid w:val="00F00CE7"/>
    <w:rsid w:val="00F01626"/>
    <w:rsid w:val="00F02385"/>
    <w:rsid w:val="00F02D5B"/>
    <w:rsid w:val="00F03478"/>
    <w:rsid w:val="00F046F3"/>
    <w:rsid w:val="00F05446"/>
    <w:rsid w:val="00F05552"/>
    <w:rsid w:val="00F055C3"/>
    <w:rsid w:val="00F065C9"/>
    <w:rsid w:val="00F06669"/>
    <w:rsid w:val="00F06B20"/>
    <w:rsid w:val="00F06F80"/>
    <w:rsid w:val="00F1193E"/>
    <w:rsid w:val="00F1240E"/>
    <w:rsid w:val="00F13144"/>
    <w:rsid w:val="00F14E7A"/>
    <w:rsid w:val="00F151A5"/>
    <w:rsid w:val="00F15820"/>
    <w:rsid w:val="00F15910"/>
    <w:rsid w:val="00F162E3"/>
    <w:rsid w:val="00F1708F"/>
    <w:rsid w:val="00F1756E"/>
    <w:rsid w:val="00F20266"/>
    <w:rsid w:val="00F213A9"/>
    <w:rsid w:val="00F21E9F"/>
    <w:rsid w:val="00F22448"/>
    <w:rsid w:val="00F23215"/>
    <w:rsid w:val="00F243FB"/>
    <w:rsid w:val="00F2540D"/>
    <w:rsid w:val="00F25453"/>
    <w:rsid w:val="00F25C10"/>
    <w:rsid w:val="00F25CC7"/>
    <w:rsid w:val="00F26ED4"/>
    <w:rsid w:val="00F27E12"/>
    <w:rsid w:val="00F300C2"/>
    <w:rsid w:val="00F303C7"/>
    <w:rsid w:val="00F3245C"/>
    <w:rsid w:val="00F339CB"/>
    <w:rsid w:val="00F3418D"/>
    <w:rsid w:val="00F35B3E"/>
    <w:rsid w:val="00F35DE3"/>
    <w:rsid w:val="00F36B20"/>
    <w:rsid w:val="00F36CE6"/>
    <w:rsid w:val="00F40014"/>
    <w:rsid w:val="00F41803"/>
    <w:rsid w:val="00F42B01"/>
    <w:rsid w:val="00F431DA"/>
    <w:rsid w:val="00F43E1B"/>
    <w:rsid w:val="00F441ED"/>
    <w:rsid w:val="00F44330"/>
    <w:rsid w:val="00F44FAE"/>
    <w:rsid w:val="00F462B1"/>
    <w:rsid w:val="00F468A5"/>
    <w:rsid w:val="00F46A14"/>
    <w:rsid w:val="00F46C55"/>
    <w:rsid w:val="00F46E52"/>
    <w:rsid w:val="00F4762A"/>
    <w:rsid w:val="00F47E5B"/>
    <w:rsid w:val="00F51B33"/>
    <w:rsid w:val="00F51DB6"/>
    <w:rsid w:val="00F521E0"/>
    <w:rsid w:val="00F53C1E"/>
    <w:rsid w:val="00F54111"/>
    <w:rsid w:val="00F547E9"/>
    <w:rsid w:val="00F54929"/>
    <w:rsid w:val="00F549E6"/>
    <w:rsid w:val="00F54DE3"/>
    <w:rsid w:val="00F5667C"/>
    <w:rsid w:val="00F57A5B"/>
    <w:rsid w:val="00F60429"/>
    <w:rsid w:val="00F62E60"/>
    <w:rsid w:val="00F63462"/>
    <w:rsid w:val="00F6353D"/>
    <w:rsid w:val="00F63A95"/>
    <w:rsid w:val="00F640C5"/>
    <w:rsid w:val="00F64C0C"/>
    <w:rsid w:val="00F654A7"/>
    <w:rsid w:val="00F65846"/>
    <w:rsid w:val="00F666A5"/>
    <w:rsid w:val="00F674A6"/>
    <w:rsid w:val="00F71228"/>
    <w:rsid w:val="00F722EF"/>
    <w:rsid w:val="00F729FE"/>
    <w:rsid w:val="00F731D5"/>
    <w:rsid w:val="00F74A50"/>
    <w:rsid w:val="00F76EA1"/>
    <w:rsid w:val="00F76F0C"/>
    <w:rsid w:val="00F77000"/>
    <w:rsid w:val="00F80652"/>
    <w:rsid w:val="00F80700"/>
    <w:rsid w:val="00F80BED"/>
    <w:rsid w:val="00F80FB4"/>
    <w:rsid w:val="00F81DFA"/>
    <w:rsid w:val="00F846FB"/>
    <w:rsid w:val="00F863AE"/>
    <w:rsid w:val="00F87997"/>
    <w:rsid w:val="00F905DB"/>
    <w:rsid w:val="00F90653"/>
    <w:rsid w:val="00F91512"/>
    <w:rsid w:val="00F948DE"/>
    <w:rsid w:val="00F94D7A"/>
    <w:rsid w:val="00F95605"/>
    <w:rsid w:val="00FA21E9"/>
    <w:rsid w:val="00FA3085"/>
    <w:rsid w:val="00FA430B"/>
    <w:rsid w:val="00FA56B9"/>
    <w:rsid w:val="00FA5800"/>
    <w:rsid w:val="00FA63F2"/>
    <w:rsid w:val="00FA72D0"/>
    <w:rsid w:val="00FA755B"/>
    <w:rsid w:val="00FB06D1"/>
    <w:rsid w:val="00FB18E3"/>
    <w:rsid w:val="00FB2BD4"/>
    <w:rsid w:val="00FB2E13"/>
    <w:rsid w:val="00FB3FE0"/>
    <w:rsid w:val="00FB45F8"/>
    <w:rsid w:val="00FB503A"/>
    <w:rsid w:val="00FB69E1"/>
    <w:rsid w:val="00FB7F19"/>
    <w:rsid w:val="00FC0992"/>
    <w:rsid w:val="00FC3F8B"/>
    <w:rsid w:val="00FC4ED8"/>
    <w:rsid w:val="00FC515C"/>
    <w:rsid w:val="00FC646F"/>
    <w:rsid w:val="00FC6759"/>
    <w:rsid w:val="00FC75A4"/>
    <w:rsid w:val="00FD0D29"/>
    <w:rsid w:val="00FD1F4A"/>
    <w:rsid w:val="00FD2525"/>
    <w:rsid w:val="00FD2872"/>
    <w:rsid w:val="00FE0126"/>
    <w:rsid w:val="00FE0C19"/>
    <w:rsid w:val="00FE0F74"/>
    <w:rsid w:val="00FE1C49"/>
    <w:rsid w:val="00FE220A"/>
    <w:rsid w:val="00FE2794"/>
    <w:rsid w:val="00FE2E94"/>
    <w:rsid w:val="00FE3007"/>
    <w:rsid w:val="00FE38E7"/>
    <w:rsid w:val="00FE443F"/>
    <w:rsid w:val="00FE48CB"/>
    <w:rsid w:val="00FE4D60"/>
    <w:rsid w:val="00FE4DBE"/>
    <w:rsid w:val="00FE5979"/>
    <w:rsid w:val="00FE5C83"/>
    <w:rsid w:val="00FE69D2"/>
    <w:rsid w:val="00FE7665"/>
    <w:rsid w:val="00FF0182"/>
    <w:rsid w:val="00FF01E5"/>
    <w:rsid w:val="00FF0CED"/>
    <w:rsid w:val="00FF1C44"/>
    <w:rsid w:val="00FF1EAD"/>
    <w:rsid w:val="00FF1FDD"/>
    <w:rsid w:val="00FF33A0"/>
    <w:rsid w:val="00FF4160"/>
    <w:rsid w:val="00FF4476"/>
    <w:rsid w:val="00FF4B77"/>
    <w:rsid w:val="00FF5BB9"/>
    <w:rsid w:val="00FF6332"/>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19759"/>
  <w15:chartTrackingRefBased/>
  <w15:docId w15:val="{21F6B8B5-49DF-458C-BBEB-31F743D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ListParagraph">
    <w:name w:val="List Paragraph"/>
    <w:aliases w:val="Indented Paragraph,list,List1,List11,Step Paragraph"/>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unhideWhenUsed/>
    <w:rsid w:val="00AE45BF"/>
    <w:rPr>
      <w:sz w:val="20"/>
      <w:szCs w:val="20"/>
    </w:rPr>
  </w:style>
  <w:style w:type="character" w:customStyle="1" w:styleId="CommentTextChar">
    <w:name w:val="Comment Text Char"/>
    <w:basedOn w:val="DefaultParagraphFont"/>
    <w:link w:val="CommentText"/>
    <w:uiPriority w:val="99"/>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List11 Char,Step Paragraph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FB3FE0"/>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nhideWhenUsed/>
    <w:rsid w:val="006A160A"/>
    <w:rPr>
      <w:vertAlign w:val="superscript"/>
    </w:rPr>
  </w:style>
  <w:style w:type="paragraph" w:customStyle="1" w:styleId="Body">
    <w:name w:val="Body"/>
    <w:rsid w:val="008E761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57748F"/>
  </w:style>
  <w:style w:type="character" w:styleId="UnresolvedMention">
    <w:name w:val="Unresolved Mention"/>
    <w:basedOn w:val="DefaultParagraphFont"/>
    <w:uiPriority w:val="99"/>
    <w:semiHidden/>
    <w:unhideWhenUsed/>
    <w:rsid w:val="00B44B61"/>
    <w:rPr>
      <w:color w:val="605E5C"/>
      <w:shd w:val="clear" w:color="auto" w:fill="E1DFDD"/>
    </w:rPr>
  </w:style>
  <w:style w:type="paragraph" w:styleId="FootnoteText">
    <w:name w:val="footnote text"/>
    <w:basedOn w:val="Normal"/>
    <w:link w:val="FootnoteTextChar"/>
    <w:rsid w:val="001C665D"/>
    <w:pPr>
      <w:spacing w:after="0"/>
    </w:pPr>
    <w:rPr>
      <w:rFonts w:eastAsia="Times New Roman" w:cs="Times New Roman"/>
      <w:sz w:val="20"/>
      <w:szCs w:val="20"/>
    </w:rPr>
  </w:style>
  <w:style w:type="character" w:customStyle="1" w:styleId="FootnoteTextChar">
    <w:name w:val="Footnote Text Char"/>
    <w:basedOn w:val="DefaultParagraphFont"/>
    <w:link w:val="FootnoteText"/>
    <w:rsid w:val="001C665D"/>
    <w:rPr>
      <w:rFonts w:ascii="Arial" w:eastAsia="Times New Roman" w:hAnsi="Arial" w:cs="Times New Roman"/>
      <w:sz w:val="20"/>
      <w:szCs w:val="20"/>
    </w:rPr>
  </w:style>
  <w:style w:type="paragraph" w:styleId="Revision">
    <w:name w:val="Revision"/>
    <w:hidden/>
    <w:uiPriority w:val="99"/>
    <w:semiHidden/>
    <w:rsid w:val="00AF6C73"/>
    <w:pPr>
      <w:spacing w:after="0" w:line="240" w:lineRule="auto"/>
    </w:pPr>
    <w:rPr>
      <w:rFonts w:ascii="Arial" w:hAnsi="Arial"/>
      <w:sz w:val="24"/>
    </w:rPr>
  </w:style>
  <w:style w:type="paragraph" w:customStyle="1" w:styleId="xxmsonormal">
    <w:name w:val="x_x_msonormal"/>
    <w:basedOn w:val="Normal"/>
    <w:rsid w:val="001446D5"/>
    <w:pPr>
      <w:spacing w:after="0"/>
    </w:pPr>
    <w:rPr>
      <w:rFonts w:ascii="Calibri" w:hAnsi="Calibri" w:cs="Calibri"/>
      <w:sz w:val="22"/>
    </w:rPr>
  </w:style>
  <w:style w:type="character" w:customStyle="1" w:styleId="ui-provider">
    <w:name w:val="ui-provider"/>
    <w:basedOn w:val="DefaultParagraphFont"/>
    <w:rsid w:val="0040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0773">
      <w:bodyDiv w:val="1"/>
      <w:marLeft w:val="0"/>
      <w:marRight w:val="0"/>
      <w:marTop w:val="0"/>
      <w:marBottom w:val="0"/>
      <w:divBdr>
        <w:top w:val="none" w:sz="0" w:space="0" w:color="auto"/>
        <w:left w:val="none" w:sz="0" w:space="0" w:color="auto"/>
        <w:bottom w:val="none" w:sz="0" w:space="0" w:color="auto"/>
        <w:right w:val="none" w:sz="0" w:space="0" w:color="auto"/>
      </w:divBdr>
    </w:div>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5841">
      <w:bodyDiv w:val="1"/>
      <w:marLeft w:val="0"/>
      <w:marRight w:val="0"/>
      <w:marTop w:val="0"/>
      <w:marBottom w:val="0"/>
      <w:divBdr>
        <w:top w:val="none" w:sz="0" w:space="0" w:color="auto"/>
        <w:left w:val="none" w:sz="0" w:space="0" w:color="auto"/>
        <w:bottom w:val="none" w:sz="0" w:space="0" w:color="auto"/>
        <w:right w:val="none" w:sz="0" w:space="0" w:color="auto"/>
      </w:divBdr>
      <w:divsChild>
        <w:div w:id="602152755">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0"/>
              <w:marRight w:val="0"/>
              <w:marTop w:val="0"/>
              <w:marBottom w:val="0"/>
              <w:divBdr>
                <w:top w:val="none" w:sz="0" w:space="0" w:color="auto"/>
                <w:left w:val="none" w:sz="0" w:space="0" w:color="auto"/>
                <w:bottom w:val="none" w:sz="0" w:space="0" w:color="auto"/>
                <w:right w:val="none" w:sz="0" w:space="0" w:color="auto"/>
              </w:divBdr>
              <w:divsChild>
                <w:div w:id="792746910">
                  <w:marLeft w:val="-225"/>
                  <w:marRight w:val="-225"/>
                  <w:marTop w:val="0"/>
                  <w:marBottom w:val="0"/>
                  <w:divBdr>
                    <w:top w:val="none" w:sz="0" w:space="0" w:color="auto"/>
                    <w:left w:val="none" w:sz="0" w:space="0" w:color="auto"/>
                    <w:bottom w:val="none" w:sz="0" w:space="0" w:color="auto"/>
                    <w:right w:val="none" w:sz="0" w:space="0" w:color="auto"/>
                  </w:divBdr>
                  <w:divsChild>
                    <w:div w:id="771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8091">
      <w:bodyDiv w:val="1"/>
      <w:marLeft w:val="0"/>
      <w:marRight w:val="0"/>
      <w:marTop w:val="0"/>
      <w:marBottom w:val="0"/>
      <w:divBdr>
        <w:top w:val="none" w:sz="0" w:space="0" w:color="auto"/>
        <w:left w:val="none" w:sz="0" w:space="0" w:color="auto"/>
        <w:bottom w:val="none" w:sz="0" w:space="0" w:color="auto"/>
        <w:right w:val="none" w:sz="0" w:space="0" w:color="auto"/>
      </w:divBdr>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171339788">
      <w:bodyDiv w:val="1"/>
      <w:marLeft w:val="0"/>
      <w:marRight w:val="0"/>
      <w:marTop w:val="0"/>
      <w:marBottom w:val="0"/>
      <w:divBdr>
        <w:top w:val="none" w:sz="0" w:space="0" w:color="auto"/>
        <w:left w:val="none" w:sz="0" w:space="0" w:color="auto"/>
        <w:bottom w:val="none" w:sz="0" w:space="0" w:color="auto"/>
        <w:right w:val="none" w:sz="0" w:space="0" w:color="auto"/>
      </w:divBdr>
    </w:div>
    <w:div w:id="230121459">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22658956">
      <w:bodyDiv w:val="1"/>
      <w:marLeft w:val="0"/>
      <w:marRight w:val="0"/>
      <w:marTop w:val="0"/>
      <w:marBottom w:val="0"/>
      <w:divBdr>
        <w:top w:val="none" w:sz="0" w:space="0" w:color="auto"/>
        <w:left w:val="none" w:sz="0" w:space="0" w:color="auto"/>
        <w:bottom w:val="none" w:sz="0" w:space="0" w:color="auto"/>
        <w:right w:val="none" w:sz="0" w:space="0" w:color="auto"/>
      </w:divBdr>
    </w:div>
    <w:div w:id="324360038">
      <w:bodyDiv w:val="1"/>
      <w:marLeft w:val="0"/>
      <w:marRight w:val="0"/>
      <w:marTop w:val="0"/>
      <w:marBottom w:val="0"/>
      <w:divBdr>
        <w:top w:val="none" w:sz="0" w:space="0" w:color="auto"/>
        <w:left w:val="none" w:sz="0" w:space="0" w:color="auto"/>
        <w:bottom w:val="none" w:sz="0" w:space="0" w:color="auto"/>
        <w:right w:val="none" w:sz="0" w:space="0" w:color="auto"/>
      </w:divBdr>
    </w:div>
    <w:div w:id="343097767">
      <w:bodyDiv w:val="1"/>
      <w:marLeft w:val="0"/>
      <w:marRight w:val="0"/>
      <w:marTop w:val="0"/>
      <w:marBottom w:val="0"/>
      <w:divBdr>
        <w:top w:val="none" w:sz="0" w:space="0" w:color="auto"/>
        <w:left w:val="none" w:sz="0" w:space="0" w:color="auto"/>
        <w:bottom w:val="none" w:sz="0" w:space="0" w:color="auto"/>
        <w:right w:val="none" w:sz="0" w:space="0" w:color="auto"/>
      </w:divBdr>
    </w:div>
    <w:div w:id="359942527">
      <w:bodyDiv w:val="1"/>
      <w:marLeft w:val="0"/>
      <w:marRight w:val="0"/>
      <w:marTop w:val="0"/>
      <w:marBottom w:val="0"/>
      <w:divBdr>
        <w:top w:val="none" w:sz="0" w:space="0" w:color="auto"/>
        <w:left w:val="none" w:sz="0" w:space="0" w:color="auto"/>
        <w:bottom w:val="none" w:sz="0" w:space="0" w:color="auto"/>
        <w:right w:val="none" w:sz="0" w:space="0" w:color="auto"/>
      </w:divBdr>
    </w:div>
    <w:div w:id="371544253">
      <w:bodyDiv w:val="1"/>
      <w:marLeft w:val="0"/>
      <w:marRight w:val="0"/>
      <w:marTop w:val="0"/>
      <w:marBottom w:val="0"/>
      <w:divBdr>
        <w:top w:val="none" w:sz="0" w:space="0" w:color="auto"/>
        <w:left w:val="none" w:sz="0" w:space="0" w:color="auto"/>
        <w:bottom w:val="none" w:sz="0" w:space="0" w:color="auto"/>
        <w:right w:val="none" w:sz="0" w:space="0" w:color="auto"/>
      </w:divBdr>
    </w:div>
    <w:div w:id="421074629">
      <w:bodyDiv w:val="1"/>
      <w:marLeft w:val="0"/>
      <w:marRight w:val="0"/>
      <w:marTop w:val="0"/>
      <w:marBottom w:val="0"/>
      <w:divBdr>
        <w:top w:val="none" w:sz="0" w:space="0" w:color="auto"/>
        <w:left w:val="none" w:sz="0" w:space="0" w:color="auto"/>
        <w:bottom w:val="none" w:sz="0" w:space="0" w:color="auto"/>
        <w:right w:val="none" w:sz="0" w:space="0" w:color="auto"/>
      </w:divBdr>
    </w:div>
    <w:div w:id="442308430">
      <w:bodyDiv w:val="1"/>
      <w:marLeft w:val="0"/>
      <w:marRight w:val="0"/>
      <w:marTop w:val="0"/>
      <w:marBottom w:val="0"/>
      <w:divBdr>
        <w:top w:val="none" w:sz="0" w:space="0" w:color="auto"/>
        <w:left w:val="none" w:sz="0" w:space="0" w:color="auto"/>
        <w:bottom w:val="none" w:sz="0" w:space="0" w:color="auto"/>
        <w:right w:val="none" w:sz="0" w:space="0" w:color="auto"/>
      </w:divBdr>
    </w:div>
    <w:div w:id="464127640">
      <w:bodyDiv w:val="1"/>
      <w:marLeft w:val="0"/>
      <w:marRight w:val="0"/>
      <w:marTop w:val="0"/>
      <w:marBottom w:val="0"/>
      <w:divBdr>
        <w:top w:val="none" w:sz="0" w:space="0" w:color="auto"/>
        <w:left w:val="none" w:sz="0" w:space="0" w:color="auto"/>
        <w:bottom w:val="none" w:sz="0" w:space="0" w:color="auto"/>
        <w:right w:val="none" w:sz="0" w:space="0" w:color="auto"/>
      </w:divBdr>
    </w:div>
    <w:div w:id="466556703">
      <w:bodyDiv w:val="1"/>
      <w:marLeft w:val="0"/>
      <w:marRight w:val="0"/>
      <w:marTop w:val="0"/>
      <w:marBottom w:val="0"/>
      <w:divBdr>
        <w:top w:val="none" w:sz="0" w:space="0" w:color="auto"/>
        <w:left w:val="none" w:sz="0" w:space="0" w:color="auto"/>
        <w:bottom w:val="none" w:sz="0" w:space="0" w:color="auto"/>
        <w:right w:val="none" w:sz="0" w:space="0" w:color="auto"/>
      </w:divBdr>
      <w:divsChild>
        <w:div w:id="1672172203">
          <w:marLeft w:val="0"/>
          <w:marRight w:val="0"/>
          <w:marTop w:val="0"/>
          <w:marBottom w:val="0"/>
          <w:divBdr>
            <w:top w:val="none" w:sz="0" w:space="0" w:color="auto"/>
            <w:left w:val="none" w:sz="0" w:space="0" w:color="auto"/>
            <w:bottom w:val="none" w:sz="0" w:space="0" w:color="auto"/>
            <w:right w:val="none" w:sz="0" w:space="0" w:color="auto"/>
          </w:divBdr>
          <w:divsChild>
            <w:div w:id="905920165">
              <w:marLeft w:val="0"/>
              <w:marRight w:val="0"/>
              <w:marTop w:val="0"/>
              <w:marBottom w:val="0"/>
              <w:divBdr>
                <w:top w:val="none" w:sz="0" w:space="0" w:color="auto"/>
                <w:left w:val="none" w:sz="0" w:space="0" w:color="auto"/>
                <w:bottom w:val="none" w:sz="0" w:space="0" w:color="auto"/>
                <w:right w:val="none" w:sz="0" w:space="0" w:color="auto"/>
              </w:divBdr>
              <w:divsChild>
                <w:div w:id="752551778">
                  <w:marLeft w:val="-225"/>
                  <w:marRight w:val="-225"/>
                  <w:marTop w:val="0"/>
                  <w:marBottom w:val="0"/>
                  <w:divBdr>
                    <w:top w:val="none" w:sz="0" w:space="0" w:color="auto"/>
                    <w:left w:val="none" w:sz="0" w:space="0" w:color="auto"/>
                    <w:bottom w:val="none" w:sz="0" w:space="0" w:color="auto"/>
                    <w:right w:val="none" w:sz="0" w:space="0" w:color="auto"/>
                  </w:divBdr>
                  <w:divsChild>
                    <w:div w:id="1995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1970">
      <w:bodyDiv w:val="1"/>
      <w:marLeft w:val="0"/>
      <w:marRight w:val="0"/>
      <w:marTop w:val="0"/>
      <w:marBottom w:val="0"/>
      <w:divBdr>
        <w:top w:val="none" w:sz="0" w:space="0" w:color="auto"/>
        <w:left w:val="none" w:sz="0" w:space="0" w:color="auto"/>
        <w:bottom w:val="none" w:sz="0" w:space="0" w:color="auto"/>
        <w:right w:val="none" w:sz="0" w:space="0" w:color="auto"/>
      </w:divBdr>
    </w:div>
    <w:div w:id="557326425">
      <w:bodyDiv w:val="1"/>
      <w:marLeft w:val="0"/>
      <w:marRight w:val="0"/>
      <w:marTop w:val="0"/>
      <w:marBottom w:val="0"/>
      <w:divBdr>
        <w:top w:val="none" w:sz="0" w:space="0" w:color="auto"/>
        <w:left w:val="none" w:sz="0" w:space="0" w:color="auto"/>
        <w:bottom w:val="none" w:sz="0" w:space="0" w:color="auto"/>
        <w:right w:val="none" w:sz="0" w:space="0" w:color="auto"/>
      </w:divBdr>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16340">
      <w:bodyDiv w:val="1"/>
      <w:marLeft w:val="0"/>
      <w:marRight w:val="0"/>
      <w:marTop w:val="0"/>
      <w:marBottom w:val="0"/>
      <w:divBdr>
        <w:top w:val="none" w:sz="0" w:space="0" w:color="auto"/>
        <w:left w:val="none" w:sz="0" w:space="0" w:color="auto"/>
        <w:bottom w:val="none" w:sz="0" w:space="0" w:color="auto"/>
        <w:right w:val="none" w:sz="0" w:space="0" w:color="auto"/>
      </w:divBdr>
    </w:div>
    <w:div w:id="629282866">
      <w:bodyDiv w:val="1"/>
      <w:marLeft w:val="0"/>
      <w:marRight w:val="0"/>
      <w:marTop w:val="0"/>
      <w:marBottom w:val="0"/>
      <w:divBdr>
        <w:top w:val="none" w:sz="0" w:space="0" w:color="auto"/>
        <w:left w:val="none" w:sz="0" w:space="0" w:color="auto"/>
        <w:bottom w:val="none" w:sz="0" w:space="0" w:color="auto"/>
        <w:right w:val="none" w:sz="0" w:space="0" w:color="auto"/>
      </w:divBdr>
      <w:divsChild>
        <w:div w:id="780491873">
          <w:marLeft w:val="0"/>
          <w:marRight w:val="0"/>
          <w:marTop w:val="0"/>
          <w:marBottom w:val="0"/>
          <w:divBdr>
            <w:top w:val="none" w:sz="0" w:space="0" w:color="auto"/>
            <w:left w:val="none" w:sz="0" w:space="0" w:color="auto"/>
            <w:bottom w:val="none" w:sz="0" w:space="0" w:color="auto"/>
            <w:right w:val="none" w:sz="0" w:space="0" w:color="auto"/>
          </w:divBdr>
          <w:divsChild>
            <w:div w:id="1417820949">
              <w:marLeft w:val="0"/>
              <w:marRight w:val="0"/>
              <w:marTop w:val="0"/>
              <w:marBottom w:val="0"/>
              <w:divBdr>
                <w:top w:val="none" w:sz="0" w:space="0" w:color="auto"/>
                <w:left w:val="none" w:sz="0" w:space="0" w:color="auto"/>
                <w:bottom w:val="none" w:sz="0" w:space="0" w:color="auto"/>
                <w:right w:val="none" w:sz="0" w:space="0" w:color="auto"/>
              </w:divBdr>
              <w:divsChild>
                <w:div w:id="165242999">
                  <w:marLeft w:val="-225"/>
                  <w:marRight w:val="-225"/>
                  <w:marTop w:val="0"/>
                  <w:marBottom w:val="0"/>
                  <w:divBdr>
                    <w:top w:val="none" w:sz="0" w:space="0" w:color="auto"/>
                    <w:left w:val="none" w:sz="0" w:space="0" w:color="auto"/>
                    <w:bottom w:val="none" w:sz="0" w:space="0" w:color="auto"/>
                    <w:right w:val="none" w:sz="0" w:space="0" w:color="auto"/>
                  </w:divBdr>
                  <w:divsChild>
                    <w:div w:id="651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3869">
      <w:bodyDiv w:val="1"/>
      <w:marLeft w:val="0"/>
      <w:marRight w:val="0"/>
      <w:marTop w:val="0"/>
      <w:marBottom w:val="0"/>
      <w:divBdr>
        <w:top w:val="none" w:sz="0" w:space="0" w:color="auto"/>
        <w:left w:val="none" w:sz="0" w:space="0" w:color="auto"/>
        <w:bottom w:val="none" w:sz="0" w:space="0" w:color="auto"/>
        <w:right w:val="none" w:sz="0" w:space="0" w:color="auto"/>
      </w:divBdr>
    </w:div>
    <w:div w:id="646323205">
      <w:bodyDiv w:val="1"/>
      <w:marLeft w:val="0"/>
      <w:marRight w:val="0"/>
      <w:marTop w:val="0"/>
      <w:marBottom w:val="0"/>
      <w:divBdr>
        <w:top w:val="none" w:sz="0" w:space="0" w:color="auto"/>
        <w:left w:val="none" w:sz="0" w:space="0" w:color="auto"/>
        <w:bottom w:val="none" w:sz="0" w:space="0" w:color="auto"/>
        <w:right w:val="none" w:sz="0" w:space="0" w:color="auto"/>
      </w:divBdr>
    </w:div>
    <w:div w:id="650445575">
      <w:bodyDiv w:val="1"/>
      <w:marLeft w:val="0"/>
      <w:marRight w:val="0"/>
      <w:marTop w:val="0"/>
      <w:marBottom w:val="0"/>
      <w:divBdr>
        <w:top w:val="none" w:sz="0" w:space="0" w:color="auto"/>
        <w:left w:val="none" w:sz="0" w:space="0" w:color="auto"/>
        <w:bottom w:val="none" w:sz="0" w:space="0" w:color="auto"/>
        <w:right w:val="none" w:sz="0" w:space="0" w:color="auto"/>
      </w:divBdr>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20238">
      <w:bodyDiv w:val="1"/>
      <w:marLeft w:val="0"/>
      <w:marRight w:val="0"/>
      <w:marTop w:val="0"/>
      <w:marBottom w:val="0"/>
      <w:divBdr>
        <w:top w:val="none" w:sz="0" w:space="0" w:color="auto"/>
        <w:left w:val="none" w:sz="0" w:space="0" w:color="auto"/>
        <w:bottom w:val="none" w:sz="0" w:space="0" w:color="auto"/>
        <w:right w:val="none" w:sz="0" w:space="0" w:color="auto"/>
      </w:divBdr>
    </w:div>
    <w:div w:id="727218441">
      <w:bodyDiv w:val="1"/>
      <w:marLeft w:val="0"/>
      <w:marRight w:val="0"/>
      <w:marTop w:val="0"/>
      <w:marBottom w:val="0"/>
      <w:divBdr>
        <w:top w:val="none" w:sz="0" w:space="0" w:color="auto"/>
        <w:left w:val="none" w:sz="0" w:space="0" w:color="auto"/>
        <w:bottom w:val="none" w:sz="0" w:space="0" w:color="auto"/>
        <w:right w:val="none" w:sz="0" w:space="0" w:color="auto"/>
      </w:divBdr>
      <w:divsChild>
        <w:div w:id="1511408519">
          <w:marLeft w:val="0"/>
          <w:marRight w:val="0"/>
          <w:marTop w:val="0"/>
          <w:marBottom w:val="0"/>
          <w:divBdr>
            <w:top w:val="none" w:sz="0" w:space="0" w:color="auto"/>
            <w:left w:val="none" w:sz="0" w:space="0" w:color="auto"/>
            <w:bottom w:val="none" w:sz="0" w:space="0" w:color="auto"/>
            <w:right w:val="none" w:sz="0" w:space="0" w:color="auto"/>
          </w:divBdr>
          <w:divsChild>
            <w:div w:id="1576358219">
              <w:marLeft w:val="0"/>
              <w:marRight w:val="0"/>
              <w:marTop w:val="0"/>
              <w:marBottom w:val="0"/>
              <w:divBdr>
                <w:top w:val="none" w:sz="0" w:space="0" w:color="auto"/>
                <w:left w:val="none" w:sz="0" w:space="0" w:color="auto"/>
                <w:bottom w:val="none" w:sz="0" w:space="0" w:color="auto"/>
                <w:right w:val="none" w:sz="0" w:space="0" w:color="auto"/>
              </w:divBdr>
              <w:divsChild>
                <w:div w:id="1402866935">
                  <w:marLeft w:val="-225"/>
                  <w:marRight w:val="-225"/>
                  <w:marTop w:val="0"/>
                  <w:marBottom w:val="0"/>
                  <w:divBdr>
                    <w:top w:val="none" w:sz="0" w:space="0" w:color="auto"/>
                    <w:left w:val="none" w:sz="0" w:space="0" w:color="auto"/>
                    <w:bottom w:val="none" w:sz="0" w:space="0" w:color="auto"/>
                    <w:right w:val="none" w:sz="0" w:space="0" w:color="auto"/>
                  </w:divBdr>
                  <w:divsChild>
                    <w:div w:id="1587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97084">
      <w:bodyDiv w:val="1"/>
      <w:marLeft w:val="0"/>
      <w:marRight w:val="0"/>
      <w:marTop w:val="0"/>
      <w:marBottom w:val="0"/>
      <w:divBdr>
        <w:top w:val="none" w:sz="0" w:space="0" w:color="auto"/>
        <w:left w:val="none" w:sz="0" w:space="0" w:color="auto"/>
        <w:bottom w:val="none" w:sz="0" w:space="0" w:color="auto"/>
        <w:right w:val="none" w:sz="0" w:space="0" w:color="auto"/>
      </w:divBdr>
    </w:div>
    <w:div w:id="733772155">
      <w:bodyDiv w:val="1"/>
      <w:marLeft w:val="0"/>
      <w:marRight w:val="0"/>
      <w:marTop w:val="0"/>
      <w:marBottom w:val="0"/>
      <w:divBdr>
        <w:top w:val="none" w:sz="0" w:space="0" w:color="auto"/>
        <w:left w:val="none" w:sz="0" w:space="0" w:color="auto"/>
        <w:bottom w:val="none" w:sz="0" w:space="0" w:color="auto"/>
        <w:right w:val="none" w:sz="0" w:space="0" w:color="auto"/>
      </w:divBdr>
      <w:divsChild>
        <w:div w:id="1460222114">
          <w:marLeft w:val="0"/>
          <w:marRight w:val="0"/>
          <w:marTop w:val="0"/>
          <w:marBottom w:val="0"/>
          <w:divBdr>
            <w:top w:val="none" w:sz="0" w:space="0" w:color="auto"/>
            <w:left w:val="none" w:sz="0" w:space="0" w:color="auto"/>
            <w:bottom w:val="none" w:sz="0" w:space="0" w:color="auto"/>
            <w:right w:val="none" w:sz="0" w:space="0" w:color="auto"/>
          </w:divBdr>
          <w:divsChild>
            <w:div w:id="860246147">
              <w:marLeft w:val="0"/>
              <w:marRight w:val="0"/>
              <w:marTop w:val="0"/>
              <w:marBottom w:val="0"/>
              <w:divBdr>
                <w:top w:val="none" w:sz="0" w:space="0" w:color="auto"/>
                <w:left w:val="none" w:sz="0" w:space="0" w:color="auto"/>
                <w:bottom w:val="none" w:sz="0" w:space="0" w:color="auto"/>
                <w:right w:val="none" w:sz="0" w:space="0" w:color="auto"/>
              </w:divBdr>
              <w:divsChild>
                <w:div w:id="1961640796">
                  <w:marLeft w:val="-225"/>
                  <w:marRight w:val="-225"/>
                  <w:marTop w:val="0"/>
                  <w:marBottom w:val="0"/>
                  <w:divBdr>
                    <w:top w:val="none" w:sz="0" w:space="0" w:color="auto"/>
                    <w:left w:val="none" w:sz="0" w:space="0" w:color="auto"/>
                    <w:bottom w:val="none" w:sz="0" w:space="0" w:color="auto"/>
                    <w:right w:val="none" w:sz="0" w:space="0" w:color="auto"/>
                  </w:divBdr>
                  <w:divsChild>
                    <w:div w:id="774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035605">
      <w:bodyDiv w:val="1"/>
      <w:marLeft w:val="0"/>
      <w:marRight w:val="0"/>
      <w:marTop w:val="0"/>
      <w:marBottom w:val="0"/>
      <w:divBdr>
        <w:top w:val="none" w:sz="0" w:space="0" w:color="auto"/>
        <w:left w:val="none" w:sz="0" w:space="0" w:color="auto"/>
        <w:bottom w:val="none" w:sz="0" w:space="0" w:color="auto"/>
        <w:right w:val="none" w:sz="0" w:space="0" w:color="auto"/>
      </w:divBdr>
    </w:div>
    <w:div w:id="794719452">
      <w:bodyDiv w:val="1"/>
      <w:marLeft w:val="0"/>
      <w:marRight w:val="0"/>
      <w:marTop w:val="0"/>
      <w:marBottom w:val="0"/>
      <w:divBdr>
        <w:top w:val="none" w:sz="0" w:space="0" w:color="auto"/>
        <w:left w:val="none" w:sz="0" w:space="0" w:color="auto"/>
        <w:bottom w:val="none" w:sz="0" w:space="0" w:color="auto"/>
        <w:right w:val="none" w:sz="0" w:space="0" w:color="auto"/>
      </w:divBdr>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73276300">
      <w:bodyDiv w:val="1"/>
      <w:marLeft w:val="0"/>
      <w:marRight w:val="0"/>
      <w:marTop w:val="0"/>
      <w:marBottom w:val="0"/>
      <w:divBdr>
        <w:top w:val="none" w:sz="0" w:space="0" w:color="auto"/>
        <w:left w:val="none" w:sz="0" w:space="0" w:color="auto"/>
        <w:bottom w:val="none" w:sz="0" w:space="0" w:color="auto"/>
        <w:right w:val="none" w:sz="0" w:space="0" w:color="auto"/>
      </w:divBdr>
      <w:divsChild>
        <w:div w:id="192308466">
          <w:marLeft w:val="0"/>
          <w:marRight w:val="0"/>
          <w:marTop w:val="0"/>
          <w:marBottom w:val="0"/>
          <w:divBdr>
            <w:top w:val="none" w:sz="0" w:space="0" w:color="auto"/>
            <w:left w:val="none" w:sz="0" w:space="0" w:color="auto"/>
            <w:bottom w:val="none" w:sz="0" w:space="0" w:color="auto"/>
            <w:right w:val="none" w:sz="0" w:space="0" w:color="auto"/>
          </w:divBdr>
          <w:divsChild>
            <w:div w:id="15624146">
              <w:marLeft w:val="0"/>
              <w:marRight w:val="0"/>
              <w:marTop w:val="0"/>
              <w:marBottom w:val="0"/>
              <w:divBdr>
                <w:top w:val="none" w:sz="0" w:space="0" w:color="auto"/>
                <w:left w:val="none" w:sz="0" w:space="0" w:color="auto"/>
                <w:bottom w:val="none" w:sz="0" w:space="0" w:color="auto"/>
                <w:right w:val="none" w:sz="0" w:space="0" w:color="auto"/>
              </w:divBdr>
              <w:divsChild>
                <w:div w:id="560750268">
                  <w:marLeft w:val="-225"/>
                  <w:marRight w:val="-225"/>
                  <w:marTop w:val="0"/>
                  <w:marBottom w:val="0"/>
                  <w:divBdr>
                    <w:top w:val="none" w:sz="0" w:space="0" w:color="auto"/>
                    <w:left w:val="none" w:sz="0" w:space="0" w:color="auto"/>
                    <w:bottom w:val="none" w:sz="0" w:space="0" w:color="auto"/>
                    <w:right w:val="none" w:sz="0" w:space="0" w:color="auto"/>
                  </w:divBdr>
                  <w:divsChild>
                    <w:div w:id="814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917523503">
      <w:bodyDiv w:val="1"/>
      <w:marLeft w:val="0"/>
      <w:marRight w:val="0"/>
      <w:marTop w:val="0"/>
      <w:marBottom w:val="0"/>
      <w:divBdr>
        <w:top w:val="none" w:sz="0" w:space="0" w:color="auto"/>
        <w:left w:val="none" w:sz="0" w:space="0" w:color="auto"/>
        <w:bottom w:val="none" w:sz="0" w:space="0" w:color="auto"/>
        <w:right w:val="none" w:sz="0" w:space="0" w:color="auto"/>
      </w:divBdr>
    </w:div>
    <w:div w:id="917864242">
      <w:bodyDiv w:val="1"/>
      <w:marLeft w:val="0"/>
      <w:marRight w:val="0"/>
      <w:marTop w:val="0"/>
      <w:marBottom w:val="0"/>
      <w:divBdr>
        <w:top w:val="none" w:sz="0" w:space="0" w:color="auto"/>
        <w:left w:val="none" w:sz="0" w:space="0" w:color="auto"/>
        <w:bottom w:val="none" w:sz="0" w:space="0" w:color="auto"/>
        <w:right w:val="none" w:sz="0" w:space="0" w:color="auto"/>
      </w:divBdr>
    </w:div>
    <w:div w:id="947157308">
      <w:bodyDiv w:val="1"/>
      <w:marLeft w:val="0"/>
      <w:marRight w:val="0"/>
      <w:marTop w:val="0"/>
      <w:marBottom w:val="0"/>
      <w:divBdr>
        <w:top w:val="none" w:sz="0" w:space="0" w:color="auto"/>
        <w:left w:val="none" w:sz="0" w:space="0" w:color="auto"/>
        <w:bottom w:val="none" w:sz="0" w:space="0" w:color="auto"/>
        <w:right w:val="none" w:sz="0" w:space="0" w:color="auto"/>
      </w:divBdr>
    </w:div>
    <w:div w:id="993414786">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26757631">
      <w:bodyDiv w:val="1"/>
      <w:marLeft w:val="0"/>
      <w:marRight w:val="0"/>
      <w:marTop w:val="0"/>
      <w:marBottom w:val="0"/>
      <w:divBdr>
        <w:top w:val="none" w:sz="0" w:space="0" w:color="auto"/>
        <w:left w:val="none" w:sz="0" w:space="0" w:color="auto"/>
        <w:bottom w:val="none" w:sz="0" w:space="0" w:color="auto"/>
        <w:right w:val="none" w:sz="0" w:space="0" w:color="auto"/>
      </w:divBdr>
    </w:div>
    <w:div w:id="1034159951">
      <w:bodyDiv w:val="1"/>
      <w:marLeft w:val="0"/>
      <w:marRight w:val="0"/>
      <w:marTop w:val="0"/>
      <w:marBottom w:val="0"/>
      <w:divBdr>
        <w:top w:val="none" w:sz="0" w:space="0" w:color="auto"/>
        <w:left w:val="none" w:sz="0" w:space="0" w:color="auto"/>
        <w:bottom w:val="none" w:sz="0" w:space="0" w:color="auto"/>
        <w:right w:val="none" w:sz="0" w:space="0" w:color="auto"/>
      </w:divBdr>
    </w:div>
    <w:div w:id="1057314876">
      <w:bodyDiv w:val="1"/>
      <w:marLeft w:val="0"/>
      <w:marRight w:val="0"/>
      <w:marTop w:val="0"/>
      <w:marBottom w:val="0"/>
      <w:divBdr>
        <w:top w:val="none" w:sz="0" w:space="0" w:color="auto"/>
        <w:left w:val="none" w:sz="0" w:space="0" w:color="auto"/>
        <w:bottom w:val="none" w:sz="0" w:space="0" w:color="auto"/>
        <w:right w:val="none" w:sz="0" w:space="0" w:color="auto"/>
      </w:divBdr>
      <w:divsChild>
        <w:div w:id="2050178110">
          <w:marLeft w:val="0"/>
          <w:marRight w:val="0"/>
          <w:marTop w:val="0"/>
          <w:marBottom w:val="0"/>
          <w:divBdr>
            <w:top w:val="none" w:sz="0" w:space="0" w:color="auto"/>
            <w:left w:val="none" w:sz="0" w:space="0" w:color="auto"/>
            <w:bottom w:val="none" w:sz="0" w:space="0" w:color="auto"/>
            <w:right w:val="none" w:sz="0" w:space="0" w:color="auto"/>
          </w:divBdr>
          <w:divsChild>
            <w:div w:id="190072653">
              <w:marLeft w:val="0"/>
              <w:marRight w:val="0"/>
              <w:marTop w:val="0"/>
              <w:marBottom w:val="0"/>
              <w:divBdr>
                <w:top w:val="none" w:sz="0" w:space="0" w:color="auto"/>
                <w:left w:val="none" w:sz="0" w:space="0" w:color="auto"/>
                <w:bottom w:val="none" w:sz="0" w:space="0" w:color="auto"/>
                <w:right w:val="none" w:sz="0" w:space="0" w:color="auto"/>
              </w:divBdr>
              <w:divsChild>
                <w:div w:id="1447580671">
                  <w:marLeft w:val="-225"/>
                  <w:marRight w:val="-225"/>
                  <w:marTop w:val="0"/>
                  <w:marBottom w:val="0"/>
                  <w:divBdr>
                    <w:top w:val="none" w:sz="0" w:space="0" w:color="auto"/>
                    <w:left w:val="none" w:sz="0" w:space="0" w:color="auto"/>
                    <w:bottom w:val="none" w:sz="0" w:space="0" w:color="auto"/>
                    <w:right w:val="none" w:sz="0" w:space="0" w:color="auto"/>
                  </w:divBdr>
                  <w:divsChild>
                    <w:div w:id="70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25999519">
      <w:bodyDiv w:val="1"/>
      <w:marLeft w:val="0"/>
      <w:marRight w:val="0"/>
      <w:marTop w:val="0"/>
      <w:marBottom w:val="0"/>
      <w:divBdr>
        <w:top w:val="none" w:sz="0" w:space="0" w:color="auto"/>
        <w:left w:val="none" w:sz="0" w:space="0" w:color="auto"/>
        <w:bottom w:val="none" w:sz="0" w:space="0" w:color="auto"/>
        <w:right w:val="none" w:sz="0" w:space="0" w:color="auto"/>
      </w:divBdr>
    </w:div>
    <w:div w:id="1152284813">
      <w:bodyDiv w:val="1"/>
      <w:marLeft w:val="0"/>
      <w:marRight w:val="0"/>
      <w:marTop w:val="0"/>
      <w:marBottom w:val="0"/>
      <w:divBdr>
        <w:top w:val="none" w:sz="0" w:space="0" w:color="auto"/>
        <w:left w:val="none" w:sz="0" w:space="0" w:color="auto"/>
        <w:bottom w:val="none" w:sz="0" w:space="0" w:color="auto"/>
        <w:right w:val="none" w:sz="0" w:space="0" w:color="auto"/>
      </w:divBdr>
    </w:div>
    <w:div w:id="1159925335">
      <w:bodyDiv w:val="1"/>
      <w:marLeft w:val="0"/>
      <w:marRight w:val="0"/>
      <w:marTop w:val="0"/>
      <w:marBottom w:val="0"/>
      <w:divBdr>
        <w:top w:val="none" w:sz="0" w:space="0" w:color="auto"/>
        <w:left w:val="none" w:sz="0" w:space="0" w:color="auto"/>
        <w:bottom w:val="none" w:sz="0" w:space="0" w:color="auto"/>
        <w:right w:val="none" w:sz="0" w:space="0" w:color="auto"/>
      </w:divBdr>
      <w:divsChild>
        <w:div w:id="791896286">
          <w:marLeft w:val="0"/>
          <w:marRight w:val="0"/>
          <w:marTop w:val="0"/>
          <w:marBottom w:val="0"/>
          <w:divBdr>
            <w:top w:val="none" w:sz="0" w:space="0" w:color="auto"/>
            <w:left w:val="none" w:sz="0" w:space="0" w:color="auto"/>
            <w:bottom w:val="none" w:sz="0" w:space="0" w:color="auto"/>
            <w:right w:val="none" w:sz="0" w:space="0" w:color="auto"/>
          </w:divBdr>
          <w:divsChild>
            <w:div w:id="916285855">
              <w:marLeft w:val="0"/>
              <w:marRight w:val="0"/>
              <w:marTop w:val="0"/>
              <w:marBottom w:val="0"/>
              <w:divBdr>
                <w:top w:val="none" w:sz="0" w:space="0" w:color="auto"/>
                <w:left w:val="none" w:sz="0" w:space="0" w:color="auto"/>
                <w:bottom w:val="none" w:sz="0" w:space="0" w:color="auto"/>
                <w:right w:val="none" w:sz="0" w:space="0" w:color="auto"/>
              </w:divBdr>
              <w:divsChild>
                <w:div w:id="734165566">
                  <w:marLeft w:val="-225"/>
                  <w:marRight w:val="-225"/>
                  <w:marTop w:val="0"/>
                  <w:marBottom w:val="0"/>
                  <w:divBdr>
                    <w:top w:val="none" w:sz="0" w:space="0" w:color="auto"/>
                    <w:left w:val="none" w:sz="0" w:space="0" w:color="auto"/>
                    <w:bottom w:val="none" w:sz="0" w:space="0" w:color="auto"/>
                    <w:right w:val="none" w:sz="0" w:space="0" w:color="auto"/>
                  </w:divBdr>
                  <w:divsChild>
                    <w:div w:id="730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0518">
      <w:bodyDiv w:val="1"/>
      <w:marLeft w:val="0"/>
      <w:marRight w:val="0"/>
      <w:marTop w:val="0"/>
      <w:marBottom w:val="0"/>
      <w:divBdr>
        <w:top w:val="none" w:sz="0" w:space="0" w:color="auto"/>
        <w:left w:val="none" w:sz="0" w:space="0" w:color="auto"/>
        <w:bottom w:val="none" w:sz="0" w:space="0" w:color="auto"/>
        <w:right w:val="none" w:sz="0" w:space="0" w:color="auto"/>
      </w:divBdr>
    </w:div>
    <w:div w:id="1194802474">
      <w:bodyDiv w:val="1"/>
      <w:marLeft w:val="0"/>
      <w:marRight w:val="0"/>
      <w:marTop w:val="0"/>
      <w:marBottom w:val="0"/>
      <w:divBdr>
        <w:top w:val="none" w:sz="0" w:space="0" w:color="auto"/>
        <w:left w:val="none" w:sz="0" w:space="0" w:color="auto"/>
        <w:bottom w:val="none" w:sz="0" w:space="0" w:color="auto"/>
        <w:right w:val="none" w:sz="0" w:space="0" w:color="auto"/>
      </w:divBdr>
      <w:divsChild>
        <w:div w:id="92019626">
          <w:marLeft w:val="0"/>
          <w:marRight w:val="0"/>
          <w:marTop w:val="0"/>
          <w:marBottom w:val="0"/>
          <w:divBdr>
            <w:top w:val="none" w:sz="0" w:space="0" w:color="auto"/>
            <w:left w:val="none" w:sz="0" w:space="0" w:color="auto"/>
            <w:bottom w:val="none" w:sz="0" w:space="0" w:color="auto"/>
            <w:right w:val="none" w:sz="0" w:space="0" w:color="auto"/>
          </w:divBdr>
          <w:divsChild>
            <w:div w:id="1384063449">
              <w:marLeft w:val="0"/>
              <w:marRight w:val="0"/>
              <w:marTop w:val="0"/>
              <w:marBottom w:val="0"/>
              <w:divBdr>
                <w:top w:val="none" w:sz="0" w:space="0" w:color="auto"/>
                <w:left w:val="none" w:sz="0" w:space="0" w:color="auto"/>
                <w:bottom w:val="none" w:sz="0" w:space="0" w:color="auto"/>
                <w:right w:val="none" w:sz="0" w:space="0" w:color="auto"/>
              </w:divBdr>
              <w:divsChild>
                <w:div w:id="1849557264">
                  <w:marLeft w:val="-225"/>
                  <w:marRight w:val="-225"/>
                  <w:marTop w:val="0"/>
                  <w:marBottom w:val="0"/>
                  <w:divBdr>
                    <w:top w:val="none" w:sz="0" w:space="0" w:color="auto"/>
                    <w:left w:val="none" w:sz="0" w:space="0" w:color="auto"/>
                    <w:bottom w:val="none" w:sz="0" w:space="0" w:color="auto"/>
                    <w:right w:val="none" w:sz="0" w:space="0" w:color="auto"/>
                  </w:divBdr>
                  <w:divsChild>
                    <w:div w:id="20061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5702">
      <w:bodyDiv w:val="1"/>
      <w:marLeft w:val="0"/>
      <w:marRight w:val="0"/>
      <w:marTop w:val="0"/>
      <w:marBottom w:val="0"/>
      <w:divBdr>
        <w:top w:val="none" w:sz="0" w:space="0" w:color="auto"/>
        <w:left w:val="none" w:sz="0" w:space="0" w:color="auto"/>
        <w:bottom w:val="none" w:sz="0" w:space="0" w:color="auto"/>
        <w:right w:val="none" w:sz="0" w:space="0" w:color="auto"/>
      </w:divBdr>
    </w:div>
    <w:div w:id="1229726909">
      <w:bodyDiv w:val="1"/>
      <w:marLeft w:val="0"/>
      <w:marRight w:val="0"/>
      <w:marTop w:val="0"/>
      <w:marBottom w:val="0"/>
      <w:divBdr>
        <w:top w:val="none" w:sz="0" w:space="0" w:color="auto"/>
        <w:left w:val="none" w:sz="0" w:space="0" w:color="auto"/>
        <w:bottom w:val="none" w:sz="0" w:space="0" w:color="auto"/>
        <w:right w:val="none" w:sz="0" w:space="0" w:color="auto"/>
      </w:divBdr>
    </w:div>
    <w:div w:id="1256941001">
      <w:bodyDiv w:val="1"/>
      <w:marLeft w:val="0"/>
      <w:marRight w:val="0"/>
      <w:marTop w:val="0"/>
      <w:marBottom w:val="0"/>
      <w:divBdr>
        <w:top w:val="none" w:sz="0" w:space="0" w:color="auto"/>
        <w:left w:val="none" w:sz="0" w:space="0" w:color="auto"/>
        <w:bottom w:val="none" w:sz="0" w:space="0" w:color="auto"/>
        <w:right w:val="none" w:sz="0" w:space="0" w:color="auto"/>
      </w:divBdr>
    </w:div>
    <w:div w:id="1299916890">
      <w:bodyDiv w:val="1"/>
      <w:marLeft w:val="0"/>
      <w:marRight w:val="0"/>
      <w:marTop w:val="0"/>
      <w:marBottom w:val="0"/>
      <w:divBdr>
        <w:top w:val="none" w:sz="0" w:space="0" w:color="auto"/>
        <w:left w:val="none" w:sz="0" w:space="0" w:color="auto"/>
        <w:bottom w:val="none" w:sz="0" w:space="0" w:color="auto"/>
        <w:right w:val="none" w:sz="0" w:space="0" w:color="auto"/>
      </w:divBdr>
    </w:div>
    <w:div w:id="1327243745">
      <w:bodyDiv w:val="1"/>
      <w:marLeft w:val="0"/>
      <w:marRight w:val="0"/>
      <w:marTop w:val="0"/>
      <w:marBottom w:val="0"/>
      <w:divBdr>
        <w:top w:val="none" w:sz="0" w:space="0" w:color="auto"/>
        <w:left w:val="none" w:sz="0" w:space="0" w:color="auto"/>
        <w:bottom w:val="none" w:sz="0" w:space="0" w:color="auto"/>
        <w:right w:val="none" w:sz="0" w:space="0" w:color="auto"/>
      </w:divBdr>
    </w:div>
    <w:div w:id="1429931861">
      <w:bodyDiv w:val="1"/>
      <w:marLeft w:val="0"/>
      <w:marRight w:val="0"/>
      <w:marTop w:val="0"/>
      <w:marBottom w:val="0"/>
      <w:divBdr>
        <w:top w:val="none" w:sz="0" w:space="0" w:color="auto"/>
        <w:left w:val="none" w:sz="0" w:space="0" w:color="auto"/>
        <w:bottom w:val="none" w:sz="0" w:space="0" w:color="auto"/>
        <w:right w:val="none" w:sz="0" w:space="0" w:color="auto"/>
      </w:divBdr>
    </w:div>
    <w:div w:id="1451435666">
      <w:bodyDiv w:val="1"/>
      <w:marLeft w:val="0"/>
      <w:marRight w:val="0"/>
      <w:marTop w:val="0"/>
      <w:marBottom w:val="0"/>
      <w:divBdr>
        <w:top w:val="none" w:sz="0" w:space="0" w:color="auto"/>
        <w:left w:val="none" w:sz="0" w:space="0" w:color="auto"/>
        <w:bottom w:val="none" w:sz="0" w:space="0" w:color="auto"/>
        <w:right w:val="none" w:sz="0" w:space="0" w:color="auto"/>
      </w:divBdr>
    </w:div>
    <w:div w:id="1464154366">
      <w:bodyDiv w:val="1"/>
      <w:marLeft w:val="0"/>
      <w:marRight w:val="0"/>
      <w:marTop w:val="0"/>
      <w:marBottom w:val="0"/>
      <w:divBdr>
        <w:top w:val="none" w:sz="0" w:space="0" w:color="auto"/>
        <w:left w:val="none" w:sz="0" w:space="0" w:color="auto"/>
        <w:bottom w:val="none" w:sz="0" w:space="0" w:color="auto"/>
        <w:right w:val="none" w:sz="0" w:space="0" w:color="auto"/>
      </w:divBdr>
    </w:div>
    <w:div w:id="1503205758">
      <w:bodyDiv w:val="1"/>
      <w:marLeft w:val="0"/>
      <w:marRight w:val="0"/>
      <w:marTop w:val="0"/>
      <w:marBottom w:val="0"/>
      <w:divBdr>
        <w:top w:val="none" w:sz="0" w:space="0" w:color="auto"/>
        <w:left w:val="none" w:sz="0" w:space="0" w:color="auto"/>
        <w:bottom w:val="none" w:sz="0" w:space="0" w:color="auto"/>
        <w:right w:val="none" w:sz="0" w:space="0" w:color="auto"/>
      </w:divBdr>
    </w:div>
    <w:div w:id="1512451469">
      <w:bodyDiv w:val="1"/>
      <w:marLeft w:val="0"/>
      <w:marRight w:val="0"/>
      <w:marTop w:val="0"/>
      <w:marBottom w:val="0"/>
      <w:divBdr>
        <w:top w:val="none" w:sz="0" w:space="0" w:color="auto"/>
        <w:left w:val="none" w:sz="0" w:space="0" w:color="auto"/>
        <w:bottom w:val="none" w:sz="0" w:space="0" w:color="auto"/>
        <w:right w:val="none" w:sz="0" w:space="0" w:color="auto"/>
      </w:divBdr>
      <w:divsChild>
        <w:div w:id="155152564">
          <w:marLeft w:val="360"/>
          <w:marRight w:val="0"/>
          <w:marTop w:val="120"/>
          <w:marBottom w:val="120"/>
          <w:divBdr>
            <w:top w:val="none" w:sz="0" w:space="0" w:color="auto"/>
            <w:left w:val="none" w:sz="0" w:space="0" w:color="auto"/>
            <w:bottom w:val="none" w:sz="0" w:space="0" w:color="auto"/>
            <w:right w:val="none" w:sz="0" w:space="0" w:color="auto"/>
          </w:divBdr>
        </w:div>
      </w:divsChild>
    </w:div>
    <w:div w:id="1547988487">
      <w:bodyDiv w:val="1"/>
      <w:marLeft w:val="0"/>
      <w:marRight w:val="0"/>
      <w:marTop w:val="0"/>
      <w:marBottom w:val="0"/>
      <w:divBdr>
        <w:top w:val="none" w:sz="0" w:space="0" w:color="auto"/>
        <w:left w:val="none" w:sz="0" w:space="0" w:color="auto"/>
        <w:bottom w:val="none" w:sz="0" w:space="0" w:color="auto"/>
        <w:right w:val="none" w:sz="0" w:space="0" w:color="auto"/>
      </w:divBdr>
    </w:div>
    <w:div w:id="1555118531">
      <w:bodyDiv w:val="1"/>
      <w:marLeft w:val="0"/>
      <w:marRight w:val="0"/>
      <w:marTop w:val="0"/>
      <w:marBottom w:val="0"/>
      <w:divBdr>
        <w:top w:val="none" w:sz="0" w:space="0" w:color="auto"/>
        <w:left w:val="none" w:sz="0" w:space="0" w:color="auto"/>
        <w:bottom w:val="none" w:sz="0" w:space="0" w:color="auto"/>
        <w:right w:val="none" w:sz="0" w:space="0" w:color="auto"/>
      </w:divBdr>
    </w:div>
    <w:div w:id="1592659641">
      <w:bodyDiv w:val="1"/>
      <w:marLeft w:val="0"/>
      <w:marRight w:val="0"/>
      <w:marTop w:val="0"/>
      <w:marBottom w:val="0"/>
      <w:divBdr>
        <w:top w:val="none" w:sz="0" w:space="0" w:color="auto"/>
        <w:left w:val="none" w:sz="0" w:space="0" w:color="auto"/>
        <w:bottom w:val="none" w:sz="0" w:space="0" w:color="auto"/>
        <w:right w:val="none" w:sz="0" w:space="0" w:color="auto"/>
      </w:divBdr>
    </w:div>
    <w:div w:id="1595213002">
      <w:bodyDiv w:val="1"/>
      <w:marLeft w:val="0"/>
      <w:marRight w:val="0"/>
      <w:marTop w:val="0"/>
      <w:marBottom w:val="0"/>
      <w:divBdr>
        <w:top w:val="none" w:sz="0" w:space="0" w:color="auto"/>
        <w:left w:val="none" w:sz="0" w:space="0" w:color="auto"/>
        <w:bottom w:val="none" w:sz="0" w:space="0" w:color="auto"/>
        <w:right w:val="none" w:sz="0" w:space="0" w:color="auto"/>
      </w:divBdr>
    </w:div>
    <w:div w:id="1617441841">
      <w:bodyDiv w:val="1"/>
      <w:marLeft w:val="0"/>
      <w:marRight w:val="0"/>
      <w:marTop w:val="0"/>
      <w:marBottom w:val="0"/>
      <w:divBdr>
        <w:top w:val="none" w:sz="0" w:space="0" w:color="auto"/>
        <w:left w:val="none" w:sz="0" w:space="0" w:color="auto"/>
        <w:bottom w:val="none" w:sz="0" w:space="0" w:color="auto"/>
        <w:right w:val="none" w:sz="0" w:space="0" w:color="auto"/>
      </w:divBdr>
      <w:divsChild>
        <w:div w:id="718019250">
          <w:marLeft w:val="806"/>
          <w:marRight w:val="0"/>
          <w:marTop w:val="240"/>
          <w:marBottom w:val="40"/>
          <w:divBdr>
            <w:top w:val="none" w:sz="0" w:space="0" w:color="auto"/>
            <w:left w:val="none" w:sz="0" w:space="0" w:color="auto"/>
            <w:bottom w:val="none" w:sz="0" w:space="0" w:color="auto"/>
            <w:right w:val="none" w:sz="0" w:space="0" w:color="auto"/>
          </w:divBdr>
        </w:div>
        <w:div w:id="1179540152">
          <w:marLeft w:val="806"/>
          <w:marRight w:val="0"/>
          <w:marTop w:val="240"/>
          <w:marBottom w:val="40"/>
          <w:divBdr>
            <w:top w:val="none" w:sz="0" w:space="0" w:color="auto"/>
            <w:left w:val="none" w:sz="0" w:space="0" w:color="auto"/>
            <w:bottom w:val="none" w:sz="0" w:space="0" w:color="auto"/>
            <w:right w:val="none" w:sz="0" w:space="0" w:color="auto"/>
          </w:divBdr>
        </w:div>
      </w:divsChild>
    </w:div>
    <w:div w:id="1625379537">
      <w:bodyDiv w:val="1"/>
      <w:marLeft w:val="0"/>
      <w:marRight w:val="0"/>
      <w:marTop w:val="0"/>
      <w:marBottom w:val="0"/>
      <w:divBdr>
        <w:top w:val="none" w:sz="0" w:space="0" w:color="auto"/>
        <w:left w:val="none" w:sz="0" w:space="0" w:color="auto"/>
        <w:bottom w:val="none" w:sz="0" w:space="0" w:color="auto"/>
        <w:right w:val="none" w:sz="0" w:space="0" w:color="auto"/>
      </w:divBdr>
    </w:div>
    <w:div w:id="1625890948">
      <w:bodyDiv w:val="1"/>
      <w:marLeft w:val="0"/>
      <w:marRight w:val="0"/>
      <w:marTop w:val="0"/>
      <w:marBottom w:val="0"/>
      <w:divBdr>
        <w:top w:val="none" w:sz="0" w:space="0" w:color="auto"/>
        <w:left w:val="none" w:sz="0" w:space="0" w:color="auto"/>
        <w:bottom w:val="none" w:sz="0" w:space="0" w:color="auto"/>
        <w:right w:val="none" w:sz="0" w:space="0" w:color="auto"/>
      </w:divBdr>
    </w:div>
    <w:div w:id="1626424371">
      <w:bodyDiv w:val="1"/>
      <w:marLeft w:val="0"/>
      <w:marRight w:val="0"/>
      <w:marTop w:val="0"/>
      <w:marBottom w:val="0"/>
      <w:divBdr>
        <w:top w:val="none" w:sz="0" w:space="0" w:color="auto"/>
        <w:left w:val="none" w:sz="0" w:space="0" w:color="auto"/>
        <w:bottom w:val="none" w:sz="0" w:space="0" w:color="auto"/>
        <w:right w:val="none" w:sz="0" w:space="0" w:color="auto"/>
      </w:divBdr>
    </w:div>
    <w:div w:id="1647124139">
      <w:bodyDiv w:val="1"/>
      <w:marLeft w:val="0"/>
      <w:marRight w:val="0"/>
      <w:marTop w:val="0"/>
      <w:marBottom w:val="0"/>
      <w:divBdr>
        <w:top w:val="none" w:sz="0" w:space="0" w:color="auto"/>
        <w:left w:val="none" w:sz="0" w:space="0" w:color="auto"/>
        <w:bottom w:val="none" w:sz="0" w:space="0" w:color="auto"/>
        <w:right w:val="none" w:sz="0" w:space="0" w:color="auto"/>
      </w:divBdr>
      <w:divsChild>
        <w:div w:id="542520623">
          <w:marLeft w:val="0"/>
          <w:marRight w:val="0"/>
          <w:marTop w:val="0"/>
          <w:marBottom w:val="0"/>
          <w:divBdr>
            <w:top w:val="none" w:sz="0" w:space="0" w:color="auto"/>
            <w:left w:val="none" w:sz="0" w:space="0" w:color="auto"/>
            <w:bottom w:val="none" w:sz="0" w:space="0" w:color="auto"/>
            <w:right w:val="none" w:sz="0" w:space="0" w:color="auto"/>
          </w:divBdr>
          <w:divsChild>
            <w:div w:id="2126848320">
              <w:marLeft w:val="0"/>
              <w:marRight w:val="0"/>
              <w:marTop w:val="0"/>
              <w:marBottom w:val="0"/>
              <w:divBdr>
                <w:top w:val="none" w:sz="0" w:space="0" w:color="auto"/>
                <w:left w:val="none" w:sz="0" w:space="0" w:color="auto"/>
                <w:bottom w:val="none" w:sz="0" w:space="0" w:color="auto"/>
                <w:right w:val="none" w:sz="0" w:space="0" w:color="auto"/>
              </w:divBdr>
              <w:divsChild>
                <w:div w:id="94794410">
                  <w:marLeft w:val="-225"/>
                  <w:marRight w:val="-225"/>
                  <w:marTop w:val="0"/>
                  <w:marBottom w:val="0"/>
                  <w:divBdr>
                    <w:top w:val="none" w:sz="0" w:space="0" w:color="auto"/>
                    <w:left w:val="none" w:sz="0" w:space="0" w:color="auto"/>
                    <w:bottom w:val="none" w:sz="0" w:space="0" w:color="auto"/>
                    <w:right w:val="none" w:sz="0" w:space="0" w:color="auto"/>
                  </w:divBdr>
                  <w:divsChild>
                    <w:div w:id="1042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7995">
      <w:bodyDiv w:val="1"/>
      <w:marLeft w:val="0"/>
      <w:marRight w:val="0"/>
      <w:marTop w:val="0"/>
      <w:marBottom w:val="0"/>
      <w:divBdr>
        <w:top w:val="none" w:sz="0" w:space="0" w:color="auto"/>
        <w:left w:val="none" w:sz="0" w:space="0" w:color="auto"/>
        <w:bottom w:val="none" w:sz="0" w:space="0" w:color="auto"/>
        <w:right w:val="none" w:sz="0" w:space="0" w:color="auto"/>
      </w:divBdr>
    </w:div>
    <w:div w:id="1668556711">
      <w:bodyDiv w:val="1"/>
      <w:marLeft w:val="0"/>
      <w:marRight w:val="0"/>
      <w:marTop w:val="0"/>
      <w:marBottom w:val="0"/>
      <w:divBdr>
        <w:top w:val="none" w:sz="0" w:space="0" w:color="auto"/>
        <w:left w:val="none" w:sz="0" w:space="0" w:color="auto"/>
        <w:bottom w:val="none" w:sz="0" w:space="0" w:color="auto"/>
        <w:right w:val="none" w:sz="0" w:space="0" w:color="auto"/>
      </w:divBdr>
    </w:div>
    <w:div w:id="1674143809">
      <w:bodyDiv w:val="1"/>
      <w:marLeft w:val="0"/>
      <w:marRight w:val="0"/>
      <w:marTop w:val="0"/>
      <w:marBottom w:val="0"/>
      <w:divBdr>
        <w:top w:val="none" w:sz="0" w:space="0" w:color="auto"/>
        <w:left w:val="none" w:sz="0" w:space="0" w:color="auto"/>
        <w:bottom w:val="none" w:sz="0" w:space="0" w:color="auto"/>
        <w:right w:val="none" w:sz="0" w:space="0" w:color="auto"/>
      </w:divBdr>
    </w:div>
    <w:div w:id="1685206218">
      <w:bodyDiv w:val="1"/>
      <w:marLeft w:val="0"/>
      <w:marRight w:val="0"/>
      <w:marTop w:val="0"/>
      <w:marBottom w:val="0"/>
      <w:divBdr>
        <w:top w:val="none" w:sz="0" w:space="0" w:color="auto"/>
        <w:left w:val="none" w:sz="0" w:space="0" w:color="auto"/>
        <w:bottom w:val="none" w:sz="0" w:space="0" w:color="auto"/>
        <w:right w:val="none" w:sz="0" w:space="0" w:color="auto"/>
      </w:divBdr>
    </w:div>
    <w:div w:id="1718166103">
      <w:bodyDiv w:val="1"/>
      <w:marLeft w:val="0"/>
      <w:marRight w:val="0"/>
      <w:marTop w:val="0"/>
      <w:marBottom w:val="0"/>
      <w:divBdr>
        <w:top w:val="none" w:sz="0" w:space="0" w:color="auto"/>
        <w:left w:val="none" w:sz="0" w:space="0" w:color="auto"/>
        <w:bottom w:val="none" w:sz="0" w:space="0" w:color="auto"/>
        <w:right w:val="none" w:sz="0" w:space="0" w:color="auto"/>
      </w:divBdr>
    </w:div>
    <w:div w:id="1748307098">
      <w:bodyDiv w:val="1"/>
      <w:marLeft w:val="0"/>
      <w:marRight w:val="0"/>
      <w:marTop w:val="0"/>
      <w:marBottom w:val="0"/>
      <w:divBdr>
        <w:top w:val="none" w:sz="0" w:space="0" w:color="auto"/>
        <w:left w:val="none" w:sz="0" w:space="0" w:color="auto"/>
        <w:bottom w:val="none" w:sz="0" w:space="0" w:color="auto"/>
        <w:right w:val="none" w:sz="0" w:space="0" w:color="auto"/>
      </w:divBdr>
    </w:div>
    <w:div w:id="1769961650">
      <w:bodyDiv w:val="1"/>
      <w:marLeft w:val="0"/>
      <w:marRight w:val="0"/>
      <w:marTop w:val="0"/>
      <w:marBottom w:val="0"/>
      <w:divBdr>
        <w:top w:val="none" w:sz="0" w:space="0" w:color="auto"/>
        <w:left w:val="none" w:sz="0" w:space="0" w:color="auto"/>
        <w:bottom w:val="none" w:sz="0" w:space="0" w:color="auto"/>
        <w:right w:val="none" w:sz="0" w:space="0" w:color="auto"/>
      </w:divBdr>
      <w:divsChild>
        <w:div w:id="1465151148">
          <w:marLeft w:val="0"/>
          <w:marRight w:val="0"/>
          <w:marTop w:val="0"/>
          <w:marBottom w:val="0"/>
          <w:divBdr>
            <w:top w:val="none" w:sz="0" w:space="0" w:color="auto"/>
            <w:left w:val="none" w:sz="0" w:space="0" w:color="auto"/>
            <w:bottom w:val="none" w:sz="0" w:space="0" w:color="auto"/>
            <w:right w:val="none" w:sz="0" w:space="0" w:color="auto"/>
          </w:divBdr>
          <w:divsChild>
            <w:div w:id="2045783652">
              <w:marLeft w:val="0"/>
              <w:marRight w:val="0"/>
              <w:marTop w:val="0"/>
              <w:marBottom w:val="0"/>
              <w:divBdr>
                <w:top w:val="none" w:sz="0" w:space="0" w:color="auto"/>
                <w:left w:val="none" w:sz="0" w:space="0" w:color="auto"/>
                <w:bottom w:val="none" w:sz="0" w:space="0" w:color="auto"/>
                <w:right w:val="none" w:sz="0" w:space="0" w:color="auto"/>
              </w:divBdr>
              <w:divsChild>
                <w:div w:id="1489788020">
                  <w:marLeft w:val="-225"/>
                  <w:marRight w:val="-225"/>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545">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31873330">
      <w:bodyDiv w:val="1"/>
      <w:marLeft w:val="0"/>
      <w:marRight w:val="0"/>
      <w:marTop w:val="0"/>
      <w:marBottom w:val="0"/>
      <w:divBdr>
        <w:top w:val="none" w:sz="0" w:space="0" w:color="auto"/>
        <w:left w:val="none" w:sz="0" w:space="0" w:color="auto"/>
        <w:bottom w:val="none" w:sz="0" w:space="0" w:color="auto"/>
        <w:right w:val="none" w:sz="0" w:space="0" w:color="auto"/>
      </w:divBdr>
    </w:div>
    <w:div w:id="1851600871">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9">
          <w:marLeft w:val="0"/>
          <w:marRight w:val="0"/>
          <w:marTop w:val="0"/>
          <w:marBottom w:val="0"/>
          <w:divBdr>
            <w:top w:val="none" w:sz="0" w:space="0" w:color="auto"/>
            <w:left w:val="none" w:sz="0" w:space="0" w:color="auto"/>
            <w:bottom w:val="none" w:sz="0" w:space="0" w:color="auto"/>
            <w:right w:val="none" w:sz="0" w:space="0" w:color="auto"/>
          </w:divBdr>
          <w:divsChild>
            <w:div w:id="1749962359">
              <w:marLeft w:val="0"/>
              <w:marRight w:val="0"/>
              <w:marTop w:val="0"/>
              <w:marBottom w:val="0"/>
              <w:divBdr>
                <w:top w:val="none" w:sz="0" w:space="0" w:color="auto"/>
                <w:left w:val="none" w:sz="0" w:space="0" w:color="auto"/>
                <w:bottom w:val="none" w:sz="0" w:space="0" w:color="auto"/>
                <w:right w:val="none" w:sz="0" w:space="0" w:color="auto"/>
              </w:divBdr>
              <w:divsChild>
                <w:div w:id="1674726298">
                  <w:marLeft w:val="-225"/>
                  <w:marRight w:val="-225"/>
                  <w:marTop w:val="0"/>
                  <w:marBottom w:val="0"/>
                  <w:divBdr>
                    <w:top w:val="none" w:sz="0" w:space="0" w:color="auto"/>
                    <w:left w:val="none" w:sz="0" w:space="0" w:color="auto"/>
                    <w:bottom w:val="none" w:sz="0" w:space="0" w:color="auto"/>
                    <w:right w:val="none" w:sz="0" w:space="0" w:color="auto"/>
                  </w:divBdr>
                  <w:divsChild>
                    <w:div w:id="691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1999335973">
      <w:bodyDiv w:val="1"/>
      <w:marLeft w:val="0"/>
      <w:marRight w:val="0"/>
      <w:marTop w:val="0"/>
      <w:marBottom w:val="0"/>
      <w:divBdr>
        <w:top w:val="none" w:sz="0" w:space="0" w:color="auto"/>
        <w:left w:val="none" w:sz="0" w:space="0" w:color="auto"/>
        <w:bottom w:val="none" w:sz="0" w:space="0" w:color="auto"/>
        <w:right w:val="none" w:sz="0" w:space="0" w:color="auto"/>
      </w:divBdr>
    </w:div>
    <w:div w:id="2012100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8632">
          <w:marLeft w:val="0"/>
          <w:marRight w:val="0"/>
          <w:marTop w:val="0"/>
          <w:marBottom w:val="0"/>
          <w:divBdr>
            <w:top w:val="none" w:sz="0" w:space="0" w:color="auto"/>
            <w:left w:val="none" w:sz="0" w:space="0" w:color="auto"/>
            <w:bottom w:val="none" w:sz="0" w:space="0" w:color="auto"/>
            <w:right w:val="none" w:sz="0" w:space="0" w:color="auto"/>
          </w:divBdr>
          <w:divsChild>
            <w:div w:id="527764013">
              <w:marLeft w:val="0"/>
              <w:marRight w:val="0"/>
              <w:marTop w:val="0"/>
              <w:marBottom w:val="0"/>
              <w:divBdr>
                <w:top w:val="none" w:sz="0" w:space="0" w:color="auto"/>
                <w:left w:val="none" w:sz="0" w:space="0" w:color="auto"/>
                <w:bottom w:val="none" w:sz="0" w:space="0" w:color="auto"/>
                <w:right w:val="none" w:sz="0" w:space="0" w:color="auto"/>
              </w:divBdr>
              <w:divsChild>
                <w:div w:id="1202859552">
                  <w:marLeft w:val="-225"/>
                  <w:marRight w:val="-225"/>
                  <w:marTop w:val="0"/>
                  <w:marBottom w:val="0"/>
                  <w:divBdr>
                    <w:top w:val="none" w:sz="0" w:space="0" w:color="auto"/>
                    <w:left w:val="none" w:sz="0" w:space="0" w:color="auto"/>
                    <w:bottom w:val="none" w:sz="0" w:space="0" w:color="auto"/>
                    <w:right w:val="none" w:sz="0" w:space="0" w:color="auto"/>
                  </w:divBdr>
                  <w:divsChild>
                    <w:div w:id="1385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057661160">
      <w:bodyDiv w:val="1"/>
      <w:marLeft w:val="0"/>
      <w:marRight w:val="0"/>
      <w:marTop w:val="0"/>
      <w:marBottom w:val="0"/>
      <w:divBdr>
        <w:top w:val="none" w:sz="0" w:space="0" w:color="auto"/>
        <w:left w:val="none" w:sz="0" w:space="0" w:color="auto"/>
        <w:bottom w:val="none" w:sz="0" w:space="0" w:color="auto"/>
        <w:right w:val="none" w:sz="0" w:space="0" w:color="auto"/>
      </w:divBdr>
      <w:divsChild>
        <w:div w:id="722101905">
          <w:marLeft w:val="806"/>
          <w:marRight w:val="0"/>
          <w:marTop w:val="240"/>
          <w:marBottom w:val="40"/>
          <w:divBdr>
            <w:top w:val="none" w:sz="0" w:space="0" w:color="auto"/>
            <w:left w:val="none" w:sz="0" w:space="0" w:color="auto"/>
            <w:bottom w:val="none" w:sz="0" w:space="0" w:color="auto"/>
            <w:right w:val="none" w:sz="0" w:space="0" w:color="auto"/>
          </w:divBdr>
        </w:div>
      </w:divsChild>
    </w:div>
    <w:div w:id="2057971870">
      <w:bodyDiv w:val="1"/>
      <w:marLeft w:val="0"/>
      <w:marRight w:val="0"/>
      <w:marTop w:val="0"/>
      <w:marBottom w:val="0"/>
      <w:divBdr>
        <w:top w:val="none" w:sz="0" w:space="0" w:color="auto"/>
        <w:left w:val="none" w:sz="0" w:space="0" w:color="auto"/>
        <w:bottom w:val="none" w:sz="0" w:space="0" w:color="auto"/>
        <w:right w:val="none" w:sz="0" w:space="0" w:color="auto"/>
      </w:divBdr>
      <w:divsChild>
        <w:div w:id="191384938">
          <w:marLeft w:val="0"/>
          <w:marRight w:val="0"/>
          <w:marTop w:val="0"/>
          <w:marBottom w:val="0"/>
          <w:divBdr>
            <w:top w:val="none" w:sz="0" w:space="0" w:color="auto"/>
            <w:left w:val="none" w:sz="0" w:space="0" w:color="auto"/>
            <w:bottom w:val="none" w:sz="0" w:space="0" w:color="auto"/>
            <w:right w:val="none" w:sz="0" w:space="0" w:color="auto"/>
          </w:divBdr>
          <w:divsChild>
            <w:div w:id="873886238">
              <w:marLeft w:val="0"/>
              <w:marRight w:val="0"/>
              <w:marTop w:val="0"/>
              <w:marBottom w:val="0"/>
              <w:divBdr>
                <w:top w:val="none" w:sz="0" w:space="0" w:color="auto"/>
                <w:left w:val="none" w:sz="0" w:space="0" w:color="auto"/>
                <w:bottom w:val="none" w:sz="0" w:space="0" w:color="auto"/>
                <w:right w:val="none" w:sz="0" w:space="0" w:color="auto"/>
              </w:divBdr>
              <w:divsChild>
                <w:div w:id="1235899249">
                  <w:marLeft w:val="-225"/>
                  <w:marRight w:val="-225"/>
                  <w:marTop w:val="0"/>
                  <w:marBottom w:val="0"/>
                  <w:divBdr>
                    <w:top w:val="none" w:sz="0" w:space="0" w:color="auto"/>
                    <w:left w:val="none" w:sz="0" w:space="0" w:color="auto"/>
                    <w:bottom w:val="none" w:sz="0" w:space="0" w:color="auto"/>
                    <w:right w:val="none" w:sz="0" w:space="0" w:color="auto"/>
                  </w:divBdr>
                  <w:divsChild>
                    <w:div w:id="1244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77832">
      <w:bodyDiv w:val="1"/>
      <w:marLeft w:val="0"/>
      <w:marRight w:val="0"/>
      <w:marTop w:val="0"/>
      <w:marBottom w:val="0"/>
      <w:divBdr>
        <w:top w:val="none" w:sz="0" w:space="0" w:color="auto"/>
        <w:left w:val="none" w:sz="0" w:space="0" w:color="auto"/>
        <w:bottom w:val="none" w:sz="0" w:space="0" w:color="auto"/>
        <w:right w:val="none" w:sz="0" w:space="0" w:color="auto"/>
      </w:divBdr>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e.ca.gov/be/ag/ag/sbewebcastarchive.a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b85db3-ac05-4cf7-8e13-985e06ecc4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59B95F82F28141A4BE871963698210" ma:contentTypeVersion="9" ma:contentTypeDescription="Create a new document." ma:contentTypeScope="" ma:versionID="dcb814f7f6e4972077dfe7dd1d347add">
  <xsd:schema xmlns:xsd="http://www.w3.org/2001/XMLSchema" xmlns:xs="http://www.w3.org/2001/XMLSchema" xmlns:p="http://schemas.microsoft.com/office/2006/metadata/properties" xmlns:ns3="cc08f95c-87f5-41ed-81dc-91ae527c1710" xmlns:ns4="b2b85db3-ac05-4cf7-8e13-985e06ecc4c7" targetNamespace="http://schemas.microsoft.com/office/2006/metadata/properties" ma:root="true" ma:fieldsID="8d5fad31f08dfacd5670f8e2ae77a74a" ns3:_="" ns4:_="">
    <xsd:import namespace="cc08f95c-87f5-41ed-81dc-91ae527c1710"/>
    <xsd:import namespace="b2b85db3-ac05-4cf7-8e13-985e06ecc4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element ref="ns4:MediaServiceObjectDetectorVersion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8f95c-87f5-41ed-81dc-91ae527c17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85db3-ac05-4cf7-8e13-985e06ecc4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A4513-9336-493F-8005-F6C3C927175E}">
  <ds:schemaRefs>
    <ds:schemaRef ds:uri="http://purl.org/dc/elements/1.1/"/>
    <ds:schemaRef ds:uri="http://schemas.microsoft.com/office/2006/metadata/properties"/>
    <ds:schemaRef ds:uri="b2b85db3-ac05-4cf7-8e13-985e06ecc4c7"/>
    <ds:schemaRef ds:uri="http://purl.org/dc/terms/"/>
    <ds:schemaRef ds:uri="cc08f95c-87f5-41ed-81dc-91ae527c171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5820D59-2092-4246-9F56-40201B1C206A}">
  <ds:schemaRefs>
    <ds:schemaRef ds:uri="http://schemas.microsoft.com/sharepoint/v3/contenttype/forms"/>
  </ds:schemaRefs>
</ds:datastoreItem>
</file>

<file path=customXml/itemProps3.xml><?xml version="1.0" encoding="utf-8"?>
<ds:datastoreItem xmlns:ds="http://schemas.openxmlformats.org/officeDocument/2006/customXml" ds:itemID="{4221F39A-665C-451E-8314-478BE58B2E7A}">
  <ds:schemaRefs>
    <ds:schemaRef ds:uri="http://schemas.openxmlformats.org/officeDocument/2006/bibliography"/>
  </ds:schemaRefs>
</ds:datastoreItem>
</file>

<file path=customXml/itemProps4.xml><?xml version="1.0" encoding="utf-8"?>
<ds:datastoreItem xmlns:ds="http://schemas.openxmlformats.org/officeDocument/2006/customXml" ds:itemID="{AE2CDCF7-BCB1-43A4-9D7D-FA1AA8B78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8f95c-87f5-41ed-81dc-91ae527c1710"/>
    <ds:schemaRef ds:uri="b2b85db3-ac05-4cf7-8e13-985e06ecc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3843</Words>
  <Characters>21909</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Preliminary Report of Actions/Draft Minutes, November 13, 2024 - SBE Minutes (CA State Board of Education)</vt:lpstr>
    </vt:vector>
  </TitlesOfParts>
  <Company>California State Board of Education</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for November 13, 2024 - SBE Minutes (CA State Board of Education)</dc:title>
  <dc:subject>Preliminary Report of Actions or Draft Minutes from the November 13, 2024 California State Board of Education meeting.</dc:subject>
  <dc:creator/>
  <cp:keywords/>
  <dc:description/>
  <cp:lastPrinted>2018-09-06T19:13:00Z</cp:lastPrinted>
  <dcterms:created xsi:type="dcterms:W3CDTF">2024-11-20T19:00:00Z</dcterms:created>
  <dcterms:modified xsi:type="dcterms:W3CDTF">2024-11-21T19:17:00Z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