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1F6C" w14:textId="76F830D3" w:rsidR="000F4BC4" w:rsidRDefault="000F4BC4" w:rsidP="000F4BC4">
      <w:pPr>
        <w:jc w:val="right"/>
      </w:pPr>
      <w:r>
        <w:t>California Department of Education</w:t>
      </w:r>
      <w:r>
        <w:br/>
      </w:r>
      <w:r w:rsidR="00455F34">
        <w:t>February</w:t>
      </w:r>
      <w:r>
        <w:t xml:space="preserve"> 2025</w:t>
      </w:r>
    </w:p>
    <w:p w14:paraId="08CFD1EF" w14:textId="32D08773" w:rsidR="001E56AC" w:rsidRPr="001E56AC" w:rsidRDefault="004B0C31" w:rsidP="001E56AC">
      <w:pPr>
        <w:pStyle w:val="Heading1"/>
        <w:spacing w:before="0" w:after="240"/>
        <w:rPr>
          <w:b/>
          <w:bCs/>
        </w:rPr>
      </w:pPr>
      <w:r>
        <w:rPr>
          <w:b/>
          <w:bCs/>
        </w:rPr>
        <w:t xml:space="preserve">Title II, Part A </w:t>
      </w:r>
      <w:r w:rsidR="001E56AC" w:rsidRPr="001E56AC">
        <w:rPr>
          <w:b/>
          <w:bCs/>
        </w:rPr>
        <w:t>Self-Assessment Tool</w:t>
      </w:r>
    </w:p>
    <w:p w14:paraId="2F94C6A7" w14:textId="14AECA69" w:rsidR="003347D1" w:rsidRDefault="008A2D56">
      <w:r w:rsidRPr="008A2D56">
        <w:t>The purpose of the Title II, Part A Supporting Effective Instruction (SEI) Self-Assessment tool is to provide guidance to local educational agencies (LEA</w:t>
      </w:r>
      <w:r w:rsidR="00433A62">
        <w:t>s</w:t>
      </w:r>
      <w:r w:rsidRPr="008A2D56">
        <w:t>) on the required components of administering and implementing a successful Title II, Part A program. Although LEAs may use this tool to help prepare for their Federal Program Monitoring (FPM) review, the overall intent is to help LEAs strengthen their Title II, Part A processes and procedures. It is recommended that LEAs complete this self-assessment while reviewing the latest version of the SEI Instrument which is located on the California Department of Education (CDE) Title II, Part A web page on</w:t>
      </w:r>
      <w:r w:rsidRPr="006D6A63">
        <w:t xml:space="preserve">: </w:t>
      </w:r>
      <w:hyperlink r:id="rId7" w:tooltip="California Department of Education Title II, Part A web page" w:history="1">
        <w:r w:rsidR="006D6A63" w:rsidRPr="00074B14">
          <w:rPr>
            <w:rStyle w:val="Hyperlink"/>
          </w:rPr>
          <w:t>https://www.cde.ca.gov/ci/pl/title2parta.asp?tabsection=1</w:t>
        </w:r>
      </w:hyperlink>
      <w:r w:rsidRPr="006D6A63">
        <w:t xml:space="preserve">. </w:t>
      </w:r>
      <w:r w:rsidRPr="006D6A63">
        <w:br/>
      </w:r>
      <w:r w:rsidRPr="008A2D56">
        <w:t xml:space="preserve">Please contact the Title II, Part A Office at </w:t>
      </w:r>
      <w:hyperlink r:id="rId8" w:history="1">
        <w:r w:rsidR="006D6A63" w:rsidRPr="00074B14">
          <w:rPr>
            <w:rStyle w:val="Hyperlink"/>
          </w:rPr>
          <w:t>TitleII@cde.ca.gov</w:t>
        </w:r>
      </w:hyperlink>
      <w:r w:rsidRPr="008A2D56">
        <w:t xml:space="preserve"> if your LEA has any questions about this self-assessment or the requirements of the Title II, Part A program.</w:t>
      </w:r>
    </w:p>
    <w:p w14:paraId="30CF0EC8" w14:textId="1A2B518C" w:rsidR="00B25A71" w:rsidRPr="001E56AC" w:rsidRDefault="00B25A71" w:rsidP="001E56AC">
      <w:pPr>
        <w:pStyle w:val="Heading2"/>
      </w:pPr>
      <w:r w:rsidRPr="001E56AC">
        <w:t>Resource by Item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his table lists resources for each Title II, Part A Supporting Effective Instruction item"/>
      </w:tblPr>
      <w:tblGrid>
        <w:gridCol w:w="2033"/>
        <w:gridCol w:w="3688"/>
        <w:gridCol w:w="3647"/>
        <w:gridCol w:w="3582"/>
      </w:tblGrid>
      <w:tr w:rsidR="00964FFC" w:rsidRPr="00964FFC" w14:paraId="799CAA30" w14:textId="77777777" w:rsidTr="007574E3">
        <w:trPr>
          <w:cantSplit/>
          <w:trHeight w:val="620"/>
          <w:tblHeader/>
        </w:trPr>
        <w:tc>
          <w:tcPr>
            <w:tcW w:w="785" w:type="pct"/>
            <w:shd w:val="clear" w:color="auto" w:fill="D9D9D9" w:themeFill="background1" w:themeFillShade="D9"/>
            <w:vAlign w:val="center"/>
            <w:hideMark/>
          </w:tcPr>
          <w:p w14:paraId="29C820D1" w14:textId="11D6099C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SEI Item</w:t>
            </w:r>
          </w:p>
        </w:tc>
        <w:tc>
          <w:tcPr>
            <w:tcW w:w="1424" w:type="pct"/>
            <w:shd w:val="clear" w:color="auto" w:fill="D9D9D9" w:themeFill="background1" w:themeFillShade="D9"/>
            <w:vAlign w:val="center"/>
            <w:hideMark/>
          </w:tcPr>
          <w:p w14:paraId="7D9FC159" w14:textId="77777777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Resource 1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  <w:hideMark/>
          </w:tcPr>
          <w:p w14:paraId="74C961D9" w14:textId="77777777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Resource 2</w:t>
            </w:r>
          </w:p>
        </w:tc>
        <w:tc>
          <w:tcPr>
            <w:tcW w:w="1383" w:type="pct"/>
            <w:shd w:val="clear" w:color="auto" w:fill="D9D9D9" w:themeFill="background1" w:themeFillShade="D9"/>
            <w:vAlign w:val="center"/>
            <w:hideMark/>
          </w:tcPr>
          <w:p w14:paraId="6CBBBF09" w14:textId="77777777" w:rsidR="008A2D56" w:rsidRPr="00964FFC" w:rsidRDefault="008A2D56" w:rsidP="00964FFC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64FFC">
              <w:rPr>
                <w:rFonts w:eastAsia="Times New Roman"/>
                <w:b/>
                <w:bCs/>
                <w:color w:val="auto"/>
              </w:rPr>
              <w:t>Resource 3</w:t>
            </w:r>
          </w:p>
        </w:tc>
      </w:tr>
      <w:tr w:rsidR="00964FFC" w:rsidRPr="00964FFC" w14:paraId="6992AF7F" w14:textId="77777777" w:rsidTr="007574E3">
        <w:trPr>
          <w:cantSplit/>
          <w:trHeight w:val="1550"/>
        </w:trPr>
        <w:tc>
          <w:tcPr>
            <w:tcW w:w="785" w:type="pct"/>
            <w:vAlign w:val="center"/>
            <w:hideMark/>
          </w:tcPr>
          <w:p w14:paraId="0A39DF43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01: Consultation and Staff Development</w:t>
            </w:r>
          </w:p>
        </w:tc>
        <w:tc>
          <w:tcPr>
            <w:tcW w:w="1424" w:type="pct"/>
            <w:vAlign w:val="center"/>
            <w:hideMark/>
          </w:tcPr>
          <w:p w14:paraId="6936CF80" w14:textId="06FC3EC9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01 FPM Presentation here: </w:t>
            </w:r>
            <w:hyperlink r:id="rId9" w:tooltip="Supporting Effective Instruction 01 Federal Program Monitoring Presentation" w:history="1">
              <w:r w:rsidRPr="00964FFC">
                <w:rPr>
                  <w:rStyle w:val="Hyperlink"/>
                  <w:rFonts w:eastAsia="Times New Roman"/>
                </w:rPr>
                <w:t>https://www.cde.ca.gov/ci/pl/</w:t>
              </w:r>
              <w:r w:rsidRPr="00964FFC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76C34A3F" w14:textId="689CF4A7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  <w:tc>
          <w:tcPr>
            <w:tcW w:w="1383" w:type="pct"/>
            <w:vAlign w:val="center"/>
            <w:hideMark/>
          </w:tcPr>
          <w:p w14:paraId="3D04508B" w14:textId="40FCAB19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135F52E4" w14:textId="77777777" w:rsidTr="007574E3">
        <w:trPr>
          <w:cantSplit/>
          <w:trHeight w:val="2480"/>
        </w:trPr>
        <w:tc>
          <w:tcPr>
            <w:tcW w:w="785" w:type="pct"/>
            <w:vAlign w:val="center"/>
            <w:hideMark/>
          </w:tcPr>
          <w:p w14:paraId="3B639485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SEI 02: Comprehensive Support and Targeted Support Prioritization </w:t>
            </w:r>
          </w:p>
        </w:tc>
        <w:tc>
          <w:tcPr>
            <w:tcW w:w="1424" w:type="pct"/>
            <w:vAlign w:val="center"/>
            <w:hideMark/>
          </w:tcPr>
          <w:p w14:paraId="7645960B" w14:textId="4169DAA2" w:rsidR="008A2D56" w:rsidRPr="00964FFC" w:rsidRDefault="008A2D56" w:rsidP="00964FFC">
            <w:pPr>
              <w:rPr>
                <w:color w:val="auto"/>
              </w:rPr>
            </w:pPr>
            <w:r w:rsidRPr="00964FFC">
              <w:rPr>
                <w:color w:val="auto"/>
              </w:rPr>
              <w:t xml:space="preserve">You can find the SEI 02 FPM Presentation here: </w:t>
            </w:r>
            <w:hyperlink r:id="rId10" w:tooltip="Supporting Effective Instruction 02 Federal Program Monitoring Presentation" w:history="1">
              <w:r w:rsidRPr="00005218">
                <w:rPr>
                  <w:rStyle w:val="Hyperlink"/>
                </w:rPr>
                <w:t>https://www.cde.ca.gov/ci/pl/</w:t>
              </w:r>
              <w:r w:rsidRPr="00005218">
                <w:rPr>
                  <w:rStyle w:val="Hyperlink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669A1B21" w14:textId="3A2A7A4C" w:rsidR="008A2D56" w:rsidRPr="00964FFC" w:rsidRDefault="008A2D56" w:rsidP="00964FFC">
            <w:pPr>
              <w:rPr>
                <w:color w:val="auto"/>
              </w:rPr>
            </w:pPr>
            <w:r w:rsidRPr="00964FFC">
              <w:rPr>
                <w:color w:val="auto"/>
              </w:rPr>
              <w:t xml:space="preserve">You can find a list of Comprehensive Support and Improvement (CSI) </w:t>
            </w:r>
            <w:r w:rsidR="000F4BC4">
              <w:rPr>
                <w:color w:val="auto"/>
              </w:rPr>
              <w:t xml:space="preserve">and Targeted Support and Improvement (TSI) </w:t>
            </w:r>
            <w:r w:rsidRPr="00964FFC">
              <w:rPr>
                <w:color w:val="auto"/>
              </w:rPr>
              <w:t xml:space="preserve">Schools here: </w:t>
            </w:r>
            <w:hyperlink r:id="rId11" w:tooltip="Comprehensive Support and Improvement Schools" w:history="1">
              <w:r w:rsidRPr="00005218">
                <w:rPr>
                  <w:rStyle w:val="Hyperlink"/>
                </w:rPr>
                <w:t>https://www.cde.ca.gov/sp/sw/</w:t>
              </w:r>
              <w:r w:rsidRPr="00005218">
                <w:rPr>
                  <w:rStyle w:val="Hyperlink"/>
                </w:rPr>
                <w:br/>
                <w:t>t1/essaassistdatafiles.asp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410FB9FF" w14:textId="1B934D76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Title I, Part A Student Counts here: </w:t>
            </w:r>
            <w:hyperlink r:id="rId12" w:tooltip="Title I, Part A Student Counts" w:history="1">
              <w:r w:rsidRPr="007D5F20">
                <w:rPr>
                  <w:rStyle w:val="Hyperlink"/>
                  <w:rFonts w:eastAsia="Times New Roman"/>
                </w:rPr>
                <w:t>https://www.cde.ca.gov/sp/sw/</w:t>
              </w:r>
              <w:r w:rsidRPr="007D5F20">
                <w:rPr>
                  <w:rStyle w:val="Hyperlink"/>
                  <w:rFonts w:eastAsia="Times New Roman"/>
                </w:rPr>
                <w:br/>
                <w:t>t1/studentcounts.asp</w:t>
              </w:r>
            </w:hyperlink>
          </w:p>
        </w:tc>
      </w:tr>
      <w:tr w:rsidR="00964FFC" w:rsidRPr="00964FFC" w14:paraId="1601A75B" w14:textId="77777777" w:rsidTr="007574E3">
        <w:trPr>
          <w:cantSplit/>
          <w:trHeight w:val="2170"/>
        </w:trPr>
        <w:tc>
          <w:tcPr>
            <w:tcW w:w="785" w:type="pct"/>
            <w:vAlign w:val="center"/>
            <w:hideMark/>
          </w:tcPr>
          <w:p w14:paraId="4AFBB3D8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lastRenderedPageBreak/>
              <w:t>SEI 03: Review and Revise Local Control and Accountability Plan (LCAP) Federal Addendum</w:t>
            </w:r>
          </w:p>
        </w:tc>
        <w:tc>
          <w:tcPr>
            <w:tcW w:w="1424" w:type="pct"/>
            <w:vAlign w:val="center"/>
            <w:hideMark/>
          </w:tcPr>
          <w:p w14:paraId="352F3618" w14:textId="5F27C7AE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03 FPM Presentation here: </w:t>
            </w:r>
            <w:hyperlink r:id="rId13" w:tooltip="Supporting Effective Instruction 03 Federal Program Monitoring Presentation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6F3AFB47" w14:textId="0EECF8E3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You can find the LCAP Federal Addendum provisions and</w:t>
            </w:r>
            <w:r w:rsidR="00964FFC" w:rsidRPr="00964FFC">
              <w:rPr>
                <w:rFonts w:eastAsia="Times New Roman"/>
                <w:color w:val="auto"/>
              </w:rPr>
              <w:t xml:space="preserve"> </w:t>
            </w:r>
            <w:r w:rsidRPr="00964FFC">
              <w:rPr>
                <w:rFonts w:eastAsia="Times New Roman"/>
                <w:color w:val="auto"/>
              </w:rPr>
              <w:t>guidance</w:t>
            </w:r>
            <w:r w:rsidR="000F4BC4">
              <w:rPr>
                <w:rFonts w:eastAsia="Times New Roman"/>
                <w:color w:val="auto"/>
              </w:rPr>
              <w:t xml:space="preserve"> here</w:t>
            </w:r>
            <w:r w:rsidRPr="00964FFC">
              <w:rPr>
                <w:rFonts w:eastAsia="Times New Roman"/>
                <w:color w:val="auto"/>
              </w:rPr>
              <w:t xml:space="preserve">: </w:t>
            </w:r>
            <w:hyperlink r:id="rId14" w:tooltip="Local Control Accountability Plan Federal Addendum provisions and guidance" w:history="1">
              <w:r w:rsidRPr="007D5F20">
                <w:rPr>
                  <w:rStyle w:val="Hyperlink"/>
                  <w:rFonts w:eastAsia="Times New Roman"/>
                </w:rPr>
                <w:t>https://www.cde.ca.gov/re/lc/</w:t>
              </w:r>
              <w:r w:rsidRPr="007D5F20">
                <w:rPr>
                  <w:rStyle w:val="Hyperlink"/>
                  <w:rFonts w:eastAsia="Times New Roman"/>
                </w:rPr>
                <w:br/>
                <w:t>addendumguidance.asp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44C6B45A" w14:textId="24E03CF2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2DCD59DD" w14:textId="77777777" w:rsidTr="007574E3">
        <w:trPr>
          <w:cantSplit/>
          <w:trHeight w:val="1860"/>
        </w:trPr>
        <w:tc>
          <w:tcPr>
            <w:tcW w:w="785" w:type="pct"/>
            <w:vAlign w:val="center"/>
            <w:hideMark/>
          </w:tcPr>
          <w:p w14:paraId="587E0C8C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04: Identify and Address Disparities</w:t>
            </w:r>
          </w:p>
        </w:tc>
        <w:tc>
          <w:tcPr>
            <w:tcW w:w="1424" w:type="pct"/>
            <w:vAlign w:val="center"/>
            <w:hideMark/>
          </w:tcPr>
          <w:p w14:paraId="76B4436D" w14:textId="24593D94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04 FPM Presentation and Educator Equity Data Tables here: </w:t>
            </w:r>
            <w:hyperlink r:id="rId15" w:tooltip="Supporting Effective Instruction 04 Federal Program Monitoring Presentation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  <w:r w:rsidRPr="00964FFC">
              <w:rPr>
                <w:rFonts w:eastAsia="Times New Roman"/>
                <w:color w:val="auto"/>
              </w:rPr>
              <w:br/>
            </w:r>
          </w:p>
        </w:tc>
        <w:tc>
          <w:tcPr>
            <w:tcW w:w="1408" w:type="pct"/>
            <w:vAlign w:val="center"/>
            <w:hideMark/>
          </w:tcPr>
          <w:p w14:paraId="7C8BB45D" w14:textId="3E520BC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Promoting Equitable Access to Teachers web page here: </w:t>
            </w:r>
            <w:hyperlink r:id="rId16" w:tooltip="Promoting Equitable Access to Teachers web page" w:history="1">
              <w:r w:rsidRPr="004659FB">
                <w:rPr>
                  <w:rStyle w:val="Hyperlink"/>
                  <w:rFonts w:eastAsia="Times New Roman"/>
                </w:rPr>
                <w:t>https://www.cde.ca.gov/ci/pl/</w:t>
              </w:r>
              <w:r w:rsidRPr="004659FB">
                <w:rPr>
                  <w:rStyle w:val="Hyperlink"/>
                  <w:rFonts w:eastAsia="Times New Roman"/>
                </w:rPr>
                <w:br/>
                <w:t>peat.asp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16935916" w14:textId="43C416E2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CDE Step 3: Equitable Access Root Cause Analysis web page located on: </w:t>
            </w:r>
            <w:hyperlink r:id="rId17" w:tooltip="California Department of Education Step 3: Equitable Access Root Cause Analysis web page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step3equitableaccrtcs.asp</w:t>
              </w:r>
            </w:hyperlink>
            <w:r w:rsidRPr="00964FFC">
              <w:rPr>
                <w:rFonts w:eastAsia="Times New Roman"/>
                <w:color w:val="auto"/>
              </w:rPr>
              <w:t>.</w:t>
            </w:r>
          </w:p>
        </w:tc>
      </w:tr>
      <w:tr w:rsidR="00964FFC" w:rsidRPr="00964FFC" w14:paraId="4CCE195D" w14:textId="77777777" w:rsidTr="007574E3">
        <w:trPr>
          <w:cantSplit/>
          <w:trHeight w:val="1240"/>
        </w:trPr>
        <w:tc>
          <w:tcPr>
            <w:tcW w:w="785" w:type="pct"/>
            <w:vAlign w:val="center"/>
            <w:hideMark/>
          </w:tcPr>
          <w:p w14:paraId="39FD47F4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05: Alignment, Academic Standards, and Professional Development Coordination</w:t>
            </w:r>
          </w:p>
        </w:tc>
        <w:tc>
          <w:tcPr>
            <w:tcW w:w="1424" w:type="pct"/>
            <w:vAlign w:val="center"/>
            <w:hideMark/>
          </w:tcPr>
          <w:p w14:paraId="44BE3F38" w14:textId="1D9544F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05 FPM Presentation here: </w:t>
            </w:r>
            <w:hyperlink r:id="rId18" w:tooltip="Supporting Effective Instruction 05 Federal Program Monitoring Presentation" w:history="1">
              <w:r w:rsidRPr="007D5F20">
                <w:rPr>
                  <w:rStyle w:val="Hyperlink"/>
                  <w:rFonts w:eastAsia="Times New Roman"/>
                </w:rPr>
                <w:t>https://www.cde.ca.gov/ci/pl/</w:t>
              </w:r>
              <w:r w:rsidRPr="007D5F20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518C308B" w14:textId="089D8414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  <w:tc>
          <w:tcPr>
            <w:tcW w:w="1383" w:type="pct"/>
            <w:vAlign w:val="center"/>
            <w:hideMark/>
          </w:tcPr>
          <w:p w14:paraId="0A2F1F3D" w14:textId="2A0C6BB1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02B9E080" w14:textId="77777777" w:rsidTr="007574E3">
        <w:trPr>
          <w:cantSplit/>
          <w:trHeight w:val="2790"/>
        </w:trPr>
        <w:tc>
          <w:tcPr>
            <w:tcW w:w="785" w:type="pct"/>
            <w:vAlign w:val="center"/>
            <w:hideMark/>
          </w:tcPr>
          <w:p w14:paraId="19AFD316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lastRenderedPageBreak/>
              <w:t xml:space="preserve">SEI 06: Use of Funds and SEI 07: Supplement Not Supplant </w:t>
            </w:r>
          </w:p>
        </w:tc>
        <w:tc>
          <w:tcPr>
            <w:tcW w:w="1424" w:type="pct"/>
            <w:vAlign w:val="center"/>
            <w:hideMark/>
          </w:tcPr>
          <w:p w14:paraId="0941C5B7" w14:textId="4734CA11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06 and SEI 07 FPM Presentation, Title II, Part A Use of Funds Webinar, and Title II, Part A Budget Sample here: </w:t>
            </w:r>
            <w:hyperlink r:id="rId19" w:tooltip="Supporting Effective Instruction 06 and 07 Federal Program Monitoring Presentations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3B4AC556" w14:textId="3414C2AE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Title II, Part A Local Uses of Funds (20 United States Code Section 6613) here: </w:t>
            </w:r>
            <w:hyperlink r:id="rId20" w:tooltip="Title II, Part A Local Uses of Funds (20 United States Code Section 6613)" w:history="1">
              <w:r w:rsidRPr="00644AD9">
                <w:rPr>
                  <w:rStyle w:val="Hyperlink"/>
                  <w:rFonts w:eastAsia="Times New Roman"/>
                </w:rPr>
                <w:t>https://www.law.cornell.edu/</w:t>
              </w:r>
              <w:r w:rsidRPr="00644AD9">
                <w:rPr>
                  <w:rStyle w:val="Hyperlink"/>
                  <w:rFonts w:eastAsia="Times New Roman"/>
                </w:rPr>
                <w:br/>
              </w:r>
              <w:proofErr w:type="spellStart"/>
              <w:r w:rsidRPr="00644AD9">
                <w:rPr>
                  <w:rStyle w:val="Hyperlink"/>
                  <w:rFonts w:eastAsia="Times New Roman"/>
                </w:rPr>
                <w:t>uscode</w:t>
              </w:r>
              <w:proofErr w:type="spellEnd"/>
              <w:r w:rsidRPr="00644AD9">
                <w:rPr>
                  <w:rStyle w:val="Hyperlink"/>
                  <w:rFonts w:eastAsia="Times New Roman"/>
                </w:rPr>
                <w:t>/text/20/6613</w:t>
              </w:r>
            </w:hyperlink>
          </w:p>
        </w:tc>
        <w:tc>
          <w:tcPr>
            <w:tcW w:w="1383" w:type="pct"/>
            <w:vAlign w:val="center"/>
            <w:hideMark/>
          </w:tcPr>
          <w:p w14:paraId="3E815580" w14:textId="1555159C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7A450405" w14:textId="77777777" w:rsidTr="007574E3">
        <w:trPr>
          <w:cantSplit/>
          <w:trHeight w:val="2170"/>
        </w:trPr>
        <w:tc>
          <w:tcPr>
            <w:tcW w:w="785" w:type="pct"/>
            <w:vAlign w:val="center"/>
            <w:hideMark/>
          </w:tcPr>
          <w:p w14:paraId="2FE64F8A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08: Private School Participation, Consultation, and Local Educational Agency Control of Funds</w:t>
            </w:r>
          </w:p>
        </w:tc>
        <w:tc>
          <w:tcPr>
            <w:tcW w:w="1424" w:type="pct"/>
            <w:vAlign w:val="center"/>
            <w:hideMark/>
          </w:tcPr>
          <w:p w14:paraId="31862E16" w14:textId="3721BE2C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08 FPM Presentation, and sample Private School Intent to Participate and Affirmation of Consultation forms here: </w:t>
            </w:r>
            <w:hyperlink r:id="rId21" w:tooltip="Supporting Effective Instruction 08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03A2E161" w14:textId="08FDCD44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Title II, Part A, Equitable Services web page here: </w:t>
            </w:r>
            <w:hyperlink r:id="rId22" w:tooltip="Title II, Part A, Equitable Services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Pr="00644AD9">
                <w:rPr>
                  <w:rStyle w:val="Hyperlink"/>
                  <w:rFonts w:eastAsia="Times New Roman"/>
                </w:rPr>
                <w:br/>
                <w:t>tiiaprivateschools.asp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1AAD027C" w14:textId="3F32D4FB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Bakersfield City School District Equitable Services Padlet here: </w:t>
            </w:r>
            <w:hyperlink r:id="rId23" w:tooltip="Bakersfield City School District Equitable Services Padlet" w:history="1">
              <w:r w:rsidRPr="00644AD9">
                <w:rPr>
                  <w:rStyle w:val="Hyperlink"/>
                  <w:rFonts w:eastAsia="Times New Roman"/>
                </w:rPr>
                <w:t>https://padlet.com/shannond3/</w:t>
              </w:r>
              <w:r w:rsidRPr="00644AD9">
                <w:rPr>
                  <w:rStyle w:val="Hyperlink"/>
                  <w:rFonts w:eastAsia="Times New Roman"/>
                </w:rPr>
                <w:br/>
                <w:t>equitable-services-federal-program-resources-fb2wuwti5lf09l57</w:t>
              </w:r>
            </w:hyperlink>
          </w:p>
        </w:tc>
      </w:tr>
      <w:tr w:rsidR="00964FFC" w:rsidRPr="00964FFC" w14:paraId="28C38D98" w14:textId="77777777" w:rsidTr="007574E3">
        <w:trPr>
          <w:cantSplit/>
          <w:trHeight w:val="3100"/>
        </w:trPr>
        <w:tc>
          <w:tcPr>
            <w:tcW w:w="785" w:type="pct"/>
            <w:vAlign w:val="center"/>
            <w:hideMark/>
          </w:tcPr>
          <w:p w14:paraId="44B81DC4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09: Certification and Licensure</w:t>
            </w:r>
          </w:p>
        </w:tc>
        <w:tc>
          <w:tcPr>
            <w:tcW w:w="1424" w:type="pct"/>
            <w:vAlign w:val="center"/>
            <w:hideMark/>
          </w:tcPr>
          <w:p w14:paraId="665ABC0C" w14:textId="0098F2F4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09 FPM Presentation here: </w:t>
            </w:r>
            <w:hyperlink r:id="rId24" w:tooltip="Supporting Effective Instruction 09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41ECFC04" w14:textId="1B7D591E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Frequently Asked Questions Regarding Teacher Requirements Under Every Student Succeeds Act here: </w:t>
            </w:r>
            <w:hyperlink r:id="rId25" w:tooltip="Frequently Asked Questions Regarding Teacher Requirements Under Every Student Succeeds Act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Pr="00644AD9">
                <w:rPr>
                  <w:rStyle w:val="Hyperlink"/>
                  <w:rFonts w:eastAsia="Times New Roman"/>
                </w:rPr>
                <w:br/>
              </w:r>
              <w:proofErr w:type="spellStart"/>
              <w:r w:rsidRPr="00644AD9">
                <w:rPr>
                  <w:rStyle w:val="Hyperlink"/>
                  <w:rFonts w:eastAsia="Times New Roman"/>
                </w:rPr>
                <w:t>peat.asp?tabsection</w:t>
              </w:r>
              <w:proofErr w:type="spellEnd"/>
              <w:r w:rsidRPr="00644AD9">
                <w:rPr>
                  <w:rStyle w:val="Hyperlink"/>
                  <w:rFonts w:eastAsia="Times New Roman"/>
                </w:rPr>
                <w:t>=4</w:t>
              </w:r>
            </w:hyperlink>
          </w:p>
        </w:tc>
        <w:tc>
          <w:tcPr>
            <w:tcW w:w="1383" w:type="pct"/>
            <w:vAlign w:val="center"/>
            <w:hideMark/>
          </w:tcPr>
          <w:p w14:paraId="3B8CEF42" w14:textId="085D926F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Paraprofessional Requirements here: </w:t>
            </w:r>
            <w:hyperlink r:id="rId26" w:tooltip="Paraprofessional Requirements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Pr="00644AD9">
                <w:rPr>
                  <w:rStyle w:val="Hyperlink"/>
                  <w:rFonts w:eastAsia="Times New Roman"/>
                </w:rPr>
                <w:br/>
                <w:t>paraprofessionals.asp</w:t>
              </w:r>
            </w:hyperlink>
          </w:p>
        </w:tc>
      </w:tr>
      <w:tr w:rsidR="00964FFC" w:rsidRPr="00964FFC" w14:paraId="6B30194C" w14:textId="77777777" w:rsidTr="007574E3">
        <w:trPr>
          <w:cantSplit/>
          <w:trHeight w:val="2170"/>
        </w:trPr>
        <w:tc>
          <w:tcPr>
            <w:tcW w:w="785" w:type="pct"/>
            <w:vAlign w:val="center"/>
            <w:hideMark/>
          </w:tcPr>
          <w:p w14:paraId="711BD928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lastRenderedPageBreak/>
              <w:t>SEI 10: Professional Growth and Improvement</w:t>
            </w:r>
          </w:p>
        </w:tc>
        <w:tc>
          <w:tcPr>
            <w:tcW w:w="1424" w:type="pct"/>
            <w:vAlign w:val="center"/>
            <w:hideMark/>
          </w:tcPr>
          <w:p w14:paraId="5466C4AC" w14:textId="767ED87A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10 FPM Presentation here: </w:t>
            </w:r>
            <w:hyperlink r:id="rId27" w:tooltip="Supporting Effective Instruction 10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Pr="00D463BB">
                <w:rPr>
                  <w:rStyle w:val="Hyperlink"/>
                  <w:rFonts w:eastAsia="Times New Roman"/>
                </w:rPr>
                <w:br/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0593DF1E" w14:textId="0189054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You can find the LCAP Federal Addendum provisions and</w:t>
            </w:r>
            <w:r w:rsidR="00964FFC" w:rsidRPr="00964FFC">
              <w:rPr>
                <w:rFonts w:eastAsia="Times New Roman"/>
                <w:color w:val="auto"/>
              </w:rPr>
              <w:t xml:space="preserve"> </w:t>
            </w:r>
            <w:r w:rsidRPr="00964FFC">
              <w:rPr>
                <w:rFonts w:eastAsia="Times New Roman"/>
                <w:color w:val="auto"/>
              </w:rPr>
              <w:t xml:space="preserve">guidance: </w:t>
            </w:r>
            <w:hyperlink r:id="rId28" w:tooltip="Local Control Accountability Plan Federal Addendum provisions and guidance" w:history="1">
              <w:r w:rsidRPr="00644AD9">
                <w:rPr>
                  <w:rStyle w:val="Hyperlink"/>
                  <w:rFonts w:eastAsia="Times New Roman"/>
                </w:rPr>
                <w:t>https://www.cde.ca.gov/re/lc/</w:t>
              </w:r>
              <w:r w:rsidR="006D6A63" w:rsidRPr="00644AD9">
                <w:rPr>
                  <w:rStyle w:val="Hyperlink"/>
                  <w:rFonts w:eastAsia="Times New Roman"/>
                </w:rPr>
                <w:br/>
              </w:r>
              <w:r w:rsidRPr="00644AD9">
                <w:rPr>
                  <w:rStyle w:val="Hyperlink"/>
                  <w:rFonts w:eastAsia="Times New Roman"/>
                </w:rPr>
                <w:t>addendumguidance.asp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14E33334" w14:textId="301C5C04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  <w:tr w:rsidR="00964FFC" w:rsidRPr="00964FFC" w14:paraId="1AE77A25" w14:textId="77777777" w:rsidTr="007574E3">
        <w:trPr>
          <w:cantSplit/>
          <w:trHeight w:val="3540"/>
        </w:trPr>
        <w:tc>
          <w:tcPr>
            <w:tcW w:w="785" w:type="pct"/>
            <w:vAlign w:val="center"/>
            <w:hideMark/>
          </w:tcPr>
          <w:p w14:paraId="2F47566C" w14:textId="77777777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SEI 11: Parents’ Right to Know Teacher Qualifications</w:t>
            </w:r>
          </w:p>
        </w:tc>
        <w:tc>
          <w:tcPr>
            <w:tcW w:w="1424" w:type="pct"/>
            <w:vAlign w:val="center"/>
            <w:hideMark/>
          </w:tcPr>
          <w:p w14:paraId="5ECB3098" w14:textId="45896F2D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SEI 11: Parents' Right to Request FPM Presentation, SEI 11: Four-Week Letter FPM Presentation, and sample Parents' Right to Know Letter Regarding Teacher Qualifications and Teacher Requirements Four-Week Notice forms (including available translations) here: </w:t>
            </w:r>
            <w:hyperlink r:id="rId29" w:tooltip="Supporting Effective Instruction 11 Federal Program Monitoring Presentation" w:history="1">
              <w:r w:rsidRPr="00D463BB">
                <w:rPr>
                  <w:rStyle w:val="Hyperlink"/>
                  <w:rFonts w:eastAsia="Times New Roman"/>
                </w:rPr>
                <w:t>https://www.cde.ca.gov/ci/pl/</w:t>
              </w:r>
              <w:r w:rsidR="006D6A63" w:rsidRPr="00D463BB">
                <w:rPr>
                  <w:rStyle w:val="Hyperlink"/>
                  <w:rFonts w:eastAsia="Times New Roman"/>
                </w:rPr>
                <w:br/>
              </w:r>
              <w:r w:rsidRPr="00D463BB">
                <w:rPr>
                  <w:rStyle w:val="Hyperlink"/>
                  <w:rFonts w:eastAsia="Times New Roman"/>
                </w:rPr>
                <w:t>title2parta.asp?tabsection=1</w:t>
              </w:r>
            </w:hyperlink>
          </w:p>
        </w:tc>
        <w:tc>
          <w:tcPr>
            <w:tcW w:w="1408" w:type="pct"/>
            <w:vAlign w:val="center"/>
            <w:hideMark/>
          </w:tcPr>
          <w:p w14:paraId="34141C5F" w14:textId="0796A5BF" w:rsidR="008A2D56" w:rsidRPr="00964FFC" w:rsidRDefault="008A2D56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 xml:space="preserve">You can find the Updated Teacher Equity Definitions Chart here: </w:t>
            </w:r>
            <w:hyperlink r:id="rId30" w:tooltip="Updated Teacher Equity Definitions Chart" w:history="1">
              <w:r w:rsidRPr="00644AD9">
                <w:rPr>
                  <w:rStyle w:val="Hyperlink"/>
                  <w:rFonts w:eastAsia="Times New Roman"/>
                </w:rPr>
                <w:t>https://www.cde.ca.gov/ci/pl/</w:t>
              </w:r>
              <w:r w:rsidR="006D6A63" w:rsidRPr="00644AD9">
                <w:rPr>
                  <w:rStyle w:val="Hyperlink"/>
                  <w:rFonts w:eastAsia="Times New Roman"/>
                </w:rPr>
                <w:br/>
              </w:r>
              <w:r w:rsidRPr="00644AD9">
                <w:rPr>
                  <w:rStyle w:val="Hyperlink"/>
                  <w:rFonts w:eastAsia="Times New Roman"/>
                </w:rPr>
                <w:t>teacherequitydefinitions.asp</w:t>
              </w:r>
            </w:hyperlink>
          </w:p>
        </w:tc>
        <w:tc>
          <w:tcPr>
            <w:tcW w:w="1383" w:type="pct"/>
            <w:vAlign w:val="center"/>
            <w:hideMark/>
          </w:tcPr>
          <w:p w14:paraId="02914A99" w14:textId="437E9AFA" w:rsidR="008A2D56" w:rsidRPr="00964FFC" w:rsidRDefault="006D6A63" w:rsidP="00964FFC">
            <w:pPr>
              <w:rPr>
                <w:rFonts w:eastAsia="Times New Roman"/>
                <w:color w:val="auto"/>
              </w:rPr>
            </w:pPr>
            <w:r w:rsidRPr="00964FFC">
              <w:rPr>
                <w:rFonts w:eastAsia="Times New Roman"/>
                <w:color w:val="auto"/>
              </w:rPr>
              <w:t>N/A</w:t>
            </w:r>
          </w:p>
        </w:tc>
      </w:tr>
    </w:tbl>
    <w:p w14:paraId="130E5009" w14:textId="77777777" w:rsidR="001E56AC" w:rsidRDefault="001E56AC" w:rsidP="007574E3"/>
    <w:sectPr w:rsidR="001E56AC" w:rsidSect="008A2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3305" w14:textId="77777777" w:rsidR="002654B8" w:rsidRDefault="002654B8" w:rsidP="00CD3E35">
      <w:pPr>
        <w:spacing w:after="0"/>
      </w:pPr>
      <w:r>
        <w:separator/>
      </w:r>
    </w:p>
  </w:endnote>
  <w:endnote w:type="continuationSeparator" w:id="0">
    <w:p w14:paraId="249512DD" w14:textId="77777777" w:rsidR="002654B8" w:rsidRDefault="002654B8" w:rsidP="00CD3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0ACA" w14:textId="77777777" w:rsidR="002654B8" w:rsidRDefault="002654B8" w:rsidP="00CD3E35">
      <w:pPr>
        <w:spacing w:after="0"/>
      </w:pPr>
      <w:r>
        <w:separator/>
      </w:r>
    </w:p>
  </w:footnote>
  <w:footnote w:type="continuationSeparator" w:id="0">
    <w:p w14:paraId="5BE39DA5" w14:textId="77777777" w:rsidR="002654B8" w:rsidRDefault="002654B8" w:rsidP="00CD3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82C"/>
    <w:multiLevelType w:val="hybridMultilevel"/>
    <w:tmpl w:val="022C9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D88"/>
    <w:multiLevelType w:val="hybridMultilevel"/>
    <w:tmpl w:val="3C142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9322">
    <w:abstractNumId w:val="1"/>
  </w:num>
  <w:num w:numId="2" w16cid:durableId="110934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56"/>
    <w:rsid w:val="00005218"/>
    <w:rsid w:val="000265DA"/>
    <w:rsid w:val="0006663F"/>
    <w:rsid w:val="00066DA5"/>
    <w:rsid w:val="000B572E"/>
    <w:rsid w:val="000F4BC4"/>
    <w:rsid w:val="001138F3"/>
    <w:rsid w:val="001E56AC"/>
    <w:rsid w:val="002654B8"/>
    <w:rsid w:val="002A56DC"/>
    <w:rsid w:val="002B18AE"/>
    <w:rsid w:val="002D1C7C"/>
    <w:rsid w:val="003323CE"/>
    <w:rsid w:val="003347D1"/>
    <w:rsid w:val="00346D7C"/>
    <w:rsid w:val="003937D9"/>
    <w:rsid w:val="00417F67"/>
    <w:rsid w:val="00433A62"/>
    <w:rsid w:val="00455F34"/>
    <w:rsid w:val="004659FB"/>
    <w:rsid w:val="004B0C31"/>
    <w:rsid w:val="00502006"/>
    <w:rsid w:val="00552400"/>
    <w:rsid w:val="00642A60"/>
    <w:rsid w:val="00644AD9"/>
    <w:rsid w:val="006D6A63"/>
    <w:rsid w:val="007574E3"/>
    <w:rsid w:val="007A7E36"/>
    <w:rsid w:val="007D5F20"/>
    <w:rsid w:val="00806BF9"/>
    <w:rsid w:val="008A2D56"/>
    <w:rsid w:val="008D4F43"/>
    <w:rsid w:val="00964FFC"/>
    <w:rsid w:val="00AA5455"/>
    <w:rsid w:val="00B25A71"/>
    <w:rsid w:val="00B43913"/>
    <w:rsid w:val="00B45786"/>
    <w:rsid w:val="00C94B10"/>
    <w:rsid w:val="00CD3E35"/>
    <w:rsid w:val="00D06DF3"/>
    <w:rsid w:val="00D463BB"/>
    <w:rsid w:val="00DC581B"/>
    <w:rsid w:val="00DE1C90"/>
    <w:rsid w:val="00E00C89"/>
    <w:rsid w:val="00E624CC"/>
    <w:rsid w:val="00E837A3"/>
    <w:rsid w:val="00E955EF"/>
    <w:rsid w:val="00EA5276"/>
    <w:rsid w:val="00ED788D"/>
    <w:rsid w:val="00F410EA"/>
    <w:rsid w:val="00FB37BA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A7FF8"/>
  <w15:chartTrackingRefBased/>
  <w15:docId w15:val="{0CAECE46-43F4-4283-933B-189BD67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u w:color="000000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7BA"/>
    <w:pPr>
      <w:keepNext/>
      <w:keepLines/>
      <w:spacing w:before="480" w:after="480"/>
      <w:outlineLvl w:val="0"/>
    </w:pPr>
    <w:rPr>
      <w:rFonts w:eastAsiaTheme="majorEastAsia" w:cstheme="majorBidi"/>
      <w:color w:val="auto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AC"/>
    <w:pPr>
      <w:keepNext/>
      <w:keepLines/>
      <w:spacing w:before="240"/>
      <w:outlineLvl w:val="1"/>
    </w:pPr>
    <w:rPr>
      <w:rFonts w:eastAsiaTheme="majorEastAsia" w:cstheme="majorBidi"/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D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D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D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D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7BA"/>
    <w:rPr>
      <w:rFonts w:eastAsiaTheme="majorEastAsia" w:cstheme="majorBidi"/>
      <w:color w:val="auto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56AC"/>
    <w:rPr>
      <w:rFonts w:eastAsiaTheme="majorEastAsia" w:cstheme="majorBidi"/>
      <w:b/>
      <w:b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D5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D5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D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D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2D56"/>
    <w:rPr>
      <w:color w:val="467886"/>
      <w:u w:val="single"/>
    </w:rPr>
  </w:style>
  <w:style w:type="table" w:styleId="TableGrid">
    <w:name w:val="Table Grid"/>
    <w:basedOn w:val="TableNormal"/>
    <w:uiPriority w:val="39"/>
    <w:rsid w:val="008A2D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2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218"/>
    <w:rPr>
      <w:color w:val="0070C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E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3E35"/>
  </w:style>
  <w:style w:type="paragraph" w:styleId="Footer">
    <w:name w:val="footer"/>
    <w:basedOn w:val="Normal"/>
    <w:link w:val="FooterChar"/>
    <w:uiPriority w:val="99"/>
    <w:unhideWhenUsed/>
    <w:rsid w:val="00CD3E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I@cde.ca.gov" TargetMode="External"/><Relationship Id="rId13" Type="http://schemas.openxmlformats.org/officeDocument/2006/relationships/hyperlink" Target="https://www.cde.ca.gov/ci/pl/title2parta.asp?tabsection=1" TargetMode="External"/><Relationship Id="rId18" Type="http://schemas.openxmlformats.org/officeDocument/2006/relationships/hyperlink" Target="https://www.cde.ca.gov/ci/pl/title2parta.asp?tabsection=1" TargetMode="External"/><Relationship Id="rId26" Type="http://schemas.openxmlformats.org/officeDocument/2006/relationships/hyperlink" Target="https://www.cde.ca.gov/ci/pl/paraprofessionals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e.ca.gov/ci/pl/title2parta.asp?tabsection=1" TargetMode="External"/><Relationship Id="rId7" Type="http://schemas.openxmlformats.org/officeDocument/2006/relationships/hyperlink" Target="https://www.cde.ca.gov/ci/pl/title2parta.asp?tabsection=1" TargetMode="External"/><Relationship Id="rId12" Type="http://schemas.openxmlformats.org/officeDocument/2006/relationships/hyperlink" Target="https://www.cde.ca.gov/sp/sw/t1/studentcounts.asp" TargetMode="External"/><Relationship Id="rId17" Type="http://schemas.openxmlformats.org/officeDocument/2006/relationships/hyperlink" Target="https://www.cde.ca.gov/ci/pl/step3equitableaccrtcs.asp" TargetMode="External"/><Relationship Id="rId25" Type="http://schemas.openxmlformats.org/officeDocument/2006/relationships/hyperlink" Target="https://www.cde.ca.gov/ci/pl/peat.asp?tabsection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ci/pl/peat.asp" TargetMode="External"/><Relationship Id="rId20" Type="http://schemas.openxmlformats.org/officeDocument/2006/relationships/hyperlink" Target="https://www.law.cornell.edu/uscode/text/20/6613" TargetMode="External"/><Relationship Id="rId29" Type="http://schemas.openxmlformats.org/officeDocument/2006/relationships/hyperlink" Target="https://www.cde.ca.gov/ci/pl/title2parta.asp?tabsection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sp/sw/t1/essaassistdatafiles.asp" TargetMode="External"/><Relationship Id="rId24" Type="http://schemas.openxmlformats.org/officeDocument/2006/relationships/hyperlink" Target="https://www.cde.ca.gov/ci/pl/title2parta.asp?tabsection=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de.ca.gov/ci/pl/title2parta.asp?tabsection=1" TargetMode="External"/><Relationship Id="rId23" Type="http://schemas.openxmlformats.org/officeDocument/2006/relationships/hyperlink" Target="https://padlet.com/shannond3/equitable-services-federal-program-resources-fb2wuwti5lf09l57" TargetMode="External"/><Relationship Id="rId28" Type="http://schemas.openxmlformats.org/officeDocument/2006/relationships/hyperlink" Target="https://www.cde.ca.gov/re/lc/addendumguidance.asp" TargetMode="External"/><Relationship Id="rId10" Type="http://schemas.openxmlformats.org/officeDocument/2006/relationships/hyperlink" Target="https://www.cde.ca.gov/ci/pl/title2parta.asp?tabsection=1" TargetMode="External"/><Relationship Id="rId19" Type="http://schemas.openxmlformats.org/officeDocument/2006/relationships/hyperlink" Target="https://www.cde.ca.gov/ci/pl/title2parta.asp?tabsection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ci/pl/title2parta.asp?tabsection=1" TargetMode="External"/><Relationship Id="rId14" Type="http://schemas.openxmlformats.org/officeDocument/2006/relationships/hyperlink" Target="https://www.cde.ca.gov/re/lc/addendumguidance.asp" TargetMode="External"/><Relationship Id="rId22" Type="http://schemas.openxmlformats.org/officeDocument/2006/relationships/hyperlink" Target="https://www.cde.ca.gov/ci/pl/tiiaprivateschools.asp" TargetMode="External"/><Relationship Id="rId27" Type="http://schemas.openxmlformats.org/officeDocument/2006/relationships/hyperlink" Target="https://www.cde.ca.gov/ci/pl/title2parta.asp?tabsection=1" TargetMode="External"/><Relationship Id="rId30" Type="http://schemas.openxmlformats.org/officeDocument/2006/relationships/hyperlink" Target="https://www.cde.ca.gov/ci/pl/teacherequitydefinitions.asp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70C0"/>
      </a:hlink>
      <a:folHlink>
        <a:srgbClr val="0070C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II, Part A Self-Assessment Resources – Professional Learning (CA Dept of Education)</vt:lpstr>
    </vt:vector>
  </TitlesOfParts>
  <Company>California Department of Education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II, Part A Self-Assessment Resources - Professional Learning (CA Dept of Education)</dc:title>
  <dc:subject>The purpose of the Title II, Part A Supporting Effective Instruction Self-Assessment tool is to provide guidance to local educational agencies on the required components of administering and implementing a successful Title II, Part A program.</dc:subject>
  <cp:keywords/>
  <dc:description/>
  <cp:revision>3</cp:revision>
  <dcterms:created xsi:type="dcterms:W3CDTF">2025-02-12T19:42:00Z</dcterms:created>
  <dcterms:modified xsi:type="dcterms:W3CDTF">2025-02-12T19:54:00Z</dcterms:modified>
</cp:coreProperties>
</file>