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06E11" w14:textId="6B508B02" w:rsidR="004B3247" w:rsidRDefault="003647A3" w:rsidP="003970CE">
      <w:pPr>
        <w:pStyle w:val="Heading1"/>
      </w:pPr>
      <w:bookmarkStart w:id="0" w:name="Universal_PreKindergarten_Mixed_Delivery"/>
      <w:bookmarkEnd w:id="0"/>
      <w:r>
        <w:t>Universal</w:t>
      </w:r>
      <w:r>
        <w:rPr>
          <w:spacing w:val="-3"/>
        </w:rPr>
        <w:t xml:space="preserve"> </w:t>
      </w:r>
      <w:r>
        <w:t>PreKindergarten</w:t>
      </w:r>
      <w:r>
        <w:rPr>
          <w:spacing w:val="-4"/>
        </w:rPr>
        <w:t xml:space="preserve"> </w:t>
      </w:r>
      <w:r>
        <w:t>Mixed</w:t>
      </w:r>
      <w:r>
        <w:rPr>
          <w:spacing w:val="-4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Planning</w:t>
      </w:r>
      <w:r>
        <w:rPr>
          <w:spacing w:val="-9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Round</w:t>
      </w:r>
      <w:r>
        <w:rPr>
          <w:spacing w:val="-5"/>
        </w:rPr>
        <w:t xml:space="preserve"> </w:t>
      </w:r>
      <w:r w:rsidR="00FF12FB">
        <w:rPr>
          <w:spacing w:val="-5"/>
        </w:rPr>
        <w:t>3</w:t>
      </w:r>
      <w:r>
        <w:t xml:space="preserve"> -</w:t>
      </w:r>
      <w:r>
        <w:rPr>
          <w:spacing w:val="-5"/>
        </w:rPr>
        <w:t xml:space="preserve"> </w:t>
      </w:r>
      <w:r>
        <w:t xml:space="preserve">Budget </w:t>
      </w:r>
      <w:r>
        <w:rPr>
          <w:spacing w:val="-2"/>
        </w:rPr>
        <w:t>Narrative</w:t>
      </w:r>
    </w:p>
    <w:p w14:paraId="389B6049" w14:textId="27612F37" w:rsidR="004B3247" w:rsidRDefault="003647A3">
      <w:pPr>
        <w:pStyle w:val="BodyText"/>
        <w:spacing w:before="4"/>
        <w:ind w:left="100"/>
      </w:pPr>
      <w:r>
        <w:t>California</w:t>
      </w:r>
      <w:r>
        <w:rPr>
          <w:spacing w:val="-5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Education</w:t>
      </w:r>
    </w:p>
    <w:p w14:paraId="3BC9AFC1" w14:textId="689BE1DE" w:rsidR="004B3247" w:rsidRDefault="003647A3">
      <w:pPr>
        <w:spacing w:before="239"/>
        <w:ind w:left="100"/>
        <w:rPr>
          <w:sz w:val="24"/>
        </w:rPr>
      </w:pPr>
      <w:r>
        <w:rPr>
          <w:b/>
          <w:sz w:val="24"/>
        </w:rPr>
        <w:t>Grant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Period: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 w:rsidR="00FF12FB">
        <w:rPr>
          <w:sz w:val="24"/>
        </w:rPr>
        <w:t>4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30,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2026</w:t>
      </w:r>
    </w:p>
    <w:p w14:paraId="436853C8" w14:textId="550F87E1" w:rsidR="004B3247" w:rsidRDefault="003647A3">
      <w:pPr>
        <w:pStyle w:val="BodyText"/>
        <w:spacing w:before="245"/>
        <w:ind w:left="100" w:right="180"/>
      </w:pPr>
      <w:r>
        <w:t>Each</w:t>
      </w:r>
      <w:r>
        <w:rPr>
          <w:spacing w:val="-2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Universal</w:t>
      </w:r>
      <w:r>
        <w:rPr>
          <w:spacing w:val="-1"/>
        </w:rPr>
        <w:t xml:space="preserve"> </w:t>
      </w:r>
      <w:r>
        <w:t>PreKindergarten</w:t>
      </w:r>
      <w:r>
        <w:rPr>
          <w:spacing w:val="-2"/>
        </w:rPr>
        <w:t xml:space="preserve"> </w:t>
      </w:r>
      <w:r>
        <w:t>(UPK)</w:t>
      </w:r>
      <w:r>
        <w:rPr>
          <w:spacing w:val="-3"/>
        </w:rPr>
        <w:t xml:space="preserve"> </w:t>
      </w:r>
      <w:r>
        <w:t>Mixed</w:t>
      </w:r>
      <w:r>
        <w:rPr>
          <w:spacing w:val="-2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Grant fiscal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(FY)</w:t>
      </w:r>
      <w:r>
        <w:rPr>
          <w:spacing w:val="-3"/>
        </w:rPr>
        <w:t xml:space="preserve"> </w:t>
      </w:r>
      <w:r>
        <w:t>202</w:t>
      </w:r>
      <w:r w:rsidR="00FF12FB">
        <w:t>4</w:t>
      </w:r>
      <w:r>
        <w:t>–26</w:t>
      </w:r>
      <w:r>
        <w:rPr>
          <w:spacing w:val="-2"/>
        </w:rPr>
        <w:t xml:space="preserve"> </w:t>
      </w:r>
      <w:r>
        <w:t>Request for Data (RFD) must submit a Budget Narrative detailing the planned expenses for their grant award. The amounts listed in this Budget Narrative should match those reported in the associated Budget Summary Template.</w:t>
      </w:r>
    </w:p>
    <w:p w14:paraId="1463033D" w14:textId="0E23C170" w:rsidR="004B3247" w:rsidRDefault="003647A3">
      <w:pPr>
        <w:pStyle w:val="BodyText"/>
        <w:spacing w:before="237"/>
        <w:ind w:left="100" w:right="59"/>
      </w:pPr>
      <w:r w:rsidRPr="32D4F14C">
        <w:rPr>
          <w:b/>
          <w:bCs/>
        </w:rPr>
        <w:t xml:space="preserve">Instructions: </w:t>
      </w:r>
      <w:r>
        <w:t>In each narrative section, provide details and justification for each expenditure category, and include information</w:t>
      </w:r>
      <w:r>
        <w:rPr>
          <w:spacing w:val="-2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roles,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allocation,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salary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staff, books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supplies,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 other operating expenses, subagreements for services, travel, and indirect costs. Items and services included in this Budget Narrative must be allowable an</w:t>
      </w:r>
      <w:r w:rsidR="06777327">
        <w:t>d</w:t>
      </w:r>
      <w:r>
        <w:t xml:space="preserve"> approved in coordination with the UPK Mixed Delivery</w:t>
      </w:r>
      <w:r>
        <w:rPr>
          <w:spacing w:val="-2"/>
        </w:rPr>
        <w:t xml:space="preserve"> </w:t>
      </w:r>
      <w:r>
        <w:t>Planning Grant FY 202</w:t>
      </w:r>
      <w:r w:rsidR="00FF12FB">
        <w:t>4</w:t>
      </w:r>
      <w:r>
        <w:t>– 26 RFD. Reference the RFD Overview and Instructions for more details. Grant funding may be budgeted in one</w:t>
      </w:r>
      <w:r w:rsidR="7BB4363B">
        <w:t xml:space="preserve"> or both </w:t>
      </w:r>
      <w:r w:rsidR="00A722B0">
        <w:t>of the following FYs</w:t>
      </w:r>
      <w:r w:rsidR="00CF6A0A">
        <w:t>: 1</w:t>
      </w:r>
      <w:r w:rsidR="005A7540">
        <w:t>)</w:t>
      </w:r>
      <w:r w:rsidR="00CF6A0A">
        <w:t xml:space="preserve"> 2024–25 or </w:t>
      </w:r>
      <w:r w:rsidR="00FF12FB">
        <w:t>2</w:t>
      </w:r>
      <w:r>
        <w:t xml:space="preserve">) 2025–26. For questions, contact the California Department of Education’s (CDE’s) UPK Mixed Delivery Team at </w:t>
      </w:r>
      <w:hyperlink r:id="rId7">
        <w:r>
          <w:rPr>
            <w:color w:val="0462C1"/>
            <w:u w:val="single" w:color="0462C1"/>
          </w:rPr>
          <w:t>UPKMixedDeliveryGrant@cde.ca.gov</w:t>
        </w:r>
      </w:hyperlink>
      <w:r>
        <w:t>.</w:t>
      </w:r>
    </w:p>
    <w:p w14:paraId="0A3FFA61" w14:textId="46EDC4F2" w:rsidR="004B3247" w:rsidRPr="00514A7B" w:rsidRDefault="003647A3" w:rsidP="00514A7B">
      <w:pPr>
        <w:spacing w:before="244" w:after="240"/>
        <w:ind w:left="100"/>
        <w:rPr>
          <w:sz w:val="24"/>
        </w:rPr>
      </w:pPr>
      <w:r>
        <w:rPr>
          <w:b/>
          <w:sz w:val="24"/>
        </w:rPr>
        <w:t>Lead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Agency:</w:t>
      </w:r>
      <w:r>
        <w:rPr>
          <w:b/>
          <w:spacing w:val="-2"/>
          <w:sz w:val="24"/>
        </w:rPr>
        <w:t xml:space="preserve"> </w:t>
      </w:r>
      <w:r w:rsidR="009E5A78">
        <w:rPr>
          <w:b/>
          <w:spacing w:val="-2"/>
          <w:sz w:val="24"/>
        </w:rPr>
        <w:fldChar w:fldCharType="begin">
          <w:ffData>
            <w:name w:val="Text2"/>
            <w:enabled/>
            <w:calcOnExit w:val="0"/>
            <w:helpText w:type="text" w:val="Lead Agency"/>
            <w:textInput/>
          </w:ffData>
        </w:fldChar>
      </w:r>
      <w:bookmarkStart w:id="1" w:name="Text2"/>
      <w:r w:rsidR="009E5A78">
        <w:rPr>
          <w:b/>
          <w:spacing w:val="-2"/>
          <w:sz w:val="24"/>
        </w:rPr>
        <w:instrText xml:space="preserve"> FORMTEXT </w:instrText>
      </w:r>
      <w:r w:rsidR="009E5A78">
        <w:rPr>
          <w:b/>
          <w:spacing w:val="-2"/>
          <w:sz w:val="24"/>
        </w:rPr>
      </w:r>
      <w:r w:rsidR="009E5A78">
        <w:rPr>
          <w:b/>
          <w:spacing w:val="-2"/>
          <w:sz w:val="24"/>
        </w:rPr>
        <w:fldChar w:fldCharType="separate"/>
      </w:r>
      <w:r w:rsidR="009E5A78">
        <w:rPr>
          <w:b/>
          <w:noProof/>
          <w:spacing w:val="-2"/>
          <w:sz w:val="24"/>
        </w:rPr>
        <w:t> </w:t>
      </w:r>
      <w:r w:rsidR="009E5A78">
        <w:rPr>
          <w:b/>
          <w:noProof/>
          <w:spacing w:val="-2"/>
          <w:sz w:val="24"/>
        </w:rPr>
        <w:t> </w:t>
      </w:r>
      <w:r w:rsidR="009E5A78">
        <w:rPr>
          <w:b/>
          <w:noProof/>
          <w:spacing w:val="-2"/>
          <w:sz w:val="24"/>
        </w:rPr>
        <w:t> </w:t>
      </w:r>
      <w:r w:rsidR="009E5A78">
        <w:rPr>
          <w:b/>
          <w:noProof/>
          <w:spacing w:val="-2"/>
          <w:sz w:val="24"/>
        </w:rPr>
        <w:t> </w:t>
      </w:r>
      <w:r w:rsidR="009E5A78">
        <w:rPr>
          <w:b/>
          <w:noProof/>
          <w:spacing w:val="-2"/>
          <w:sz w:val="24"/>
        </w:rPr>
        <w:t> </w:t>
      </w:r>
      <w:r w:rsidR="009E5A78">
        <w:rPr>
          <w:b/>
          <w:spacing w:val="-2"/>
          <w:sz w:val="24"/>
        </w:rPr>
        <w:fldChar w:fldCharType="end"/>
      </w:r>
      <w:bookmarkEnd w:id="1"/>
    </w:p>
    <w:p w14:paraId="4C91765A" w14:textId="1B991F66" w:rsidR="004B3247" w:rsidRPr="00514A7B" w:rsidRDefault="003647A3" w:rsidP="00514A7B">
      <w:pPr>
        <w:pStyle w:val="BodyText"/>
        <w:spacing w:after="240"/>
        <w:ind w:left="100"/>
        <w:rPr>
          <w:b/>
          <w:bCs/>
        </w:rPr>
      </w:pPr>
      <w:r>
        <w:rPr>
          <w:b/>
        </w:rPr>
        <w:t>Grant</w:t>
      </w:r>
      <w:r>
        <w:rPr>
          <w:b/>
          <w:spacing w:val="-3"/>
        </w:rPr>
        <w:t xml:space="preserve"> </w:t>
      </w:r>
      <w:r>
        <w:rPr>
          <w:b/>
        </w:rPr>
        <w:t>Award:</w:t>
      </w:r>
      <w:r w:rsidR="00456283">
        <w:rPr>
          <w:b/>
        </w:rPr>
        <w:t xml:space="preserve"> </w:t>
      </w:r>
      <w:r w:rsidR="009E5A78">
        <w:rPr>
          <w:b/>
        </w:rPr>
        <w:fldChar w:fldCharType="begin">
          <w:ffData>
            <w:name w:val="Text1"/>
            <w:enabled/>
            <w:calcOnExit w:val="0"/>
            <w:helpText w:type="text" w:val="Grant Award"/>
            <w:textInput/>
          </w:ffData>
        </w:fldChar>
      </w:r>
      <w:bookmarkStart w:id="2" w:name="Text1"/>
      <w:r w:rsidR="009E5A78">
        <w:rPr>
          <w:b/>
        </w:rPr>
        <w:instrText xml:space="preserve"> FORMTEXT </w:instrText>
      </w:r>
      <w:r w:rsidR="009E5A78">
        <w:rPr>
          <w:b/>
        </w:rPr>
      </w:r>
      <w:r w:rsidR="009E5A78">
        <w:rPr>
          <w:b/>
        </w:rPr>
        <w:fldChar w:fldCharType="separate"/>
      </w:r>
      <w:r w:rsidR="009E5A78">
        <w:rPr>
          <w:b/>
          <w:noProof/>
        </w:rPr>
        <w:t> </w:t>
      </w:r>
      <w:r w:rsidR="009E5A78">
        <w:rPr>
          <w:b/>
          <w:noProof/>
        </w:rPr>
        <w:t> </w:t>
      </w:r>
      <w:r w:rsidR="009E5A78">
        <w:rPr>
          <w:b/>
          <w:noProof/>
        </w:rPr>
        <w:t> </w:t>
      </w:r>
      <w:r w:rsidR="009E5A78">
        <w:rPr>
          <w:b/>
          <w:noProof/>
        </w:rPr>
        <w:t> </w:t>
      </w:r>
      <w:r w:rsidR="009E5A78">
        <w:rPr>
          <w:b/>
          <w:noProof/>
        </w:rPr>
        <w:t> </w:t>
      </w:r>
      <w:r w:rsidR="009E5A78">
        <w:rPr>
          <w:b/>
        </w:rPr>
        <w:fldChar w:fldCharType="end"/>
      </w:r>
      <w:bookmarkEnd w:id="2"/>
      <w:r>
        <w:rPr>
          <w:b/>
          <w:spacing w:val="-2"/>
        </w:rPr>
        <w:t xml:space="preserve"> </w:t>
      </w:r>
    </w:p>
    <w:p w14:paraId="5E4264D8" w14:textId="77777777" w:rsidR="004B3247" w:rsidRDefault="003647A3" w:rsidP="00A700C0">
      <w:pPr>
        <w:pStyle w:val="Heading2"/>
        <w:spacing w:after="240"/>
      </w:pPr>
      <w:bookmarkStart w:id="3" w:name="Fiscal_Year_2023–24"/>
      <w:bookmarkStart w:id="4" w:name="Fiscal_Year_2024–25"/>
      <w:bookmarkEnd w:id="3"/>
      <w:bookmarkEnd w:id="4"/>
      <w:r>
        <w:t>Fiscal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rPr>
          <w:spacing w:val="-2"/>
        </w:rPr>
        <w:t>2024–25</w:t>
      </w:r>
    </w:p>
    <w:p w14:paraId="34239CB8" w14:textId="5CD13B6A" w:rsidR="004B3247" w:rsidRDefault="003647A3" w:rsidP="00A700C0">
      <w:pPr>
        <w:pStyle w:val="Heading3"/>
        <w:spacing w:after="240"/>
      </w:pPr>
      <w:r>
        <w:t>1000</w:t>
      </w:r>
      <w:r w:rsidR="009B5A3F">
        <w:t>-2000</w:t>
      </w:r>
      <w:r>
        <w:rPr>
          <w:spacing w:val="-7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rPr>
          <w:spacing w:val="-2"/>
        </w:rPr>
        <w:t>Salaries</w:t>
      </w:r>
    </w:p>
    <w:p w14:paraId="04B908F4" w14:textId="44EDF41C" w:rsidR="003647A3" w:rsidRDefault="58161BC5" w:rsidP="00A700C0">
      <w:pPr>
        <w:pStyle w:val="BodyText"/>
        <w:spacing w:before="4" w:after="240"/>
        <w:ind w:left="460" w:right="622"/>
      </w:pPr>
      <w:r>
        <w:t xml:space="preserve">Explain specific responsibilities of each lead agency position that is directly participating in grant activities (if applying in a consortium, positions may be at consortium member </w:t>
      </w:r>
      <w:r w:rsidR="0098696F">
        <w:t>counties but</w:t>
      </w:r>
      <w:r>
        <w:t xml:space="preserve"> must be directly involved in the implementation of the grant activities). </w:t>
      </w:r>
    </w:p>
    <w:p w14:paraId="7814776C" w14:textId="124BE1DE" w:rsidR="004B3247" w:rsidRDefault="003647A3" w:rsidP="00A700C0">
      <w:pPr>
        <w:pStyle w:val="BodyText"/>
        <w:spacing w:before="4" w:after="240"/>
        <w:ind w:left="460" w:right="622"/>
      </w:pPr>
      <w:r>
        <w:t>Provide:</w:t>
      </w:r>
    </w:p>
    <w:p w14:paraId="4BE24D8C" w14:textId="77777777" w:rsidR="004B3247" w:rsidRDefault="003647A3" w:rsidP="00A700C0">
      <w:pPr>
        <w:pStyle w:val="ListParagraph"/>
        <w:numPr>
          <w:ilvl w:val="1"/>
          <w:numId w:val="2"/>
        </w:numPr>
        <w:tabs>
          <w:tab w:val="left" w:pos="1180"/>
        </w:tabs>
        <w:spacing w:after="240" w:line="291" w:lineRule="exact"/>
        <w:ind w:left="1180" w:hanging="360"/>
        <w:rPr>
          <w:sz w:val="24"/>
        </w:rPr>
      </w:pPr>
      <w:r w:rsidRPr="1D7DC252">
        <w:rPr>
          <w:sz w:val="24"/>
          <w:szCs w:val="24"/>
        </w:rPr>
        <w:t>The</w:t>
      </w:r>
      <w:r w:rsidRPr="1D7DC252">
        <w:rPr>
          <w:spacing w:val="-2"/>
          <w:sz w:val="24"/>
          <w:szCs w:val="24"/>
        </w:rPr>
        <w:t xml:space="preserve"> </w:t>
      </w:r>
      <w:r w:rsidRPr="1D7DC252">
        <w:rPr>
          <w:sz w:val="24"/>
          <w:szCs w:val="24"/>
        </w:rPr>
        <w:t>title</w:t>
      </w:r>
      <w:r w:rsidRPr="1D7DC252">
        <w:rPr>
          <w:spacing w:val="-1"/>
          <w:sz w:val="24"/>
          <w:szCs w:val="24"/>
        </w:rPr>
        <w:t xml:space="preserve"> </w:t>
      </w:r>
      <w:r w:rsidRPr="1D7DC252">
        <w:rPr>
          <w:sz w:val="24"/>
          <w:szCs w:val="24"/>
        </w:rPr>
        <w:t>of</w:t>
      </w:r>
      <w:r w:rsidRPr="1D7DC252">
        <w:rPr>
          <w:spacing w:val="-4"/>
          <w:sz w:val="24"/>
          <w:szCs w:val="24"/>
        </w:rPr>
        <w:t xml:space="preserve"> </w:t>
      </w:r>
      <w:r w:rsidRPr="1D7DC252">
        <w:rPr>
          <w:sz w:val="24"/>
          <w:szCs w:val="24"/>
        </w:rPr>
        <w:t>each</w:t>
      </w:r>
      <w:r w:rsidRPr="1D7DC252">
        <w:rPr>
          <w:spacing w:val="-1"/>
          <w:sz w:val="24"/>
          <w:szCs w:val="24"/>
        </w:rPr>
        <w:t xml:space="preserve"> </w:t>
      </w:r>
      <w:r w:rsidRPr="1D7DC252">
        <w:rPr>
          <w:spacing w:val="-2"/>
          <w:sz w:val="24"/>
          <w:szCs w:val="24"/>
        </w:rPr>
        <w:t>position</w:t>
      </w:r>
    </w:p>
    <w:p w14:paraId="5B8D1AA2" w14:textId="41AE82F3" w:rsidR="29451305" w:rsidRDefault="29451305" w:rsidP="00A700C0">
      <w:pPr>
        <w:pStyle w:val="ListParagraph"/>
        <w:numPr>
          <w:ilvl w:val="1"/>
          <w:numId w:val="2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  <w:szCs w:val="24"/>
        </w:rPr>
      </w:pPr>
      <w:r w:rsidRPr="1D7DC252">
        <w:rPr>
          <w:sz w:val="24"/>
          <w:szCs w:val="24"/>
        </w:rPr>
        <w:t>The description of responsibilities for the position and its relevance to the support of the UPK Mixed Delivery Grant goals</w:t>
      </w:r>
    </w:p>
    <w:p w14:paraId="197C1AA8" w14:textId="77777777" w:rsidR="004B3247" w:rsidRDefault="003647A3" w:rsidP="00A700C0">
      <w:pPr>
        <w:pStyle w:val="ListParagraph"/>
        <w:numPr>
          <w:ilvl w:val="1"/>
          <w:numId w:val="2"/>
        </w:numPr>
        <w:tabs>
          <w:tab w:val="left" w:pos="1180"/>
        </w:tabs>
        <w:spacing w:before="1" w:after="240" w:line="292" w:lineRule="exact"/>
        <w:ind w:left="1180" w:hanging="360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full-time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</w:t>
      </w:r>
      <w:r>
        <w:rPr>
          <w:spacing w:val="-4"/>
          <w:sz w:val="24"/>
        </w:rPr>
        <w:t xml:space="preserve"> </w:t>
      </w:r>
      <w:r>
        <w:rPr>
          <w:sz w:val="24"/>
        </w:rPr>
        <w:t>(FTE)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position</w:t>
      </w:r>
    </w:p>
    <w:p w14:paraId="49174DC9" w14:textId="77777777" w:rsidR="004B3247" w:rsidRDefault="003647A3" w:rsidP="00A700C0">
      <w:pPr>
        <w:pStyle w:val="ListParagraph"/>
        <w:numPr>
          <w:ilvl w:val="1"/>
          <w:numId w:val="2"/>
        </w:numPr>
        <w:tabs>
          <w:tab w:val="left" w:pos="1180"/>
        </w:tabs>
        <w:spacing w:after="240" w:line="292" w:lineRule="exact"/>
        <w:ind w:left="1180" w:hanging="36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salary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position</w:t>
      </w:r>
    </w:p>
    <w:p w14:paraId="1E0FFF0C" w14:textId="77777777" w:rsidR="004B3247" w:rsidRDefault="003647A3" w:rsidP="00A700C0">
      <w:pPr>
        <w:pStyle w:val="ListParagraph"/>
        <w:numPr>
          <w:ilvl w:val="1"/>
          <w:numId w:val="2"/>
        </w:numPr>
        <w:tabs>
          <w:tab w:val="left" w:pos="1180"/>
        </w:tabs>
        <w:spacing w:before="1" w:after="240"/>
        <w:ind w:left="1180" w:hanging="36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position</w:t>
      </w:r>
    </w:p>
    <w:p w14:paraId="4575AB5D" w14:textId="79A0369B" w:rsidR="004B3247" w:rsidRPr="00CE156B" w:rsidRDefault="003647A3" w:rsidP="00CE156B">
      <w:pPr>
        <w:pStyle w:val="BodyText"/>
        <w:spacing w:before="117" w:after="240"/>
        <w:ind w:left="820" w:right="267"/>
      </w:pPr>
      <w:r>
        <w:rPr>
          <w:b/>
        </w:rPr>
        <w:t>Note:</w:t>
      </w:r>
      <w:r>
        <w:rPr>
          <w:b/>
          <w:spacing w:val="-2"/>
        </w:rPr>
        <w:t xml:space="preserve"> </w:t>
      </w:r>
      <w:r>
        <w:t xml:space="preserve">Personnel </w:t>
      </w:r>
      <w:r w:rsidR="589A4DE7">
        <w:t>completing grant tasks outside</w:t>
      </w:r>
      <w:r>
        <w:t xml:space="preserve"> of the Lead Agency</w:t>
      </w:r>
      <w:r w:rsidR="589A4DE7">
        <w:t xml:space="preserve"> or consortium member agencies must</w:t>
      </w:r>
      <w:r>
        <w:t xml:space="preserve"> be accounted for via the Subagreements for Services category.</w:t>
      </w:r>
    </w:p>
    <w:tbl>
      <w:tblPr>
        <w:tblW w:w="0" w:type="auto"/>
        <w:tblInd w:w="4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Personnel salaries for FY 2024-25."/>
      </w:tblPr>
      <w:tblGrid>
        <w:gridCol w:w="2521"/>
        <w:gridCol w:w="3286"/>
        <w:gridCol w:w="1630"/>
        <w:gridCol w:w="2445"/>
        <w:gridCol w:w="1976"/>
      </w:tblGrid>
      <w:tr w:rsidR="004B3247" w14:paraId="363C9919" w14:textId="77777777" w:rsidTr="00CE156B">
        <w:trPr>
          <w:cantSplit/>
          <w:trHeight w:val="825"/>
          <w:tblHeader/>
        </w:trPr>
        <w:tc>
          <w:tcPr>
            <w:tcW w:w="2521" w:type="dxa"/>
            <w:tcBorders>
              <w:bottom w:val="single" w:sz="6" w:space="0" w:color="000000"/>
              <w:right w:val="single" w:sz="6" w:space="0" w:color="000000"/>
            </w:tcBorders>
          </w:tcPr>
          <w:p w14:paraId="4E3BF895" w14:textId="77777777" w:rsidR="004B3247" w:rsidRDefault="003647A3" w:rsidP="00A700C0">
            <w:pPr>
              <w:pStyle w:val="TableParagraph"/>
              <w:spacing w:after="240" w:line="275" w:lineRule="exact"/>
              <w:ind w:left="3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  <w:p w14:paraId="6DBC583F" w14:textId="77777777" w:rsidR="004B3247" w:rsidRDefault="003647A3" w:rsidP="00A700C0">
            <w:pPr>
              <w:pStyle w:val="TableParagraph"/>
              <w:spacing w:after="240" w:line="275" w:lineRule="exact"/>
              <w:ind w:lef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(Title)</w:t>
            </w:r>
          </w:p>
        </w:tc>
        <w:tc>
          <w:tcPr>
            <w:tcW w:w="3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6D35" w14:textId="77777777" w:rsidR="004B3247" w:rsidRDefault="003647A3" w:rsidP="00A700C0">
            <w:pPr>
              <w:pStyle w:val="TableParagraph"/>
              <w:spacing w:after="240" w:line="275" w:lineRule="exact"/>
              <w:ind w:left="56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  <w:p w14:paraId="25748211" w14:textId="77777777" w:rsidR="004B3247" w:rsidRDefault="003647A3" w:rsidP="00A700C0">
            <w:pPr>
              <w:pStyle w:val="TableParagraph"/>
              <w:spacing w:after="240" w:line="276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(Role,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responsibilities)</w:t>
            </w: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8ABD" w14:textId="77777777" w:rsidR="004B3247" w:rsidRDefault="003647A3" w:rsidP="00A700C0">
            <w:pPr>
              <w:pStyle w:val="TableParagraph"/>
              <w:spacing w:after="240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FTE</w:t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2FDB" w14:textId="77777777" w:rsidR="004B3247" w:rsidRDefault="003647A3" w:rsidP="00A700C0">
            <w:pPr>
              <w:pStyle w:val="TableParagraph"/>
              <w:spacing w:after="240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Base </w:t>
            </w:r>
            <w:r>
              <w:rPr>
                <w:b/>
                <w:spacing w:val="-2"/>
                <w:sz w:val="24"/>
              </w:rPr>
              <w:t>Salary</w:t>
            </w:r>
          </w:p>
        </w:tc>
        <w:tc>
          <w:tcPr>
            <w:tcW w:w="1976" w:type="dxa"/>
            <w:tcBorders>
              <w:left w:val="single" w:sz="6" w:space="0" w:color="000000"/>
              <w:bottom w:val="single" w:sz="6" w:space="0" w:color="000000"/>
            </w:tcBorders>
          </w:tcPr>
          <w:p w14:paraId="34F1AB12" w14:textId="77777777" w:rsidR="004B3247" w:rsidRDefault="003647A3" w:rsidP="00A700C0">
            <w:pPr>
              <w:pStyle w:val="TableParagraph"/>
              <w:spacing w:after="240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4B3247" w14:paraId="489F4EE7" w14:textId="77777777" w:rsidTr="00CE156B">
        <w:trPr>
          <w:cantSplit/>
          <w:trHeight w:val="328"/>
        </w:trPr>
        <w:tc>
          <w:tcPr>
            <w:tcW w:w="2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1977" w14:textId="2E375936" w:rsidR="004B3247" w:rsidRDefault="00F8647C" w:rsidP="00A700C0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CBB6" w14:textId="22E910BB" w:rsidR="004B3247" w:rsidRDefault="00F8647C" w:rsidP="00A700C0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EB04" w14:textId="252EBFDE" w:rsidR="004B3247" w:rsidRDefault="00F8647C" w:rsidP="00A700C0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% FT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F9DB" w14:textId="53F375A0" w:rsidR="004B3247" w:rsidRDefault="00F8647C" w:rsidP="00A700C0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Base Salary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D814B6" w14:textId="28141E03" w:rsidR="004B3247" w:rsidRDefault="00F8647C" w:rsidP="00A700C0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4B3247" w14:paraId="551CEFC5" w14:textId="77777777" w:rsidTr="00FF12FB">
        <w:trPr>
          <w:cantSplit/>
          <w:trHeight w:val="340"/>
        </w:trPr>
        <w:tc>
          <w:tcPr>
            <w:tcW w:w="2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C405" w14:textId="6412A5DD" w:rsidR="004B3247" w:rsidRDefault="00F8647C" w:rsidP="00A700C0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6ADF6" w14:textId="6EE5DC52" w:rsidR="004B3247" w:rsidRDefault="00F8647C" w:rsidP="00A700C0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8E69" w14:textId="0772C074" w:rsidR="004B3247" w:rsidRDefault="00F8647C" w:rsidP="00A700C0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% FT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1608" w14:textId="3E5F2034" w:rsidR="004B3247" w:rsidRDefault="00F8647C" w:rsidP="00A700C0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Base Salary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9FA1C" w14:textId="69866383" w:rsidR="004B3247" w:rsidRDefault="00F8647C" w:rsidP="00A700C0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FF12FB" w14:paraId="43B65A30" w14:textId="77777777" w:rsidTr="00FF12FB">
        <w:trPr>
          <w:cantSplit/>
          <w:trHeight w:val="340"/>
        </w:trPr>
        <w:tc>
          <w:tcPr>
            <w:tcW w:w="2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830B" w14:textId="2BB3FBA9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B0EAB" w14:textId="46FA7719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E8F83" w14:textId="7C38A991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% FT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62D0" w14:textId="2A3079C9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Base Salary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7FB7AE" w14:textId="39B68FE0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FF12FB" w14:paraId="455AB67A" w14:textId="77777777" w:rsidTr="00FF12FB">
        <w:trPr>
          <w:cantSplit/>
          <w:trHeight w:val="340"/>
        </w:trPr>
        <w:tc>
          <w:tcPr>
            <w:tcW w:w="2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0C82" w14:textId="7DDD1B56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A66E" w14:textId="1F6468BE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67D37" w14:textId="41C4B2ED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% FT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E63C0" w14:textId="64238046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Base Salary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359324" w14:textId="6C7BFFD1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FF12FB" w14:paraId="2754C12E" w14:textId="77777777" w:rsidTr="00CE156B">
        <w:trPr>
          <w:cantSplit/>
          <w:trHeight w:val="340"/>
        </w:trPr>
        <w:tc>
          <w:tcPr>
            <w:tcW w:w="2521" w:type="dxa"/>
            <w:tcBorders>
              <w:top w:val="single" w:sz="6" w:space="0" w:color="000000"/>
              <w:right w:val="single" w:sz="6" w:space="0" w:color="000000"/>
            </w:tcBorders>
          </w:tcPr>
          <w:p w14:paraId="12F8386A" w14:textId="160DA100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8F9E5" w14:textId="5BF4B3D8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B7B9A8" w14:textId="2C9C351E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% FT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5A3858" w14:textId="19F21285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Base Salary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</w:tcBorders>
          </w:tcPr>
          <w:p w14:paraId="093091C4" w14:textId="6F73623B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2B21F75B" w14:textId="77777777" w:rsidR="009D218F" w:rsidRDefault="009D218F" w:rsidP="00A700C0">
      <w:pPr>
        <w:pStyle w:val="BodyText"/>
        <w:spacing w:before="240" w:after="240"/>
        <w:ind w:left="525"/>
        <w:rPr>
          <w:b/>
          <w:spacing w:val="-2"/>
        </w:rPr>
      </w:pPr>
      <w:r w:rsidRPr="006811BC">
        <w:rPr>
          <w:b/>
        </w:rPr>
        <w:t>Additional Information related</w:t>
      </w:r>
      <w:r w:rsidRPr="006811BC">
        <w:rPr>
          <w:b/>
          <w:spacing w:val="-3"/>
        </w:rPr>
        <w:t xml:space="preserve"> </w:t>
      </w:r>
      <w:r w:rsidRPr="006811BC">
        <w:rPr>
          <w:b/>
        </w:rPr>
        <w:t>to</w:t>
      </w:r>
      <w:r w:rsidRPr="006811BC">
        <w:rPr>
          <w:b/>
          <w:spacing w:val="2"/>
        </w:rPr>
        <w:t xml:space="preserve"> </w:t>
      </w:r>
      <w:r w:rsidRPr="006811BC">
        <w:rPr>
          <w:b/>
        </w:rPr>
        <w:t>Personnel</w:t>
      </w:r>
      <w:r w:rsidRPr="006811BC">
        <w:rPr>
          <w:b/>
          <w:spacing w:val="-1"/>
        </w:rPr>
        <w:t xml:space="preserve"> </w:t>
      </w:r>
      <w:r w:rsidRPr="006811BC">
        <w:rPr>
          <w:b/>
        </w:rPr>
        <w:t>Salaries</w:t>
      </w:r>
      <w:r w:rsidRPr="006811BC">
        <w:rPr>
          <w:b/>
          <w:spacing w:val="-3"/>
        </w:rPr>
        <w:t xml:space="preserve"> </w:t>
      </w:r>
      <w:r w:rsidRPr="006811BC">
        <w:rPr>
          <w:b/>
          <w:spacing w:val="-2"/>
        </w:rPr>
        <w:t>below:</w:t>
      </w:r>
    </w:p>
    <w:p w14:paraId="59304450" w14:textId="7569BC7C" w:rsidR="009D218F" w:rsidRPr="00CE156B" w:rsidRDefault="009E5A78" w:rsidP="00CE156B">
      <w:pPr>
        <w:pStyle w:val="BodyText"/>
        <w:spacing w:before="240" w:after="240"/>
        <w:ind w:left="525"/>
        <w:rPr>
          <w:b/>
          <w:bCs/>
        </w:rPr>
      </w:pPr>
      <w:r>
        <w:rPr>
          <w:rFonts w:ascii="Times New Roman"/>
        </w:rPr>
        <w:fldChar w:fldCharType="begin">
          <w:ffData>
            <w:name w:val=""/>
            <w:enabled/>
            <w:calcOnExit w:val="0"/>
            <w:helpText w:type="text" w:val="Additional Information related to Personnel Salaries 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</w:p>
    <w:p w14:paraId="3B4F29B7" w14:textId="77777777" w:rsidR="004B3247" w:rsidRDefault="003647A3" w:rsidP="00A700C0">
      <w:pPr>
        <w:pStyle w:val="Heading4"/>
        <w:spacing w:after="240"/>
        <w:ind w:left="460"/>
      </w:pPr>
      <w:r>
        <w:t>Workgroup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Stipends</w:t>
      </w:r>
    </w:p>
    <w:p w14:paraId="08907FE8" w14:textId="5FA75404" w:rsidR="00A2693B" w:rsidRDefault="003647A3" w:rsidP="00A700C0">
      <w:pPr>
        <w:pStyle w:val="BodyText"/>
        <w:spacing w:before="240" w:after="240"/>
        <w:ind w:left="460" w:right="1425"/>
      </w:pPr>
      <w:r>
        <w:t>Stipends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5A7540">
        <w:rPr>
          <w:spacing w:val="-2"/>
        </w:rPr>
        <w:t xml:space="preserve">required </w:t>
      </w:r>
      <w:r>
        <w:t>workgroup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attending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workgroup</w:t>
      </w:r>
      <w:r>
        <w:rPr>
          <w:spacing w:val="-2"/>
        </w:rPr>
        <w:t xml:space="preserve"> </w:t>
      </w:r>
      <w:r>
        <w:t>meetings,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 xml:space="preserve">entities. </w:t>
      </w:r>
    </w:p>
    <w:p w14:paraId="3EB51D4F" w14:textId="7D2E83EC" w:rsidR="00A2693B" w:rsidRDefault="00A2693B" w:rsidP="00A2693B">
      <w:pPr>
        <w:pStyle w:val="BodyText"/>
        <w:spacing w:after="240"/>
        <w:ind w:left="460" w:right="622"/>
      </w:pPr>
      <w:r>
        <w:t xml:space="preserve">Per California </w:t>
      </w:r>
      <w:r>
        <w:rPr>
          <w:i/>
        </w:rPr>
        <w:t xml:space="preserve">Education Code </w:t>
      </w:r>
      <w:r>
        <w:t>(</w:t>
      </w:r>
      <w:r>
        <w:rPr>
          <w:i/>
        </w:rPr>
        <w:t>EC</w:t>
      </w:r>
      <w:r>
        <w:t xml:space="preserve">) Section 8320 found </w:t>
      </w:r>
      <w:r w:rsidR="00D25FE9">
        <w:t xml:space="preserve">on the California Legislative information web page </w:t>
      </w:r>
      <w:r>
        <w:t xml:space="preserve">at </w:t>
      </w:r>
      <w:hyperlink r:id="rId8" w:tooltip="Directs to California Legislative Information Education Code 8320">
        <w:r>
          <w:rPr>
            <w:color w:val="0462C1"/>
            <w:spacing w:val="-2"/>
            <w:u w:val="single" w:color="0462C1"/>
          </w:rPr>
          <w:t>https://leginfo.legislature.ca.gov/faces/codes_displaySection.xhtml?sectionNum=8320.&amp;lawCode=EDC</w:t>
        </w:r>
      </w:hyperlink>
      <w:r w:rsidR="00D25FE9">
        <w:rPr>
          <w:spacing w:val="-2"/>
        </w:rPr>
        <w:t xml:space="preserve">, </w:t>
      </w:r>
      <w:r>
        <w:rPr>
          <w:spacing w:val="-2"/>
        </w:rPr>
        <w:t xml:space="preserve">workgroup </w:t>
      </w:r>
      <w:r>
        <w:lastRenderedPageBreak/>
        <w:t>members shall include representatives from:</w:t>
      </w:r>
    </w:p>
    <w:p w14:paraId="453230E2" w14:textId="77777777" w:rsidR="00A2693B" w:rsidRDefault="00A2693B" w:rsidP="00A2693B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z w:val="24"/>
        </w:rPr>
        <w:t>offices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(COE)</w:t>
      </w:r>
    </w:p>
    <w:p w14:paraId="318A33B5" w14:textId="77777777" w:rsidR="00A2693B" w:rsidRDefault="00A2693B" w:rsidP="00A2693B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0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 xml:space="preserve">School </w:t>
      </w:r>
      <w:r>
        <w:rPr>
          <w:spacing w:val="-2"/>
          <w:sz w:val="24"/>
        </w:rPr>
        <w:t>districts</w:t>
      </w:r>
    </w:p>
    <w:p w14:paraId="1DEE65EC" w14:textId="77777777" w:rsidR="00A2693B" w:rsidRDefault="00A2693B" w:rsidP="00A2693B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Charter</w:t>
      </w:r>
      <w:r>
        <w:rPr>
          <w:spacing w:val="-6"/>
          <w:sz w:val="24"/>
        </w:rPr>
        <w:t xml:space="preserve"> </w:t>
      </w:r>
      <w:r>
        <w:rPr>
          <w:sz w:val="24"/>
        </w:rPr>
        <w:t>schools</w:t>
      </w:r>
      <w:r>
        <w:rPr>
          <w:spacing w:val="-5"/>
          <w:sz w:val="24"/>
        </w:rPr>
        <w:t xml:space="preserve"> </w:t>
      </w:r>
      <w:r>
        <w:rPr>
          <w:sz w:val="24"/>
        </w:rPr>
        <w:t>offering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transitional </w:t>
      </w:r>
      <w:r>
        <w:rPr>
          <w:spacing w:val="-2"/>
          <w:sz w:val="24"/>
        </w:rPr>
        <w:t>kindergarten.</w:t>
      </w:r>
    </w:p>
    <w:p w14:paraId="5DC8C6EE" w14:textId="77777777" w:rsidR="00A2693B" w:rsidRDefault="00A2693B" w:rsidP="00A2693B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Resource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referral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programs</w:t>
      </w:r>
    </w:p>
    <w:p w14:paraId="7A847B23" w14:textId="77777777" w:rsidR="00A2693B" w:rsidRDefault="00A2693B" w:rsidP="00A2693B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Alternative</w:t>
      </w:r>
      <w:r>
        <w:rPr>
          <w:spacing w:val="-7"/>
          <w:sz w:val="24"/>
        </w:rPr>
        <w:t xml:space="preserve"> </w:t>
      </w:r>
      <w:r>
        <w:rPr>
          <w:sz w:val="24"/>
        </w:rPr>
        <w:t>payment</w:t>
      </w:r>
      <w:r>
        <w:rPr>
          <w:spacing w:val="-8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operating preschool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programs</w:t>
      </w:r>
    </w:p>
    <w:p w14:paraId="4774F662" w14:textId="77777777" w:rsidR="00A2693B" w:rsidRDefault="00A2693B" w:rsidP="00A2693B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First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commissions</w:t>
      </w:r>
    </w:p>
    <w:p w14:paraId="6D1CF36D" w14:textId="77777777" w:rsidR="00A2693B" w:rsidRDefault="00A2693B" w:rsidP="00A2693B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preschool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agency</w:t>
      </w:r>
    </w:p>
    <w:p w14:paraId="0AB39709" w14:textId="77777777" w:rsidR="00A2693B" w:rsidRDefault="00A2693B" w:rsidP="00A2693B">
      <w:pPr>
        <w:pStyle w:val="ListParagraph"/>
        <w:numPr>
          <w:ilvl w:val="1"/>
          <w:numId w:val="3"/>
        </w:numPr>
        <w:tabs>
          <w:tab w:val="left" w:pos="1180"/>
        </w:tabs>
        <w:spacing w:after="240"/>
        <w:ind w:left="1180" w:hanging="360"/>
        <w:rPr>
          <w:rFonts w:ascii="Symbol" w:hAnsi="Symbol"/>
          <w:sz w:val="24"/>
        </w:rPr>
      </w:pPr>
      <w:r>
        <w:rPr>
          <w:sz w:val="24"/>
        </w:rPr>
        <w:t>Contracted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preschool</w:t>
      </w:r>
      <w:r>
        <w:rPr>
          <w:spacing w:val="-5"/>
          <w:sz w:val="24"/>
        </w:rPr>
        <w:t xml:space="preserve"> </w:t>
      </w: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-community-based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programs</w:t>
      </w:r>
    </w:p>
    <w:p w14:paraId="26B5E041" w14:textId="77777777" w:rsidR="00A2693B" w:rsidRDefault="00A2693B" w:rsidP="00A2693B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childcare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serving</w:t>
      </w:r>
      <w:r>
        <w:rPr>
          <w:spacing w:val="-4"/>
          <w:sz w:val="24"/>
        </w:rPr>
        <w:t xml:space="preserve"> </w:t>
      </w:r>
      <w:r>
        <w:rPr>
          <w:sz w:val="24"/>
        </w:rPr>
        <w:t>preschool-age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children</w:t>
      </w:r>
    </w:p>
    <w:p w14:paraId="2A68E8FE" w14:textId="77777777" w:rsidR="00A2693B" w:rsidRDefault="00A2693B" w:rsidP="00A2693B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Tribal</w:t>
      </w:r>
      <w:r>
        <w:rPr>
          <w:spacing w:val="-4"/>
          <w:sz w:val="24"/>
        </w:rPr>
        <w:t xml:space="preserve"> </w:t>
      </w:r>
      <w:r>
        <w:rPr>
          <w:sz w:val="24"/>
        </w:rPr>
        <w:t>preschool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programs</w:t>
      </w:r>
    </w:p>
    <w:p w14:paraId="15BF27C6" w14:textId="77777777" w:rsidR="00A2693B" w:rsidRDefault="00A2693B" w:rsidP="00A2693B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Private</w:t>
      </w:r>
      <w:r>
        <w:rPr>
          <w:spacing w:val="-7"/>
          <w:sz w:val="24"/>
        </w:rPr>
        <w:t xml:space="preserve"> </w:t>
      </w:r>
      <w:r>
        <w:rPr>
          <w:sz w:val="24"/>
        </w:rPr>
        <w:t>center-based</w:t>
      </w:r>
      <w:r>
        <w:rPr>
          <w:spacing w:val="-5"/>
          <w:sz w:val="24"/>
        </w:rPr>
        <w:t xml:space="preserve"> </w:t>
      </w:r>
      <w:r>
        <w:rPr>
          <w:sz w:val="24"/>
        </w:rPr>
        <w:t>childcare</w:t>
      </w:r>
      <w:r>
        <w:rPr>
          <w:spacing w:val="-5"/>
          <w:sz w:val="24"/>
        </w:rPr>
        <w:t xml:space="preserve"> </w:t>
      </w:r>
      <w:r>
        <w:rPr>
          <w:sz w:val="24"/>
        </w:rPr>
        <w:t>preschool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provider</w:t>
      </w:r>
    </w:p>
    <w:p w14:paraId="6165A60D" w14:textId="77777777" w:rsidR="00A2693B" w:rsidRDefault="00A2693B" w:rsidP="00A2693B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Licensed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6"/>
          <w:sz w:val="24"/>
        </w:rPr>
        <w:t xml:space="preserve"> </w:t>
      </w:r>
      <w:r>
        <w:rPr>
          <w:sz w:val="24"/>
        </w:rPr>
        <w:t>childcare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providers</w:t>
      </w:r>
    </w:p>
    <w:p w14:paraId="13A039BC" w14:textId="77777777" w:rsidR="00A2693B" w:rsidRDefault="00A2693B" w:rsidP="00A2693B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pacing w:val="-2"/>
          <w:sz w:val="24"/>
        </w:rPr>
        <w:t>Educators</w:t>
      </w:r>
    </w:p>
    <w:p w14:paraId="04D3A230" w14:textId="77777777" w:rsidR="00A2693B" w:rsidRDefault="00A2693B" w:rsidP="00A2693B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Exclusive</w:t>
      </w:r>
      <w:r>
        <w:rPr>
          <w:spacing w:val="-6"/>
          <w:sz w:val="24"/>
        </w:rPr>
        <w:t xml:space="preserve"> </w:t>
      </w:r>
      <w:r>
        <w:rPr>
          <w:sz w:val="24"/>
        </w:rPr>
        <w:t>bargaining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representatives</w:t>
      </w:r>
    </w:p>
    <w:p w14:paraId="4601CA74" w14:textId="77777777" w:rsidR="00A2693B" w:rsidRDefault="00A2693B" w:rsidP="00A2693B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 xml:space="preserve">Head </w:t>
      </w:r>
      <w:r>
        <w:rPr>
          <w:spacing w:val="-2"/>
          <w:sz w:val="24"/>
        </w:rPr>
        <w:t>Start</w:t>
      </w:r>
    </w:p>
    <w:p w14:paraId="17C8026F" w14:textId="77777777" w:rsidR="00D25FE9" w:rsidRPr="00D25FE9" w:rsidRDefault="00A2693B" w:rsidP="00D25FE9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0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focusing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early</w:t>
      </w:r>
      <w:r>
        <w:rPr>
          <w:spacing w:val="-4"/>
          <w:sz w:val="24"/>
        </w:rPr>
        <w:t xml:space="preserve"> </w:t>
      </w:r>
      <w:r>
        <w:rPr>
          <w:sz w:val="24"/>
        </w:rPr>
        <w:t>childhood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322E8BC7" w14:textId="60116E79" w:rsidR="00A2693B" w:rsidRPr="00D25FE9" w:rsidRDefault="00A2693B" w:rsidP="7281044D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0" w:lineRule="exact"/>
        <w:ind w:left="1180" w:hanging="360"/>
        <w:rPr>
          <w:rFonts w:ascii="Symbol" w:hAnsi="Symbol"/>
          <w:sz w:val="24"/>
          <w:szCs w:val="24"/>
        </w:rPr>
      </w:pPr>
      <w:r>
        <w:t>Early</w:t>
      </w:r>
      <w:r w:rsidRPr="00D25FE9">
        <w:rPr>
          <w:spacing w:val="-5"/>
        </w:rPr>
        <w:t xml:space="preserve"> </w:t>
      </w:r>
      <w:r>
        <w:t>childhood</w:t>
      </w:r>
      <w:r w:rsidRPr="00D25FE9">
        <w:rPr>
          <w:spacing w:val="-4"/>
        </w:rPr>
        <w:t xml:space="preserve"> </w:t>
      </w:r>
      <w:r>
        <w:t>education</w:t>
      </w:r>
      <w:r w:rsidRPr="00D25FE9">
        <w:rPr>
          <w:spacing w:val="-4"/>
        </w:rPr>
        <w:t xml:space="preserve"> </w:t>
      </w:r>
      <w:r>
        <w:t>teacher</w:t>
      </w:r>
      <w:r w:rsidRPr="00D25FE9">
        <w:rPr>
          <w:spacing w:val="-5"/>
        </w:rPr>
        <w:t xml:space="preserve"> </w:t>
      </w:r>
      <w:r>
        <w:t>preparation</w:t>
      </w:r>
      <w:r w:rsidRPr="00D25FE9">
        <w:rPr>
          <w:spacing w:val="-4"/>
        </w:rPr>
        <w:t xml:space="preserve"> </w:t>
      </w:r>
      <w:r>
        <w:t>programs,</w:t>
      </w:r>
      <w:r w:rsidRPr="00D25FE9">
        <w:rPr>
          <w:spacing w:val="-7"/>
        </w:rPr>
        <w:t xml:space="preserve"> </w:t>
      </w:r>
      <w:r>
        <w:t>including</w:t>
      </w:r>
      <w:r w:rsidRPr="00D25FE9">
        <w:rPr>
          <w:spacing w:val="-4"/>
        </w:rPr>
        <w:t xml:space="preserve"> </w:t>
      </w:r>
      <w:r>
        <w:t>institutions</w:t>
      </w:r>
      <w:r w:rsidRPr="00D25FE9">
        <w:rPr>
          <w:spacing w:val="-5"/>
        </w:rPr>
        <w:t xml:space="preserve"> </w:t>
      </w:r>
      <w:r>
        <w:t>of</w:t>
      </w:r>
      <w:r w:rsidRPr="00D25FE9">
        <w:rPr>
          <w:spacing w:val="-7"/>
        </w:rPr>
        <w:t xml:space="preserve"> </w:t>
      </w:r>
      <w:r>
        <w:t>higher education</w:t>
      </w:r>
    </w:p>
    <w:p w14:paraId="67002699" w14:textId="2A87AE18" w:rsidR="004B3247" w:rsidRDefault="003647A3" w:rsidP="00A700C0">
      <w:pPr>
        <w:pStyle w:val="BodyText"/>
        <w:spacing w:before="240" w:after="240"/>
        <w:ind w:left="460" w:right="1425"/>
      </w:pPr>
      <w:r>
        <w:rPr>
          <w:spacing w:val="-2"/>
        </w:rPr>
        <w:lastRenderedPageBreak/>
        <w:t>Provide:</w:t>
      </w:r>
    </w:p>
    <w:p w14:paraId="536DA397" w14:textId="77777777" w:rsidR="00F35366" w:rsidRPr="00F35366" w:rsidRDefault="003647A3" w:rsidP="00A700C0">
      <w:pPr>
        <w:pStyle w:val="ListParagraph"/>
        <w:numPr>
          <w:ilvl w:val="1"/>
          <w:numId w:val="2"/>
        </w:numPr>
        <w:tabs>
          <w:tab w:val="left" w:pos="1180"/>
        </w:tabs>
        <w:spacing w:before="240" w:after="240"/>
        <w:ind w:left="1180" w:hanging="360"/>
        <w:rPr>
          <w:sz w:val="24"/>
        </w:rPr>
      </w:pP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Type</w:t>
      </w:r>
    </w:p>
    <w:p w14:paraId="1DCC0B26" w14:textId="50D6970D" w:rsidR="004B3247" w:rsidRPr="00F35366" w:rsidRDefault="003647A3" w:rsidP="00A700C0">
      <w:pPr>
        <w:pStyle w:val="ListParagraph"/>
        <w:numPr>
          <w:ilvl w:val="1"/>
          <w:numId w:val="2"/>
        </w:numPr>
        <w:tabs>
          <w:tab w:val="left" w:pos="1180"/>
        </w:tabs>
        <w:spacing w:before="240" w:after="240"/>
        <w:ind w:left="1180" w:hanging="360"/>
        <w:rPr>
          <w:sz w:val="24"/>
        </w:rPr>
      </w:pPr>
      <w:r w:rsidRPr="00F35366">
        <w:rPr>
          <w:sz w:val="24"/>
        </w:rPr>
        <w:t>Include</w:t>
      </w:r>
      <w:r w:rsidRPr="00F35366">
        <w:rPr>
          <w:spacing w:val="-3"/>
          <w:sz w:val="24"/>
        </w:rPr>
        <w:t xml:space="preserve"> </w:t>
      </w:r>
      <w:r w:rsidRPr="00F35366">
        <w:rPr>
          <w:sz w:val="24"/>
        </w:rPr>
        <w:t>the</w:t>
      </w:r>
      <w:r w:rsidRPr="00F35366">
        <w:rPr>
          <w:spacing w:val="-3"/>
          <w:sz w:val="24"/>
        </w:rPr>
        <w:t xml:space="preserve"> </w:t>
      </w:r>
      <w:r w:rsidRPr="00F35366">
        <w:rPr>
          <w:sz w:val="24"/>
        </w:rPr>
        <w:t>agency</w:t>
      </w:r>
      <w:r w:rsidRPr="00F35366">
        <w:rPr>
          <w:spacing w:val="-4"/>
          <w:sz w:val="24"/>
        </w:rPr>
        <w:t xml:space="preserve"> </w:t>
      </w:r>
      <w:r w:rsidRPr="00F35366">
        <w:rPr>
          <w:sz w:val="24"/>
        </w:rPr>
        <w:t>the</w:t>
      </w:r>
      <w:r w:rsidRPr="00F35366">
        <w:rPr>
          <w:spacing w:val="-3"/>
          <w:sz w:val="24"/>
        </w:rPr>
        <w:t xml:space="preserve"> </w:t>
      </w:r>
      <w:r w:rsidRPr="00F35366">
        <w:rPr>
          <w:sz w:val="24"/>
        </w:rPr>
        <w:t>workgroup</w:t>
      </w:r>
      <w:r w:rsidRPr="00F35366">
        <w:rPr>
          <w:spacing w:val="-3"/>
          <w:sz w:val="24"/>
        </w:rPr>
        <w:t xml:space="preserve"> </w:t>
      </w:r>
      <w:r w:rsidRPr="00F35366">
        <w:rPr>
          <w:sz w:val="24"/>
        </w:rPr>
        <w:t>member</w:t>
      </w:r>
      <w:r w:rsidRPr="00F35366">
        <w:rPr>
          <w:spacing w:val="-4"/>
          <w:sz w:val="24"/>
        </w:rPr>
        <w:t xml:space="preserve"> </w:t>
      </w:r>
      <w:r w:rsidRPr="00F35366">
        <w:rPr>
          <w:sz w:val="24"/>
        </w:rPr>
        <w:t>represents</w:t>
      </w:r>
      <w:r w:rsidRPr="00F35366">
        <w:rPr>
          <w:spacing w:val="-4"/>
          <w:sz w:val="24"/>
        </w:rPr>
        <w:t xml:space="preserve"> </w:t>
      </w:r>
      <w:r w:rsidRPr="00F35366">
        <w:rPr>
          <w:sz w:val="24"/>
        </w:rPr>
        <w:t>or</w:t>
      </w:r>
      <w:r w:rsidRPr="00F35366">
        <w:rPr>
          <w:spacing w:val="-4"/>
          <w:sz w:val="24"/>
        </w:rPr>
        <w:t xml:space="preserve"> </w:t>
      </w:r>
      <w:r w:rsidRPr="00F35366">
        <w:rPr>
          <w:sz w:val="24"/>
        </w:rPr>
        <w:t>relevant</w:t>
      </w:r>
      <w:r w:rsidRPr="00F35366">
        <w:rPr>
          <w:spacing w:val="-6"/>
          <w:sz w:val="24"/>
        </w:rPr>
        <w:t xml:space="preserve"> </w:t>
      </w:r>
      <w:r w:rsidRPr="00F35366">
        <w:rPr>
          <w:sz w:val="24"/>
        </w:rPr>
        <w:t>experience</w:t>
      </w:r>
      <w:r w:rsidRPr="00F35366">
        <w:rPr>
          <w:spacing w:val="-3"/>
          <w:sz w:val="24"/>
        </w:rPr>
        <w:t xml:space="preserve"> </w:t>
      </w:r>
      <w:r w:rsidRPr="00F35366">
        <w:rPr>
          <w:sz w:val="24"/>
        </w:rPr>
        <w:t>for</w:t>
      </w:r>
      <w:r w:rsidRPr="00F35366">
        <w:rPr>
          <w:spacing w:val="-4"/>
          <w:sz w:val="24"/>
        </w:rPr>
        <w:t xml:space="preserve"> </w:t>
      </w:r>
      <w:r w:rsidRPr="00F35366">
        <w:rPr>
          <w:sz w:val="24"/>
        </w:rPr>
        <w:t>the</w:t>
      </w:r>
      <w:r w:rsidRPr="00F35366">
        <w:rPr>
          <w:spacing w:val="-3"/>
          <w:sz w:val="24"/>
        </w:rPr>
        <w:t xml:space="preserve"> </w:t>
      </w:r>
      <w:r w:rsidRPr="00F35366">
        <w:rPr>
          <w:sz w:val="24"/>
        </w:rPr>
        <w:t>person</w:t>
      </w:r>
      <w:r w:rsidRPr="00F35366">
        <w:rPr>
          <w:spacing w:val="-3"/>
          <w:sz w:val="24"/>
        </w:rPr>
        <w:t xml:space="preserve"> </w:t>
      </w:r>
      <w:r w:rsidRPr="00F35366">
        <w:rPr>
          <w:sz w:val="24"/>
        </w:rPr>
        <w:t>to</w:t>
      </w:r>
      <w:r w:rsidRPr="00F35366">
        <w:rPr>
          <w:spacing w:val="-3"/>
          <w:sz w:val="24"/>
        </w:rPr>
        <w:t xml:space="preserve"> </w:t>
      </w:r>
      <w:r w:rsidRPr="00F35366">
        <w:rPr>
          <w:sz w:val="24"/>
        </w:rPr>
        <w:t>be included as a member of the local workgroup</w:t>
      </w:r>
    </w:p>
    <w:p w14:paraId="5A26FBA8" w14:textId="77777777" w:rsidR="00F35366" w:rsidRPr="00F35366" w:rsidRDefault="003647A3" w:rsidP="00A700C0">
      <w:pPr>
        <w:pStyle w:val="ListParagraph"/>
        <w:numPr>
          <w:ilvl w:val="1"/>
          <w:numId w:val="2"/>
        </w:numPr>
        <w:tabs>
          <w:tab w:val="left" w:pos="1180"/>
        </w:tabs>
        <w:spacing w:before="84" w:after="240"/>
        <w:ind w:left="1180" w:hanging="360"/>
        <w:rPr>
          <w:sz w:val="24"/>
        </w:rPr>
      </w:pPr>
      <w:r>
        <w:rPr>
          <w:sz w:val="24"/>
        </w:rPr>
        <w:t>Description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stipend</w:t>
      </w:r>
    </w:p>
    <w:p w14:paraId="4AE5D0D0" w14:textId="5299322E" w:rsidR="004B3247" w:rsidRPr="00F35366" w:rsidRDefault="003647A3" w:rsidP="00A700C0">
      <w:pPr>
        <w:pStyle w:val="ListParagraph"/>
        <w:numPr>
          <w:ilvl w:val="1"/>
          <w:numId w:val="2"/>
        </w:numPr>
        <w:tabs>
          <w:tab w:val="left" w:pos="1180"/>
        </w:tabs>
        <w:spacing w:before="84" w:after="240"/>
        <w:ind w:left="1180" w:hanging="360"/>
        <w:rPr>
          <w:sz w:val="24"/>
        </w:rPr>
      </w:pPr>
      <w:r w:rsidRPr="00F35366">
        <w:rPr>
          <w:sz w:val="24"/>
        </w:rPr>
        <w:t>Stipend</w:t>
      </w:r>
      <w:r w:rsidRPr="00F35366">
        <w:rPr>
          <w:spacing w:val="-4"/>
          <w:sz w:val="24"/>
        </w:rPr>
        <w:t xml:space="preserve"> </w:t>
      </w:r>
      <w:r w:rsidRPr="00F35366">
        <w:rPr>
          <w:sz w:val="24"/>
        </w:rPr>
        <w:t>amounts</w:t>
      </w:r>
      <w:r w:rsidRPr="00F35366">
        <w:rPr>
          <w:spacing w:val="-3"/>
          <w:sz w:val="24"/>
        </w:rPr>
        <w:t xml:space="preserve"> </w:t>
      </w:r>
      <w:r w:rsidRPr="00F35366">
        <w:rPr>
          <w:sz w:val="24"/>
        </w:rPr>
        <w:t>must</w:t>
      </w:r>
      <w:r w:rsidRPr="00F35366">
        <w:rPr>
          <w:spacing w:val="-4"/>
          <w:sz w:val="24"/>
        </w:rPr>
        <w:t xml:space="preserve"> </w:t>
      </w:r>
      <w:r w:rsidRPr="00F35366">
        <w:rPr>
          <w:sz w:val="24"/>
        </w:rPr>
        <w:t>be</w:t>
      </w:r>
      <w:r w:rsidRPr="00F35366">
        <w:rPr>
          <w:spacing w:val="-2"/>
          <w:sz w:val="24"/>
        </w:rPr>
        <w:t xml:space="preserve"> </w:t>
      </w:r>
      <w:r w:rsidRPr="00F35366">
        <w:rPr>
          <w:sz w:val="24"/>
        </w:rPr>
        <w:t>reasonable</w:t>
      </w:r>
      <w:r w:rsidRPr="00F35366">
        <w:rPr>
          <w:spacing w:val="-2"/>
          <w:sz w:val="24"/>
        </w:rPr>
        <w:t xml:space="preserve"> </w:t>
      </w:r>
      <w:r w:rsidRPr="00F35366">
        <w:rPr>
          <w:sz w:val="24"/>
        </w:rPr>
        <w:t>and</w:t>
      </w:r>
      <w:r w:rsidRPr="00F35366">
        <w:rPr>
          <w:spacing w:val="-1"/>
          <w:sz w:val="24"/>
        </w:rPr>
        <w:t xml:space="preserve"> </w:t>
      </w:r>
      <w:r w:rsidRPr="00F35366">
        <w:rPr>
          <w:spacing w:val="-2"/>
          <w:sz w:val="24"/>
        </w:rPr>
        <w:t>necessary</w:t>
      </w:r>
    </w:p>
    <w:p w14:paraId="2C767AFA" w14:textId="26BE941D" w:rsidR="004B3247" w:rsidRPr="00CE156B" w:rsidRDefault="003647A3" w:rsidP="00CE156B">
      <w:pPr>
        <w:pStyle w:val="ListParagraph"/>
        <w:numPr>
          <w:ilvl w:val="1"/>
          <w:numId w:val="2"/>
        </w:numPr>
        <w:tabs>
          <w:tab w:val="left" w:pos="1180"/>
        </w:tabs>
        <w:spacing w:before="36" w:after="240"/>
        <w:ind w:left="1180" w:hanging="360"/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stipend</w:t>
      </w:r>
    </w:p>
    <w:tbl>
      <w:tblPr>
        <w:tblW w:w="0" w:type="auto"/>
        <w:tblInd w:w="4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Stipends for FY 2024-25."/>
      </w:tblPr>
      <w:tblGrid>
        <w:gridCol w:w="4322"/>
        <w:gridCol w:w="4607"/>
        <w:gridCol w:w="3032"/>
      </w:tblGrid>
      <w:tr w:rsidR="004B3247" w14:paraId="2FD8C13E" w14:textId="77777777" w:rsidTr="00CE156B">
        <w:trPr>
          <w:cantSplit/>
          <w:trHeight w:val="1105"/>
          <w:tblHeader/>
        </w:trPr>
        <w:tc>
          <w:tcPr>
            <w:tcW w:w="4322" w:type="dxa"/>
            <w:tcBorders>
              <w:bottom w:val="single" w:sz="6" w:space="0" w:color="000000"/>
              <w:right w:val="single" w:sz="6" w:space="0" w:color="000000"/>
            </w:tcBorders>
          </w:tcPr>
          <w:p w14:paraId="5858A5CE" w14:textId="77777777" w:rsidR="004B3247" w:rsidRDefault="003647A3" w:rsidP="00A700C0">
            <w:pPr>
              <w:pStyle w:val="TableParagraph"/>
              <w:spacing w:after="240" w:line="276" w:lineRule="exact"/>
              <w:ind w:left="3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Type</w:t>
            </w:r>
          </w:p>
          <w:p w14:paraId="642767F9" w14:textId="030AA69D" w:rsidR="004B3247" w:rsidRDefault="003647A3" w:rsidP="000C46BC">
            <w:pPr>
              <w:pStyle w:val="TableParagraph"/>
              <w:spacing w:after="240"/>
              <w:ind w:left="39" w:right="9"/>
              <w:jc w:val="center"/>
              <w:rPr>
                <w:sz w:val="24"/>
              </w:rPr>
            </w:pPr>
            <w:r>
              <w:rPr>
                <w:sz w:val="24"/>
              </w:rPr>
              <w:t>(Title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agency</w:t>
            </w:r>
            <w:r w:rsidR="000C46B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representing</w:t>
            </w:r>
            <w:r w:rsidR="000C46BC">
              <w:rPr>
                <w:spacing w:val="-9"/>
                <w:sz w:val="24"/>
              </w:rPr>
              <w:t>)</w:t>
            </w:r>
          </w:p>
        </w:tc>
        <w:tc>
          <w:tcPr>
            <w:tcW w:w="4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66F2C" w14:textId="676B1464" w:rsidR="004B3247" w:rsidRDefault="003647A3" w:rsidP="000E249D">
            <w:pPr>
              <w:pStyle w:val="TableParagraph"/>
              <w:spacing w:after="240" w:line="242" w:lineRule="auto"/>
              <w:ind w:left="242" w:firstLine="79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Description of Stipend </w:t>
            </w:r>
            <w:r>
              <w:rPr>
                <w:sz w:val="24"/>
              </w:rPr>
              <w:t>(Monetary vs. material; justification of cost;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workgroup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0C46BC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attended 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member)</w:t>
            </w:r>
          </w:p>
        </w:tc>
        <w:tc>
          <w:tcPr>
            <w:tcW w:w="3032" w:type="dxa"/>
            <w:tcBorders>
              <w:left w:val="single" w:sz="6" w:space="0" w:color="000000"/>
              <w:bottom w:val="single" w:sz="6" w:space="0" w:color="000000"/>
            </w:tcBorders>
          </w:tcPr>
          <w:p w14:paraId="1783A189" w14:textId="77777777" w:rsidR="004B3247" w:rsidRDefault="003647A3" w:rsidP="00A700C0">
            <w:pPr>
              <w:pStyle w:val="TableParagraph"/>
              <w:spacing w:after="240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4B3247" w14:paraId="01AD35AA" w14:textId="77777777" w:rsidTr="00CE156B">
        <w:trPr>
          <w:cantSplit/>
          <w:trHeight w:val="330"/>
        </w:trPr>
        <w:tc>
          <w:tcPr>
            <w:tcW w:w="4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220B" w14:textId="26C398ED" w:rsidR="004B3247" w:rsidRDefault="00F8647C" w:rsidP="00A700C0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 or Member Typ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D484" w14:textId="5B5AD4AE" w:rsidR="004B3247" w:rsidRDefault="00F8647C" w:rsidP="00A700C0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 of Stipend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7DA199" w14:textId="3546119B" w:rsidR="004B3247" w:rsidRDefault="00F8647C" w:rsidP="00A700C0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4B3247" w14:paraId="02803B59" w14:textId="77777777" w:rsidTr="00FF12FB">
        <w:trPr>
          <w:cantSplit/>
          <w:trHeight w:val="340"/>
        </w:trPr>
        <w:tc>
          <w:tcPr>
            <w:tcW w:w="4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06E62" w14:textId="100B3605" w:rsidR="004B3247" w:rsidRDefault="00F8647C" w:rsidP="00A700C0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 or Member Typ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8536" w14:textId="59F2E03E" w:rsidR="004B3247" w:rsidRDefault="00F8647C" w:rsidP="00A700C0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 of Stipend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4E50D8" w14:textId="29B914D4" w:rsidR="004B3247" w:rsidRDefault="00F8647C" w:rsidP="00A700C0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FF12FB" w14:paraId="03667779" w14:textId="77777777" w:rsidTr="00FF12FB">
        <w:trPr>
          <w:cantSplit/>
          <w:trHeight w:val="340"/>
        </w:trPr>
        <w:tc>
          <w:tcPr>
            <w:tcW w:w="4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991C8" w14:textId="13C16D07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 or Member Typ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6797" w14:textId="46FCD163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 of Stipend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250611" w14:textId="7D222867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FF12FB" w14:paraId="38B33208" w14:textId="77777777" w:rsidTr="00FF12FB">
        <w:trPr>
          <w:cantSplit/>
          <w:trHeight w:val="340"/>
        </w:trPr>
        <w:tc>
          <w:tcPr>
            <w:tcW w:w="4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03A61" w14:textId="62719E4F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 or Member Typ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C595B" w14:textId="1D33829E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 of Stipend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4CC1CA" w14:textId="7CBDF51B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FF12FB" w14:paraId="2D6B975B" w14:textId="77777777" w:rsidTr="00CE156B">
        <w:trPr>
          <w:cantSplit/>
          <w:trHeight w:val="340"/>
        </w:trPr>
        <w:tc>
          <w:tcPr>
            <w:tcW w:w="4322" w:type="dxa"/>
            <w:tcBorders>
              <w:top w:val="single" w:sz="6" w:space="0" w:color="000000"/>
              <w:right w:val="single" w:sz="6" w:space="0" w:color="000000"/>
            </w:tcBorders>
          </w:tcPr>
          <w:p w14:paraId="7E10FE0C" w14:textId="267DCFBD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 or Member Typ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EF067F" w14:textId="7F729225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 of Stipend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</w:tcBorders>
          </w:tcPr>
          <w:p w14:paraId="28D924F5" w14:textId="72CC4631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0C7186BF" w14:textId="1CCEAE3B" w:rsidR="004B3247" w:rsidRDefault="003647A3" w:rsidP="00FE1476">
      <w:pPr>
        <w:spacing w:before="240" w:after="240"/>
        <w:ind w:left="7200"/>
        <w:jc w:val="right"/>
        <w:rPr>
          <w:sz w:val="24"/>
        </w:rPr>
      </w:pPr>
      <w:r>
        <w:rPr>
          <w:b/>
          <w:sz w:val="24"/>
        </w:rPr>
        <w:t>Personnel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Salaries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Total:</w:t>
      </w:r>
      <w:r>
        <w:rPr>
          <w:b/>
          <w:spacing w:val="-3"/>
          <w:sz w:val="24"/>
        </w:rPr>
        <w:t xml:space="preserve"> </w:t>
      </w:r>
      <w:r w:rsidR="009E5A78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Personnel Salaries Total"/>
            <w:textInput/>
          </w:ffData>
        </w:fldChar>
      </w:r>
      <w:r w:rsidR="009E5A78">
        <w:rPr>
          <w:rFonts w:ascii="Times New Roman"/>
          <w:sz w:val="24"/>
        </w:rPr>
        <w:instrText xml:space="preserve"> FORMTEXT </w:instrText>
      </w:r>
      <w:r w:rsidR="009E5A78">
        <w:rPr>
          <w:rFonts w:ascii="Times New Roman"/>
          <w:sz w:val="24"/>
        </w:rPr>
      </w:r>
      <w:r w:rsidR="009E5A78">
        <w:rPr>
          <w:rFonts w:ascii="Times New Roman"/>
          <w:sz w:val="24"/>
        </w:rPr>
        <w:fldChar w:fldCharType="separate"/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sz w:val="24"/>
        </w:rPr>
        <w:fldChar w:fldCharType="end"/>
      </w:r>
    </w:p>
    <w:p w14:paraId="2DB7410F" w14:textId="77777777" w:rsidR="004B3247" w:rsidRDefault="003647A3" w:rsidP="00CE156B">
      <w:pPr>
        <w:pStyle w:val="Heading3"/>
        <w:spacing w:before="0" w:after="240"/>
      </w:pPr>
      <w:r>
        <w:t>3000</w:t>
      </w:r>
      <w:r>
        <w:rPr>
          <w:spacing w:val="-6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rPr>
          <w:spacing w:val="-2"/>
        </w:rPr>
        <w:t>Benefits</w:t>
      </w:r>
    </w:p>
    <w:p w14:paraId="6A47B1CA" w14:textId="77777777" w:rsidR="004B3247" w:rsidRDefault="003647A3" w:rsidP="00CE156B">
      <w:pPr>
        <w:pStyle w:val="BodyText"/>
        <w:spacing w:after="240" w:line="274" w:lineRule="exact"/>
        <w:ind w:left="460"/>
      </w:pPr>
      <w:r>
        <w:rPr>
          <w:spacing w:val="-2"/>
        </w:rPr>
        <w:t>Provide:</w:t>
      </w:r>
    </w:p>
    <w:p w14:paraId="5B7C8E50" w14:textId="77777777" w:rsidR="004B3247" w:rsidRDefault="003647A3" w:rsidP="00CE156B">
      <w:pPr>
        <w:pStyle w:val="ListParagraph"/>
        <w:numPr>
          <w:ilvl w:val="1"/>
          <w:numId w:val="2"/>
        </w:numPr>
        <w:tabs>
          <w:tab w:val="left" w:pos="1180"/>
        </w:tabs>
        <w:spacing w:after="240" w:line="293" w:lineRule="exact"/>
        <w:ind w:left="1180" w:hanging="36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fringe</w:t>
      </w:r>
      <w:r>
        <w:rPr>
          <w:spacing w:val="-2"/>
          <w:sz w:val="24"/>
        </w:rPr>
        <w:t xml:space="preserve"> </w:t>
      </w:r>
      <w:r>
        <w:rPr>
          <w:sz w:val="24"/>
        </w:rPr>
        <w:t>benefit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personnel</w:t>
      </w:r>
    </w:p>
    <w:p w14:paraId="6118CEE1" w14:textId="126B8D52" w:rsidR="004B3247" w:rsidRPr="00CE156B" w:rsidRDefault="003647A3" w:rsidP="00CE156B">
      <w:pPr>
        <w:pStyle w:val="ListParagraph"/>
        <w:numPr>
          <w:ilvl w:val="1"/>
          <w:numId w:val="2"/>
        </w:numPr>
        <w:tabs>
          <w:tab w:val="left" w:pos="1180"/>
        </w:tabs>
        <w:spacing w:after="240"/>
        <w:ind w:left="1180" w:hanging="360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estimates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computations</w:t>
      </w:r>
    </w:p>
    <w:tbl>
      <w:tblPr>
        <w:tblW w:w="0" w:type="auto"/>
        <w:tblInd w:w="4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Employee Benefits for FY 2024-25."/>
      </w:tblPr>
      <w:tblGrid>
        <w:gridCol w:w="4077"/>
        <w:gridCol w:w="4837"/>
        <w:gridCol w:w="3002"/>
      </w:tblGrid>
      <w:tr w:rsidR="004B3247" w14:paraId="66E6FD17" w14:textId="77777777" w:rsidTr="00CE156B">
        <w:trPr>
          <w:cantSplit/>
          <w:trHeight w:val="620"/>
          <w:tblHeader/>
        </w:trPr>
        <w:tc>
          <w:tcPr>
            <w:tcW w:w="4077" w:type="dxa"/>
            <w:tcBorders>
              <w:bottom w:val="single" w:sz="6" w:space="0" w:color="000000"/>
              <w:right w:val="single" w:sz="6" w:space="0" w:color="000000"/>
            </w:tcBorders>
          </w:tcPr>
          <w:p w14:paraId="0FC56CFA" w14:textId="77777777" w:rsidR="004B3247" w:rsidRDefault="003647A3" w:rsidP="00CE156B">
            <w:pPr>
              <w:pStyle w:val="TableParagraph"/>
              <w:spacing w:after="240"/>
              <w:ind w:left="3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  <w:p w14:paraId="23F26121" w14:textId="77777777" w:rsidR="004B3247" w:rsidRDefault="003647A3" w:rsidP="00CE156B">
            <w:pPr>
              <w:pStyle w:val="TableParagraph"/>
              <w:spacing w:after="240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(Title)</w:t>
            </w:r>
          </w:p>
        </w:tc>
        <w:tc>
          <w:tcPr>
            <w:tcW w:w="4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EC35" w14:textId="77777777" w:rsidR="004B3247" w:rsidRDefault="003647A3" w:rsidP="00CE156B">
            <w:pPr>
              <w:pStyle w:val="TableParagraph"/>
              <w:spacing w:after="240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>Justification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3002" w:type="dxa"/>
            <w:tcBorders>
              <w:left w:val="single" w:sz="6" w:space="0" w:color="000000"/>
              <w:bottom w:val="single" w:sz="6" w:space="0" w:color="000000"/>
            </w:tcBorders>
          </w:tcPr>
          <w:p w14:paraId="1A667018" w14:textId="77777777" w:rsidR="004B3247" w:rsidRDefault="003647A3" w:rsidP="00CE156B">
            <w:pPr>
              <w:pStyle w:val="TableParagraph"/>
              <w:spacing w:after="240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4B3247" w14:paraId="312A69F3" w14:textId="77777777" w:rsidTr="00CE156B">
        <w:trPr>
          <w:cantSplit/>
          <w:trHeight w:val="490"/>
        </w:trPr>
        <w:tc>
          <w:tcPr>
            <w:tcW w:w="4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85A49" w14:textId="62503F31" w:rsidR="004B3247" w:rsidRDefault="00F8647C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C70D1" w14:textId="6BB47832" w:rsidR="004B3247" w:rsidRDefault="00F8647C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for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80FB03" w14:textId="772E749B" w:rsidR="004B3247" w:rsidRDefault="00F8647C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4B3247" w14:paraId="69D65571" w14:textId="77777777" w:rsidTr="00FF12FB">
        <w:trPr>
          <w:cantSplit/>
          <w:trHeight w:val="505"/>
        </w:trPr>
        <w:tc>
          <w:tcPr>
            <w:tcW w:w="4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4A2C" w14:textId="7341EAFB" w:rsidR="004B3247" w:rsidRDefault="00F8647C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4AFC" w14:textId="6F05BD47" w:rsidR="004B3247" w:rsidRDefault="00F8647C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for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726696" w14:textId="596F9B37" w:rsidR="004B3247" w:rsidRDefault="00F8647C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FF12FB" w14:paraId="34086091" w14:textId="77777777" w:rsidTr="00FF12FB">
        <w:trPr>
          <w:cantSplit/>
          <w:trHeight w:val="505"/>
        </w:trPr>
        <w:tc>
          <w:tcPr>
            <w:tcW w:w="4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225D0" w14:textId="263AEBF4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907B" w14:textId="0F26BD54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for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607228" w14:textId="0F97441F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FF12FB" w14:paraId="3B462836" w14:textId="77777777" w:rsidTr="00FF12FB">
        <w:trPr>
          <w:cantSplit/>
          <w:trHeight w:val="505"/>
        </w:trPr>
        <w:tc>
          <w:tcPr>
            <w:tcW w:w="4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9C0F6" w14:textId="28E5A73E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C7E40" w14:textId="0E588413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for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9431C4" w14:textId="2987EF0F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FF12FB" w14:paraId="4EF8163E" w14:textId="77777777" w:rsidTr="00CE156B">
        <w:trPr>
          <w:cantSplit/>
          <w:trHeight w:val="505"/>
        </w:trPr>
        <w:tc>
          <w:tcPr>
            <w:tcW w:w="4077" w:type="dxa"/>
            <w:tcBorders>
              <w:top w:val="single" w:sz="6" w:space="0" w:color="000000"/>
              <w:right w:val="single" w:sz="6" w:space="0" w:color="000000"/>
            </w:tcBorders>
          </w:tcPr>
          <w:p w14:paraId="4E4D4AF1" w14:textId="085F4B7D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40CE87" w14:textId="2CE1B372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for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</w:tcBorders>
          </w:tcPr>
          <w:p w14:paraId="7F3FD5C0" w14:textId="05D9C35F" w:rsidR="00FF12FB" w:rsidRDefault="00F8647C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3811031C" w14:textId="77777777" w:rsidR="009B2698" w:rsidRDefault="009B2698" w:rsidP="00CE156B">
      <w:pPr>
        <w:pStyle w:val="BodyText"/>
        <w:spacing w:before="240" w:after="240"/>
        <w:ind w:left="525"/>
        <w:rPr>
          <w:b/>
        </w:rPr>
      </w:pPr>
      <w:r w:rsidRPr="00377D59">
        <w:rPr>
          <w:b/>
        </w:rPr>
        <w:t>Additional Information related</w:t>
      </w:r>
      <w:r w:rsidRPr="00377D59">
        <w:rPr>
          <w:b/>
          <w:spacing w:val="-3"/>
        </w:rPr>
        <w:t xml:space="preserve"> </w:t>
      </w:r>
      <w:r w:rsidRPr="00377D59">
        <w:rPr>
          <w:b/>
        </w:rPr>
        <w:t>to</w:t>
      </w:r>
      <w:r w:rsidRPr="00377D59">
        <w:rPr>
          <w:b/>
          <w:spacing w:val="2"/>
        </w:rPr>
        <w:t xml:space="preserve"> </w:t>
      </w:r>
      <w:r w:rsidRPr="00377D59">
        <w:rPr>
          <w:b/>
        </w:rPr>
        <w:t>Employee</w:t>
      </w:r>
      <w:r w:rsidRPr="00377D59">
        <w:rPr>
          <w:b/>
          <w:spacing w:val="-1"/>
        </w:rPr>
        <w:t xml:space="preserve"> </w:t>
      </w:r>
      <w:r w:rsidRPr="00377D59">
        <w:rPr>
          <w:b/>
        </w:rPr>
        <w:t>Benefits</w:t>
      </w:r>
      <w:r w:rsidRPr="00377D59">
        <w:rPr>
          <w:b/>
          <w:spacing w:val="-4"/>
        </w:rPr>
        <w:t xml:space="preserve"> </w:t>
      </w:r>
      <w:r w:rsidRPr="00377D59">
        <w:rPr>
          <w:b/>
          <w:spacing w:val="-2"/>
        </w:rPr>
        <w:t>below:</w:t>
      </w:r>
    </w:p>
    <w:p w14:paraId="7FB11DEA" w14:textId="618F9562" w:rsidR="009B2698" w:rsidRPr="002274CF" w:rsidRDefault="009E5A78" w:rsidP="00CE156B">
      <w:pPr>
        <w:pStyle w:val="BodyText"/>
        <w:spacing w:after="240"/>
        <w:ind w:left="525"/>
        <w:rPr>
          <w:b/>
          <w:bCs/>
        </w:rPr>
      </w:pPr>
      <w:r>
        <w:rPr>
          <w:rFonts w:ascii="Times New Roman"/>
        </w:rPr>
        <w:fldChar w:fldCharType="begin">
          <w:ffData>
            <w:name w:val=""/>
            <w:enabled/>
            <w:calcOnExit w:val="0"/>
            <w:helpText w:type="text" w:val="Additional Information related to Employee Benefits 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</w:p>
    <w:p w14:paraId="34F8AC63" w14:textId="72C3C495" w:rsidR="004B3247" w:rsidRDefault="003647A3" w:rsidP="00CE156B">
      <w:pPr>
        <w:spacing w:after="240"/>
        <w:ind w:left="7920"/>
        <w:jc w:val="right"/>
        <w:rPr>
          <w:sz w:val="24"/>
        </w:rPr>
      </w:pPr>
      <w:r>
        <w:rPr>
          <w:b/>
          <w:sz w:val="24"/>
        </w:rPr>
        <w:t>Employee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Benefits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Total:</w:t>
      </w:r>
      <w:r>
        <w:rPr>
          <w:b/>
          <w:spacing w:val="-3"/>
          <w:sz w:val="24"/>
        </w:rPr>
        <w:t xml:space="preserve"> </w:t>
      </w:r>
      <w:r w:rsidR="009E5A78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Employee Benefits Total"/>
            <w:textInput/>
          </w:ffData>
        </w:fldChar>
      </w:r>
      <w:r w:rsidR="009E5A78">
        <w:rPr>
          <w:rFonts w:ascii="Times New Roman"/>
          <w:sz w:val="24"/>
        </w:rPr>
        <w:instrText xml:space="preserve"> FORMTEXT </w:instrText>
      </w:r>
      <w:r w:rsidR="009E5A78">
        <w:rPr>
          <w:rFonts w:ascii="Times New Roman"/>
          <w:sz w:val="24"/>
        </w:rPr>
      </w:r>
      <w:r w:rsidR="009E5A78">
        <w:rPr>
          <w:rFonts w:ascii="Times New Roman"/>
          <w:sz w:val="24"/>
        </w:rPr>
        <w:fldChar w:fldCharType="separate"/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sz w:val="24"/>
        </w:rPr>
        <w:fldChar w:fldCharType="end"/>
      </w:r>
    </w:p>
    <w:p w14:paraId="0F1C75CB" w14:textId="77777777" w:rsidR="004B3247" w:rsidRDefault="003647A3" w:rsidP="00CE156B">
      <w:pPr>
        <w:pStyle w:val="Heading3"/>
        <w:spacing w:before="0" w:after="240"/>
      </w:pPr>
      <w:r>
        <w:t>4000</w:t>
      </w:r>
      <w:r>
        <w:rPr>
          <w:spacing w:val="-6"/>
        </w:rPr>
        <w:t xml:space="preserve"> </w:t>
      </w:r>
      <w:r>
        <w:t>Books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Supplies</w:t>
      </w:r>
    </w:p>
    <w:p w14:paraId="51DF97FB" w14:textId="77777777" w:rsidR="004B3247" w:rsidRDefault="003647A3" w:rsidP="00CE156B">
      <w:pPr>
        <w:pStyle w:val="Heading4"/>
        <w:spacing w:before="0" w:after="240"/>
        <w:ind w:left="460"/>
      </w:pPr>
      <w:r>
        <w:t>4300</w:t>
      </w:r>
      <w:r>
        <w:rPr>
          <w:spacing w:val="-5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Supplies:</w:t>
      </w:r>
    </w:p>
    <w:p w14:paraId="09D64A9C" w14:textId="77777777" w:rsidR="004B3247" w:rsidRDefault="003647A3" w:rsidP="00CE156B">
      <w:pPr>
        <w:pStyle w:val="BodyText"/>
        <w:spacing w:after="240"/>
        <w:ind w:left="460"/>
      </w:pPr>
      <w:r>
        <w:rPr>
          <w:spacing w:val="-2"/>
        </w:rPr>
        <w:t>Provide:</w:t>
      </w:r>
    </w:p>
    <w:p w14:paraId="7CF8EEA7" w14:textId="77777777" w:rsidR="004B3247" w:rsidRDefault="003647A3" w:rsidP="00CE156B">
      <w:pPr>
        <w:pStyle w:val="ListParagraph"/>
        <w:numPr>
          <w:ilvl w:val="1"/>
          <w:numId w:val="2"/>
        </w:numPr>
        <w:tabs>
          <w:tab w:val="left" w:pos="1180"/>
        </w:tabs>
        <w:spacing w:after="240"/>
        <w:ind w:left="1180" w:hanging="360"/>
        <w:rPr>
          <w:sz w:val="24"/>
        </w:rPr>
      </w:pP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Item</w:t>
      </w:r>
    </w:p>
    <w:p w14:paraId="74E86E68" w14:textId="77777777" w:rsidR="004B3247" w:rsidRDefault="003647A3" w:rsidP="00CE156B">
      <w:pPr>
        <w:pStyle w:val="ListParagraph"/>
        <w:numPr>
          <w:ilvl w:val="1"/>
          <w:numId w:val="2"/>
        </w:numPr>
        <w:tabs>
          <w:tab w:val="left" w:pos="1180"/>
        </w:tabs>
        <w:spacing w:after="240"/>
        <w:ind w:left="1180" w:hanging="360"/>
        <w:rPr>
          <w:sz w:val="24"/>
        </w:rPr>
      </w:pP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materials</w:t>
      </w:r>
    </w:p>
    <w:p w14:paraId="13E081CC" w14:textId="77777777" w:rsidR="004B3247" w:rsidRDefault="003647A3" w:rsidP="00CE156B">
      <w:pPr>
        <w:pStyle w:val="ListParagraph"/>
        <w:numPr>
          <w:ilvl w:val="1"/>
          <w:numId w:val="2"/>
        </w:numPr>
        <w:tabs>
          <w:tab w:val="left" w:pos="1181"/>
        </w:tabs>
        <w:spacing w:after="240" w:line="237" w:lineRule="auto"/>
        <w:ind w:right="1191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estimate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5"/>
          <w:sz w:val="24"/>
        </w:rPr>
        <w:t xml:space="preserve"> </w:t>
      </w:r>
      <w:r>
        <w:rPr>
          <w:sz w:val="24"/>
        </w:rPr>
        <w:t>cost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units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 material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quality improvement activities for the consortium (for example, instructional materials, office supplies)</w:t>
      </w:r>
    </w:p>
    <w:p w14:paraId="26E025E2" w14:textId="77777777" w:rsidR="004B3247" w:rsidRDefault="003647A3" w:rsidP="00CE156B">
      <w:pPr>
        <w:pStyle w:val="ListParagraph"/>
        <w:numPr>
          <w:ilvl w:val="1"/>
          <w:numId w:val="2"/>
        </w:numPr>
        <w:tabs>
          <w:tab w:val="left" w:pos="1180"/>
        </w:tabs>
        <w:spacing w:after="240"/>
        <w:ind w:left="1180" w:hanging="360"/>
        <w:rPr>
          <w:sz w:val="24"/>
        </w:rPr>
      </w:pPr>
      <w:r>
        <w:rPr>
          <w:sz w:val="24"/>
        </w:rPr>
        <w:lastRenderedPageBreak/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supplies</w:t>
      </w:r>
    </w:p>
    <w:p w14:paraId="2D39AB9D" w14:textId="00DE2899" w:rsidR="00270FEC" w:rsidRPr="00CE156B" w:rsidRDefault="003647A3" w:rsidP="00CE156B">
      <w:pPr>
        <w:pStyle w:val="ListParagraph"/>
        <w:numPr>
          <w:ilvl w:val="1"/>
          <w:numId w:val="2"/>
        </w:numPr>
        <w:tabs>
          <w:tab w:val="left" w:pos="1180"/>
        </w:tabs>
        <w:spacing w:after="240"/>
        <w:ind w:left="1180" w:hanging="360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5"/>
          <w:sz w:val="24"/>
        </w:rPr>
        <w:t xml:space="preserve"> </w:t>
      </w:r>
      <w:r>
        <w:rPr>
          <w:sz w:val="24"/>
        </w:rPr>
        <w:t>estimates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computations</w:t>
      </w:r>
    </w:p>
    <w:tbl>
      <w:tblPr>
        <w:tblW w:w="0" w:type="auto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Materials and Supplies for FY 2024-25."/>
      </w:tblPr>
      <w:tblGrid>
        <w:gridCol w:w="2391"/>
        <w:gridCol w:w="2525"/>
        <w:gridCol w:w="2406"/>
        <w:gridCol w:w="2430"/>
        <w:gridCol w:w="2411"/>
      </w:tblGrid>
      <w:tr w:rsidR="004B3247" w14:paraId="1F21556C" w14:textId="77777777" w:rsidTr="00CE156B">
        <w:trPr>
          <w:cantSplit/>
          <w:trHeight w:val="550"/>
          <w:tblHeader/>
        </w:trPr>
        <w:tc>
          <w:tcPr>
            <w:tcW w:w="2391" w:type="dxa"/>
            <w:tcBorders>
              <w:bottom w:val="single" w:sz="6" w:space="0" w:color="000000"/>
              <w:right w:val="single" w:sz="6" w:space="0" w:color="000000"/>
            </w:tcBorders>
          </w:tcPr>
          <w:p w14:paraId="4E52E174" w14:textId="77777777" w:rsidR="004B3247" w:rsidRDefault="003647A3" w:rsidP="00CE156B">
            <w:pPr>
              <w:pStyle w:val="TableParagraph"/>
              <w:spacing w:after="240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2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FF7C4" w14:textId="77777777" w:rsidR="004B3247" w:rsidRDefault="003647A3" w:rsidP="00CE156B">
            <w:pPr>
              <w:pStyle w:val="TableParagraph"/>
              <w:spacing w:after="240"/>
              <w:ind w:left="8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FEFA" w14:textId="77777777" w:rsidR="004B3247" w:rsidRDefault="003647A3" w:rsidP="00CE156B">
            <w:pPr>
              <w:pStyle w:val="TableParagraph"/>
              <w:spacing w:after="240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C8C9" w14:textId="77777777" w:rsidR="004B3247" w:rsidRDefault="003647A3" w:rsidP="00CE156B">
            <w:pPr>
              <w:pStyle w:val="TableParagraph"/>
              <w:spacing w:after="240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Units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</w:tcBorders>
          </w:tcPr>
          <w:p w14:paraId="5D8DAC8C" w14:textId="77777777" w:rsidR="004B3247" w:rsidRDefault="003647A3" w:rsidP="00CE156B">
            <w:pPr>
              <w:pStyle w:val="TableParagraph"/>
              <w:spacing w:after="240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4B3247" w14:paraId="22BFA375" w14:textId="77777777" w:rsidTr="00CE156B">
        <w:trPr>
          <w:cantSplit/>
          <w:trHeight w:val="520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CC8D" w14:textId="092A266D" w:rsidR="004B3247" w:rsidRDefault="00832FC0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tem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21F88" w14:textId="5C56FB1A" w:rsidR="004B3247" w:rsidRDefault="00832FC0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063DF" w14:textId="1A5667BC" w:rsidR="004B3247" w:rsidRDefault="00832FC0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Unit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3615" w14:textId="43B8AFF0" w:rsidR="004B3247" w:rsidRDefault="00832FC0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Number of Units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4B95D3" w14:textId="5B86A8EF" w:rsidR="004B3247" w:rsidRDefault="00832FC0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4B3247" w14:paraId="557D3A18" w14:textId="77777777" w:rsidTr="00CE156B">
        <w:trPr>
          <w:cantSplit/>
          <w:trHeight w:val="515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E973F" w14:textId="56FA859A" w:rsidR="004B3247" w:rsidRDefault="00832FC0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tem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1A43" w14:textId="73B4731E" w:rsidR="004B3247" w:rsidRDefault="00832FC0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55607" w14:textId="14585489" w:rsidR="004B3247" w:rsidRDefault="00832FC0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Unit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234A4" w14:textId="2CA469D1" w:rsidR="004B3247" w:rsidRDefault="00832FC0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Number of Units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3A5936" w14:textId="31CAFEB5" w:rsidR="004B3247" w:rsidRDefault="00832FC0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4B3247" w14:paraId="50B7202F" w14:textId="77777777" w:rsidTr="00FF12FB">
        <w:trPr>
          <w:cantSplit/>
          <w:trHeight w:val="515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A7D84" w14:textId="155C72CA" w:rsidR="004B3247" w:rsidRDefault="00832FC0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tem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DFFC7" w14:textId="2B9B06EC" w:rsidR="004B3247" w:rsidRDefault="00832FC0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A526E" w14:textId="50BB7064" w:rsidR="004B3247" w:rsidRDefault="00832FC0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Unit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91756" w14:textId="7286AC93" w:rsidR="004B3247" w:rsidRDefault="00832FC0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Number of Units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B0FBC1" w14:textId="6F1F6EA5" w:rsidR="004B3247" w:rsidRDefault="00832FC0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FF12FB" w14:paraId="5F8B195B" w14:textId="77777777" w:rsidTr="00FF12FB">
        <w:trPr>
          <w:cantSplit/>
          <w:trHeight w:val="515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4E38A" w14:textId="607662E0" w:rsidR="00FF12FB" w:rsidRDefault="00832FC0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tem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1839" w14:textId="44630F7C" w:rsidR="00FF12FB" w:rsidRDefault="00832FC0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2803" w14:textId="3D99A10F" w:rsidR="00FF12FB" w:rsidRDefault="00832FC0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Unit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C4BF" w14:textId="6AAD081C" w:rsidR="00FF12FB" w:rsidRDefault="00832FC0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Number of Units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D79C10" w14:textId="2F464135" w:rsidR="00FF12FB" w:rsidRDefault="00832FC0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FF12FB" w14:paraId="342A2E1F" w14:textId="77777777" w:rsidTr="00CE156B">
        <w:trPr>
          <w:cantSplit/>
          <w:trHeight w:val="515"/>
        </w:trPr>
        <w:tc>
          <w:tcPr>
            <w:tcW w:w="2391" w:type="dxa"/>
            <w:tcBorders>
              <w:top w:val="single" w:sz="6" w:space="0" w:color="000000"/>
              <w:right w:val="single" w:sz="6" w:space="0" w:color="000000"/>
            </w:tcBorders>
          </w:tcPr>
          <w:p w14:paraId="7176DCAD" w14:textId="46AEDC81" w:rsidR="00FF12FB" w:rsidRDefault="00832FC0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tem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FCD659" w14:textId="790DAD38" w:rsidR="00FF12FB" w:rsidRDefault="00832FC0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B81E20" w14:textId="70AEFD0D" w:rsidR="00FF12FB" w:rsidRDefault="00832FC0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Unit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688CF6" w14:textId="570960EA" w:rsidR="00FF12FB" w:rsidRDefault="00832FC0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Number of Units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</w:tcBorders>
          </w:tcPr>
          <w:p w14:paraId="30F4A351" w14:textId="47C025DB" w:rsidR="00FF12FB" w:rsidRDefault="00832FC0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1C5A9BB2" w14:textId="447AFFD4" w:rsidR="004B3247" w:rsidRDefault="003647A3" w:rsidP="00CE156B">
      <w:pPr>
        <w:pStyle w:val="Heading4"/>
        <w:spacing w:before="240" w:after="240"/>
        <w:ind w:left="461"/>
      </w:pPr>
      <w:r>
        <w:t>4</w:t>
      </w:r>
      <w:r w:rsidR="66781688">
        <w:t>3</w:t>
      </w:r>
      <w:r>
        <w:t>00</w:t>
      </w:r>
      <w:r>
        <w:rPr>
          <w:spacing w:val="-5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Refreshments</w:t>
      </w:r>
    </w:p>
    <w:p w14:paraId="5B13AF5D" w14:textId="77777777" w:rsidR="004B3247" w:rsidRDefault="003647A3" w:rsidP="00CE156B">
      <w:pPr>
        <w:pStyle w:val="BodyText"/>
        <w:spacing w:after="240"/>
        <w:ind w:left="460"/>
      </w:pPr>
      <w:r>
        <w:t>Food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permissible</w:t>
      </w:r>
      <w:r>
        <w:rPr>
          <w:spacing w:val="-2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workgroup</w:t>
      </w:r>
      <w:r>
        <w:rPr>
          <w:spacing w:val="-6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only.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14:paraId="1D3B695D" w14:textId="77777777" w:rsidR="004B3247" w:rsidRDefault="003647A3" w:rsidP="00CE156B">
      <w:pPr>
        <w:pStyle w:val="ListParagraph"/>
        <w:numPr>
          <w:ilvl w:val="1"/>
          <w:numId w:val="2"/>
        </w:numPr>
        <w:tabs>
          <w:tab w:val="left" w:pos="1180"/>
        </w:tabs>
        <w:spacing w:after="240"/>
        <w:ind w:left="1180" w:hanging="360"/>
        <w:rPr>
          <w:sz w:val="24"/>
        </w:rPr>
      </w:pP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food</w:t>
      </w:r>
    </w:p>
    <w:p w14:paraId="0B45E1D1" w14:textId="77777777" w:rsidR="004B3247" w:rsidRDefault="003647A3" w:rsidP="00CE156B">
      <w:pPr>
        <w:pStyle w:val="ListParagraph"/>
        <w:numPr>
          <w:ilvl w:val="1"/>
          <w:numId w:val="2"/>
        </w:numPr>
        <w:tabs>
          <w:tab w:val="left" w:pos="1180"/>
        </w:tabs>
        <w:spacing w:after="240"/>
        <w:ind w:left="1180" w:hanging="360"/>
        <w:rPr>
          <w:sz w:val="24"/>
        </w:rPr>
      </w:pP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food</w:t>
      </w:r>
    </w:p>
    <w:tbl>
      <w:tblPr>
        <w:tblW w:w="0" w:type="auto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Food and Refreshments for FY 2024-25."/>
      </w:tblPr>
      <w:tblGrid>
        <w:gridCol w:w="8798"/>
        <w:gridCol w:w="3201"/>
      </w:tblGrid>
      <w:tr w:rsidR="004B3247" w14:paraId="1CC8AE21" w14:textId="77777777" w:rsidTr="00CE156B">
        <w:trPr>
          <w:cantSplit/>
          <w:trHeight w:val="560"/>
          <w:tblHeader/>
        </w:trPr>
        <w:tc>
          <w:tcPr>
            <w:tcW w:w="8798" w:type="dxa"/>
            <w:tcBorders>
              <w:bottom w:val="single" w:sz="6" w:space="0" w:color="000000"/>
              <w:right w:val="single" w:sz="6" w:space="0" w:color="000000"/>
            </w:tcBorders>
          </w:tcPr>
          <w:p w14:paraId="2ADE520E" w14:textId="77777777" w:rsidR="004B3247" w:rsidRDefault="003647A3" w:rsidP="00CE156B">
            <w:pPr>
              <w:pStyle w:val="TableParagraph"/>
              <w:spacing w:after="24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Food</w:t>
            </w:r>
          </w:p>
        </w:tc>
        <w:tc>
          <w:tcPr>
            <w:tcW w:w="3201" w:type="dxa"/>
            <w:tcBorders>
              <w:left w:val="single" w:sz="6" w:space="0" w:color="000000"/>
              <w:bottom w:val="single" w:sz="6" w:space="0" w:color="000000"/>
            </w:tcBorders>
          </w:tcPr>
          <w:p w14:paraId="2DFEA33A" w14:textId="77777777" w:rsidR="004B3247" w:rsidRDefault="003647A3" w:rsidP="00CE156B">
            <w:pPr>
              <w:pStyle w:val="TableParagraph"/>
              <w:spacing w:after="240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Food</w:t>
            </w:r>
          </w:p>
        </w:tc>
      </w:tr>
      <w:tr w:rsidR="004B3247" w14:paraId="15EF57A0" w14:textId="77777777" w:rsidTr="00CE156B">
        <w:trPr>
          <w:cantSplit/>
          <w:trHeight w:val="515"/>
        </w:trPr>
        <w:tc>
          <w:tcPr>
            <w:tcW w:w="87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FB75" w14:textId="1230A384" w:rsidR="004B3247" w:rsidRDefault="00BA10FF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and Description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79EAF" w14:textId="5B9AA1AB" w:rsidR="004B3247" w:rsidRDefault="00BA10FF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Cost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4B3247" w14:paraId="15A21F3A" w14:textId="77777777" w:rsidTr="00CE156B">
        <w:trPr>
          <w:cantSplit/>
          <w:trHeight w:val="520"/>
        </w:trPr>
        <w:tc>
          <w:tcPr>
            <w:tcW w:w="87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14382" w14:textId="0B066C03" w:rsidR="004B3247" w:rsidRDefault="00BA10FF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and Description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879669" w14:textId="02BD38ED" w:rsidR="004B3247" w:rsidRDefault="00BA10FF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Cost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4B3247" w14:paraId="195F7DF1" w14:textId="77777777" w:rsidTr="00FF12FB">
        <w:trPr>
          <w:cantSplit/>
          <w:trHeight w:val="515"/>
        </w:trPr>
        <w:tc>
          <w:tcPr>
            <w:tcW w:w="87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4A8D3" w14:textId="4D2BA69D" w:rsidR="004B3247" w:rsidRDefault="00BA10FF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and Description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1D5555" w14:textId="50D9E04F" w:rsidR="004B3247" w:rsidRDefault="00BA10FF" w:rsidP="00CE156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Cost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FF12FB" w14:paraId="1EE452BC" w14:textId="77777777" w:rsidTr="00FF12FB">
        <w:trPr>
          <w:cantSplit/>
          <w:trHeight w:val="515"/>
        </w:trPr>
        <w:tc>
          <w:tcPr>
            <w:tcW w:w="87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08723" w14:textId="2A53604C" w:rsidR="00FF12FB" w:rsidRDefault="00BA10FF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and Description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DCFD0B" w14:textId="09B5DB69" w:rsidR="00FF12FB" w:rsidRDefault="00BA10FF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Cost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FF12FB" w14:paraId="5D6B11B8" w14:textId="77777777" w:rsidTr="00CE156B">
        <w:trPr>
          <w:cantSplit/>
          <w:trHeight w:val="515"/>
        </w:trPr>
        <w:tc>
          <w:tcPr>
            <w:tcW w:w="8798" w:type="dxa"/>
            <w:tcBorders>
              <w:top w:val="single" w:sz="6" w:space="0" w:color="000000"/>
              <w:right w:val="single" w:sz="6" w:space="0" w:color="000000"/>
            </w:tcBorders>
          </w:tcPr>
          <w:p w14:paraId="05FC0BF8" w14:textId="14F0F5FA" w:rsidR="00FF12FB" w:rsidRDefault="00BA10FF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Purpose and Description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</w:tcBorders>
          </w:tcPr>
          <w:p w14:paraId="3163D18E" w14:textId="78C0529A" w:rsidR="00FF12FB" w:rsidRDefault="00BA10FF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Cost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1A6890B2" w14:textId="77777777" w:rsidR="009B2698" w:rsidRDefault="009B2698" w:rsidP="00FE1476">
      <w:pPr>
        <w:pStyle w:val="BodyText"/>
        <w:spacing w:before="240" w:after="240"/>
        <w:ind w:left="460"/>
        <w:rPr>
          <w:b/>
          <w:spacing w:val="-2"/>
        </w:rPr>
      </w:pPr>
      <w:r w:rsidRPr="00ED08BE">
        <w:rPr>
          <w:b/>
        </w:rPr>
        <w:t>Additional Information related to Books and Supplies</w:t>
      </w:r>
      <w:r w:rsidRPr="00ED08BE">
        <w:rPr>
          <w:b/>
          <w:spacing w:val="-2"/>
        </w:rPr>
        <w:t xml:space="preserve"> below:</w:t>
      </w:r>
    </w:p>
    <w:p w14:paraId="181DE35C" w14:textId="352D12F5" w:rsidR="009B2698" w:rsidRPr="00CE156B" w:rsidRDefault="009E5A78" w:rsidP="00CE156B">
      <w:pPr>
        <w:pStyle w:val="BodyText"/>
        <w:spacing w:after="240"/>
        <w:ind w:left="460"/>
        <w:rPr>
          <w:b/>
          <w:bCs/>
        </w:rPr>
      </w:pPr>
      <w:r>
        <w:rPr>
          <w:rFonts w:ascii="Times New Roman"/>
        </w:rPr>
        <w:fldChar w:fldCharType="begin">
          <w:ffData>
            <w:name w:val=""/>
            <w:enabled/>
            <w:calcOnExit w:val="0"/>
            <w:helpText w:type="text" w:val="Additional Information related to Books and Supplies 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</w:p>
    <w:p w14:paraId="258526F5" w14:textId="15C7C98B" w:rsidR="004B3247" w:rsidRPr="002F5DE6" w:rsidRDefault="003647A3" w:rsidP="00CE156B">
      <w:pPr>
        <w:spacing w:after="240"/>
        <w:ind w:left="6177"/>
        <w:jc w:val="right"/>
        <w:rPr>
          <w:b/>
          <w:bCs/>
          <w:spacing w:val="-2"/>
          <w:sz w:val="24"/>
        </w:rPr>
      </w:pPr>
      <w:r>
        <w:rPr>
          <w:b/>
          <w:sz w:val="24"/>
        </w:rPr>
        <w:t>Books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Supplies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Total:</w:t>
      </w:r>
      <w:r>
        <w:rPr>
          <w:b/>
          <w:spacing w:val="-1"/>
          <w:sz w:val="24"/>
        </w:rPr>
        <w:t xml:space="preserve"> </w:t>
      </w:r>
      <w:r w:rsidR="009E5A78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Books and Supplies Total"/>
            <w:textInput/>
          </w:ffData>
        </w:fldChar>
      </w:r>
      <w:r w:rsidR="009E5A78">
        <w:rPr>
          <w:rFonts w:ascii="Times New Roman"/>
          <w:sz w:val="24"/>
        </w:rPr>
        <w:instrText xml:space="preserve"> FORMTEXT </w:instrText>
      </w:r>
      <w:r w:rsidR="009E5A78">
        <w:rPr>
          <w:rFonts w:ascii="Times New Roman"/>
          <w:sz w:val="24"/>
        </w:rPr>
      </w:r>
      <w:r w:rsidR="009E5A78">
        <w:rPr>
          <w:rFonts w:ascii="Times New Roman"/>
          <w:sz w:val="24"/>
        </w:rPr>
        <w:fldChar w:fldCharType="separate"/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sz w:val="24"/>
        </w:rPr>
        <w:fldChar w:fldCharType="end"/>
      </w:r>
    </w:p>
    <w:p w14:paraId="003447B2" w14:textId="77777777" w:rsidR="004B3247" w:rsidRPr="002961A7" w:rsidRDefault="003647A3" w:rsidP="006B39AA">
      <w:pPr>
        <w:pStyle w:val="Heading3"/>
        <w:spacing w:before="0" w:after="240"/>
      </w:pPr>
      <w:r w:rsidRPr="002961A7">
        <w:rPr>
          <w:rStyle w:val="Heading3Char"/>
          <w:b/>
        </w:rPr>
        <w:t>5000 Services and Other Operating Expenditures</w:t>
      </w:r>
      <w:r w:rsidRPr="002961A7">
        <w:t xml:space="preserve"> </w:t>
      </w:r>
      <w:r w:rsidRPr="002961A7">
        <w:rPr>
          <w:b w:val="0"/>
          <w:bCs/>
        </w:rPr>
        <w:t>(excluding Subagreement for Services and Travel) Explain the purpose and relation to the project. Provide:</w:t>
      </w:r>
    </w:p>
    <w:p w14:paraId="70AF1E1A" w14:textId="77777777" w:rsidR="004B3247" w:rsidRDefault="003647A3" w:rsidP="006B39AA">
      <w:pPr>
        <w:pStyle w:val="ListParagraph"/>
        <w:numPr>
          <w:ilvl w:val="1"/>
          <w:numId w:val="2"/>
        </w:numPr>
        <w:tabs>
          <w:tab w:val="left" w:pos="1180"/>
        </w:tabs>
        <w:spacing w:after="240" w:line="292" w:lineRule="exact"/>
        <w:ind w:left="1180" w:hanging="36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 acquired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provided</w:t>
      </w:r>
    </w:p>
    <w:p w14:paraId="0922AC42" w14:textId="77777777" w:rsidR="004B3247" w:rsidRDefault="003647A3" w:rsidP="006B39AA">
      <w:pPr>
        <w:pStyle w:val="ListParagraph"/>
        <w:numPr>
          <w:ilvl w:val="1"/>
          <w:numId w:val="2"/>
        </w:numPr>
        <w:tabs>
          <w:tab w:val="left" w:pos="1180"/>
        </w:tabs>
        <w:spacing w:after="240" w:line="292" w:lineRule="exact"/>
        <w:ind w:left="1180" w:hanging="36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operating</w:t>
      </w:r>
      <w:r>
        <w:rPr>
          <w:spacing w:val="-2"/>
          <w:sz w:val="24"/>
        </w:rPr>
        <w:t xml:space="preserve"> expenses</w:t>
      </w:r>
    </w:p>
    <w:p w14:paraId="1237158E" w14:textId="77777777" w:rsidR="004B3247" w:rsidRDefault="003647A3" w:rsidP="006B39AA">
      <w:pPr>
        <w:pStyle w:val="ListParagraph"/>
        <w:numPr>
          <w:ilvl w:val="1"/>
          <w:numId w:val="2"/>
        </w:numPr>
        <w:tabs>
          <w:tab w:val="left" w:pos="1180"/>
        </w:tabs>
        <w:spacing w:after="240" w:line="292" w:lineRule="exact"/>
        <w:ind w:left="1180" w:hanging="360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5"/>
          <w:sz w:val="24"/>
        </w:rPr>
        <w:t xml:space="preserve"> </w:t>
      </w:r>
      <w:r>
        <w:rPr>
          <w:sz w:val="24"/>
        </w:rPr>
        <w:t>estimates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computations</w:t>
      </w:r>
    </w:p>
    <w:p w14:paraId="329A458D" w14:textId="77262905" w:rsidR="00270FEC" w:rsidRPr="006B39AA" w:rsidRDefault="003647A3" w:rsidP="006B39AA">
      <w:pPr>
        <w:pStyle w:val="ListParagraph"/>
        <w:numPr>
          <w:ilvl w:val="1"/>
          <w:numId w:val="2"/>
        </w:numPr>
        <w:tabs>
          <w:tab w:val="left" w:pos="1180"/>
        </w:tabs>
        <w:spacing w:after="240" w:line="292" w:lineRule="exact"/>
        <w:ind w:hanging="360"/>
        <w:rPr>
          <w:sz w:val="24"/>
        </w:rPr>
      </w:pPr>
      <w:r>
        <w:rPr>
          <w:sz w:val="24"/>
        </w:rPr>
        <w:t>Estimated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cost</w:t>
      </w:r>
    </w:p>
    <w:tbl>
      <w:tblPr>
        <w:tblW w:w="0" w:type="auto"/>
        <w:tblInd w:w="50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Services and Other Operating Expenditures for FY 2024-25."/>
      </w:tblPr>
      <w:tblGrid>
        <w:gridCol w:w="2826"/>
        <w:gridCol w:w="3296"/>
        <w:gridCol w:w="2956"/>
        <w:gridCol w:w="2801"/>
      </w:tblGrid>
      <w:tr w:rsidR="004B3247" w14:paraId="5F2F1D96" w14:textId="77777777" w:rsidTr="00FE1476">
        <w:trPr>
          <w:cantSplit/>
          <w:trHeight w:val="1338"/>
          <w:tblHeader/>
        </w:trPr>
        <w:tc>
          <w:tcPr>
            <w:tcW w:w="2826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A366ABB" w14:textId="77777777" w:rsidR="004B3247" w:rsidRDefault="003647A3" w:rsidP="006B39AA">
            <w:pPr>
              <w:pStyle w:val="TableParagraph"/>
              <w:spacing w:after="240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Vendor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B32E6" w14:textId="77777777" w:rsidR="004B3247" w:rsidRDefault="003647A3" w:rsidP="006B39AA">
            <w:pPr>
              <w:pStyle w:val="TableParagraph"/>
              <w:spacing w:after="240"/>
              <w:ind w:left="567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or Operating Expense</w:t>
            </w:r>
          </w:p>
        </w:tc>
        <w:tc>
          <w:tcPr>
            <w:tcW w:w="2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7BC4" w14:textId="77777777" w:rsidR="004B3247" w:rsidRDefault="003647A3" w:rsidP="006B39AA">
            <w:pPr>
              <w:pStyle w:val="TableParagraph"/>
              <w:spacing w:after="240"/>
              <w:ind w:left="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Justification of Costs </w:t>
            </w:r>
            <w:r>
              <w:rPr>
                <w:sz w:val="24"/>
              </w:rPr>
              <w:t>(include hourly rates of vendor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personnel,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going rate for services, etc.)</w:t>
            </w:r>
          </w:p>
        </w:tc>
        <w:tc>
          <w:tcPr>
            <w:tcW w:w="280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39611A0" w14:textId="77777777" w:rsidR="004B3247" w:rsidRDefault="003647A3" w:rsidP="006B39AA">
            <w:pPr>
              <w:pStyle w:val="TableParagraph"/>
              <w:spacing w:after="24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4B3247" w14:paraId="6EAFEB4D" w14:textId="77777777" w:rsidTr="002961A7">
        <w:trPr>
          <w:cantSplit/>
          <w:trHeight w:val="580"/>
        </w:trPr>
        <w:tc>
          <w:tcPr>
            <w:tcW w:w="28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D8EE414" w14:textId="373DD07A" w:rsidR="004B3247" w:rsidRDefault="00BA10FF" w:rsidP="006B39AA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8BE9" w14:textId="7224383B" w:rsidR="004B3247" w:rsidRDefault="00BA10FF" w:rsidP="006B39AA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of Service or Operating Expen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4FC6" w14:textId="7382BDEF" w:rsidR="004B3247" w:rsidRDefault="00BA10FF" w:rsidP="006B39AA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8C52882" w14:textId="3EC28619" w:rsidR="004B3247" w:rsidRDefault="00BA10FF" w:rsidP="006B39AA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4B3247" w14:paraId="393E2BDC" w14:textId="77777777" w:rsidTr="00FF12FB">
        <w:trPr>
          <w:cantSplit/>
          <w:trHeight w:val="575"/>
        </w:trPr>
        <w:tc>
          <w:tcPr>
            <w:tcW w:w="28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DE2CE46" w14:textId="7B52226B" w:rsidR="004B3247" w:rsidRDefault="00BA10FF" w:rsidP="006B39AA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04373" w14:textId="0AB0A561" w:rsidR="004B3247" w:rsidRDefault="00BA10FF" w:rsidP="006B39AA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of Service or Operating Expen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85B88" w14:textId="5F6F6DF9" w:rsidR="004B3247" w:rsidRDefault="00BA10FF" w:rsidP="006B39AA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DDC588E" w14:textId="655A64FE" w:rsidR="004B3247" w:rsidRDefault="00BA10FF" w:rsidP="006B39AA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FF12FB" w14:paraId="18507995" w14:textId="77777777" w:rsidTr="00FF12FB">
        <w:trPr>
          <w:cantSplit/>
          <w:trHeight w:val="575"/>
        </w:trPr>
        <w:tc>
          <w:tcPr>
            <w:tcW w:w="28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E7458CC" w14:textId="4F4E0640" w:rsidR="00FF12FB" w:rsidRDefault="00BA10FF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F64C7" w14:textId="0A0BA818" w:rsidR="00FF12FB" w:rsidRDefault="00BA10FF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of Service or Operating Expen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D188" w14:textId="2D0AF7DF" w:rsidR="00FF12FB" w:rsidRDefault="00BA10FF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4F7FA76" w14:textId="1CD8F188" w:rsidR="00FF12FB" w:rsidRDefault="00BA10FF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FF12FB" w14:paraId="218E6BA8" w14:textId="77777777" w:rsidTr="00FF12FB">
        <w:trPr>
          <w:cantSplit/>
          <w:trHeight w:val="575"/>
        </w:trPr>
        <w:tc>
          <w:tcPr>
            <w:tcW w:w="28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5DBAE2D" w14:textId="5AC99A14" w:rsidR="00FF12FB" w:rsidRDefault="00BA10FF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D9BB" w14:textId="6BEBFC4B" w:rsidR="00FF12FB" w:rsidRDefault="00BA10FF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of Service or Operating Expen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8544" w14:textId="04B18BEF" w:rsidR="00FF12FB" w:rsidRDefault="00BA10FF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8FB7398" w14:textId="4BE22F13" w:rsidR="00FF12FB" w:rsidRDefault="00BA10FF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FF12FB" w14:paraId="153EE41A" w14:textId="77777777" w:rsidTr="002961A7">
        <w:trPr>
          <w:cantSplit/>
          <w:trHeight w:val="575"/>
        </w:trPr>
        <w:tc>
          <w:tcPr>
            <w:tcW w:w="282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D45242A" w14:textId="2C2050A0" w:rsidR="00FF12FB" w:rsidRDefault="00BA10FF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0892338" w14:textId="504C132D" w:rsidR="00FF12FB" w:rsidRDefault="00BA10FF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of Service or Operating Expen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818F705" w14:textId="55F3A0F0" w:rsidR="00FF12FB" w:rsidRDefault="00BA10FF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0C94A95" w14:textId="64AA152D" w:rsidR="00FF12FB" w:rsidRDefault="00BA10FF" w:rsidP="00FF12FB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32D8C8B4" w14:textId="77777777" w:rsidR="00270FEC" w:rsidRDefault="00270FEC" w:rsidP="001C7547">
      <w:pPr>
        <w:pStyle w:val="BodyText"/>
        <w:spacing w:before="240" w:after="240"/>
        <w:ind w:left="720"/>
        <w:rPr>
          <w:b/>
          <w:spacing w:val="-2"/>
        </w:rPr>
      </w:pPr>
      <w:r w:rsidRPr="004221A4">
        <w:rPr>
          <w:b/>
        </w:rPr>
        <w:t>Additional Information related to</w:t>
      </w:r>
      <w:r w:rsidRPr="004221A4">
        <w:rPr>
          <w:b/>
          <w:spacing w:val="1"/>
        </w:rPr>
        <w:t xml:space="preserve"> </w:t>
      </w:r>
      <w:r w:rsidRPr="004221A4">
        <w:rPr>
          <w:b/>
        </w:rPr>
        <w:t>Services</w:t>
      </w:r>
      <w:r w:rsidRPr="004221A4">
        <w:rPr>
          <w:b/>
          <w:spacing w:val="-4"/>
        </w:rPr>
        <w:t xml:space="preserve"> </w:t>
      </w:r>
      <w:r w:rsidRPr="004221A4">
        <w:rPr>
          <w:b/>
        </w:rPr>
        <w:t>and</w:t>
      </w:r>
      <w:r w:rsidRPr="004221A4">
        <w:rPr>
          <w:b/>
          <w:spacing w:val="-3"/>
        </w:rPr>
        <w:t xml:space="preserve"> </w:t>
      </w:r>
      <w:r w:rsidRPr="004221A4">
        <w:rPr>
          <w:b/>
        </w:rPr>
        <w:t>Other</w:t>
      </w:r>
      <w:r w:rsidRPr="004221A4">
        <w:rPr>
          <w:b/>
          <w:spacing w:val="-4"/>
        </w:rPr>
        <w:t xml:space="preserve"> </w:t>
      </w:r>
      <w:r w:rsidRPr="004221A4">
        <w:rPr>
          <w:b/>
        </w:rPr>
        <w:t>Operating</w:t>
      </w:r>
      <w:r w:rsidRPr="004221A4">
        <w:rPr>
          <w:b/>
          <w:spacing w:val="-3"/>
        </w:rPr>
        <w:t xml:space="preserve"> </w:t>
      </w:r>
      <w:r w:rsidRPr="004221A4">
        <w:rPr>
          <w:b/>
        </w:rPr>
        <w:t xml:space="preserve">Expenditures </w:t>
      </w:r>
      <w:r w:rsidRPr="004221A4">
        <w:rPr>
          <w:b/>
          <w:spacing w:val="-2"/>
        </w:rPr>
        <w:t>below:</w:t>
      </w:r>
    </w:p>
    <w:p w14:paraId="21515E66" w14:textId="3DC40F0C" w:rsidR="00270FEC" w:rsidRPr="001C7547" w:rsidRDefault="009E5A78" w:rsidP="001C7547">
      <w:pPr>
        <w:pStyle w:val="BodyText"/>
        <w:spacing w:after="240"/>
        <w:ind w:left="720"/>
        <w:rPr>
          <w:b/>
        </w:rPr>
      </w:pPr>
      <w:r>
        <w:rPr>
          <w:rFonts w:ascii="Times New Roman"/>
        </w:rPr>
        <w:fldChar w:fldCharType="begin">
          <w:ffData>
            <w:name w:val=""/>
            <w:enabled/>
            <w:calcOnExit w:val="0"/>
            <w:helpText w:type="text" w:val="Additional Information related to Services and Other Operating Expenditures &#10;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</w:p>
    <w:p w14:paraId="563D30A9" w14:textId="327C2F69" w:rsidR="004B3247" w:rsidRDefault="003647A3" w:rsidP="006B39AA">
      <w:pPr>
        <w:spacing w:after="240"/>
        <w:ind w:left="1440"/>
        <w:jc w:val="right"/>
        <w:rPr>
          <w:sz w:val="24"/>
        </w:rPr>
      </w:pPr>
      <w:r>
        <w:rPr>
          <w:b/>
          <w:sz w:val="24"/>
        </w:rPr>
        <w:t>Services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Operating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Expenses Total:</w:t>
      </w:r>
      <w:r>
        <w:rPr>
          <w:b/>
          <w:spacing w:val="-3"/>
          <w:sz w:val="24"/>
        </w:rPr>
        <w:t xml:space="preserve"> </w:t>
      </w:r>
      <w:r w:rsidR="009E5A78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Services and Other Operating Expenses Total"/>
            <w:textInput/>
          </w:ffData>
        </w:fldChar>
      </w:r>
      <w:r w:rsidR="009E5A78">
        <w:rPr>
          <w:rFonts w:ascii="Times New Roman"/>
          <w:sz w:val="24"/>
        </w:rPr>
        <w:instrText xml:space="preserve"> FORMTEXT </w:instrText>
      </w:r>
      <w:r w:rsidR="009E5A78">
        <w:rPr>
          <w:rFonts w:ascii="Times New Roman"/>
          <w:sz w:val="24"/>
        </w:rPr>
      </w:r>
      <w:r w:rsidR="009E5A78">
        <w:rPr>
          <w:rFonts w:ascii="Times New Roman"/>
          <w:sz w:val="24"/>
        </w:rPr>
        <w:fldChar w:fldCharType="separate"/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sz w:val="24"/>
        </w:rPr>
        <w:fldChar w:fldCharType="end"/>
      </w:r>
    </w:p>
    <w:p w14:paraId="2AE6B3ED" w14:textId="77777777" w:rsidR="002C6E71" w:rsidRDefault="002C6E71" w:rsidP="001C7547">
      <w:pPr>
        <w:pStyle w:val="Heading3"/>
        <w:spacing w:before="0" w:after="240"/>
      </w:pPr>
      <w:r>
        <w:t>5100 Subagreement for Services</w:t>
      </w:r>
    </w:p>
    <w:p w14:paraId="6F91653C" w14:textId="77777777" w:rsidR="002C6E71" w:rsidRPr="00282BA8" w:rsidRDefault="002C6E71" w:rsidP="001C7547">
      <w:pPr>
        <w:spacing w:after="240"/>
        <w:ind w:left="360"/>
        <w:rPr>
          <w:rFonts w:eastAsiaTheme="minorHAnsi"/>
          <w:sz w:val="24"/>
          <w:szCs w:val="24"/>
        </w:rPr>
      </w:pPr>
      <w:r w:rsidRPr="00282BA8">
        <w:rPr>
          <w:rFonts w:eastAsia="Times New Roman"/>
          <w:b/>
          <w:bCs/>
          <w:sz w:val="24"/>
          <w:szCs w:val="24"/>
        </w:rPr>
        <w:t>Note:</w:t>
      </w:r>
      <w:r w:rsidRPr="00282BA8">
        <w:rPr>
          <w:rFonts w:eastAsia="Times New Roman"/>
          <w:sz w:val="24"/>
          <w:szCs w:val="24"/>
        </w:rPr>
        <w:t xml:space="preserve"> Grantees may only charge indirect on the first $25,000 of each subagreement. </w:t>
      </w:r>
    </w:p>
    <w:p w14:paraId="37E59C58" w14:textId="77777777" w:rsidR="002C6E71" w:rsidRPr="00282BA8" w:rsidRDefault="002C6E71" w:rsidP="001C7547">
      <w:pPr>
        <w:spacing w:after="240"/>
        <w:ind w:left="360"/>
        <w:rPr>
          <w:rFonts w:eastAsia="Times New Roman"/>
          <w:b/>
          <w:bCs/>
          <w:sz w:val="24"/>
          <w:szCs w:val="24"/>
        </w:rPr>
      </w:pPr>
      <w:r w:rsidRPr="00282BA8">
        <w:rPr>
          <w:rFonts w:eastAsia="Times New Roman"/>
          <w:sz w:val="24"/>
          <w:szCs w:val="24"/>
        </w:rPr>
        <w:t>Explain the purpose and relation to the project. Provide:</w:t>
      </w:r>
    </w:p>
    <w:p w14:paraId="7EABA505" w14:textId="77777777" w:rsidR="002C6E71" w:rsidRPr="00282BA8" w:rsidRDefault="002C6E71" w:rsidP="001C7547">
      <w:pPr>
        <w:widowControl/>
        <w:numPr>
          <w:ilvl w:val="0"/>
          <w:numId w:val="4"/>
        </w:numPr>
        <w:autoSpaceDE/>
        <w:autoSpaceDN/>
        <w:spacing w:after="240"/>
        <w:rPr>
          <w:rFonts w:eastAsia="Times New Roman"/>
          <w:sz w:val="24"/>
          <w:szCs w:val="24"/>
        </w:rPr>
      </w:pPr>
      <w:r w:rsidRPr="00282BA8">
        <w:rPr>
          <w:rFonts w:eastAsia="Times New Roman"/>
          <w:sz w:val="24"/>
          <w:szCs w:val="24"/>
        </w:rPr>
        <w:t>The agency that will be responsible for the subgrant (vendor information)</w:t>
      </w:r>
    </w:p>
    <w:p w14:paraId="19E6B4D8" w14:textId="77777777" w:rsidR="002C6E71" w:rsidRPr="00282BA8" w:rsidRDefault="002C6E71" w:rsidP="001C7547">
      <w:pPr>
        <w:widowControl/>
        <w:numPr>
          <w:ilvl w:val="0"/>
          <w:numId w:val="4"/>
        </w:numPr>
        <w:autoSpaceDE/>
        <w:autoSpaceDN/>
        <w:spacing w:after="240"/>
        <w:rPr>
          <w:rFonts w:eastAsia="Times New Roman"/>
          <w:sz w:val="24"/>
          <w:szCs w:val="24"/>
        </w:rPr>
      </w:pPr>
      <w:r w:rsidRPr="00282BA8">
        <w:rPr>
          <w:rFonts w:eastAsia="Times New Roman"/>
          <w:sz w:val="24"/>
          <w:szCs w:val="24"/>
        </w:rPr>
        <w:t>The products to be acquired or the professional services to be provided</w:t>
      </w:r>
    </w:p>
    <w:p w14:paraId="42B4780B" w14:textId="77777777" w:rsidR="002C6E71" w:rsidRPr="00282BA8" w:rsidRDefault="002C6E71" w:rsidP="001C7547">
      <w:pPr>
        <w:widowControl/>
        <w:numPr>
          <w:ilvl w:val="0"/>
          <w:numId w:val="4"/>
        </w:numPr>
        <w:autoSpaceDE/>
        <w:autoSpaceDN/>
        <w:spacing w:after="240"/>
        <w:rPr>
          <w:rFonts w:eastAsia="Times New Roman"/>
          <w:sz w:val="24"/>
          <w:szCs w:val="24"/>
        </w:rPr>
      </w:pPr>
      <w:r w:rsidRPr="00282BA8">
        <w:rPr>
          <w:rFonts w:eastAsia="Times New Roman"/>
          <w:sz w:val="24"/>
          <w:szCs w:val="24"/>
        </w:rPr>
        <w:t>The estimated cost per contract</w:t>
      </w:r>
    </w:p>
    <w:p w14:paraId="206E12F8" w14:textId="77777777" w:rsidR="002C6E71" w:rsidRPr="00282BA8" w:rsidRDefault="002C6E71" w:rsidP="001C7547">
      <w:pPr>
        <w:widowControl/>
        <w:numPr>
          <w:ilvl w:val="0"/>
          <w:numId w:val="4"/>
        </w:numPr>
        <w:autoSpaceDE/>
        <w:autoSpaceDN/>
        <w:spacing w:after="240"/>
        <w:rPr>
          <w:rFonts w:eastAsia="Times New Roman"/>
          <w:sz w:val="24"/>
          <w:szCs w:val="24"/>
        </w:rPr>
      </w:pPr>
      <w:r w:rsidRPr="00282BA8">
        <w:rPr>
          <w:rFonts w:eastAsia="Times New Roman"/>
          <w:sz w:val="24"/>
          <w:szCs w:val="24"/>
        </w:rPr>
        <w:t>Any additional basis for cost estimates or computations</w:t>
      </w:r>
    </w:p>
    <w:tbl>
      <w:tblPr>
        <w:tblStyle w:val="TableGrid"/>
        <w:tblW w:w="0" w:type="auto"/>
        <w:tblInd w:w="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Description w:val="Subagreement for Services costs for FY 2024-25"/>
      </w:tblPr>
      <w:tblGrid>
        <w:gridCol w:w="2881"/>
        <w:gridCol w:w="3359"/>
        <w:gridCol w:w="3457"/>
        <w:gridCol w:w="2412"/>
      </w:tblGrid>
      <w:tr w:rsidR="002C6E71" w14:paraId="1E5843F6" w14:textId="77777777" w:rsidTr="00F422AE">
        <w:trPr>
          <w:cantSplit/>
          <w:trHeight w:val="997"/>
          <w:tblHeader/>
        </w:trPr>
        <w:tc>
          <w:tcPr>
            <w:tcW w:w="28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A66D2" w14:textId="77777777" w:rsidR="002C6E71" w:rsidRDefault="002C6E71" w:rsidP="001C7547">
            <w:pPr>
              <w:spacing w:after="240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lastRenderedPageBreak/>
              <w:t>Vendor Name</w:t>
            </w:r>
          </w:p>
        </w:tc>
        <w:tc>
          <w:tcPr>
            <w:tcW w:w="33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A75F02" w14:textId="77777777" w:rsidR="002C6E71" w:rsidRDefault="002C6E71" w:rsidP="001C7547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Purpose of Subagreement </w:t>
            </w:r>
          </w:p>
          <w:p w14:paraId="51F48599" w14:textId="77777777" w:rsidR="002C6E71" w:rsidRDefault="002C6E71" w:rsidP="001C7547">
            <w:pPr>
              <w:spacing w:after="240"/>
              <w:jc w:val="center"/>
              <w:rPr>
                <w:b/>
              </w:rPr>
            </w:pPr>
            <w:r>
              <w:t>(include a description of services to be provided)</w:t>
            </w:r>
          </w:p>
        </w:tc>
        <w:tc>
          <w:tcPr>
            <w:tcW w:w="34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62F6D" w14:textId="77777777" w:rsidR="002C6E71" w:rsidRDefault="002C6E71" w:rsidP="001C7547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Justification of Costs </w:t>
            </w:r>
          </w:p>
          <w:p w14:paraId="64463134" w14:textId="77777777" w:rsidR="002C6E71" w:rsidRDefault="002C6E71" w:rsidP="001C7547">
            <w:pPr>
              <w:spacing w:after="240"/>
              <w:jc w:val="center"/>
            </w:pPr>
            <w:r>
              <w:t xml:space="preserve">(for example, include hourly rates of vendor personnel, or going rate for services) 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3DA721A" w14:textId="77777777" w:rsidR="002C6E71" w:rsidRDefault="002C6E71" w:rsidP="001C7547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Subagreement Total</w:t>
            </w:r>
          </w:p>
        </w:tc>
      </w:tr>
      <w:tr w:rsidR="002C6E71" w14:paraId="00BFABA7" w14:textId="77777777" w:rsidTr="00F422AE">
        <w:trPr>
          <w:cantSplit/>
          <w:trHeight w:val="581"/>
        </w:trPr>
        <w:tc>
          <w:tcPr>
            <w:tcW w:w="28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3F93A" w14:textId="599F6DF4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FD23" w14:textId="25749C5E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 of Subagreement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041A" w14:textId="260E2CD7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8231DC" w14:textId="13931D2D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Subagreement 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F12FB" w14:paraId="3FAD60B6" w14:textId="77777777" w:rsidTr="00FF12FB">
        <w:trPr>
          <w:cantSplit/>
          <w:trHeight w:val="581"/>
        </w:trPr>
        <w:tc>
          <w:tcPr>
            <w:tcW w:w="28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8DA44" w14:textId="1786E3C9" w:rsidR="00FF12FB" w:rsidRDefault="00E966B6" w:rsidP="00FF12FB">
            <w:pPr>
              <w:spacing w:after="240"/>
              <w:rPr>
                <w:rFonts w:eastAsia="Times New Roman"/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A502D" w14:textId="7964F33D" w:rsidR="00FF12FB" w:rsidRDefault="00E966B6" w:rsidP="00FF12FB">
            <w:pPr>
              <w:spacing w:after="240"/>
              <w:rPr>
                <w:rFonts w:eastAsia="Times New Roman"/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 of Subagreement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9BC0" w14:textId="0EEF2D01" w:rsidR="00FF12FB" w:rsidRDefault="00E966B6" w:rsidP="00FF12FB">
            <w:pPr>
              <w:spacing w:after="240"/>
              <w:rPr>
                <w:rFonts w:eastAsia="Times New Roman"/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4DE094" w14:textId="6DEF32D1" w:rsidR="00FF12FB" w:rsidRDefault="00E966B6" w:rsidP="00FF12FB">
            <w:pPr>
              <w:spacing w:after="240"/>
              <w:rPr>
                <w:rFonts w:eastAsia="Times New Roman"/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Subagreement 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F12FB" w14:paraId="5C5C4903" w14:textId="77777777" w:rsidTr="00FF12FB">
        <w:trPr>
          <w:cantSplit/>
          <w:trHeight w:val="581"/>
        </w:trPr>
        <w:tc>
          <w:tcPr>
            <w:tcW w:w="28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BF35D" w14:textId="7312848F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402B0" w14:textId="6A9F0401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 of Subagreement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7F3DB" w14:textId="33D7051C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F2CAD5" w14:textId="119529FD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Subagreement 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F12FB" w14:paraId="0BCC7AA1" w14:textId="77777777" w:rsidTr="00FF12FB">
        <w:trPr>
          <w:cantSplit/>
          <w:trHeight w:val="581"/>
        </w:trPr>
        <w:tc>
          <w:tcPr>
            <w:tcW w:w="28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604D" w14:textId="2DC23EF5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F6190" w14:textId="51D7A726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 of Subagreement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E80E4" w14:textId="4238C496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1391C7" w14:textId="10B195D4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Subagreement 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F12FB" w14:paraId="1424CCE2" w14:textId="77777777" w:rsidTr="00F422AE">
        <w:trPr>
          <w:cantSplit/>
          <w:trHeight w:val="581"/>
        </w:trPr>
        <w:tc>
          <w:tcPr>
            <w:tcW w:w="28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AA44A8" w14:textId="6A3A82D4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18E1AF" w14:textId="52E5FD44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 of Subagreement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496CBC4" w14:textId="1292DA2A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40C32" w14:textId="108B873F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Subagreement 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</w:tbl>
    <w:p w14:paraId="796402E0" w14:textId="77777777" w:rsidR="002C6E71" w:rsidRDefault="002C6E71" w:rsidP="001C7547">
      <w:pPr>
        <w:pStyle w:val="BodyText"/>
        <w:spacing w:before="240" w:after="240"/>
        <w:ind w:left="460"/>
        <w:rPr>
          <w:b/>
        </w:rPr>
      </w:pPr>
      <w:r w:rsidRPr="00A47CBA">
        <w:rPr>
          <w:b/>
        </w:rPr>
        <w:t xml:space="preserve">Additional Information </w:t>
      </w:r>
      <w:r w:rsidRPr="00A879F9">
        <w:rPr>
          <w:b/>
        </w:rPr>
        <w:t>related to</w:t>
      </w:r>
      <w:r w:rsidRPr="00A879F9">
        <w:rPr>
          <w:rFonts w:eastAsia="Times New Roman"/>
          <w:b/>
        </w:rPr>
        <w:t xml:space="preserve"> Subagreements for Services</w:t>
      </w:r>
      <w:r w:rsidRPr="00A879F9">
        <w:rPr>
          <w:b/>
          <w:spacing w:val="-2"/>
        </w:rPr>
        <w:t xml:space="preserve"> below:</w:t>
      </w:r>
    </w:p>
    <w:p w14:paraId="0CCF46A3" w14:textId="0BDC8273" w:rsidR="002C6E71" w:rsidRDefault="009E5A78" w:rsidP="001C7547">
      <w:pPr>
        <w:pStyle w:val="BodyText"/>
        <w:spacing w:after="240"/>
        <w:ind w:left="460"/>
        <w:rPr>
          <w:b/>
        </w:rPr>
      </w:pPr>
      <w:r>
        <w:rPr>
          <w:rFonts w:ascii="Times New Roman"/>
        </w:rPr>
        <w:fldChar w:fldCharType="begin">
          <w:ffData>
            <w:name w:val=""/>
            <w:enabled/>
            <w:calcOnExit w:val="0"/>
            <w:helpText w:type="text" w:val="Additional Information related to Subagreements for Services 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</w:p>
    <w:p w14:paraId="06D5870D" w14:textId="0577CE1F" w:rsidR="002C6E71" w:rsidRPr="00133017" w:rsidRDefault="002C6E71" w:rsidP="001C7547">
      <w:pPr>
        <w:spacing w:after="240"/>
        <w:ind w:left="1440"/>
        <w:jc w:val="right"/>
        <w:rPr>
          <w:b/>
          <w:bCs/>
          <w:sz w:val="24"/>
        </w:rPr>
      </w:pPr>
      <w:r>
        <w:rPr>
          <w:b/>
          <w:sz w:val="24"/>
        </w:rPr>
        <w:t>Subagreement for Services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Total:</w:t>
      </w:r>
      <w:r>
        <w:rPr>
          <w:b/>
          <w:spacing w:val="-3"/>
          <w:sz w:val="24"/>
        </w:rPr>
        <w:t xml:space="preserve"> </w:t>
      </w:r>
      <w:r w:rsidR="009E5A78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Subagreement for Services Total"/>
            <w:textInput/>
          </w:ffData>
        </w:fldChar>
      </w:r>
      <w:r w:rsidR="009E5A78">
        <w:rPr>
          <w:rFonts w:ascii="Times New Roman"/>
          <w:sz w:val="24"/>
        </w:rPr>
        <w:instrText xml:space="preserve"> FORMTEXT </w:instrText>
      </w:r>
      <w:r w:rsidR="009E5A78">
        <w:rPr>
          <w:rFonts w:ascii="Times New Roman"/>
          <w:sz w:val="24"/>
        </w:rPr>
      </w:r>
      <w:r w:rsidR="009E5A78">
        <w:rPr>
          <w:rFonts w:ascii="Times New Roman"/>
          <w:sz w:val="24"/>
        </w:rPr>
        <w:fldChar w:fldCharType="separate"/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noProof/>
          <w:sz w:val="24"/>
        </w:rPr>
        <w:t> </w:t>
      </w:r>
      <w:r w:rsidR="009E5A78">
        <w:rPr>
          <w:rFonts w:ascii="Times New Roman"/>
          <w:sz w:val="24"/>
        </w:rPr>
        <w:fldChar w:fldCharType="end"/>
      </w:r>
    </w:p>
    <w:p w14:paraId="58DB11FF" w14:textId="77777777" w:rsidR="002C6E71" w:rsidRDefault="002C6E71" w:rsidP="001C7547">
      <w:pPr>
        <w:pStyle w:val="Heading3"/>
        <w:spacing w:before="0" w:after="240"/>
      </w:pPr>
      <w:r>
        <w:t>5200 In-State Travel</w:t>
      </w:r>
    </w:p>
    <w:p w14:paraId="674E585F" w14:textId="77777777" w:rsidR="002C6E71" w:rsidRPr="00B31F6D" w:rsidRDefault="002C6E71" w:rsidP="001C7547">
      <w:pPr>
        <w:pStyle w:val="ListParagraph"/>
        <w:widowControl/>
        <w:autoSpaceDE/>
        <w:autoSpaceDN/>
        <w:spacing w:after="240"/>
        <w:ind w:left="360" w:firstLine="0"/>
        <w:rPr>
          <w:rFonts w:eastAsia="Times New Roman"/>
          <w:b/>
          <w:sz w:val="24"/>
          <w:szCs w:val="24"/>
        </w:rPr>
      </w:pPr>
      <w:r w:rsidRPr="00B31F6D">
        <w:rPr>
          <w:rFonts w:eastAsia="Times New Roman"/>
          <w:sz w:val="24"/>
          <w:szCs w:val="24"/>
        </w:rPr>
        <w:t>Explain the purpose of the travel, how it relates to quality improvement goals, and how it will contribute to project success. Provide:</w:t>
      </w:r>
    </w:p>
    <w:p w14:paraId="43A13490" w14:textId="77777777" w:rsidR="002C6E71" w:rsidRPr="00B31F6D" w:rsidRDefault="002C6E71" w:rsidP="001C7547">
      <w:pPr>
        <w:widowControl/>
        <w:numPr>
          <w:ilvl w:val="0"/>
          <w:numId w:val="6"/>
        </w:numPr>
        <w:autoSpaceDE/>
        <w:autoSpaceDN/>
        <w:spacing w:after="240"/>
        <w:ind w:left="1080"/>
        <w:rPr>
          <w:rFonts w:eastAsiaTheme="minorHAnsi"/>
          <w:sz w:val="24"/>
          <w:szCs w:val="24"/>
        </w:rPr>
      </w:pPr>
      <w:r w:rsidRPr="00B31F6D">
        <w:rPr>
          <w:rFonts w:eastAsia="Times New Roman"/>
          <w:sz w:val="24"/>
          <w:szCs w:val="24"/>
        </w:rPr>
        <w:t>Purpose of each trip</w:t>
      </w:r>
    </w:p>
    <w:p w14:paraId="1A6A626A" w14:textId="77777777" w:rsidR="002C6E71" w:rsidRPr="00B31F6D" w:rsidRDefault="002C6E71" w:rsidP="001C7547">
      <w:pPr>
        <w:widowControl/>
        <w:numPr>
          <w:ilvl w:val="0"/>
          <w:numId w:val="6"/>
        </w:numPr>
        <w:autoSpaceDE/>
        <w:autoSpaceDN/>
        <w:spacing w:after="240"/>
        <w:ind w:left="1080"/>
        <w:rPr>
          <w:sz w:val="24"/>
          <w:szCs w:val="24"/>
        </w:rPr>
      </w:pPr>
      <w:r w:rsidRPr="00B31F6D">
        <w:rPr>
          <w:rFonts w:eastAsia="Times New Roman"/>
          <w:sz w:val="24"/>
          <w:szCs w:val="24"/>
        </w:rPr>
        <w:t>An estimate of the number of trips</w:t>
      </w:r>
    </w:p>
    <w:p w14:paraId="7E4E37C6" w14:textId="77777777" w:rsidR="002C6E71" w:rsidRPr="00B31F6D" w:rsidRDefault="002C6E71" w:rsidP="001C7547">
      <w:pPr>
        <w:widowControl/>
        <w:numPr>
          <w:ilvl w:val="0"/>
          <w:numId w:val="7"/>
        </w:numPr>
        <w:autoSpaceDE/>
        <w:autoSpaceDN/>
        <w:spacing w:after="240"/>
        <w:ind w:left="1080"/>
        <w:rPr>
          <w:sz w:val="24"/>
          <w:szCs w:val="24"/>
        </w:rPr>
      </w:pPr>
      <w:r w:rsidRPr="00B31F6D">
        <w:rPr>
          <w:rFonts w:eastAsia="Times New Roman"/>
          <w:sz w:val="24"/>
          <w:szCs w:val="24"/>
        </w:rPr>
        <w:t>A cost estimate per trip</w:t>
      </w:r>
    </w:p>
    <w:p w14:paraId="19BE9AC6" w14:textId="77777777" w:rsidR="002C6E71" w:rsidRPr="00B31F6D" w:rsidRDefault="002C6E71" w:rsidP="001C7547">
      <w:pPr>
        <w:widowControl/>
        <w:numPr>
          <w:ilvl w:val="0"/>
          <w:numId w:val="7"/>
        </w:numPr>
        <w:autoSpaceDE/>
        <w:autoSpaceDN/>
        <w:spacing w:after="240"/>
        <w:ind w:left="1080"/>
        <w:rPr>
          <w:sz w:val="24"/>
          <w:szCs w:val="24"/>
        </w:rPr>
      </w:pPr>
      <w:r w:rsidRPr="00B31F6D">
        <w:rPr>
          <w:rFonts w:eastAsia="Times New Roman"/>
          <w:sz w:val="24"/>
          <w:szCs w:val="24"/>
        </w:rPr>
        <w:t>Total cost of trips</w:t>
      </w:r>
    </w:p>
    <w:p w14:paraId="40444A83" w14:textId="77777777" w:rsidR="002C6E71" w:rsidRPr="00B31F6D" w:rsidRDefault="002C6E71" w:rsidP="001C7547">
      <w:pPr>
        <w:widowControl/>
        <w:numPr>
          <w:ilvl w:val="0"/>
          <w:numId w:val="7"/>
        </w:numPr>
        <w:autoSpaceDE/>
        <w:autoSpaceDN/>
        <w:spacing w:after="240"/>
        <w:ind w:left="1080"/>
        <w:rPr>
          <w:sz w:val="24"/>
          <w:szCs w:val="24"/>
        </w:rPr>
      </w:pPr>
      <w:r w:rsidRPr="00B31F6D">
        <w:rPr>
          <w:rFonts w:eastAsia="Times New Roman"/>
          <w:sz w:val="24"/>
          <w:szCs w:val="24"/>
        </w:rPr>
        <w:lastRenderedPageBreak/>
        <w:t>Any additional basis for cost estimates or computations</w:t>
      </w:r>
    </w:p>
    <w:tbl>
      <w:tblPr>
        <w:tblStyle w:val="TableGrid"/>
        <w:tblW w:w="0" w:type="auto"/>
        <w:tblInd w:w="4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Description w:val="In-state Travel costs for FY 2024-25"/>
      </w:tblPr>
      <w:tblGrid>
        <w:gridCol w:w="2077"/>
        <w:gridCol w:w="3193"/>
        <w:gridCol w:w="1927"/>
        <w:gridCol w:w="2301"/>
        <w:gridCol w:w="2308"/>
      </w:tblGrid>
      <w:tr w:rsidR="002C6E71" w14:paraId="1707CE04" w14:textId="77777777" w:rsidTr="00F422AE">
        <w:trPr>
          <w:cantSplit/>
          <w:trHeight w:val="1665"/>
          <w:tblHeader/>
        </w:trPr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B605B" w14:textId="77777777" w:rsidR="002C6E71" w:rsidRDefault="002C6E71" w:rsidP="001C7547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Title of Event or Activity</w:t>
            </w:r>
          </w:p>
        </w:tc>
        <w:tc>
          <w:tcPr>
            <w:tcW w:w="31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C3196" w14:textId="77777777" w:rsidR="002C6E71" w:rsidRDefault="002C6E71" w:rsidP="001C7547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Purpose </w:t>
            </w:r>
          </w:p>
          <w:p w14:paraId="40673FFA" w14:textId="77777777" w:rsidR="002C6E71" w:rsidRDefault="002C6E71" w:rsidP="001C7547">
            <w:pPr>
              <w:spacing w:after="240"/>
              <w:jc w:val="center"/>
              <w:rPr>
                <w:b/>
              </w:rPr>
            </w:pPr>
            <w:r>
              <w:t>(include the title of person[s] attending the event or activity)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E36A8" w14:textId="77777777" w:rsidR="002C6E71" w:rsidRDefault="002C6E71" w:rsidP="001C7547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Number of Trips</w:t>
            </w:r>
          </w:p>
        </w:tc>
        <w:tc>
          <w:tcPr>
            <w:tcW w:w="23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3A6E5" w14:textId="77777777" w:rsidR="002C6E71" w:rsidRDefault="002C6E71" w:rsidP="001C7547">
            <w:pPr>
              <w:spacing w:after="240"/>
              <w:jc w:val="center"/>
            </w:pPr>
            <w:r>
              <w:rPr>
                <w:b/>
              </w:rPr>
              <w:t xml:space="preserve">Cost per Trip </w:t>
            </w:r>
            <w:r>
              <w:t>(include basis for cost and whether the cost is an estimate)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4366D31" w14:textId="77777777" w:rsidR="002C6E71" w:rsidRDefault="002C6E71" w:rsidP="001C7547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C6E71" w14:paraId="485B431A" w14:textId="77777777" w:rsidTr="00F422AE">
        <w:trPr>
          <w:cantSplit/>
          <w:trHeight w:val="255"/>
        </w:trPr>
        <w:tc>
          <w:tcPr>
            <w:tcW w:w="2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77216F" w14:textId="4343A700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itle of Event or Activity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58B7" w14:textId="3894DED2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69EE" w14:textId="355429DD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Number of Trips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9645" w14:textId="5967AD14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Cost per Trip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D7A17F" w14:textId="48CF252C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2C6E71" w14:paraId="22877B7C" w14:textId="77777777" w:rsidTr="00F422AE">
        <w:trPr>
          <w:cantSplit/>
          <w:trHeight w:val="327"/>
        </w:trPr>
        <w:tc>
          <w:tcPr>
            <w:tcW w:w="2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02A1E9A" w14:textId="63B20AE6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itle of Event or Activity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E8D7" w14:textId="000697C6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5359" w14:textId="1AE82E44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Number of Trips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75F7" w14:textId="7362BD38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Cost per Trip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896F81" w14:textId="5518930B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2C6E71" w14:paraId="0F3AA602" w14:textId="77777777" w:rsidTr="00FF12FB">
        <w:trPr>
          <w:cantSplit/>
          <w:trHeight w:val="59"/>
        </w:trPr>
        <w:tc>
          <w:tcPr>
            <w:tcW w:w="2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9912CC" w14:textId="526235D5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itle of Event or Activity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F248" w14:textId="31A8070B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634A" w14:textId="0651456E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Number of Trips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CB07" w14:textId="4DB833D6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Cost per Trip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3F8769" w14:textId="06232E70" w:rsidR="002C6E71" w:rsidRDefault="00E966B6" w:rsidP="001C7547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F12FB" w14:paraId="0AC34F69" w14:textId="77777777" w:rsidTr="00FF12FB">
        <w:trPr>
          <w:cantSplit/>
          <w:trHeight w:val="59"/>
        </w:trPr>
        <w:tc>
          <w:tcPr>
            <w:tcW w:w="2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DFDC96" w14:textId="4BE7ED25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itle of Event or Activity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6FC4" w14:textId="1B2B119F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5CAF" w14:textId="379F48AC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Number of Trips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A568" w14:textId="04C61BEA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Cost per Trip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C835C3" w14:textId="0FF07CF5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F12FB" w14:paraId="1F6A63B3" w14:textId="77777777" w:rsidTr="00F422AE">
        <w:trPr>
          <w:cantSplit/>
          <w:trHeight w:val="59"/>
        </w:trPr>
        <w:tc>
          <w:tcPr>
            <w:tcW w:w="2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51BC7DE" w14:textId="7F0FF849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itle of Event or Activity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CF6A4F" w14:textId="467D45BC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12E50A9" w14:textId="2D3CF7ED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Number of Trips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D935E4" w14:textId="3F561BCC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Cost per Trip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FF54525" w14:textId="63A03B55" w:rsidR="00FF12FB" w:rsidRDefault="00E966B6" w:rsidP="00FF12FB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</w:tbl>
    <w:p w14:paraId="57FF4C8E" w14:textId="77777777" w:rsidR="002C6E71" w:rsidRDefault="002C6E71" w:rsidP="001C7547">
      <w:pPr>
        <w:pStyle w:val="BodyText"/>
        <w:spacing w:before="240" w:after="240"/>
        <w:ind w:left="460"/>
        <w:rPr>
          <w:b/>
        </w:rPr>
      </w:pPr>
      <w:r w:rsidRPr="00A47CBA">
        <w:rPr>
          <w:b/>
        </w:rPr>
        <w:t xml:space="preserve">Additional Information </w:t>
      </w:r>
      <w:r w:rsidRPr="00A879F9">
        <w:rPr>
          <w:b/>
        </w:rPr>
        <w:t>related to</w:t>
      </w:r>
      <w:r w:rsidRPr="00A879F9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In-state Travel</w:t>
      </w:r>
      <w:r w:rsidRPr="00A879F9">
        <w:rPr>
          <w:b/>
          <w:spacing w:val="-2"/>
        </w:rPr>
        <w:t xml:space="preserve"> below:</w:t>
      </w:r>
    </w:p>
    <w:p w14:paraId="7828B568" w14:textId="3B20D0E7" w:rsidR="002C6E71" w:rsidRPr="00A879F9" w:rsidRDefault="009E5A78" w:rsidP="001C7547">
      <w:pPr>
        <w:pStyle w:val="BodyText"/>
        <w:spacing w:after="240"/>
        <w:ind w:left="460"/>
        <w:rPr>
          <w:b/>
        </w:rPr>
      </w:pPr>
      <w:r>
        <w:rPr>
          <w:rFonts w:ascii="Times New Roman"/>
        </w:rPr>
        <w:fldChar w:fldCharType="begin">
          <w:ffData>
            <w:name w:val=""/>
            <w:enabled/>
            <w:calcOnExit w:val="0"/>
            <w:helpText w:type="text" w:val="Additional Information related to In-state Travel 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</w:p>
    <w:p w14:paraId="4CC43E1B" w14:textId="37F2E46C" w:rsidR="002C6E71" w:rsidRPr="00133017" w:rsidRDefault="002C6E71" w:rsidP="001C7547">
      <w:pPr>
        <w:spacing w:after="240"/>
        <w:ind w:left="1440"/>
        <w:jc w:val="right"/>
        <w:rPr>
          <w:b/>
          <w:bCs/>
          <w:sz w:val="24"/>
        </w:rPr>
      </w:pPr>
      <w:r>
        <w:rPr>
          <w:b/>
          <w:sz w:val="24"/>
        </w:rPr>
        <w:t>In-state Travel Total:</w:t>
      </w:r>
      <w:r>
        <w:rPr>
          <w:b/>
          <w:spacing w:val="-3"/>
          <w:sz w:val="24"/>
        </w:rPr>
        <w:t xml:space="preserve"> </w:t>
      </w:r>
      <w:r w:rsidR="00785A75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In-state Travel Total"/>
            <w:textInput/>
          </w:ffData>
        </w:fldChar>
      </w:r>
      <w:r w:rsidR="00785A75">
        <w:rPr>
          <w:rFonts w:ascii="Times New Roman"/>
          <w:sz w:val="24"/>
        </w:rPr>
        <w:instrText xml:space="preserve"> FORMTEXT </w:instrText>
      </w:r>
      <w:r w:rsidR="00785A75">
        <w:rPr>
          <w:rFonts w:ascii="Times New Roman"/>
          <w:sz w:val="24"/>
        </w:rPr>
      </w:r>
      <w:r w:rsidR="00785A75">
        <w:rPr>
          <w:rFonts w:ascii="Times New Roman"/>
          <w:sz w:val="24"/>
        </w:rPr>
        <w:fldChar w:fldCharType="separate"/>
      </w:r>
      <w:r w:rsidR="00785A75">
        <w:rPr>
          <w:rFonts w:ascii="Times New Roman"/>
          <w:noProof/>
          <w:sz w:val="24"/>
        </w:rPr>
        <w:t> </w:t>
      </w:r>
      <w:r w:rsidR="00785A75">
        <w:rPr>
          <w:rFonts w:ascii="Times New Roman"/>
          <w:noProof/>
          <w:sz w:val="24"/>
        </w:rPr>
        <w:t> </w:t>
      </w:r>
      <w:r w:rsidR="00785A75">
        <w:rPr>
          <w:rFonts w:ascii="Times New Roman"/>
          <w:noProof/>
          <w:sz w:val="24"/>
        </w:rPr>
        <w:t> </w:t>
      </w:r>
      <w:r w:rsidR="00785A75">
        <w:rPr>
          <w:rFonts w:ascii="Times New Roman"/>
          <w:noProof/>
          <w:sz w:val="24"/>
        </w:rPr>
        <w:t> </w:t>
      </w:r>
      <w:r w:rsidR="00785A75">
        <w:rPr>
          <w:rFonts w:ascii="Times New Roman"/>
          <w:noProof/>
          <w:sz w:val="24"/>
        </w:rPr>
        <w:t> </w:t>
      </w:r>
      <w:r w:rsidR="00785A75">
        <w:rPr>
          <w:rFonts w:ascii="Times New Roman"/>
          <w:sz w:val="24"/>
        </w:rPr>
        <w:fldChar w:fldCharType="end"/>
      </w:r>
    </w:p>
    <w:p w14:paraId="5783FCCB" w14:textId="77777777" w:rsidR="004B3247" w:rsidRDefault="003647A3" w:rsidP="00251859">
      <w:pPr>
        <w:pStyle w:val="Heading3"/>
        <w:spacing w:before="0" w:after="240"/>
      </w:pPr>
      <w:r>
        <w:t>7000</w:t>
      </w:r>
      <w:r>
        <w:rPr>
          <w:spacing w:val="-4"/>
        </w:rPr>
        <w:t xml:space="preserve"> </w:t>
      </w:r>
      <w:r>
        <w:t>Indirect</w:t>
      </w:r>
      <w:r>
        <w:rPr>
          <w:spacing w:val="-6"/>
        </w:rPr>
        <w:t xml:space="preserve"> </w:t>
      </w:r>
      <w:r>
        <w:rPr>
          <w:spacing w:val="-4"/>
        </w:rPr>
        <w:t>Costs</w:t>
      </w:r>
    </w:p>
    <w:p w14:paraId="7D85D195" w14:textId="77777777" w:rsidR="004B3247" w:rsidRDefault="003647A3" w:rsidP="00251859">
      <w:pPr>
        <w:pStyle w:val="BodyText"/>
        <w:spacing w:after="240" w:line="275" w:lineRule="exact"/>
        <w:ind w:left="460"/>
      </w:pPr>
      <w:r>
        <w:t>Identify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indirect</w:t>
      </w:r>
      <w:r>
        <w:rPr>
          <w:spacing w:val="-5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percent.</w:t>
      </w:r>
    </w:p>
    <w:p w14:paraId="11C6392B" w14:textId="77777777" w:rsidR="004B3247" w:rsidRDefault="003647A3" w:rsidP="00251859">
      <w:pPr>
        <w:pStyle w:val="BodyText"/>
        <w:spacing w:after="240"/>
        <w:ind w:left="460"/>
      </w:pPr>
      <w:r>
        <w:rPr>
          <w:b/>
        </w:rPr>
        <w:t xml:space="preserve">Note: </w:t>
      </w:r>
      <w:r>
        <w:t>Indirect costs only pertain to the Lead Agency receiving UPK Mixed Delivery Planning Grant funding from the CDE.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indirect</w:t>
      </w:r>
      <w:r>
        <w:rPr>
          <w:spacing w:val="-4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for subagreements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Contractual category. Subagreements are subject to indirect on the first $25,000, annually, unless otherwise specified.</w:t>
      </w:r>
    </w:p>
    <w:p w14:paraId="3BBF621A" w14:textId="77777777" w:rsidR="00270FEC" w:rsidRDefault="00270FEC" w:rsidP="00251859">
      <w:pPr>
        <w:pStyle w:val="BodyText"/>
        <w:spacing w:after="240"/>
        <w:ind w:left="460"/>
        <w:rPr>
          <w:b/>
        </w:rPr>
      </w:pPr>
      <w:r w:rsidRPr="00A47CBA">
        <w:rPr>
          <w:b/>
        </w:rPr>
        <w:t>Additional Information related to</w:t>
      </w:r>
      <w:r w:rsidRPr="00A47CBA">
        <w:rPr>
          <w:b/>
          <w:spacing w:val="1"/>
        </w:rPr>
        <w:t xml:space="preserve"> </w:t>
      </w:r>
      <w:r w:rsidRPr="00A47CBA">
        <w:rPr>
          <w:b/>
        </w:rPr>
        <w:t>Indirect</w:t>
      </w:r>
      <w:r w:rsidRPr="00A47CBA">
        <w:rPr>
          <w:b/>
          <w:spacing w:val="-5"/>
        </w:rPr>
        <w:t xml:space="preserve"> </w:t>
      </w:r>
      <w:r w:rsidRPr="00A47CBA">
        <w:rPr>
          <w:b/>
          <w:spacing w:val="-2"/>
        </w:rPr>
        <w:t>below:</w:t>
      </w:r>
    </w:p>
    <w:p w14:paraId="0A53CCD9" w14:textId="1D8F9E4B" w:rsidR="004F770A" w:rsidRPr="00251859" w:rsidRDefault="006C5E9B" w:rsidP="00251859">
      <w:pPr>
        <w:pStyle w:val="BodyText"/>
        <w:spacing w:after="240"/>
        <w:ind w:left="460"/>
        <w:rPr>
          <w:b/>
        </w:rPr>
      </w:pPr>
      <w:r>
        <w:rPr>
          <w:rFonts w:ascii="Times New Roman"/>
        </w:rPr>
        <w:fldChar w:fldCharType="begin">
          <w:ffData>
            <w:name w:val=""/>
            <w:enabled/>
            <w:calcOnExit w:val="0"/>
            <w:helpText w:type="text" w:val="Additional Information related to Indirect 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</w:p>
    <w:p w14:paraId="7CEAE269" w14:textId="6C80EF7B" w:rsidR="004B3247" w:rsidRPr="00251859" w:rsidRDefault="003647A3" w:rsidP="00251859">
      <w:pPr>
        <w:spacing w:after="240"/>
        <w:ind w:right="138"/>
        <w:jc w:val="right"/>
        <w:rPr>
          <w:sz w:val="24"/>
        </w:rPr>
      </w:pPr>
      <w:r>
        <w:rPr>
          <w:b/>
          <w:sz w:val="24"/>
        </w:rPr>
        <w:lastRenderedPageBreak/>
        <w:t>Indirect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Total:</w:t>
      </w:r>
      <w:r>
        <w:rPr>
          <w:b/>
          <w:spacing w:val="-2"/>
          <w:sz w:val="24"/>
        </w:rPr>
        <w:t xml:space="preserve"> </w:t>
      </w:r>
      <w:r w:rsidR="006C5E9B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Indirect Total"/>
            <w:textInput/>
          </w:ffData>
        </w:fldChar>
      </w:r>
      <w:r w:rsidR="006C5E9B">
        <w:rPr>
          <w:rFonts w:ascii="Times New Roman"/>
          <w:sz w:val="24"/>
        </w:rPr>
        <w:instrText xml:space="preserve"> FORMTEXT </w:instrText>
      </w:r>
      <w:r w:rsidR="006C5E9B">
        <w:rPr>
          <w:rFonts w:ascii="Times New Roman"/>
          <w:sz w:val="24"/>
        </w:rPr>
      </w:r>
      <w:r w:rsidR="006C5E9B">
        <w:rPr>
          <w:rFonts w:ascii="Times New Roman"/>
          <w:sz w:val="24"/>
        </w:rPr>
        <w:fldChar w:fldCharType="separate"/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sz w:val="24"/>
        </w:rPr>
        <w:fldChar w:fldCharType="end"/>
      </w: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0B0900" wp14:editId="47C03E2F">
                <wp:simplePos x="0" y="0"/>
                <wp:positionH relativeFrom="page">
                  <wp:posOffset>1124267</wp:posOffset>
                </wp:positionH>
                <wp:positionV relativeFrom="paragraph">
                  <wp:posOffset>193448</wp:posOffset>
                </wp:positionV>
                <wp:extent cx="8041640" cy="19050"/>
                <wp:effectExtent l="0" t="0" r="0" b="0"/>
                <wp:wrapTopAndBottom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416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41640" h="19050">
                              <a:moveTo>
                                <a:pt x="804164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8041640" y="19050"/>
                              </a:lnTo>
                              <a:lnTo>
                                <a:pt x="8041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>
              <v:shape id="Graphic 15" style="position:absolute;margin-left:88.5pt;margin-top:15.25pt;width:633.2pt;height:1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alt="&quot;&quot;" coordsize="8041640,19050" o:spid="_x0000_s1026" fillcolor="black" stroked="f" path="m8041640,l,,,19050r8041640,l80416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" w14:anchorId="7B16B8BB">
                <v:path arrowok="t"/>
                <w10:wrap type="topAndBottom" anchorx="page"/>
              </v:shape>
            </w:pict>
          </mc:Fallback>
        </mc:AlternateContent>
      </w:r>
    </w:p>
    <w:p w14:paraId="4BCFD403" w14:textId="6693C879" w:rsidR="00270FEC" w:rsidRPr="00251859" w:rsidRDefault="003647A3" w:rsidP="00251859">
      <w:pPr>
        <w:spacing w:after="240"/>
        <w:ind w:left="5760"/>
        <w:jc w:val="right"/>
        <w:rPr>
          <w:spacing w:val="-2"/>
          <w:sz w:val="24"/>
        </w:rPr>
      </w:pPr>
      <w:r>
        <w:rPr>
          <w:b/>
          <w:sz w:val="24"/>
        </w:rPr>
        <w:t>FY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2024–25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Total:</w:t>
      </w:r>
      <w:r>
        <w:rPr>
          <w:b/>
          <w:spacing w:val="-3"/>
          <w:sz w:val="24"/>
        </w:rPr>
        <w:t xml:space="preserve"> </w:t>
      </w:r>
      <w:r w:rsidR="006C5E9B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FY 2024–25 Total"/>
            <w:textInput/>
          </w:ffData>
        </w:fldChar>
      </w:r>
      <w:r w:rsidR="006C5E9B">
        <w:rPr>
          <w:rFonts w:ascii="Times New Roman"/>
          <w:sz w:val="24"/>
        </w:rPr>
        <w:instrText xml:space="preserve"> FORMTEXT </w:instrText>
      </w:r>
      <w:r w:rsidR="006C5E9B">
        <w:rPr>
          <w:rFonts w:ascii="Times New Roman"/>
          <w:sz w:val="24"/>
        </w:rPr>
      </w:r>
      <w:r w:rsidR="006C5E9B">
        <w:rPr>
          <w:rFonts w:ascii="Times New Roman"/>
          <w:sz w:val="24"/>
        </w:rPr>
        <w:fldChar w:fldCharType="separate"/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sz w:val="24"/>
        </w:rPr>
        <w:fldChar w:fldCharType="end"/>
      </w:r>
    </w:p>
    <w:p w14:paraId="529B52CE" w14:textId="77777777" w:rsidR="004B3247" w:rsidRDefault="003647A3" w:rsidP="00251859">
      <w:pPr>
        <w:pStyle w:val="Heading2"/>
        <w:spacing w:after="240"/>
      </w:pPr>
      <w:bookmarkStart w:id="5" w:name="Fiscal_Year_2025–26"/>
      <w:bookmarkEnd w:id="5"/>
      <w:r>
        <w:t>Fiscal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rPr>
          <w:spacing w:val="-2"/>
        </w:rPr>
        <w:t>2025–26</w:t>
      </w:r>
    </w:p>
    <w:p w14:paraId="2BC49A94" w14:textId="5602BA70" w:rsidR="004B3247" w:rsidRDefault="003647A3" w:rsidP="00251859">
      <w:pPr>
        <w:pStyle w:val="Heading3"/>
        <w:spacing w:after="240"/>
      </w:pPr>
      <w:r>
        <w:t>1000</w:t>
      </w:r>
      <w:r w:rsidR="009B5A3F">
        <w:t>-2000</w:t>
      </w:r>
      <w:r>
        <w:rPr>
          <w:spacing w:val="-6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rPr>
          <w:spacing w:val="-2"/>
        </w:rPr>
        <w:t>Salaries</w:t>
      </w:r>
    </w:p>
    <w:p w14:paraId="24D6E18C" w14:textId="7B532AB1" w:rsidR="003647A3" w:rsidRDefault="79CC347C" w:rsidP="00251859">
      <w:pPr>
        <w:pStyle w:val="BodyText"/>
        <w:spacing w:before="4" w:after="240"/>
        <w:ind w:left="460" w:right="622"/>
      </w:pPr>
      <w:r>
        <w:t>Explain specific responsibilities of each lead agency position that is directly participating in grant activities (if applying in a consortium, positions may be at consortium member counties, but must be directly involved in the implementation of the grant activities).</w:t>
      </w:r>
    </w:p>
    <w:p w14:paraId="1169D2D5" w14:textId="77777777" w:rsidR="004B3247" w:rsidRDefault="003647A3" w:rsidP="00251859">
      <w:pPr>
        <w:pStyle w:val="BodyText"/>
        <w:spacing w:before="119" w:after="240"/>
        <w:ind w:left="460"/>
      </w:pPr>
      <w:r>
        <w:rPr>
          <w:spacing w:val="-2"/>
        </w:rPr>
        <w:t>Provide:</w:t>
      </w:r>
    </w:p>
    <w:p w14:paraId="23C9E1AA" w14:textId="77777777" w:rsidR="004B3247" w:rsidRDefault="003647A3" w:rsidP="00251859">
      <w:pPr>
        <w:pStyle w:val="ListParagraph"/>
        <w:numPr>
          <w:ilvl w:val="1"/>
          <w:numId w:val="1"/>
        </w:numPr>
        <w:tabs>
          <w:tab w:val="left" w:pos="1180"/>
        </w:tabs>
        <w:spacing w:before="3" w:after="240" w:line="292" w:lineRule="exact"/>
        <w:ind w:left="1180" w:hanging="360"/>
        <w:rPr>
          <w:sz w:val="24"/>
        </w:rPr>
      </w:pPr>
      <w:r w:rsidRPr="1D7DC252">
        <w:rPr>
          <w:sz w:val="24"/>
          <w:szCs w:val="24"/>
        </w:rPr>
        <w:t>The</w:t>
      </w:r>
      <w:r w:rsidRPr="1D7DC252">
        <w:rPr>
          <w:spacing w:val="-2"/>
          <w:sz w:val="24"/>
          <w:szCs w:val="24"/>
        </w:rPr>
        <w:t xml:space="preserve"> </w:t>
      </w:r>
      <w:r w:rsidRPr="1D7DC252">
        <w:rPr>
          <w:sz w:val="24"/>
          <w:szCs w:val="24"/>
        </w:rPr>
        <w:t>title</w:t>
      </w:r>
      <w:r w:rsidRPr="1D7DC252">
        <w:rPr>
          <w:spacing w:val="-1"/>
          <w:sz w:val="24"/>
          <w:szCs w:val="24"/>
        </w:rPr>
        <w:t xml:space="preserve"> </w:t>
      </w:r>
      <w:r w:rsidRPr="1D7DC252">
        <w:rPr>
          <w:sz w:val="24"/>
          <w:szCs w:val="24"/>
        </w:rPr>
        <w:t>of</w:t>
      </w:r>
      <w:r w:rsidRPr="1D7DC252">
        <w:rPr>
          <w:spacing w:val="-4"/>
          <w:sz w:val="24"/>
          <w:szCs w:val="24"/>
        </w:rPr>
        <w:t xml:space="preserve"> </w:t>
      </w:r>
      <w:r w:rsidRPr="1D7DC252">
        <w:rPr>
          <w:sz w:val="24"/>
          <w:szCs w:val="24"/>
        </w:rPr>
        <w:t>each</w:t>
      </w:r>
      <w:r w:rsidRPr="1D7DC252">
        <w:rPr>
          <w:spacing w:val="-1"/>
          <w:sz w:val="24"/>
          <w:szCs w:val="24"/>
        </w:rPr>
        <w:t xml:space="preserve"> </w:t>
      </w:r>
      <w:r w:rsidRPr="1D7DC252">
        <w:rPr>
          <w:spacing w:val="-2"/>
          <w:sz w:val="24"/>
          <w:szCs w:val="24"/>
        </w:rPr>
        <w:t>position</w:t>
      </w:r>
    </w:p>
    <w:p w14:paraId="7A6DBC8C" w14:textId="70A225F8" w:rsidR="553A672C" w:rsidRDefault="553A672C" w:rsidP="00251859">
      <w:pPr>
        <w:pStyle w:val="ListParagraph"/>
        <w:numPr>
          <w:ilvl w:val="1"/>
          <w:numId w:val="1"/>
        </w:numPr>
        <w:tabs>
          <w:tab w:val="left" w:pos="1180"/>
        </w:tabs>
        <w:spacing w:after="240" w:line="290" w:lineRule="exact"/>
        <w:ind w:left="1180" w:hanging="360"/>
        <w:rPr>
          <w:rFonts w:ascii="Symbol" w:hAnsi="Symbol"/>
          <w:sz w:val="24"/>
          <w:szCs w:val="24"/>
        </w:rPr>
      </w:pPr>
      <w:r w:rsidRPr="1D7DC252">
        <w:rPr>
          <w:sz w:val="24"/>
          <w:szCs w:val="24"/>
        </w:rPr>
        <w:t>The description of responsibilities for the position and its relevance to the support of the UPK Mixed Delivery Grant goals</w:t>
      </w:r>
    </w:p>
    <w:p w14:paraId="28435A52" w14:textId="77777777" w:rsidR="004B3247" w:rsidRDefault="003647A3" w:rsidP="00251859">
      <w:pPr>
        <w:pStyle w:val="ListParagraph"/>
        <w:numPr>
          <w:ilvl w:val="1"/>
          <w:numId w:val="1"/>
        </w:numPr>
        <w:tabs>
          <w:tab w:val="left" w:pos="1180"/>
        </w:tabs>
        <w:spacing w:after="240" w:line="292" w:lineRule="exact"/>
        <w:ind w:left="1180"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full-time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</w:t>
      </w:r>
      <w:r>
        <w:rPr>
          <w:spacing w:val="-4"/>
          <w:sz w:val="24"/>
        </w:rPr>
        <w:t xml:space="preserve"> </w:t>
      </w:r>
      <w:r>
        <w:rPr>
          <w:sz w:val="24"/>
        </w:rPr>
        <w:t>(FTE)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position</w:t>
      </w:r>
    </w:p>
    <w:p w14:paraId="3AECCC6A" w14:textId="77777777" w:rsidR="004B3247" w:rsidRDefault="003647A3" w:rsidP="00251859">
      <w:pPr>
        <w:pStyle w:val="ListParagraph"/>
        <w:numPr>
          <w:ilvl w:val="1"/>
          <w:numId w:val="1"/>
        </w:numPr>
        <w:tabs>
          <w:tab w:val="left" w:pos="1180"/>
        </w:tabs>
        <w:spacing w:before="1" w:after="240" w:line="292" w:lineRule="exact"/>
        <w:ind w:left="1180" w:hanging="36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salary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position</w:t>
      </w:r>
    </w:p>
    <w:p w14:paraId="296AC312" w14:textId="77777777" w:rsidR="004B3247" w:rsidRDefault="003647A3" w:rsidP="00251859">
      <w:pPr>
        <w:pStyle w:val="ListParagraph"/>
        <w:numPr>
          <w:ilvl w:val="1"/>
          <w:numId w:val="1"/>
        </w:numPr>
        <w:tabs>
          <w:tab w:val="left" w:pos="1180"/>
        </w:tabs>
        <w:spacing w:after="240" w:line="292" w:lineRule="exact"/>
        <w:ind w:left="1180" w:hanging="36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position</w:t>
      </w:r>
    </w:p>
    <w:p w14:paraId="72FB03D3" w14:textId="7E051802" w:rsidR="004B3247" w:rsidRPr="00251859" w:rsidRDefault="003647A3" w:rsidP="00251859">
      <w:pPr>
        <w:pStyle w:val="BodyText"/>
        <w:spacing w:before="80" w:after="240"/>
        <w:ind w:left="820" w:right="267"/>
      </w:pPr>
      <w:r>
        <w:rPr>
          <w:b/>
        </w:rPr>
        <w:t>Note:</w:t>
      </w:r>
      <w:r>
        <w:rPr>
          <w:b/>
          <w:spacing w:val="-2"/>
        </w:rPr>
        <w:t xml:space="preserve"> </w:t>
      </w:r>
      <w:r>
        <w:t xml:space="preserve">Personnel </w:t>
      </w:r>
      <w:r w:rsidR="4A7E5230">
        <w:t>completing grant tasks outside</w:t>
      </w:r>
      <w:r>
        <w:t xml:space="preserve"> of the Lead Agency</w:t>
      </w:r>
      <w:r w:rsidR="4A7E5230">
        <w:t xml:space="preserve"> or consortium member agencies must</w:t>
      </w:r>
      <w:r>
        <w:t xml:space="preserve"> be accounted for via the Subagreements for Services category.</w:t>
      </w:r>
    </w:p>
    <w:tbl>
      <w:tblPr>
        <w:tblW w:w="0" w:type="auto"/>
        <w:tblInd w:w="4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Personnel salaries for FY 2025-26."/>
      </w:tblPr>
      <w:tblGrid>
        <w:gridCol w:w="2521"/>
        <w:gridCol w:w="3286"/>
        <w:gridCol w:w="1630"/>
        <w:gridCol w:w="2445"/>
        <w:gridCol w:w="1976"/>
      </w:tblGrid>
      <w:tr w:rsidR="004B3247" w14:paraId="402881A5" w14:textId="77777777" w:rsidTr="00A21AF1">
        <w:trPr>
          <w:cantSplit/>
          <w:trHeight w:val="830"/>
          <w:tblHeader/>
        </w:trPr>
        <w:tc>
          <w:tcPr>
            <w:tcW w:w="2521" w:type="dxa"/>
            <w:tcBorders>
              <w:bottom w:val="single" w:sz="6" w:space="0" w:color="000000"/>
              <w:right w:val="single" w:sz="6" w:space="0" w:color="000000"/>
            </w:tcBorders>
          </w:tcPr>
          <w:p w14:paraId="22CEB170" w14:textId="77777777" w:rsidR="004B3247" w:rsidRDefault="003647A3" w:rsidP="00251859">
            <w:pPr>
              <w:pStyle w:val="TableParagraph"/>
              <w:spacing w:after="240"/>
              <w:ind w:left="3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  <w:p w14:paraId="6E79CBDC" w14:textId="77777777" w:rsidR="004B3247" w:rsidRDefault="003647A3" w:rsidP="00251859">
            <w:pPr>
              <w:pStyle w:val="TableParagraph"/>
              <w:spacing w:before="4" w:after="240"/>
              <w:ind w:lef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(Title)</w:t>
            </w:r>
          </w:p>
        </w:tc>
        <w:tc>
          <w:tcPr>
            <w:tcW w:w="3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9D46" w14:textId="77777777" w:rsidR="004B3247" w:rsidRDefault="003647A3" w:rsidP="00251859">
            <w:pPr>
              <w:pStyle w:val="TableParagraph"/>
              <w:spacing w:after="240"/>
              <w:ind w:left="56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  <w:p w14:paraId="67346510" w14:textId="77777777" w:rsidR="004B3247" w:rsidRDefault="003647A3" w:rsidP="00251859">
            <w:pPr>
              <w:pStyle w:val="TableParagraph"/>
              <w:spacing w:after="240" w:line="276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(Role,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responsibilities)</w:t>
            </w:r>
          </w:p>
        </w:tc>
        <w:tc>
          <w:tcPr>
            <w:tcW w:w="1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60076" w14:textId="77777777" w:rsidR="004B3247" w:rsidRDefault="003647A3" w:rsidP="00251859">
            <w:pPr>
              <w:pStyle w:val="TableParagraph"/>
              <w:spacing w:after="240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FTE</w:t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C8D0D" w14:textId="77777777" w:rsidR="004B3247" w:rsidRDefault="003647A3" w:rsidP="00251859">
            <w:pPr>
              <w:pStyle w:val="TableParagraph"/>
              <w:spacing w:after="240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Base </w:t>
            </w:r>
            <w:r>
              <w:rPr>
                <w:b/>
                <w:spacing w:val="-2"/>
                <w:sz w:val="24"/>
              </w:rPr>
              <w:t>Salary</w:t>
            </w:r>
          </w:p>
        </w:tc>
        <w:tc>
          <w:tcPr>
            <w:tcW w:w="1976" w:type="dxa"/>
            <w:tcBorders>
              <w:left w:val="single" w:sz="6" w:space="0" w:color="000000"/>
              <w:bottom w:val="single" w:sz="6" w:space="0" w:color="000000"/>
            </w:tcBorders>
          </w:tcPr>
          <w:p w14:paraId="2D5C11ED" w14:textId="77777777" w:rsidR="004B3247" w:rsidRDefault="003647A3" w:rsidP="00251859">
            <w:pPr>
              <w:pStyle w:val="TableParagraph"/>
              <w:spacing w:after="240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4B3247" w14:paraId="349AD6CF" w14:textId="77777777" w:rsidTr="00A21AF1">
        <w:trPr>
          <w:cantSplit/>
          <w:trHeight w:val="330"/>
        </w:trPr>
        <w:tc>
          <w:tcPr>
            <w:tcW w:w="2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27AE5" w14:textId="056BDC48" w:rsidR="004B3247" w:rsidRDefault="00E966B6" w:rsidP="00251859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88DF" w14:textId="536BC6AA" w:rsidR="004B3247" w:rsidRDefault="00E966B6" w:rsidP="00251859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9938" w14:textId="29539D20" w:rsidR="004B3247" w:rsidRDefault="00E966B6" w:rsidP="00251859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% FT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EDABF" w14:textId="6F4DFAD1" w:rsidR="004B3247" w:rsidRDefault="00E966B6" w:rsidP="00251859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Base Salary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CAD6AF" w14:textId="5A85EAD6" w:rsidR="004B3247" w:rsidRDefault="00E966B6" w:rsidP="00251859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4B3247" w14:paraId="7AFFA6B7" w14:textId="77777777" w:rsidTr="00644287">
        <w:trPr>
          <w:cantSplit/>
          <w:trHeight w:val="340"/>
        </w:trPr>
        <w:tc>
          <w:tcPr>
            <w:tcW w:w="2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97DF" w14:textId="40232DA6" w:rsidR="004B3247" w:rsidRDefault="00E966B6" w:rsidP="00251859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2033A" w14:textId="07AF240C" w:rsidR="004B3247" w:rsidRDefault="00E966B6" w:rsidP="00251859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2B145" w14:textId="0858D1C2" w:rsidR="004B3247" w:rsidRDefault="00E966B6" w:rsidP="00251859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% FT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77ECF" w14:textId="68EE291B" w:rsidR="004B3247" w:rsidRDefault="00E966B6" w:rsidP="00251859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Base Salary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487D66" w14:textId="3102CC13" w:rsidR="004B3247" w:rsidRDefault="00E966B6" w:rsidP="00251859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644287" w14:paraId="783B7754" w14:textId="77777777" w:rsidTr="00644287">
        <w:trPr>
          <w:cantSplit/>
          <w:trHeight w:val="340"/>
        </w:trPr>
        <w:tc>
          <w:tcPr>
            <w:tcW w:w="2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E148" w14:textId="376E644F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6870F" w14:textId="56B87751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269C" w14:textId="72968002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% FT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E188C" w14:textId="5EA5F821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Base Salary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507F96" w14:textId="5558C5DF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644287" w14:paraId="6AD0672C" w14:textId="77777777" w:rsidTr="00644287">
        <w:trPr>
          <w:cantSplit/>
          <w:trHeight w:val="340"/>
        </w:trPr>
        <w:tc>
          <w:tcPr>
            <w:tcW w:w="2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44E29" w14:textId="405E3760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2215" w14:textId="24BB39FB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5964" w14:textId="0A2FDFB3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% FT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5966" w14:textId="69E42AEC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Base Salary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577280" w14:textId="17F9D1ED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644287" w14:paraId="16DAC561" w14:textId="77777777" w:rsidTr="00A21AF1">
        <w:trPr>
          <w:cantSplit/>
          <w:trHeight w:val="340"/>
        </w:trPr>
        <w:tc>
          <w:tcPr>
            <w:tcW w:w="2521" w:type="dxa"/>
            <w:tcBorders>
              <w:top w:val="single" w:sz="6" w:space="0" w:color="000000"/>
              <w:right w:val="single" w:sz="6" w:space="0" w:color="000000"/>
            </w:tcBorders>
          </w:tcPr>
          <w:p w14:paraId="15D4E319" w14:textId="6362536A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1904E9" w14:textId="7272363C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DE2C6C" w14:textId="0D6A11D6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% FT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5AF38B" w14:textId="4B357607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Base Salary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</w:tcBorders>
          </w:tcPr>
          <w:p w14:paraId="233DD9D7" w14:textId="4F840B7B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1FFCAB07" w14:textId="77777777" w:rsidR="004F770A" w:rsidRDefault="004F770A" w:rsidP="00251859">
      <w:pPr>
        <w:pStyle w:val="BodyText"/>
        <w:spacing w:before="240" w:after="240"/>
        <w:ind w:left="525"/>
        <w:rPr>
          <w:b/>
          <w:spacing w:val="-2"/>
        </w:rPr>
      </w:pPr>
      <w:r w:rsidRPr="006811BC">
        <w:rPr>
          <w:b/>
        </w:rPr>
        <w:t>Additional Information related</w:t>
      </w:r>
      <w:r w:rsidRPr="006811BC">
        <w:rPr>
          <w:b/>
          <w:spacing w:val="-3"/>
        </w:rPr>
        <w:t xml:space="preserve"> </w:t>
      </w:r>
      <w:r w:rsidRPr="006811BC">
        <w:rPr>
          <w:b/>
        </w:rPr>
        <w:t>to</w:t>
      </w:r>
      <w:r w:rsidRPr="006811BC">
        <w:rPr>
          <w:b/>
          <w:spacing w:val="2"/>
        </w:rPr>
        <w:t xml:space="preserve"> </w:t>
      </w:r>
      <w:r w:rsidRPr="006811BC">
        <w:rPr>
          <w:b/>
        </w:rPr>
        <w:t>Personnel</w:t>
      </w:r>
      <w:r w:rsidRPr="006811BC">
        <w:rPr>
          <w:b/>
          <w:spacing w:val="-1"/>
        </w:rPr>
        <w:t xml:space="preserve"> </w:t>
      </w:r>
      <w:r w:rsidRPr="006811BC">
        <w:rPr>
          <w:b/>
        </w:rPr>
        <w:t>Salaries</w:t>
      </w:r>
      <w:r w:rsidRPr="006811BC">
        <w:rPr>
          <w:b/>
          <w:spacing w:val="-3"/>
        </w:rPr>
        <w:t xml:space="preserve"> </w:t>
      </w:r>
      <w:r w:rsidRPr="006811BC">
        <w:rPr>
          <w:b/>
          <w:spacing w:val="-2"/>
        </w:rPr>
        <w:t>below:</w:t>
      </w:r>
    </w:p>
    <w:p w14:paraId="40CD19F5" w14:textId="5DE2F279" w:rsidR="004F770A" w:rsidRPr="00A21AF1" w:rsidRDefault="006C5E9B" w:rsidP="00A21AF1">
      <w:pPr>
        <w:pStyle w:val="BodyText"/>
        <w:spacing w:before="240" w:after="240"/>
        <w:ind w:left="525"/>
        <w:rPr>
          <w:b/>
          <w:bCs/>
        </w:rPr>
      </w:pPr>
      <w:r>
        <w:rPr>
          <w:rFonts w:ascii="Times New Roman"/>
        </w:rPr>
        <w:fldChar w:fldCharType="begin">
          <w:ffData>
            <w:name w:val=""/>
            <w:enabled/>
            <w:calcOnExit w:val="0"/>
            <w:helpText w:type="text" w:val="Additional Information related to Personnel Salaries 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</w:p>
    <w:p w14:paraId="08ED07AB" w14:textId="77777777" w:rsidR="004B3247" w:rsidRDefault="003647A3" w:rsidP="000D5ABF">
      <w:pPr>
        <w:pStyle w:val="Heading4"/>
        <w:spacing w:before="0" w:after="240"/>
        <w:ind w:left="460"/>
      </w:pPr>
      <w:r>
        <w:t>Workgroup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Stipends</w:t>
      </w:r>
    </w:p>
    <w:p w14:paraId="013DB109" w14:textId="1E1458BC" w:rsidR="005A7540" w:rsidRDefault="003647A3" w:rsidP="000D5ABF">
      <w:pPr>
        <w:pStyle w:val="BodyText"/>
        <w:spacing w:after="240"/>
        <w:ind w:left="460" w:right="1425"/>
      </w:pPr>
      <w:r>
        <w:t>Stipends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5A7540">
        <w:rPr>
          <w:spacing w:val="-3"/>
        </w:rPr>
        <w:t xml:space="preserve">required </w:t>
      </w:r>
      <w:r>
        <w:t>workgroup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attending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workgroup</w:t>
      </w:r>
      <w:r>
        <w:rPr>
          <w:spacing w:val="-2"/>
        </w:rPr>
        <w:t xml:space="preserve"> </w:t>
      </w:r>
      <w:r>
        <w:t>meetings,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 xml:space="preserve">entities. </w:t>
      </w:r>
    </w:p>
    <w:p w14:paraId="196D2693" w14:textId="48271357" w:rsidR="005A7540" w:rsidRDefault="005A7540" w:rsidP="005A7540">
      <w:pPr>
        <w:pStyle w:val="BodyText"/>
        <w:spacing w:after="240"/>
        <w:ind w:left="460" w:right="622"/>
      </w:pPr>
      <w:r>
        <w:t xml:space="preserve">Per California </w:t>
      </w:r>
      <w:r>
        <w:rPr>
          <w:i/>
        </w:rPr>
        <w:t xml:space="preserve">Education Code </w:t>
      </w:r>
      <w:r>
        <w:t>(</w:t>
      </w:r>
      <w:r>
        <w:rPr>
          <w:i/>
        </w:rPr>
        <w:t>EC</w:t>
      </w:r>
      <w:r>
        <w:t xml:space="preserve">) Section 8320 found on the California Legislative information web page at </w:t>
      </w:r>
      <w:hyperlink r:id="rId9" w:tooltip="Directs to California Legislative Information Education Code 8320">
        <w:r>
          <w:rPr>
            <w:color w:val="0462C1"/>
            <w:spacing w:val="-2"/>
            <w:u w:val="single" w:color="0462C1"/>
          </w:rPr>
          <w:t>https://leginfo.legislature.ca.gov/faces/codes_displaySection.xhtml?sectionNum=8320.&amp;lawCode=EDC</w:t>
        </w:r>
      </w:hyperlink>
      <w:r>
        <w:rPr>
          <w:spacing w:val="-2"/>
        </w:rPr>
        <w:t xml:space="preserve">, workgroup </w:t>
      </w:r>
      <w:r>
        <w:t>members shall include</w:t>
      </w:r>
      <w:r w:rsidR="0054797D">
        <w:t xml:space="preserve"> </w:t>
      </w:r>
      <w:r>
        <w:t>representatives from:</w:t>
      </w:r>
    </w:p>
    <w:p w14:paraId="0B6D9086" w14:textId="77777777" w:rsidR="005A7540" w:rsidRDefault="005A7540" w:rsidP="005A7540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z w:val="24"/>
        </w:rPr>
        <w:t>offices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(COE)</w:t>
      </w:r>
    </w:p>
    <w:p w14:paraId="054E2439" w14:textId="77777777" w:rsidR="005A7540" w:rsidRDefault="005A7540" w:rsidP="005A7540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0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 xml:space="preserve">School </w:t>
      </w:r>
      <w:r>
        <w:rPr>
          <w:spacing w:val="-2"/>
          <w:sz w:val="24"/>
        </w:rPr>
        <w:t>districts</w:t>
      </w:r>
    </w:p>
    <w:p w14:paraId="21D05362" w14:textId="77777777" w:rsidR="005A7540" w:rsidRDefault="005A7540" w:rsidP="005A7540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Charter</w:t>
      </w:r>
      <w:r>
        <w:rPr>
          <w:spacing w:val="-6"/>
          <w:sz w:val="24"/>
        </w:rPr>
        <w:t xml:space="preserve"> </w:t>
      </w:r>
      <w:r>
        <w:rPr>
          <w:sz w:val="24"/>
        </w:rPr>
        <w:t>schools</w:t>
      </w:r>
      <w:r>
        <w:rPr>
          <w:spacing w:val="-5"/>
          <w:sz w:val="24"/>
        </w:rPr>
        <w:t xml:space="preserve"> </w:t>
      </w:r>
      <w:r>
        <w:rPr>
          <w:sz w:val="24"/>
        </w:rPr>
        <w:t>offering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transitional </w:t>
      </w:r>
      <w:r>
        <w:rPr>
          <w:spacing w:val="-2"/>
          <w:sz w:val="24"/>
        </w:rPr>
        <w:t>kindergarten.</w:t>
      </w:r>
    </w:p>
    <w:p w14:paraId="501BA4AD" w14:textId="77777777" w:rsidR="005A7540" w:rsidRDefault="005A7540" w:rsidP="005A7540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Resource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referral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programs</w:t>
      </w:r>
    </w:p>
    <w:p w14:paraId="4F896507" w14:textId="77777777" w:rsidR="005A7540" w:rsidRDefault="005A7540" w:rsidP="005A7540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Alternative</w:t>
      </w:r>
      <w:r>
        <w:rPr>
          <w:spacing w:val="-7"/>
          <w:sz w:val="24"/>
        </w:rPr>
        <w:t xml:space="preserve"> </w:t>
      </w:r>
      <w:r>
        <w:rPr>
          <w:sz w:val="24"/>
        </w:rPr>
        <w:t>payment</w:t>
      </w:r>
      <w:r>
        <w:rPr>
          <w:spacing w:val="-8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operating preschool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programs</w:t>
      </w:r>
    </w:p>
    <w:p w14:paraId="64F591C3" w14:textId="77777777" w:rsidR="005A7540" w:rsidRDefault="005A7540" w:rsidP="005A7540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lastRenderedPageBreak/>
        <w:t>First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commissions</w:t>
      </w:r>
    </w:p>
    <w:p w14:paraId="3BE5C5F9" w14:textId="77777777" w:rsidR="005A7540" w:rsidRDefault="005A7540" w:rsidP="005A7540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preschool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agency</w:t>
      </w:r>
    </w:p>
    <w:p w14:paraId="78E8BD04" w14:textId="77777777" w:rsidR="005A7540" w:rsidRDefault="005A7540" w:rsidP="005A7540">
      <w:pPr>
        <w:pStyle w:val="ListParagraph"/>
        <w:numPr>
          <w:ilvl w:val="1"/>
          <w:numId w:val="3"/>
        </w:numPr>
        <w:tabs>
          <w:tab w:val="left" w:pos="1180"/>
        </w:tabs>
        <w:spacing w:after="240"/>
        <w:ind w:left="1180" w:hanging="360"/>
        <w:rPr>
          <w:rFonts w:ascii="Symbol" w:hAnsi="Symbol"/>
          <w:sz w:val="24"/>
        </w:rPr>
      </w:pPr>
      <w:r>
        <w:rPr>
          <w:sz w:val="24"/>
        </w:rPr>
        <w:t>Contracted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preschool</w:t>
      </w:r>
      <w:r>
        <w:rPr>
          <w:spacing w:val="-5"/>
          <w:sz w:val="24"/>
        </w:rPr>
        <w:t xml:space="preserve"> </w:t>
      </w: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-community-based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programs</w:t>
      </w:r>
    </w:p>
    <w:p w14:paraId="13A8414F" w14:textId="77777777" w:rsidR="005A7540" w:rsidRDefault="005A7540" w:rsidP="005A7540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childcare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serving</w:t>
      </w:r>
      <w:r>
        <w:rPr>
          <w:spacing w:val="-4"/>
          <w:sz w:val="24"/>
        </w:rPr>
        <w:t xml:space="preserve"> </w:t>
      </w:r>
      <w:r>
        <w:rPr>
          <w:sz w:val="24"/>
        </w:rPr>
        <w:t>preschool-age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children</w:t>
      </w:r>
    </w:p>
    <w:p w14:paraId="38DE3B1B" w14:textId="77777777" w:rsidR="005A7540" w:rsidRDefault="005A7540" w:rsidP="005A7540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Tribal</w:t>
      </w:r>
      <w:r>
        <w:rPr>
          <w:spacing w:val="-4"/>
          <w:sz w:val="24"/>
        </w:rPr>
        <w:t xml:space="preserve"> </w:t>
      </w:r>
      <w:r>
        <w:rPr>
          <w:sz w:val="24"/>
        </w:rPr>
        <w:t>preschool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programs</w:t>
      </w:r>
    </w:p>
    <w:p w14:paraId="408E589E" w14:textId="77777777" w:rsidR="005A7540" w:rsidRDefault="005A7540" w:rsidP="005A7540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Private</w:t>
      </w:r>
      <w:r>
        <w:rPr>
          <w:spacing w:val="-7"/>
          <w:sz w:val="24"/>
        </w:rPr>
        <w:t xml:space="preserve"> </w:t>
      </w:r>
      <w:r>
        <w:rPr>
          <w:sz w:val="24"/>
        </w:rPr>
        <w:t>center-based</w:t>
      </w:r>
      <w:r>
        <w:rPr>
          <w:spacing w:val="-5"/>
          <w:sz w:val="24"/>
        </w:rPr>
        <w:t xml:space="preserve"> </w:t>
      </w:r>
      <w:r>
        <w:rPr>
          <w:sz w:val="24"/>
        </w:rPr>
        <w:t>childcare</w:t>
      </w:r>
      <w:r>
        <w:rPr>
          <w:spacing w:val="-5"/>
          <w:sz w:val="24"/>
        </w:rPr>
        <w:t xml:space="preserve"> </w:t>
      </w:r>
      <w:r>
        <w:rPr>
          <w:sz w:val="24"/>
        </w:rPr>
        <w:t>preschool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provider</w:t>
      </w:r>
    </w:p>
    <w:p w14:paraId="2FEA8F20" w14:textId="77777777" w:rsidR="005A7540" w:rsidRDefault="005A7540" w:rsidP="005A7540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Licensed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6"/>
          <w:sz w:val="24"/>
        </w:rPr>
        <w:t xml:space="preserve"> </w:t>
      </w:r>
      <w:r>
        <w:rPr>
          <w:sz w:val="24"/>
        </w:rPr>
        <w:t>childcare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providers</w:t>
      </w:r>
    </w:p>
    <w:p w14:paraId="54817D6A" w14:textId="77777777" w:rsidR="005A7540" w:rsidRDefault="005A7540" w:rsidP="005A7540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pacing w:val="-2"/>
          <w:sz w:val="24"/>
        </w:rPr>
        <w:t>Educators</w:t>
      </w:r>
    </w:p>
    <w:p w14:paraId="06B52D98" w14:textId="77777777" w:rsidR="005A7540" w:rsidRDefault="005A7540" w:rsidP="005A7540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Exclusive</w:t>
      </w:r>
      <w:r>
        <w:rPr>
          <w:spacing w:val="-6"/>
          <w:sz w:val="24"/>
        </w:rPr>
        <w:t xml:space="preserve"> </w:t>
      </w:r>
      <w:r>
        <w:rPr>
          <w:sz w:val="24"/>
        </w:rPr>
        <w:t>bargaining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representatives</w:t>
      </w:r>
    </w:p>
    <w:p w14:paraId="6FA2CAC7" w14:textId="77777777" w:rsidR="005A7540" w:rsidRDefault="005A7540" w:rsidP="005A7540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2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 xml:space="preserve">Head </w:t>
      </w:r>
      <w:r>
        <w:rPr>
          <w:spacing w:val="-2"/>
          <w:sz w:val="24"/>
        </w:rPr>
        <w:t>Start</w:t>
      </w:r>
    </w:p>
    <w:p w14:paraId="534A14BA" w14:textId="77777777" w:rsidR="005A7540" w:rsidRPr="00D25FE9" w:rsidRDefault="005A7540" w:rsidP="005A7540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0" w:lineRule="exact"/>
        <w:ind w:left="1180" w:hanging="360"/>
        <w:rPr>
          <w:rFonts w:ascii="Symbol" w:hAnsi="Symbol"/>
          <w:sz w:val="24"/>
        </w:rPr>
      </w:pPr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focusing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early</w:t>
      </w:r>
      <w:r>
        <w:rPr>
          <w:spacing w:val="-4"/>
          <w:sz w:val="24"/>
        </w:rPr>
        <w:t xml:space="preserve"> </w:t>
      </w:r>
      <w:r>
        <w:rPr>
          <w:sz w:val="24"/>
        </w:rPr>
        <w:t>childhood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16D5C0D5" w14:textId="0D8DE71E" w:rsidR="005A7540" w:rsidRPr="005A7540" w:rsidRDefault="005A7540" w:rsidP="7281044D">
      <w:pPr>
        <w:pStyle w:val="ListParagraph"/>
        <w:numPr>
          <w:ilvl w:val="1"/>
          <w:numId w:val="3"/>
        </w:numPr>
        <w:tabs>
          <w:tab w:val="left" w:pos="1180"/>
        </w:tabs>
        <w:spacing w:after="240" w:line="290" w:lineRule="exact"/>
        <w:ind w:left="1180" w:hanging="360"/>
        <w:rPr>
          <w:rFonts w:ascii="Symbol" w:hAnsi="Symbol"/>
          <w:sz w:val="24"/>
          <w:szCs w:val="24"/>
        </w:rPr>
      </w:pPr>
      <w:r>
        <w:t>Early</w:t>
      </w:r>
      <w:r w:rsidRPr="00D25FE9">
        <w:rPr>
          <w:spacing w:val="-5"/>
        </w:rPr>
        <w:t xml:space="preserve"> </w:t>
      </w:r>
      <w:r>
        <w:t>childhood</w:t>
      </w:r>
      <w:r w:rsidRPr="00D25FE9">
        <w:rPr>
          <w:spacing w:val="-4"/>
        </w:rPr>
        <w:t xml:space="preserve"> </w:t>
      </w:r>
      <w:r>
        <w:t>education</w:t>
      </w:r>
      <w:r w:rsidRPr="00D25FE9">
        <w:rPr>
          <w:spacing w:val="-4"/>
        </w:rPr>
        <w:t xml:space="preserve"> </w:t>
      </w:r>
      <w:r>
        <w:t>teacher</w:t>
      </w:r>
      <w:r w:rsidRPr="00D25FE9">
        <w:rPr>
          <w:spacing w:val="-5"/>
        </w:rPr>
        <w:t xml:space="preserve"> </w:t>
      </w:r>
      <w:r>
        <w:t>preparation</w:t>
      </w:r>
      <w:r w:rsidRPr="00D25FE9">
        <w:rPr>
          <w:spacing w:val="-4"/>
        </w:rPr>
        <w:t xml:space="preserve"> </w:t>
      </w:r>
      <w:r>
        <w:t>programs,</w:t>
      </w:r>
      <w:r w:rsidRPr="00D25FE9">
        <w:rPr>
          <w:spacing w:val="-7"/>
        </w:rPr>
        <w:t xml:space="preserve"> </w:t>
      </w:r>
      <w:r>
        <w:t>including</w:t>
      </w:r>
      <w:r w:rsidRPr="00D25FE9">
        <w:rPr>
          <w:spacing w:val="-4"/>
        </w:rPr>
        <w:t xml:space="preserve"> </w:t>
      </w:r>
      <w:r>
        <w:t>institutions</w:t>
      </w:r>
      <w:r w:rsidRPr="00D25FE9">
        <w:rPr>
          <w:spacing w:val="-5"/>
        </w:rPr>
        <w:t xml:space="preserve"> </w:t>
      </w:r>
      <w:r>
        <w:t>of</w:t>
      </w:r>
      <w:r w:rsidRPr="00D25FE9">
        <w:rPr>
          <w:spacing w:val="-7"/>
        </w:rPr>
        <w:t xml:space="preserve"> </w:t>
      </w:r>
      <w:r>
        <w:t>higher education</w:t>
      </w:r>
    </w:p>
    <w:p w14:paraId="084BD5C2" w14:textId="36BD4A3C" w:rsidR="004B3247" w:rsidRDefault="003647A3" w:rsidP="000D5ABF">
      <w:pPr>
        <w:pStyle w:val="BodyText"/>
        <w:spacing w:after="240"/>
        <w:ind w:left="460" w:right="1425"/>
      </w:pPr>
      <w:r>
        <w:rPr>
          <w:spacing w:val="-2"/>
        </w:rPr>
        <w:t>Provide:</w:t>
      </w:r>
    </w:p>
    <w:p w14:paraId="30445380" w14:textId="77777777" w:rsidR="00397E4B" w:rsidRPr="00397E4B" w:rsidRDefault="003647A3" w:rsidP="000D5ABF">
      <w:pPr>
        <w:pStyle w:val="ListParagraph"/>
        <w:numPr>
          <w:ilvl w:val="1"/>
          <w:numId w:val="1"/>
        </w:numPr>
        <w:tabs>
          <w:tab w:val="left" w:pos="1180"/>
        </w:tabs>
        <w:spacing w:after="240"/>
        <w:ind w:left="1180" w:hanging="360"/>
        <w:rPr>
          <w:sz w:val="24"/>
        </w:rPr>
      </w:pP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Type</w:t>
      </w:r>
    </w:p>
    <w:p w14:paraId="196F78E8" w14:textId="397A9F76" w:rsidR="004B3247" w:rsidRPr="00397E4B" w:rsidRDefault="003647A3" w:rsidP="000D5ABF">
      <w:pPr>
        <w:pStyle w:val="ListParagraph"/>
        <w:numPr>
          <w:ilvl w:val="1"/>
          <w:numId w:val="1"/>
        </w:numPr>
        <w:tabs>
          <w:tab w:val="left" w:pos="1180"/>
        </w:tabs>
        <w:spacing w:after="240"/>
        <w:ind w:left="1180" w:hanging="360"/>
        <w:rPr>
          <w:sz w:val="24"/>
        </w:rPr>
      </w:pPr>
      <w:r w:rsidRPr="00397E4B">
        <w:rPr>
          <w:sz w:val="24"/>
        </w:rPr>
        <w:t>Include</w:t>
      </w:r>
      <w:r w:rsidRPr="00397E4B">
        <w:rPr>
          <w:spacing w:val="-3"/>
          <w:sz w:val="24"/>
        </w:rPr>
        <w:t xml:space="preserve"> </w:t>
      </w:r>
      <w:r w:rsidRPr="00397E4B">
        <w:rPr>
          <w:sz w:val="24"/>
        </w:rPr>
        <w:t>the</w:t>
      </w:r>
      <w:r w:rsidRPr="00397E4B">
        <w:rPr>
          <w:spacing w:val="-3"/>
          <w:sz w:val="24"/>
        </w:rPr>
        <w:t xml:space="preserve"> </w:t>
      </w:r>
      <w:r w:rsidRPr="00397E4B">
        <w:rPr>
          <w:sz w:val="24"/>
        </w:rPr>
        <w:t>agency</w:t>
      </w:r>
      <w:r w:rsidRPr="00397E4B">
        <w:rPr>
          <w:spacing w:val="-4"/>
          <w:sz w:val="24"/>
        </w:rPr>
        <w:t xml:space="preserve"> </w:t>
      </w:r>
      <w:r w:rsidRPr="00397E4B">
        <w:rPr>
          <w:sz w:val="24"/>
        </w:rPr>
        <w:t>the</w:t>
      </w:r>
      <w:r w:rsidRPr="00397E4B">
        <w:rPr>
          <w:spacing w:val="-3"/>
          <w:sz w:val="24"/>
        </w:rPr>
        <w:t xml:space="preserve"> </w:t>
      </w:r>
      <w:r w:rsidRPr="00397E4B">
        <w:rPr>
          <w:sz w:val="24"/>
        </w:rPr>
        <w:t>workgroup</w:t>
      </w:r>
      <w:r w:rsidRPr="00397E4B">
        <w:rPr>
          <w:spacing w:val="-3"/>
          <w:sz w:val="24"/>
        </w:rPr>
        <w:t xml:space="preserve"> </w:t>
      </w:r>
      <w:r w:rsidRPr="00397E4B">
        <w:rPr>
          <w:sz w:val="24"/>
        </w:rPr>
        <w:t>member</w:t>
      </w:r>
      <w:r w:rsidRPr="00397E4B">
        <w:rPr>
          <w:spacing w:val="-4"/>
          <w:sz w:val="24"/>
        </w:rPr>
        <w:t xml:space="preserve"> </w:t>
      </w:r>
      <w:r w:rsidRPr="00397E4B">
        <w:rPr>
          <w:sz w:val="24"/>
        </w:rPr>
        <w:t>represents</w:t>
      </w:r>
      <w:r w:rsidRPr="00397E4B">
        <w:rPr>
          <w:spacing w:val="-4"/>
          <w:sz w:val="24"/>
        </w:rPr>
        <w:t xml:space="preserve"> </w:t>
      </w:r>
      <w:r w:rsidRPr="00397E4B">
        <w:rPr>
          <w:sz w:val="24"/>
        </w:rPr>
        <w:t>or</w:t>
      </w:r>
      <w:r w:rsidRPr="00397E4B">
        <w:rPr>
          <w:spacing w:val="-4"/>
          <w:sz w:val="24"/>
        </w:rPr>
        <w:t xml:space="preserve"> </w:t>
      </w:r>
      <w:r w:rsidRPr="00397E4B">
        <w:rPr>
          <w:sz w:val="24"/>
        </w:rPr>
        <w:t>relevant</w:t>
      </w:r>
      <w:r w:rsidRPr="00397E4B">
        <w:rPr>
          <w:spacing w:val="-6"/>
          <w:sz w:val="24"/>
        </w:rPr>
        <w:t xml:space="preserve"> </w:t>
      </w:r>
      <w:r w:rsidRPr="00397E4B">
        <w:rPr>
          <w:sz w:val="24"/>
        </w:rPr>
        <w:t>experience</w:t>
      </w:r>
      <w:r w:rsidRPr="00397E4B">
        <w:rPr>
          <w:spacing w:val="-3"/>
          <w:sz w:val="24"/>
        </w:rPr>
        <w:t xml:space="preserve"> </w:t>
      </w:r>
      <w:r w:rsidRPr="00397E4B">
        <w:rPr>
          <w:sz w:val="24"/>
        </w:rPr>
        <w:t>for</w:t>
      </w:r>
      <w:r w:rsidRPr="00397E4B">
        <w:rPr>
          <w:spacing w:val="-4"/>
          <w:sz w:val="24"/>
        </w:rPr>
        <w:t xml:space="preserve"> </w:t>
      </w:r>
      <w:r w:rsidRPr="00397E4B">
        <w:rPr>
          <w:sz w:val="24"/>
        </w:rPr>
        <w:t>the</w:t>
      </w:r>
      <w:r w:rsidRPr="00397E4B">
        <w:rPr>
          <w:spacing w:val="-3"/>
          <w:sz w:val="24"/>
        </w:rPr>
        <w:t xml:space="preserve"> </w:t>
      </w:r>
      <w:r w:rsidRPr="00397E4B">
        <w:rPr>
          <w:sz w:val="24"/>
        </w:rPr>
        <w:t>person</w:t>
      </w:r>
      <w:r w:rsidRPr="00397E4B">
        <w:rPr>
          <w:spacing w:val="-3"/>
          <w:sz w:val="24"/>
        </w:rPr>
        <w:t xml:space="preserve"> </w:t>
      </w:r>
      <w:r w:rsidRPr="00397E4B">
        <w:rPr>
          <w:sz w:val="24"/>
        </w:rPr>
        <w:t>to</w:t>
      </w:r>
      <w:r w:rsidRPr="00397E4B">
        <w:rPr>
          <w:spacing w:val="-3"/>
          <w:sz w:val="24"/>
        </w:rPr>
        <w:t xml:space="preserve"> </w:t>
      </w:r>
      <w:r w:rsidRPr="00397E4B">
        <w:rPr>
          <w:sz w:val="24"/>
        </w:rPr>
        <w:t>be included as a member of the local workgroup</w:t>
      </w:r>
    </w:p>
    <w:p w14:paraId="7E85AF14" w14:textId="77777777" w:rsidR="00397E4B" w:rsidRPr="00397E4B" w:rsidRDefault="003647A3" w:rsidP="000D5ABF">
      <w:pPr>
        <w:pStyle w:val="ListParagraph"/>
        <w:numPr>
          <w:ilvl w:val="1"/>
          <w:numId w:val="1"/>
        </w:numPr>
        <w:tabs>
          <w:tab w:val="left" w:pos="1180"/>
        </w:tabs>
        <w:spacing w:after="240"/>
        <w:ind w:left="1180" w:hanging="360"/>
        <w:rPr>
          <w:sz w:val="24"/>
        </w:rPr>
      </w:pPr>
      <w:r>
        <w:rPr>
          <w:sz w:val="24"/>
        </w:rPr>
        <w:t>Description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stipend</w:t>
      </w:r>
    </w:p>
    <w:p w14:paraId="56515311" w14:textId="34F6E396" w:rsidR="004B3247" w:rsidRPr="00397E4B" w:rsidRDefault="003647A3" w:rsidP="000D5ABF">
      <w:pPr>
        <w:pStyle w:val="ListParagraph"/>
        <w:numPr>
          <w:ilvl w:val="1"/>
          <w:numId w:val="1"/>
        </w:numPr>
        <w:tabs>
          <w:tab w:val="left" w:pos="1180"/>
        </w:tabs>
        <w:spacing w:after="240"/>
        <w:ind w:left="1180" w:hanging="360"/>
        <w:rPr>
          <w:sz w:val="24"/>
        </w:rPr>
      </w:pPr>
      <w:r w:rsidRPr="00397E4B">
        <w:rPr>
          <w:sz w:val="24"/>
        </w:rPr>
        <w:t>Stipend</w:t>
      </w:r>
      <w:r w:rsidRPr="00397E4B">
        <w:rPr>
          <w:spacing w:val="-4"/>
          <w:sz w:val="24"/>
        </w:rPr>
        <w:t xml:space="preserve"> </w:t>
      </w:r>
      <w:r w:rsidRPr="00397E4B">
        <w:rPr>
          <w:sz w:val="24"/>
        </w:rPr>
        <w:t>amounts</w:t>
      </w:r>
      <w:r w:rsidRPr="00397E4B">
        <w:rPr>
          <w:spacing w:val="-3"/>
          <w:sz w:val="24"/>
        </w:rPr>
        <w:t xml:space="preserve"> </w:t>
      </w:r>
      <w:r w:rsidRPr="00397E4B">
        <w:rPr>
          <w:sz w:val="24"/>
        </w:rPr>
        <w:t>must</w:t>
      </w:r>
      <w:r w:rsidRPr="00397E4B">
        <w:rPr>
          <w:spacing w:val="-4"/>
          <w:sz w:val="24"/>
        </w:rPr>
        <w:t xml:space="preserve"> </w:t>
      </w:r>
      <w:r w:rsidRPr="00397E4B">
        <w:rPr>
          <w:sz w:val="24"/>
        </w:rPr>
        <w:t>be</w:t>
      </w:r>
      <w:r w:rsidRPr="00397E4B">
        <w:rPr>
          <w:spacing w:val="-2"/>
          <w:sz w:val="24"/>
        </w:rPr>
        <w:t xml:space="preserve"> </w:t>
      </w:r>
      <w:r w:rsidRPr="00397E4B">
        <w:rPr>
          <w:sz w:val="24"/>
        </w:rPr>
        <w:t>reasonable</w:t>
      </w:r>
      <w:r w:rsidRPr="00397E4B">
        <w:rPr>
          <w:spacing w:val="-2"/>
          <w:sz w:val="24"/>
        </w:rPr>
        <w:t xml:space="preserve"> </w:t>
      </w:r>
      <w:r w:rsidRPr="00397E4B">
        <w:rPr>
          <w:sz w:val="24"/>
        </w:rPr>
        <w:t>and</w:t>
      </w:r>
      <w:r w:rsidRPr="00397E4B">
        <w:rPr>
          <w:spacing w:val="-1"/>
          <w:sz w:val="24"/>
        </w:rPr>
        <w:t xml:space="preserve"> </w:t>
      </w:r>
      <w:r w:rsidRPr="00397E4B">
        <w:rPr>
          <w:spacing w:val="-2"/>
          <w:sz w:val="24"/>
        </w:rPr>
        <w:t>necessary</w:t>
      </w:r>
    </w:p>
    <w:p w14:paraId="2F106DD9" w14:textId="5DEEF06F" w:rsidR="00C566EE" w:rsidRPr="000D5ABF" w:rsidRDefault="003647A3" w:rsidP="000D5ABF">
      <w:pPr>
        <w:pStyle w:val="ListParagraph"/>
        <w:numPr>
          <w:ilvl w:val="1"/>
          <w:numId w:val="1"/>
        </w:numPr>
        <w:tabs>
          <w:tab w:val="left" w:pos="1180"/>
        </w:tabs>
        <w:spacing w:after="240"/>
        <w:ind w:left="1180" w:hanging="360"/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stipend</w:t>
      </w:r>
    </w:p>
    <w:tbl>
      <w:tblPr>
        <w:tblW w:w="0" w:type="auto"/>
        <w:tblInd w:w="4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Stipends for FY 2025-26."/>
      </w:tblPr>
      <w:tblGrid>
        <w:gridCol w:w="4322"/>
        <w:gridCol w:w="4607"/>
        <w:gridCol w:w="3032"/>
      </w:tblGrid>
      <w:tr w:rsidR="004B3247" w14:paraId="103F6DF0" w14:textId="77777777" w:rsidTr="000D5ABF">
        <w:trPr>
          <w:cantSplit/>
          <w:trHeight w:val="1105"/>
          <w:tblHeader/>
        </w:trPr>
        <w:tc>
          <w:tcPr>
            <w:tcW w:w="4322" w:type="dxa"/>
            <w:tcBorders>
              <w:bottom w:val="single" w:sz="6" w:space="0" w:color="000000"/>
              <w:right w:val="single" w:sz="6" w:space="0" w:color="000000"/>
            </w:tcBorders>
          </w:tcPr>
          <w:p w14:paraId="2620F208" w14:textId="77777777" w:rsidR="004B3247" w:rsidRDefault="003647A3" w:rsidP="000D5ABF">
            <w:pPr>
              <w:pStyle w:val="TableParagraph"/>
              <w:spacing w:after="240" w:line="275" w:lineRule="exact"/>
              <w:ind w:left="3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Position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Type</w:t>
            </w:r>
          </w:p>
          <w:p w14:paraId="58F1EEA7" w14:textId="77777777" w:rsidR="004B3247" w:rsidRDefault="003647A3" w:rsidP="000D5ABF">
            <w:pPr>
              <w:pStyle w:val="TableParagraph"/>
              <w:spacing w:after="240"/>
              <w:ind w:left="39" w:right="7"/>
              <w:jc w:val="center"/>
              <w:rPr>
                <w:sz w:val="24"/>
              </w:rPr>
            </w:pPr>
            <w:r>
              <w:rPr>
                <w:sz w:val="24"/>
              </w:rPr>
              <w:t>(Title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workgroup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agency they are representing [for example,</w:t>
            </w:r>
          </w:p>
          <w:p w14:paraId="545D5D06" w14:textId="77777777" w:rsidR="004B3247" w:rsidRDefault="003647A3" w:rsidP="000D5ABF">
            <w:pPr>
              <w:pStyle w:val="TableParagraph"/>
              <w:spacing w:after="240" w:line="255" w:lineRule="exact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CSPP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FFN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provider])</w:t>
            </w:r>
          </w:p>
        </w:tc>
        <w:tc>
          <w:tcPr>
            <w:tcW w:w="4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69FA6" w14:textId="77777777" w:rsidR="004B3247" w:rsidRDefault="003647A3" w:rsidP="000D5ABF">
            <w:pPr>
              <w:pStyle w:val="TableParagraph"/>
              <w:spacing w:after="240"/>
              <w:ind w:left="242" w:firstLine="795"/>
              <w:rPr>
                <w:sz w:val="24"/>
              </w:rPr>
            </w:pPr>
            <w:r>
              <w:rPr>
                <w:b/>
                <w:sz w:val="24"/>
              </w:rPr>
              <w:t xml:space="preserve">Description of Stipend </w:t>
            </w:r>
            <w:r>
              <w:rPr>
                <w:sz w:val="24"/>
              </w:rPr>
              <w:t>(Monetary vs. material; justification of cost;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workgroup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0AE76F6F" w14:textId="77777777" w:rsidR="004B3247" w:rsidRDefault="003647A3" w:rsidP="000D5ABF">
            <w:pPr>
              <w:pStyle w:val="TableParagraph"/>
              <w:spacing w:after="240" w:line="255" w:lineRule="exact"/>
              <w:ind w:left="812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attended 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member)</w:t>
            </w:r>
          </w:p>
        </w:tc>
        <w:tc>
          <w:tcPr>
            <w:tcW w:w="3032" w:type="dxa"/>
            <w:tcBorders>
              <w:left w:val="single" w:sz="6" w:space="0" w:color="000000"/>
              <w:bottom w:val="single" w:sz="6" w:space="0" w:color="000000"/>
            </w:tcBorders>
          </w:tcPr>
          <w:p w14:paraId="6BAABDC7" w14:textId="77777777" w:rsidR="004B3247" w:rsidRDefault="003647A3" w:rsidP="000D5ABF">
            <w:pPr>
              <w:pStyle w:val="TableParagraph"/>
              <w:spacing w:after="240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4B3247" w14:paraId="5D1E54BD" w14:textId="77777777" w:rsidTr="000D5ABF">
        <w:trPr>
          <w:cantSplit/>
          <w:trHeight w:val="330"/>
        </w:trPr>
        <w:tc>
          <w:tcPr>
            <w:tcW w:w="4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405D" w14:textId="7598337D" w:rsidR="004B3247" w:rsidRDefault="004F770A" w:rsidP="000D5AB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br w:type="page"/>
            </w:r>
            <w:r w:rsidR="00E966B6"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 or Member Type"/>
                  <w:textInput/>
                </w:ffData>
              </w:fldChar>
            </w:r>
            <w:r w:rsidR="00E966B6">
              <w:rPr>
                <w:rFonts w:ascii="Times New Roman"/>
                <w:sz w:val="24"/>
              </w:rPr>
              <w:instrText xml:space="preserve"> FORMTEXT </w:instrText>
            </w:r>
            <w:r w:rsidR="00E966B6">
              <w:rPr>
                <w:rFonts w:ascii="Times New Roman"/>
                <w:sz w:val="24"/>
              </w:rPr>
            </w:r>
            <w:r w:rsidR="00E966B6">
              <w:rPr>
                <w:rFonts w:ascii="Times New Roman"/>
                <w:sz w:val="24"/>
              </w:rPr>
              <w:fldChar w:fldCharType="separate"/>
            </w:r>
            <w:r w:rsidR="00E966B6">
              <w:rPr>
                <w:rFonts w:ascii="Times New Roman"/>
                <w:noProof/>
                <w:sz w:val="24"/>
              </w:rPr>
              <w:t> </w:t>
            </w:r>
            <w:r w:rsidR="00E966B6">
              <w:rPr>
                <w:rFonts w:ascii="Times New Roman"/>
                <w:noProof/>
                <w:sz w:val="24"/>
              </w:rPr>
              <w:t> </w:t>
            </w:r>
            <w:r w:rsidR="00E966B6">
              <w:rPr>
                <w:rFonts w:ascii="Times New Roman"/>
                <w:noProof/>
                <w:sz w:val="24"/>
              </w:rPr>
              <w:t> </w:t>
            </w:r>
            <w:r w:rsidR="00E966B6">
              <w:rPr>
                <w:rFonts w:ascii="Times New Roman"/>
                <w:noProof/>
                <w:sz w:val="24"/>
              </w:rPr>
              <w:t> </w:t>
            </w:r>
            <w:r w:rsidR="00E966B6">
              <w:rPr>
                <w:rFonts w:ascii="Times New Roman"/>
                <w:noProof/>
                <w:sz w:val="24"/>
              </w:rPr>
              <w:t> </w:t>
            </w:r>
            <w:r w:rsidR="00E966B6"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281F" w14:textId="4D581449" w:rsidR="004B3247" w:rsidRDefault="00E966B6" w:rsidP="000D5AB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 of Stipend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2AFC51" w14:textId="7BECCCE0" w:rsidR="004B3247" w:rsidRDefault="00E966B6" w:rsidP="000D5AB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E6450B" w14:paraId="0E3A022B" w14:textId="77777777" w:rsidTr="00644287">
        <w:trPr>
          <w:cantSplit/>
          <w:trHeight w:val="330"/>
        </w:trPr>
        <w:tc>
          <w:tcPr>
            <w:tcW w:w="4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AE96A" w14:textId="17D23919" w:rsidR="00E6450B" w:rsidRDefault="00E966B6" w:rsidP="000D5ABF">
            <w:pPr>
              <w:pStyle w:val="TableParagraph"/>
              <w:spacing w:after="240"/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 or Member Typ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6E15" w14:textId="11D3C7AC" w:rsidR="00E6450B" w:rsidRDefault="00E966B6" w:rsidP="000D5AB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 of Stipend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D10F05" w14:textId="6C493351" w:rsidR="00E6450B" w:rsidRDefault="00E966B6" w:rsidP="000D5AB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644287" w14:paraId="30D13DB0" w14:textId="77777777" w:rsidTr="00644287">
        <w:trPr>
          <w:cantSplit/>
          <w:trHeight w:val="330"/>
        </w:trPr>
        <w:tc>
          <w:tcPr>
            <w:tcW w:w="4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ABFA" w14:textId="0F4D7DD3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 or Member Typ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D4A92" w14:textId="4C753C7B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 of Stipend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429815" w14:textId="4D4F36F4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644287" w14:paraId="354CD2DE" w14:textId="77777777" w:rsidTr="00644287">
        <w:trPr>
          <w:cantSplit/>
          <w:trHeight w:val="330"/>
        </w:trPr>
        <w:tc>
          <w:tcPr>
            <w:tcW w:w="4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9B34B" w14:textId="2ECC4CDC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 or Member Typ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02055" w14:textId="10B5D83A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 of Stipend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653FC9" w14:textId="2A00FCE8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644287" w14:paraId="6BC3CB6C" w14:textId="77777777" w:rsidTr="000D5ABF">
        <w:trPr>
          <w:cantSplit/>
          <w:trHeight w:val="330"/>
        </w:trPr>
        <w:tc>
          <w:tcPr>
            <w:tcW w:w="4322" w:type="dxa"/>
            <w:tcBorders>
              <w:top w:val="single" w:sz="6" w:space="0" w:color="000000"/>
              <w:right w:val="single" w:sz="6" w:space="0" w:color="000000"/>
            </w:tcBorders>
          </w:tcPr>
          <w:p w14:paraId="7EA45D06" w14:textId="747C7076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 or Member Typ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91B2E8" w14:textId="54939B97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iption of Stipend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</w:tcBorders>
          </w:tcPr>
          <w:p w14:paraId="2A892E59" w14:textId="40EABDB0" w:rsidR="00644287" w:rsidRDefault="00E966B6" w:rsidP="00644287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4AA07306" w14:textId="5A8FDC26" w:rsidR="004B3247" w:rsidRPr="00C651A7" w:rsidRDefault="004F770A" w:rsidP="000D5ABF">
      <w:pPr>
        <w:spacing w:before="240" w:after="240"/>
        <w:ind w:left="7200"/>
        <w:jc w:val="right"/>
        <w:rPr>
          <w:sz w:val="24"/>
        </w:rPr>
      </w:pPr>
      <w:r>
        <w:rPr>
          <w:b/>
          <w:sz w:val="24"/>
        </w:rPr>
        <w:t>Personnel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Salaries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Total:</w:t>
      </w:r>
      <w:r>
        <w:rPr>
          <w:b/>
          <w:spacing w:val="-3"/>
          <w:sz w:val="24"/>
        </w:rPr>
        <w:t xml:space="preserve"> </w:t>
      </w:r>
      <w:r w:rsidR="006C5E9B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Personnel Salaries Total"/>
            <w:textInput/>
          </w:ffData>
        </w:fldChar>
      </w:r>
      <w:r w:rsidR="006C5E9B">
        <w:rPr>
          <w:rFonts w:ascii="Times New Roman"/>
          <w:sz w:val="24"/>
        </w:rPr>
        <w:instrText xml:space="preserve"> FORMTEXT </w:instrText>
      </w:r>
      <w:r w:rsidR="006C5E9B">
        <w:rPr>
          <w:rFonts w:ascii="Times New Roman"/>
          <w:sz w:val="24"/>
        </w:rPr>
      </w:r>
      <w:r w:rsidR="006C5E9B">
        <w:rPr>
          <w:rFonts w:ascii="Times New Roman"/>
          <w:sz w:val="24"/>
        </w:rPr>
        <w:fldChar w:fldCharType="separate"/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sz w:val="24"/>
        </w:rPr>
        <w:fldChar w:fldCharType="end"/>
      </w:r>
    </w:p>
    <w:p w14:paraId="08697770" w14:textId="77777777" w:rsidR="004B3247" w:rsidRDefault="003647A3" w:rsidP="003E4DAB">
      <w:pPr>
        <w:pStyle w:val="Heading3"/>
      </w:pPr>
      <w:r>
        <w:t>3000</w:t>
      </w:r>
      <w:r>
        <w:rPr>
          <w:spacing w:val="-6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rPr>
          <w:spacing w:val="-2"/>
        </w:rPr>
        <w:t>Benefits</w:t>
      </w:r>
    </w:p>
    <w:p w14:paraId="5117B763" w14:textId="77777777" w:rsidR="004B3247" w:rsidRDefault="003647A3">
      <w:pPr>
        <w:pStyle w:val="BodyText"/>
        <w:spacing w:line="276" w:lineRule="exact"/>
        <w:ind w:left="460"/>
      </w:pPr>
      <w:r>
        <w:rPr>
          <w:spacing w:val="-2"/>
        </w:rPr>
        <w:t>Provide:</w:t>
      </w:r>
    </w:p>
    <w:p w14:paraId="15E3378B" w14:textId="77777777" w:rsidR="004B3247" w:rsidRDefault="003647A3">
      <w:pPr>
        <w:pStyle w:val="ListParagraph"/>
        <w:numPr>
          <w:ilvl w:val="1"/>
          <w:numId w:val="1"/>
        </w:numPr>
        <w:tabs>
          <w:tab w:val="left" w:pos="1180"/>
        </w:tabs>
        <w:spacing w:before="3" w:line="292" w:lineRule="exact"/>
        <w:ind w:left="1180" w:hanging="36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fringe</w:t>
      </w:r>
      <w:r>
        <w:rPr>
          <w:spacing w:val="-2"/>
          <w:sz w:val="24"/>
        </w:rPr>
        <w:t xml:space="preserve"> </w:t>
      </w:r>
      <w:r>
        <w:rPr>
          <w:sz w:val="24"/>
        </w:rPr>
        <w:t>benefit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personnel</w:t>
      </w:r>
    </w:p>
    <w:p w14:paraId="48D69C86" w14:textId="77777777" w:rsidR="004B3247" w:rsidRDefault="003647A3">
      <w:pPr>
        <w:pStyle w:val="ListParagraph"/>
        <w:numPr>
          <w:ilvl w:val="1"/>
          <w:numId w:val="1"/>
        </w:numPr>
        <w:tabs>
          <w:tab w:val="left" w:pos="1180"/>
        </w:tabs>
        <w:spacing w:line="292" w:lineRule="exact"/>
        <w:ind w:left="1180" w:hanging="36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estimates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computations</w:t>
      </w:r>
    </w:p>
    <w:p w14:paraId="6C3F9007" w14:textId="77777777" w:rsidR="004B3247" w:rsidRDefault="004B3247">
      <w:pPr>
        <w:pStyle w:val="BodyText"/>
        <w:spacing w:before="7"/>
        <w:ind w:left="0"/>
        <w:rPr>
          <w:sz w:val="20"/>
        </w:rPr>
      </w:pPr>
    </w:p>
    <w:tbl>
      <w:tblPr>
        <w:tblW w:w="0" w:type="auto"/>
        <w:tblInd w:w="4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Employee Benefits for FY 2025-26."/>
      </w:tblPr>
      <w:tblGrid>
        <w:gridCol w:w="4077"/>
        <w:gridCol w:w="4837"/>
        <w:gridCol w:w="3002"/>
      </w:tblGrid>
      <w:tr w:rsidR="004B3247" w14:paraId="03C9B7B7" w14:textId="77777777" w:rsidTr="00FE1476">
        <w:trPr>
          <w:cantSplit/>
          <w:trHeight w:val="620"/>
          <w:tblHeader/>
        </w:trPr>
        <w:tc>
          <w:tcPr>
            <w:tcW w:w="4077" w:type="dxa"/>
            <w:tcBorders>
              <w:bottom w:val="single" w:sz="6" w:space="0" w:color="000000"/>
              <w:right w:val="single" w:sz="6" w:space="0" w:color="000000"/>
            </w:tcBorders>
          </w:tcPr>
          <w:p w14:paraId="5D854418" w14:textId="77777777" w:rsidR="004B3247" w:rsidRDefault="003647A3">
            <w:pPr>
              <w:pStyle w:val="TableParagraph"/>
              <w:ind w:left="3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  <w:p w14:paraId="5C9227C1" w14:textId="77777777" w:rsidR="004B3247" w:rsidRDefault="003647A3">
            <w:pPr>
              <w:pStyle w:val="TableParagraph"/>
              <w:spacing w:before="4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(Title)</w:t>
            </w:r>
          </w:p>
        </w:tc>
        <w:tc>
          <w:tcPr>
            <w:tcW w:w="4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C0B8D" w14:textId="77777777" w:rsidR="004B3247" w:rsidRDefault="003647A3">
            <w:pPr>
              <w:pStyle w:val="TableParagraph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>Justification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3002" w:type="dxa"/>
            <w:tcBorders>
              <w:left w:val="single" w:sz="6" w:space="0" w:color="000000"/>
              <w:bottom w:val="single" w:sz="6" w:space="0" w:color="000000"/>
            </w:tcBorders>
          </w:tcPr>
          <w:p w14:paraId="5F240466" w14:textId="77777777" w:rsidR="004B3247" w:rsidRDefault="003647A3">
            <w:pPr>
              <w:pStyle w:val="TableParagraph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4B3247" w14:paraId="71F1FE25" w14:textId="77777777" w:rsidTr="00FE1476">
        <w:trPr>
          <w:cantSplit/>
          <w:trHeight w:val="490"/>
        </w:trPr>
        <w:tc>
          <w:tcPr>
            <w:tcW w:w="4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A837" w14:textId="0E2255AE" w:rsidR="004B3247" w:rsidRDefault="003356C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43C9" w14:textId="2072469E" w:rsidR="004B3247" w:rsidRDefault="003356C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504EF6" w14:textId="5D2AF247" w:rsidR="004B3247" w:rsidRDefault="003356C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4B3247" w14:paraId="7D619A8F" w14:textId="77777777" w:rsidTr="0019652F">
        <w:trPr>
          <w:cantSplit/>
          <w:trHeight w:val="505"/>
        </w:trPr>
        <w:tc>
          <w:tcPr>
            <w:tcW w:w="4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B5EB" w14:textId="2E021CFA" w:rsidR="004B3247" w:rsidRDefault="003356C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2E88A" w14:textId="4FDA05A2" w:rsidR="004B3247" w:rsidRDefault="003356C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for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FFCCD2" w14:textId="17CC6A5E" w:rsidR="004B3247" w:rsidRDefault="003356C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19652F" w14:paraId="1AD098CA" w14:textId="77777777" w:rsidTr="0019652F">
        <w:trPr>
          <w:cantSplit/>
          <w:trHeight w:val="505"/>
        </w:trPr>
        <w:tc>
          <w:tcPr>
            <w:tcW w:w="4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588BC" w14:textId="579E2226" w:rsidR="0019652F" w:rsidRDefault="003356C4" w:rsidP="0019652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6A76" w14:textId="3CDD09A8" w:rsidR="0019652F" w:rsidRDefault="003356C4" w:rsidP="0019652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for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502CBA" w14:textId="6D8E7759" w:rsidR="0019652F" w:rsidRDefault="003356C4" w:rsidP="0019652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19652F" w14:paraId="676CD748" w14:textId="77777777" w:rsidTr="0019652F">
        <w:trPr>
          <w:cantSplit/>
          <w:trHeight w:val="505"/>
        </w:trPr>
        <w:tc>
          <w:tcPr>
            <w:tcW w:w="4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4977" w14:textId="073A4AF6" w:rsidR="0019652F" w:rsidRDefault="003356C4" w:rsidP="0019652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32D06" w14:textId="2D1EC45B" w:rsidR="0019652F" w:rsidRDefault="003356C4" w:rsidP="0019652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for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33345F" w14:textId="1AD8C4AF" w:rsidR="0019652F" w:rsidRDefault="003356C4" w:rsidP="0019652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19652F" w14:paraId="557A5CC6" w14:textId="77777777" w:rsidTr="00FE1476">
        <w:trPr>
          <w:cantSplit/>
          <w:trHeight w:val="505"/>
        </w:trPr>
        <w:tc>
          <w:tcPr>
            <w:tcW w:w="4077" w:type="dxa"/>
            <w:tcBorders>
              <w:top w:val="single" w:sz="6" w:space="0" w:color="000000"/>
              <w:right w:val="single" w:sz="6" w:space="0" w:color="000000"/>
            </w:tcBorders>
          </w:tcPr>
          <w:p w14:paraId="333D2F7C" w14:textId="344F7695" w:rsidR="0019652F" w:rsidRDefault="003356C4" w:rsidP="0019652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Position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53821C" w14:textId="3277756E" w:rsidR="0019652F" w:rsidRDefault="003356C4" w:rsidP="0019652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for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</w:tcBorders>
          </w:tcPr>
          <w:p w14:paraId="17B352C0" w14:textId="6272D4D1" w:rsidR="0019652F" w:rsidRDefault="003356C4" w:rsidP="0019652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167FE50B" w14:textId="77777777" w:rsidR="004F770A" w:rsidRDefault="004F770A" w:rsidP="00397E4B">
      <w:pPr>
        <w:pStyle w:val="BodyText"/>
        <w:spacing w:before="240"/>
        <w:ind w:left="525"/>
        <w:rPr>
          <w:b/>
        </w:rPr>
      </w:pPr>
      <w:r w:rsidRPr="00377D59">
        <w:rPr>
          <w:b/>
        </w:rPr>
        <w:t>Additional Information related</w:t>
      </w:r>
      <w:r w:rsidRPr="00377D59">
        <w:rPr>
          <w:b/>
          <w:spacing w:val="-3"/>
        </w:rPr>
        <w:t xml:space="preserve"> </w:t>
      </w:r>
      <w:r w:rsidRPr="00377D59">
        <w:rPr>
          <w:b/>
        </w:rPr>
        <w:t>to</w:t>
      </w:r>
      <w:r w:rsidRPr="00377D59">
        <w:rPr>
          <w:b/>
          <w:spacing w:val="2"/>
        </w:rPr>
        <w:t xml:space="preserve"> </w:t>
      </w:r>
      <w:r w:rsidRPr="00377D59">
        <w:rPr>
          <w:b/>
        </w:rPr>
        <w:t>Employee</w:t>
      </w:r>
      <w:r w:rsidRPr="00377D59">
        <w:rPr>
          <w:b/>
          <w:spacing w:val="-1"/>
        </w:rPr>
        <w:t xml:space="preserve"> </w:t>
      </w:r>
      <w:r w:rsidRPr="00377D59">
        <w:rPr>
          <w:b/>
        </w:rPr>
        <w:t>Benefits</w:t>
      </w:r>
      <w:r w:rsidRPr="00377D59">
        <w:rPr>
          <w:b/>
          <w:spacing w:val="-4"/>
        </w:rPr>
        <w:t xml:space="preserve"> </w:t>
      </w:r>
      <w:r w:rsidRPr="00377D59">
        <w:rPr>
          <w:b/>
          <w:spacing w:val="-2"/>
        </w:rPr>
        <w:t>below:</w:t>
      </w:r>
    </w:p>
    <w:p w14:paraId="0C54C971" w14:textId="08861A15" w:rsidR="004F770A" w:rsidRPr="00FE1476" w:rsidRDefault="006C5E9B" w:rsidP="00FE1476">
      <w:pPr>
        <w:pStyle w:val="BodyText"/>
        <w:spacing w:before="240"/>
        <w:ind w:left="525"/>
        <w:rPr>
          <w:b/>
          <w:bCs/>
        </w:rPr>
      </w:pPr>
      <w:r>
        <w:rPr>
          <w:rFonts w:ascii="Times New Roman"/>
        </w:rPr>
        <w:fldChar w:fldCharType="begin">
          <w:ffData>
            <w:name w:val=""/>
            <w:enabled/>
            <w:calcOnExit w:val="0"/>
            <w:helpText w:type="text" w:val="Additional Information related to Employee Benefits 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</w:p>
    <w:p w14:paraId="65A7CA7E" w14:textId="43C7D683" w:rsidR="004B3247" w:rsidRPr="00FE1476" w:rsidRDefault="003647A3" w:rsidP="00FE1476">
      <w:pPr>
        <w:spacing w:after="240"/>
        <w:ind w:left="7920"/>
        <w:jc w:val="right"/>
        <w:rPr>
          <w:sz w:val="24"/>
        </w:rPr>
      </w:pPr>
      <w:r>
        <w:rPr>
          <w:b/>
          <w:sz w:val="24"/>
        </w:rPr>
        <w:t>Employee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Benefits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Total:</w:t>
      </w:r>
      <w:r>
        <w:rPr>
          <w:b/>
          <w:spacing w:val="-3"/>
          <w:sz w:val="24"/>
        </w:rPr>
        <w:t xml:space="preserve"> </w:t>
      </w:r>
      <w:r w:rsidR="006C5E9B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Employee Benefits Total"/>
            <w:textInput/>
          </w:ffData>
        </w:fldChar>
      </w:r>
      <w:r w:rsidR="006C5E9B">
        <w:rPr>
          <w:rFonts w:ascii="Times New Roman"/>
          <w:sz w:val="24"/>
        </w:rPr>
        <w:instrText xml:space="preserve"> FORMTEXT </w:instrText>
      </w:r>
      <w:r w:rsidR="006C5E9B">
        <w:rPr>
          <w:rFonts w:ascii="Times New Roman"/>
          <w:sz w:val="24"/>
        </w:rPr>
      </w:r>
      <w:r w:rsidR="006C5E9B">
        <w:rPr>
          <w:rFonts w:ascii="Times New Roman"/>
          <w:sz w:val="24"/>
        </w:rPr>
        <w:fldChar w:fldCharType="separate"/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sz w:val="24"/>
        </w:rPr>
        <w:fldChar w:fldCharType="end"/>
      </w:r>
    </w:p>
    <w:p w14:paraId="717E066D" w14:textId="77777777" w:rsidR="000927DF" w:rsidRDefault="003647A3" w:rsidP="00FE1476">
      <w:pPr>
        <w:pStyle w:val="Heading3"/>
        <w:spacing w:before="0" w:after="240"/>
      </w:pPr>
      <w:r w:rsidRPr="000927DF">
        <w:rPr>
          <w:rStyle w:val="Heading3Char"/>
          <w:b/>
        </w:rPr>
        <w:t>4000 Books and Supplies</w:t>
      </w:r>
      <w:r w:rsidRPr="000927DF">
        <w:t xml:space="preserve"> </w:t>
      </w:r>
    </w:p>
    <w:p w14:paraId="6E879004" w14:textId="77777777" w:rsidR="000927DF" w:rsidRPr="000927DF" w:rsidRDefault="003647A3" w:rsidP="00FE1476">
      <w:pPr>
        <w:pStyle w:val="Heading4"/>
        <w:spacing w:before="0" w:after="240"/>
        <w:ind w:left="720"/>
        <w:rPr>
          <w:b w:val="0"/>
          <w:bCs/>
        </w:rPr>
      </w:pPr>
      <w:r w:rsidRPr="000927DF">
        <w:rPr>
          <w:rStyle w:val="Heading4Char"/>
          <w:b/>
          <w:bCs/>
        </w:rPr>
        <w:t>4300 Materials and Supplies</w:t>
      </w:r>
      <w:r w:rsidRPr="000927DF">
        <w:rPr>
          <w:b w:val="0"/>
          <w:bCs/>
        </w:rPr>
        <w:t xml:space="preserve"> </w:t>
      </w:r>
    </w:p>
    <w:p w14:paraId="71103104" w14:textId="0AC97B30" w:rsidR="004B3247" w:rsidRPr="003E4DAB" w:rsidRDefault="003647A3" w:rsidP="00FE1476">
      <w:pPr>
        <w:spacing w:after="240"/>
        <w:ind w:left="720"/>
      </w:pPr>
      <w:r w:rsidRPr="003E4DAB">
        <w:t>Provide:</w:t>
      </w:r>
    </w:p>
    <w:p w14:paraId="15356037" w14:textId="77777777" w:rsidR="004B3247" w:rsidRDefault="003647A3" w:rsidP="00FE1476">
      <w:pPr>
        <w:pStyle w:val="ListParagraph"/>
        <w:numPr>
          <w:ilvl w:val="1"/>
          <w:numId w:val="1"/>
        </w:numPr>
        <w:tabs>
          <w:tab w:val="left" w:pos="1180"/>
        </w:tabs>
        <w:spacing w:after="240"/>
        <w:ind w:left="1180" w:hanging="360"/>
        <w:rPr>
          <w:sz w:val="24"/>
        </w:rPr>
      </w:pP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Item</w:t>
      </w:r>
    </w:p>
    <w:p w14:paraId="3D3F7C0E" w14:textId="77777777" w:rsidR="004B3247" w:rsidRDefault="003647A3" w:rsidP="00FE1476">
      <w:pPr>
        <w:pStyle w:val="ListParagraph"/>
        <w:numPr>
          <w:ilvl w:val="1"/>
          <w:numId w:val="1"/>
        </w:numPr>
        <w:tabs>
          <w:tab w:val="left" w:pos="1180"/>
        </w:tabs>
        <w:spacing w:after="240"/>
        <w:ind w:left="1180" w:hanging="360"/>
        <w:rPr>
          <w:sz w:val="24"/>
        </w:rPr>
      </w:pP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materials</w:t>
      </w:r>
    </w:p>
    <w:p w14:paraId="4786F556" w14:textId="77777777" w:rsidR="004B3247" w:rsidRDefault="003647A3" w:rsidP="00FE1476">
      <w:pPr>
        <w:pStyle w:val="ListParagraph"/>
        <w:numPr>
          <w:ilvl w:val="1"/>
          <w:numId w:val="1"/>
        </w:numPr>
        <w:tabs>
          <w:tab w:val="left" w:pos="1181"/>
        </w:tabs>
        <w:spacing w:after="240" w:line="242" w:lineRule="auto"/>
        <w:ind w:right="1191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estimate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5"/>
          <w:sz w:val="24"/>
        </w:rPr>
        <w:t xml:space="preserve"> </w:t>
      </w:r>
      <w:r>
        <w:rPr>
          <w:sz w:val="24"/>
        </w:rPr>
        <w:t>cost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units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 material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quality improvement activities for the consortium (for example, instructional materials, office supplies)</w:t>
      </w:r>
    </w:p>
    <w:p w14:paraId="1F7EAC53" w14:textId="77777777" w:rsidR="004B3247" w:rsidRDefault="003647A3" w:rsidP="00FE1476">
      <w:pPr>
        <w:pStyle w:val="ListParagraph"/>
        <w:numPr>
          <w:ilvl w:val="1"/>
          <w:numId w:val="1"/>
        </w:numPr>
        <w:tabs>
          <w:tab w:val="left" w:pos="1180"/>
        </w:tabs>
        <w:spacing w:after="240"/>
        <w:ind w:left="1180" w:hanging="360"/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supplies</w:t>
      </w:r>
    </w:p>
    <w:p w14:paraId="256989D2" w14:textId="5846A9F5" w:rsidR="007A4F1C" w:rsidRPr="007D1228" w:rsidRDefault="003647A3" w:rsidP="00FE1476">
      <w:pPr>
        <w:pStyle w:val="ListParagraph"/>
        <w:numPr>
          <w:ilvl w:val="1"/>
          <w:numId w:val="1"/>
        </w:numPr>
        <w:tabs>
          <w:tab w:val="left" w:pos="1180"/>
        </w:tabs>
        <w:spacing w:after="240"/>
        <w:ind w:left="1180" w:hanging="360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5"/>
          <w:sz w:val="24"/>
        </w:rPr>
        <w:t xml:space="preserve"> </w:t>
      </w:r>
      <w:r>
        <w:rPr>
          <w:sz w:val="24"/>
        </w:rPr>
        <w:t>estimates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computations</w:t>
      </w:r>
    </w:p>
    <w:tbl>
      <w:tblPr>
        <w:tblW w:w="0" w:type="auto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Materials and Supplies for FY 2025-26."/>
      </w:tblPr>
      <w:tblGrid>
        <w:gridCol w:w="2391"/>
        <w:gridCol w:w="2525"/>
        <w:gridCol w:w="2406"/>
        <w:gridCol w:w="2430"/>
        <w:gridCol w:w="2411"/>
      </w:tblGrid>
      <w:tr w:rsidR="004B3247" w14:paraId="2DB4B370" w14:textId="77777777" w:rsidTr="007D1228">
        <w:trPr>
          <w:cantSplit/>
          <w:trHeight w:val="550"/>
          <w:tblHeader/>
        </w:trPr>
        <w:tc>
          <w:tcPr>
            <w:tcW w:w="2391" w:type="dxa"/>
            <w:tcBorders>
              <w:bottom w:val="single" w:sz="6" w:space="0" w:color="000000"/>
              <w:right w:val="single" w:sz="6" w:space="0" w:color="000000"/>
            </w:tcBorders>
          </w:tcPr>
          <w:p w14:paraId="11D019F5" w14:textId="77777777" w:rsidR="004B3247" w:rsidRDefault="003647A3" w:rsidP="00FE1476">
            <w:pPr>
              <w:pStyle w:val="TableParagraph"/>
              <w:spacing w:after="240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2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08E63" w14:textId="77777777" w:rsidR="004B3247" w:rsidRDefault="003647A3" w:rsidP="00FE1476">
            <w:pPr>
              <w:pStyle w:val="TableParagraph"/>
              <w:spacing w:after="240"/>
              <w:ind w:left="8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699F" w14:textId="77777777" w:rsidR="004B3247" w:rsidRDefault="003647A3" w:rsidP="00FE1476">
            <w:pPr>
              <w:pStyle w:val="TableParagraph"/>
              <w:spacing w:after="240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C3C4" w14:textId="77777777" w:rsidR="004B3247" w:rsidRDefault="003647A3" w:rsidP="00FE1476">
            <w:pPr>
              <w:pStyle w:val="TableParagraph"/>
              <w:spacing w:after="240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Units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</w:tcBorders>
          </w:tcPr>
          <w:p w14:paraId="75FE0939" w14:textId="77777777" w:rsidR="004B3247" w:rsidRDefault="003647A3" w:rsidP="00FE1476">
            <w:pPr>
              <w:pStyle w:val="TableParagraph"/>
              <w:spacing w:after="240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4B3247" w14:paraId="510EAE36" w14:textId="77777777" w:rsidTr="007D1228">
        <w:trPr>
          <w:cantSplit/>
          <w:trHeight w:val="515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A08A" w14:textId="58F1F77A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tem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813C" w14:textId="0AA8924D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DAFFD" w14:textId="29FDFB50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Unit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6AE8" w14:textId="639C6FB8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Number of Units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A312A1" w14:textId="59A3DF2A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4B3247" w14:paraId="6482509A" w14:textId="77777777" w:rsidTr="007D1228">
        <w:trPr>
          <w:cantSplit/>
          <w:trHeight w:val="520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340B" w14:textId="724865C4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tem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F6F73" w14:textId="3E238CDC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665E" w14:textId="169EB1AB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Unit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B0AF3" w14:textId="73B73783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Number of Units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9FEE35" w14:textId="4DAA90F1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4B3247" w14:paraId="601369C7" w14:textId="77777777" w:rsidTr="0019652F">
        <w:trPr>
          <w:cantSplit/>
          <w:trHeight w:val="515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B0CC4" w14:textId="4DE3D713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tem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BFD4" w14:textId="07B317EE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CEEF9" w14:textId="4BD08428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Unit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8A0D2" w14:textId="13F50913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Number of Units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8E7460" w14:textId="021BDD19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19652F" w14:paraId="3A0A079E" w14:textId="77777777" w:rsidTr="0019652F">
        <w:trPr>
          <w:cantSplit/>
          <w:trHeight w:val="515"/>
        </w:trPr>
        <w:tc>
          <w:tcPr>
            <w:tcW w:w="2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EAB8" w14:textId="6F58D7C7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Item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76012" w14:textId="3C38F240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7A77" w14:textId="7AEE34B4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Unit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FFE99" w14:textId="71E59C06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Number of Units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27057A" w14:textId="00E396F9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19652F" w14:paraId="718E6AE3" w14:textId="77777777" w:rsidTr="007D1228">
        <w:trPr>
          <w:cantSplit/>
          <w:trHeight w:val="515"/>
        </w:trPr>
        <w:tc>
          <w:tcPr>
            <w:tcW w:w="2391" w:type="dxa"/>
            <w:tcBorders>
              <w:top w:val="single" w:sz="6" w:space="0" w:color="000000"/>
              <w:right w:val="single" w:sz="6" w:space="0" w:color="000000"/>
            </w:tcBorders>
          </w:tcPr>
          <w:p w14:paraId="2DCB016B" w14:textId="55168DB0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tem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022EC6" w14:textId="7A44BC53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C95804" w14:textId="759FBE7C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Unit Cost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42757C" w14:textId="55FBB6F6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Number of Units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</w:tcBorders>
          </w:tcPr>
          <w:p w14:paraId="19A1DC55" w14:textId="04C79B95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63CDEE81" w14:textId="4BCA97DB" w:rsidR="004B3247" w:rsidRDefault="003647A3" w:rsidP="007D1228">
      <w:pPr>
        <w:pStyle w:val="Heading4"/>
        <w:spacing w:before="240" w:after="240"/>
        <w:ind w:left="461"/>
      </w:pPr>
      <w:r>
        <w:t>4</w:t>
      </w:r>
      <w:r w:rsidR="6860408D">
        <w:t>3</w:t>
      </w:r>
      <w:r>
        <w:t>00</w:t>
      </w:r>
      <w:r>
        <w:rPr>
          <w:spacing w:val="-4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Refreshments</w:t>
      </w:r>
    </w:p>
    <w:p w14:paraId="6E43A453" w14:textId="77777777" w:rsidR="004B3247" w:rsidRDefault="003647A3" w:rsidP="00FE1476">
      <w:pPr>
        <w:pStyle w:val="BodyText"/>
        <w:spacing w:after="240"/>
        <w:ind w:left="460"/>
      </w:pPr>
      <w:r>
        <w:t>Food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permissible</w:t>
      </w:r>
      <w:r>
        <w:rPr>
          <w:spacing w:val="-2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workgroup</w:t>
      </w:r>
      <w:r>
        <w:rPr>
          <w:spacing w:val="-6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only.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14:paraId="3403FFB6" w14:textId="77777777" w:rsidR="004B3247" w:rsidRDefault="003647A3" w:rsidP="00FE1476">
      <w:pPr>
        <w:pStyle w:val="ListParagraph"/>
        <w:numPr>
          <w:ilvl w:val="1"/>
          <w:numId w:val="1"/>
        </w:numPr>
        <w:tabs>
          <w:tab w:val="left" w:pos="1180"/>
        </w:tabs>
        <w:spacing w:after="240"/>
        <w:ind w:left="1180" w:hanging="360"/>
        <w:rPr>
          <w:sz w:val="24"/>
        </w:rPr>
      </w:pP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food</w:t>
      </w:r>
    </w:p>
    <w:p w14:paraId="06C5A57B" w14:textId="1123E6E5" w:rsidR="007A4F1C" w:rsidRPr="007D1228" w:rsidRDefault="003647A3" w:rsidP="00FE1476">
      <w:pPr>
        <w:pStyle w:val="ListParagraph"/>
        <w:numPr>
          <w:ilvl w:val="1"/>
          <w:numId w:val="1"/>
        </w:numPr>
        <w:tabs>
          <w:tab w:val="left" w:pos="1180"/>
        </w:tabs>
        <w:spacing w:after="240"/>
        <w:ind w:left="1180" w:hanging="360"/>
        <w:rPr>
          <w:sz w:val="24"/>
        </w:rPr>
      </w:pP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food</w:t>
      </w:r>
    </w:p>
    <w:tbl>
      <w:tblPr>
        <w:tblW w:w="0" w:type="auto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Food and Refreshments for FY 2025-26"/>
      </w:tblPr>
      <w:tblGrid>
        <w:gridCol w:w="8798"/>
        <w:gridCol w:w="3201"/>
      </w:tblGrid>
      <w:tr w:rsidR="004B3247" w14:paraId="0700545F" w14:textId="77777777" w:rsidTr="007D1228">
        <w:trPr>
          <w:cantSplit/>
          <w:trHeight w:val="560"/>
          <w:tblHeader/>
        </w:trPr>
        <w:tc>
          <w:tcPr>
            <w:tcW w:w="8798" w:type="dxa"/>
            <w:tcBorders>
              <w:bottom w:val="single" w:sz="6" w:space="0" w:color="000000"/>
              <w:right w:val="single" w:sz="6" w:space="0" w:color="000000"/>
            </w:tcBorders>
          </w:tcPr>
          <w:p w14:paraId="7A7466B2" w14:textId="77777777" w:rsidR="004B3247" w:rsidRDefault="003647A3" w:rsidP="00FE1476">
            <w:pPr>
              <w:pStyle w:val="TableParagraph"/>
              <w:spacing w:after="24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Food</w:t>
            </w:r>
          </w:p>
        </w:tc>
        <w:tc>
          <w:tcPr>
            <w:tcW w:w="3201" w:type="dxa"/>
            <w:tcBorders>
              <w:left w:val="single" w:sz="6" w:space="0" w:color="000000"/>
              <w:bottom w:val="single" w:sz="6" w:space="0" w:color="000000"/>
            </w:tcBorders>
          </w:tcPr>
          <w:p w14:paraId="5E94A164" w14:textId="77777777" w:rsidR="004B3247" w:rsidRDefault="003647A3" w:rsidP="00FE1476">
            <w:pPr>
              <w:pStyle w:val="TableParagraph"/>
              <w:spacing w:after="240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Food</w:t>
            </w:r>
          </w:p>
        </w:tc>
      </w:tr>
      <w:tr w:rsidR="004B3247" w14:paraId="7F5E76AE" w14:textId="77777777" w:rsidTr="007D1228">
        <w:trPr>
          <w:cantSplit/>
          <w:trHeight w:val="515"/>
        </w:trPr>
        <w:tc>
          <w:tcPr>
            <w:tcW w:w="87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1683A" w14:textId="76F76ADC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and Description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F836E3" w14:textId="1B96A8FE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Cost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4B3247" w14:paraId="4913F9C9" w14:textId="77777777" w:rsidTr="007D1228">
        <w:trPr>
          <w:cantSplit/>
          <w:trHeight w:val="515"/>
        </w:trPr>
        <w:tc>
          <w:tcPr>
            <w:tcW w:w="87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F7B5" w14:textId="4186F8D8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and Description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5AB665" w14:textId="6C204696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Cost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4B3247" w14:paraId="151F17A7" w14:textId="77777777" w:rsidTr="0019652F">
        <w:trPr>
          <w:cantSplit/>
          <w:trHeight w:val="515"/>
        </w:trPr>
        <w:tc>
          <w:tcPr>
            <w:tcW w:w="87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27D99" w14:textId="01DA461B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and Description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79076F" w14:textId="36785B61" w:rsidR="004B3247" w:rsidRDefault="003356C4" w:rsidP="00FE1476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Cost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19652F" w14:paraId="6B663AED" w14:textId="77777777" w:rsidTr="0019652F">
        <w:trPr>
          <w:cantSplit/>
          <w:trHeight w:val="515"/>
        </w:trPr>
        <w:tc>
          <w:tcPr>
            <w:tcW w:w="87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D01A" w14:textId="2A1A7448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and Description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E2F38" w14:textId="3D7FCA9E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Cost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19652F" w14:paraId="104E5282" w14:textId="77777777" w:rsidTr="007D1228">
        <w:trPr>
          <w:cantSplit/>
          <w:trHeight w:val="515"/>
        </w:trPr>
        <w:tc>
          <w:tcPr>
            <w:tcW w:w="8798" w:type="dxa"/>
            <w:tcBorders>
              <w:top w:val="single" w:sz="6" w:space="0" w:color="000000"/>
              <w:right w:val="single" w:sz="6" w:space="0" w:color="000000"/>
            </w:tcBorders>
          </w:tcPr>
          <w:p w14:paraId="28D05D2B" w14:textId="78B02F9E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and Description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</w:tcBorders>
          </w:tcPr>
          <w:p w14:paraId="5C930C5E" w14:textId="11764FE2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Cost of Food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3C7E30E2" w14:textId="77777777" w:rsidR="007A4F1C" w:rsidRDefault="007A4F1C" w:rsidP="007D1228">
      <w:pPr>
        <w:pStyle w:val="BodyText"/>
        <w:spacing w:before="240" w:after="240"/>
        <w:ind w:left="460"/>
        <w:rPr>
          <w:b/>
          <w:spacing w:val="-2"/>
        </w:rPr>
      </w:pPr>
      <w:r w:rsidRPr="00ED08BE">
        <w:rPr>
          <w:b/>
        </w:rPr>
        <w:t>Additional Information related to Books and Supplies</w:t>
      </w:r>
      <w:r w:rsidRPr="00ED08BE">
        <w:rPr>
          <w:b/>
          <w:spacing w:val="-2"/>
        </w:rPr>
        <w:t xml:space="preserve"> below:</w:t>
      </w:r>
    </w:p>
    <w:p w14:paraId="0513A798" w14:textId="6794F25B" w:rsidR="007A4F1C" w:rsidRPr="007D1228" w:rsidRDefault="006C5E9B" w:rsidP="007D1228">
      <w:pPr>
        <w:pStyle w:val="BodyText"/>
        <w:spacing w:after="240"/>
        <w:ind w:left="460"/>
        <w:rPr>
          <w:b/>
          <w:bCs/>
        </w:rPr>
      </w:pPr>
      <w:r>
        <w:rPr>
          <w:rFonts w:ascii="Times New Roman"/>
        </w:rPr>
        <w:fldChar w:fldCharType="begin">
          <w:ffData>
            <w:name w:val=""/>
            <w:enabled/>
            <w:calcOnExit w:val="0"/>
            <w:helpText w:type="text" w:val="Additional Information related to Books and Supplies 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</w:p>
    <w:p w14:paraId="01CFA539" w14:textId="47965469" w:rsidR="007A4F1C" w:rsidRPr="007D1228" w:rsidRDefault="003647A3" w:rsidP="007D1228">
      <w:pPr>
        <w:spacing w:after="240"/>
        <w:ind w:left="6177"/>
        <w:jc w:val="right"/>
        <w:rPr>
          <w:spacing w:val="-2"/>
          <w:sz w:val="24"/>
        </w:rPr>
      </w:pPr>
      <w:r>
        <w:rPr>
          <w:b/>
          <w:sz w:val="24"/>
        </w:rPr>
        <w:t>Books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Supplies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Total:</w:t>
      </w:r>
      <w:r>
        <w:rPr>
          <w:b/>
          <w:spacing w:val="-1"/>
          <w:sz w:val="24"/>
        </w:rPr>
        <w:t xml:space="preserve"> </w:t>
      </w:r>
      <w:r w:rsidR="006C5E9B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Books and Supplies Total"/>
            <w:textInput/>
          </w:ffData>
        </w:fldChar>
      </w:r>
      <w:r w:rsidR="006C5E9B">
        <w:rPr>
          <w:rFonts w:ascii="Times New Roman"/>
          <w:sz w:val="24"/>
        </w:rPr>
        <w:instrText xml:space="preserve"> FORMTEXT </w:instrText>
      </w:r>
      <w:r w:rsidR="006C5E9B">
        <w:rPr>
          <w:rFonts w:ascii="Times New Roman"/>
          <w:sz w:val="24"/>
        </w:rPr>
      </w:r>
      <w:r w:rsidR="006C5E9B">
        <w:rPr>
          <w:rFonts w:ascii="Times New Roman"/>
          <w:sz w:val="24"/>
        </w:rPr>
        <w:fldChar w:fldCharType="separate"/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sz w:val="24"/>
        </w:rPr>
        <w:fldChar w:fldCharType="end"/>
      </w:r>
    </w:p>
    <w:p w14:paraId="6853FD7A" w14:textId="77777777" w:rsidR="004B3247" w:rsidRPr="003E4DAB" w:rsidRDefault="003647A3" w:rsidP="007D1228">
      <w:pPr>
        <w:pStyle w:val="Heading3"/>
        <w:spacing w:before="0" w:after="240"/>
        <w:rPr>
          <w:b w:val="0"/>
          <w:bCs/>
        </w:rPr>
      </w:pPr>
      <w:r>
        <w:lastRenderedPageBreak/>
        <w:t>5000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 xml:space="preserve">Expenditures </w:t>
      </w:r>
      <w:r w:rsidRPr="003E4DAB">
        <w:rPr>
          <w:b w:val="0"/>
          <w:bCs/>
        </w:rPr>
        <w:t>(excluding</w:t>
      </w:r>
      <w:r w:rsidRPr="003E4DAB">
        <w:rPr>
          <w:b w:val="0"/>
          <w:bCs/>
          <w:spacing w:val="-3"/>
        </w:rPr>
        <w:t xml:space="preserve"> </w:t>
      </w:r>
      <w:r w:rsidRPr="003E4DAB">
        <w:rPr>
          <w:b w:val="0"/>
          <w:bCs/>
        </w:rPr>
        <w:t>Subagreement</w:t>
      </w:r>
      <w:r w:rsidRPr="003E4DAB">
        <w:rPr>
          <w:b w:val="0"/>
          <w:bCs/>
          <w:spacing w:val="-6"/>
        </w:rPr>
        <w:t xml:space="preserve"> </w:t>
      </w:r>
      <w:r w:rsidRPr="003E4DAB">
        <w:rPr>
          <w:b w:val="0"/>
          <w:bCs/>
        </w:rPr>
        <w:t>for</w:t>
      </w:r>
      <w:r w:rsidRPr="003E4DAB">
        <w:rPr>
          <w:b w:val="0"/>
          <w:bCs/>
          <w:spacing w:val="-4"/>
        </w:rPr>
        <w:t xml:space="preserve"> </w:t>
      </w:r>
      <w:r w:rsidRPr="003E4DAB">
        <w:rPr>
          <w:b w:val="0"/>
          <w:bCs/>
        </w:rPr>
        <w:t>Services</w:t>
      </w:r>
      <w:r w:rsidRPr="003E4DAB">
        <w:rPr>
          <w:b w:val="0"/>
          <w:bCs/>
          <w:spacing w:val="-4"/>
        </w:rPr>
        <w:t xml:space="preserve"> </w:t>
      </w:r>
      <w:r w:rsidRPr="003E4DAB">
        <w:rPr>
          <w:b w:val="0"/>
          <w:bCs/>
        </w:rPr>
        <w:t>and</w:t>
      </w:r>
      <w:r w:rsidRPr="003E4DAB">
        <w:rPr>
          <w:b w:val="0"/>
          <w:bCs/>
          <w:spacing w:val="-8"/>
        </w:rPr>
        <w:t xml:space="preserve"> </w:t>
      </w:r>
      <w:r w:rsidRPr="003E4DAB">
        <w:rPr>
          <w:b w:val="0"/>
          <w:bCs/>
        </w:rPr>
        <w:t>Travel) Explain the purpose and relation to the project. Provide:</w:t>
      </w:r>
    </w:p>
    <w:p w14:paraId="793014BF" w14:textId="77777777" w:rsidR="004B3247" w:rsidRDefault="003647A3" w:rsidP="007D1228">
      <w:pPr>
        <w:pStyle w:val="ListParagraph"/>
        <w:numPr>
          <w:ilvl w:val="1"/>
          <w:numId w:val="1"/>
        </w:numPr>
        <w:tabs>
          <w:tab w:val="left" w:pos="1180"/>
        </w:tabs>
        <w:spacing w:after="240" w:line="292" w:lineRule="exact"/>
        <w:ind w:left="1180" w:hanging="360"/>
        <w:rPr>
          <w:sz w:val="24"/>
        </w:rPr>
      </w:pPr>
      <w:r w:rsidRPr="003E4DAB">
        <w:rPr>
          <w:bCs/>
          <w:sz w:val="24"/>
        </w:rPr>
        <w:t>The</w:t>
      </w:r>
      <w:r w:rsidRPr="003E4DAB">
        <w:rPr>
          <w:bCs/>
          <w:spacing w:val="-5"/>
          <w:sz w:val="24"/>
        </w:rPr>
        <w:t xml:space="preserve"> </w:t>
      </w:r>
      <w:r w:rsidRPr="003E4DAB">
        <w:rPr>
          <w:bCs/>
          <w:sz w:val="24"/>
        </w:rPr>
        <w:t>products</w:t>
      </w:r>
      <w:r w:rsidRPr="003E4DAB">
        <w:rPr>
          <w:bCs/>
          <w:spacing w:val="-3"/>
          <w:sz w:val="24"/>
        </w:rPr>
        <w:t xml:space="preserve"> </w:t>
      </w:r>
      <w:r w:rsidRPr="003E4DAB">
        <w:rPr>
          <w:bCs/>
          <w:sz w:val="24"/>
        </w:rPr>
        <w:t>to</w:t>
      </w:r>
      <w:r w:rsidRPr="003E4DAB">
        <w:rPr>
          <w:bCs/>
          <w:spacing w:val="-2"/>
          <w:sz w:val="24"/>
        </w:rPr>
        <w:t xml:space="preserve"> </w:t>
      </w:r>
      <w:r w:rsidRPr="003E4DAB">
        <w:rPr>
          <w:bCs/>
          <w:sz w:val="24"/>
        </w:rPr>
        <w:t>be</w:t>
      </w:r>
      <w:r w:rsidRPr="003E4DAB">
        <w:rPr>
          <w:bCs/>
          <w:spacing w:val="-2"/>
          <w:sz w:val="24"/>
        </w:rPr>
        <w:t xml:space="preserve"> </w:t>
      </w:r>
      <w:r w:rsidRPr="003E4DAB">
        <w:rPr>
          <w:bCs/>
          <w:sz w:val="24"/>
        </w:rPr>
        <w:t>acquired</w:t>
      </w:r>
      <w:r w:rsidRPr="003E4DAB">
        <w:rPr>
          <w:bCs/>
          <w:spacing w:val="-2"/>
          <w:sz w:val="24"/>
        </w:rPr>
        <w:t xml:space="preserve"> </w:t>
      </w:r>
      <w:r w:rsidRPr="003E4DAB">
        <w:rPr>
          <w:bCs/>
          <w:sz w:val="24"/>
        </w:rPr>
        <w:t>or</w:t>
      </w:r>
      <w:r w:rsidRPr="003E4DAB">
        <w:rPr>
          <w:bCs/>
          <w:spacing w:val="-4"/>
          <w:sz w:val="24"/>
        </w:rPr>
        <w:t xml:space="preserve"> </w:t>
      </w:r>
      <w:r w:rsidRPr="003E4DAB">
        <w:rPr>
          <w:bCs/>
          <w:sz w:val="24"/>
        </w:rPr>
        <w:t>the</w:t>
      </w:r>
      <w:r w:rsidRPr="003E4DAB">
        <w:rPr>
          <w:bCs/>
          <w:spacing w:val="-2"/>
          <w:sz w:val="24"/>
        </w:rPr>
        <w:t xml:space="preserve"> </w:t>
      </w:r>
      <w:r w:rsidRPr="003E4DAB">
        <w:rPr>
          <w:bCs/>
          <w:sz w:val="24"/>
        </w:rPr>
        <w:t>professional</w:t>
      </w:r>
      <w:r w:rsidRPr="003E4DAB">
        <w:rPr>
          <w:bCs/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provided</w:t>
      </w:r>
    </w:p>
    <w:p w14:paraId="4498E503" w14:textId="77777777" w:rsidR="004B3247" w:rsidRDefault="003647A3" w:rsidP="007D1228">
      <w:pPr>
        <w:pStyle w:val="ListParagraph"/>
        <w:numPr>
          <w:ilvl w:val="1"/>
          <w:numId w:val="1"/>
        </w:numPr>
        <w:tabs>
          <w:tab w:val="left" w:pos="1180"/>
        </w:tabs>
        <w:spacing w:after="240" w:line="292" w:lineRule="exact"/>
        <w:ind w:left="1180" w:hanging="36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operating</w:t>
      </w:r>
      <w:r>
        <w:rPr>
          <w:spacing w:val="-2"/>
          <w:sz w:val="24"/>
        </w:rPr>
        <w:t xml:space="preserve"> expenses</w:t>
      </w:r>
    </w:p>
    <w:p w14:paraId="38968739" w14:textId="77777777" w:rsidR="004B3247" w:rsidRDefault="003647A3" w:rsidP="007D1228">
      <w:pPr>
        <w:pStyle w:val="ListParagraph"/>
        <w:numPr>
          <w:ilvl w:val="1"/>
          <w:numId w:val="1"/>
        </w:numPr>
        <w:tabs>
          <w:tab w:val="left" w:pos="1180"/>
        </w:tabs>
        <w:spacing w:after="240" w:line="292" w:lineRule="exact"/>
        <w:ind w:left="1180" w:hanging="360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5"/>
          <w:sz w:val="24"/>
        </w:rPr>
        <w:t xml:space="preserve"> </w:t>
      </w:r>
      <w:r>
        <w:rPr>
          <w:sz w:val="24"/>
        </w:rPr>
        <w:t>estimates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computations</w:t>
      </w:r>
    </w:p>
    <w:p w14:paraId="7D8D9236" w14:textId="291BB724" w:rsidR="007A4F1C" w:rsidRPr="007D1228" w:rsidRDefault="003647A3" w:rsidP="007D1228">
      <w:pPr>
        <w:pStyle w:val="ListParagraph"/>
        <w:numPr>
          <w:ilvl w:val="1"/>
          <w:numId w:val="1"/>
        </w:numPr>
        <w:tabs>
          <w:tab w:val="left" w:pos="1180"/>
        </w:tabs>
        <w:spacing w:after="240" w:line="292" w:lineRule="exact"/>
        <w:ind w:left="1180" w:hanging="360"/>
        <w:rPr>
          <w:sz w:val="24"/>
        </w:rPr>
      </w:pPr>
      <w:r>
        <w:rPr>
          <w:sz w:val="24"/>
        </w:rPr>
        <w:t>Estimated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cost</w:t>
      </w:r>
    </w:p>
    <w:tbl>
      <w:tblPr>
        <w:tblW w:w="0" w:type="auto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Services and Other Operating Expenditures for FY 2025-26."/>
      </w:tblPr>
      <w:tblGrid>
        <w:gridCol w:w="2826"/>
        <w:gridCol w:w="3296"/>
        <w:gridCol w:w="2956"/>
        <w:gridCol w:w="2801"/>
      </w:tblGrid>
      <w:tr w:rsidR="004B3247" w14:paraId="69F767A2" w14:textId="77777777" w:rsidTr="007D1228">
        <w:trPr>
          <w:cantSplit/>
          <w:trHeight w:val="1345"/>
          <w:tblHeader/>
        </w:trPr>
        <w:tc>
          <w:tcPr>
            <w:tcW w:w="2826" w:type="dxa"/>
            <w:tcBorders>
              <w:bottom w:val="single" w:sz="6" w:space="0" w:color="000000"/>
              <w:right w:val="single" w:sz="6" w:space="0" w:color="000000"/>
            </w:tcBorders>
          </w:tcPr>
          <w:p w14:paraId="1A8448C3" w14:textId="77777777" w:rsidR="004B3247" w:rsidRDefault="003647A3" w:rsidP="007D1228">
            <w:pPr>
              <w:pStyle w:val="TableParagraph"/>
              <w:spacing w:after="240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Vendor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AC412" w14:textId="77777777" w:rsidR="004B3247" w:rsidRDefault="003647A3" w:rsidP="007D1228">
            <w:pPr>
              <w:pStyle w:val="TableParagraph"/>
              <w:spacing w:after="240"/>
              <w:ind w:left="567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or Operating Expense</w:t>
            </w:r>
          </w:p>
        </w:tc>
        <w:tc>
          <w:tcPr>
            <w:tcW w:w="2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0E4A4" w14:textId="77777777" w:rsidR="004B3247" w:rsidRDefault="003647A3" w:rsidP="007D1228">
            <w:pPr>
              <w:pStyle w:val="TableParagraph"/>
              <w:spacing w:after="240"/>
              <w:ind w:left="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Justification of Costs </w:t>
            </w:r>
            <w:r>
              <w:rPr>
                <w:sz w:val="24"/>
              </w:rPr>
              <w:t>(include hourly rates of vendor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personnel,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going rate for services, etc.)</w:t>
            </w:r>
          </w:p>
        </w:tc>
        <w:tc>
          <w:tcPr>
            <w:tcW w:w="2801" w:type="dxa"/>
            <w:tcBorders>
              <w:left w:val="single" w:sz="6" w:space="0" w:color="000000"/>
              <w:bottom w:val="single" w:sz="6" w:space="0" w:color="000000"/>
            </w:tcBorders>
          </w:tcPr>
          <w:p w14:paraId="3532691E" w14:textId="77777777" w:rsidR="004B3247" w:rsidRDefault="003647A3" w:rsidP="007D1228">
            <w:pPr>
              <w:pStyle w:val="TableParagraph"/>
              <w:spacing w:after="24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4B3247" w14:paraId="3D710F94" w14:textId="77777777" w:rsidTr="007D1228">
        <w:trPr>
          <w:cantSplit/>
          <w:trHeight w:val="575"/>
        </w:trPr>
        <w:tc>
          <w:tcPr>
            <w:tcW w:w="2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F937B" w14:textId="2BACEE4A" w:rsidR="004B3247" w:rsidRDefault="003356C4" w:rsidP="007D1228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9C986" w14:textId="11E96318" w:rsidR="004B3247" w:rsidRDefault="003356C4" w:rsidP="007D1228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of Service or Operating Expen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4EC79" w14:textId="189F78B4" w:rsidR="004B3247" w:rsidRDefault="003356C4" w:rsidP="007D1228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C0D325" w14:textId="50A03A85" w:rsidR="004B3247" w:rsidRDefault="003356C4" w:rsidP="007D1228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4B3247" w14:paraId="568CB39E" w14:textId="77777777" w:rsidTr="0019652F">
        <w:trPr>
          <w:cantSplit/>
          <w:trHeight w:val="580"/>
        </w:trPr>
        <w:tc>
          <w:tcPr>
            <w:tcW w:w="2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7224" w14:textId="237071C7" w:rsidR="004B3247" w:rsidRDefault="003356C4" w:rsidP="007D1228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A8C99" w14:textId="2E13791D" w:rsidR="004B3247" w:rsidRDefault="003356C4" w:rsidP="007D1228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of Service or Operating Expen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81ED" w14:textId="3E54D60D" w:rsidR="004B3247" w:rsidRDefault="003356C4" w:rsidP="007D1228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3551B7" w14:textId="68CF5E93" w:rsidR="004B3247" w:rsidRDefault="003356C4" w:rsidP="007D1228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19652F" w14:paraId="4A93C28E" w14:textId="77777777" w:rsidTr="0019652F">
        <w:trPr>
          <w:cantSplit/>
          <w:trHeight w:val="580"/>
        </w:trPr>
        <w:tc>
          <w:tcPr>
            <w:tcW w:w="2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EC09A" w14:textId="57BCD830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B760" w14:textId="077D4FC9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of Service or Operating Expen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AB923" w14:textId="50EB482E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1D56B2" w14:textId="3A36282D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19652F" w14:paraId="3BEA1B4E" w14:textId="77777777" w:rsidTr="0019652F">
        <w:trPr>
          <w:cantSplit/>
          <w:trHeight w:val="580"/>
        </w:trPr>
        <w:tc>
          <w:tcPr>
            <w:tcW w:w="2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D0DC" w14:textId="3248B570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84D3" w14:textId="35AF2BBE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of Service or Operating Expen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8AFC" w14:textId="5867A55D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2FDACE" w14:textId="297458A6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  <w:tr w:rsidR="0019652F" w14:paraId="571503B0" w14:textId="77777777" w:rsidTr="007D1228">
        <w:trPr>
          <w:cantSplit/>
          <w:trHeight w:val="580"/>
        </w:trPr>
        <w:tc>
          <w:tcPr>
            <w:tcW w:w="2826" w:type="dxa"/>
            <w:tcBorders>
              <w:top w:val="single" w:sz="6" w:space="0" w:color="000000"/>
              <w:right w:val="single" w:sz="6" w:space="0" w:color="000000"/>
            </w:tcBorders>
          </w:tcPr>
          <w:p w14:paraId="1716E173" w14:textId="2AD371AF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D3A762" w14:textId="067247E8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Purpose of Service or Operating Expense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C933B1" w14:textId="28174189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</w:tcBorders>
          </w:tcPr>
          <w:p w14:paraId="46D0E604" w14:textId="383F1FD3" w:rsidR="0019652F" w:rsidRDefault="003356C4" w:rsidP="0019652F">
            <w:pPr>
              <w:pStyle w:val="TableParagraph"/>
              <w:spacing w:after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29EEE0D5" w14:textId="77777777" w:rsidR="007A4F1C" w:rsidRDefault="007A4F1C" w:rsidP="007D1228">
      <w:pPr>
        <w:pStyle w:val="BodyText"/>
        <w:spacing w:before="240" w:after="240"/>
        <w:ind w:left="461"/>
        <w:rPr>
          <w:b/>
          <w:spacing w:val="-2"/>
        </w:rPr>
      </w:pPr>
      <w:r w:rsidRPr="004221A4">
        <w:rPr>
          <w:b/>
        </w:rPr>
        <w:t>Additional Information related to</w:t>
      </w:r>
      <w:r w:rsidRPr="004221A4">
        <w:rPr>
          <w:b/>
          <w:spacing w:val="1"/>
        </w:rPr>
        <w:t xml:space="preserve"> </w:t>
      </w:r>
      <w:r w:rsidRPr="004221A4">
        <w:rPr>
          <w:b/>
        </w:rPr>
        <w:t>Services</w:t>
      </w:r>
      <w:r w:rsidRPr="004221A4">
        <w:rPr>
          <w:b/>
          <w:spacing w:val="-4"/>
        </w:rPr>
        <w:t xml:space="preserve"> </w:t>
      </w:r>
      <w:r w:rsidRPr="004221A4">
        <w:rPr>
          <w:b/>
        </w:rPr>
        <w:t>and</w:t>
      </w:r>
      <w:r w:rsidRPr="004221A4">
        <w:rPr>
          <w:b/>
          <w:spacing w:val="-3"/>
        </w:rPr>
        <w:t xml:space="preserve"> </w:t>
      </w:r>
      <w:r w:rsidRPr="004221A4">
        <w:rPr>
          <w:b/>
        </w:rPr>
        <w:t>Other</w:t>
      </w:r>
      <w:r w:rsidRPr="004221A4">
        <w:rPr>
          <w:b/>
          <w:spacing w:val="-4"/>
        </w:rPr>
        <w:t xml:space="preserve"> </w:t>
      </w:r>
      <w:r w:rsidRPr="004221A4">
        <w:rPr>
          <w:b/>
        </w:rPr>
        <w:t>Operating</w:t>
      </w:r>
      <w:r w:rsidRPr="004221A4">
        <w:rPr>
          <w:b/>
          <w:spacing w:val="-3"/>
        </w:rPr>
        <w:t xml:space="preserve"> </w:t>
      </w:r>
      <w:r w:rsidRPr="004221A4">
        <w:rPr>
          <w:b/>
        </w:rPr>
        <w:t xml:space="preserve">Expenditures </w:t>
      </w:r>
      <w:r w:rsidRPr="004221A4">
        <w:rPr>
          <w:b/>
          <w:spacing w:val="-2"/>
        </w:rPr>
        <w:t>below:</w:t>
      </w:r>
    </w:p>
    <w:p w14:paraId="28F1BD52" w14:textId="43AA8EE7" w:rsidR="007A4F1C" w:rsidRPr="007D1228" w:rsidRDefault="006C5E9B" w:rsidP="007D1228">
      <w:pPr>
        <w:pStyle w:val="BodyText"/>
        <w:spacing w:after="240"/>
        <w:ind w:left="460"/>
        <w:rPr>
          <w:b/>
        </w:rPr>
      </w:pPr>
      <w:r>
        <w:rPr>
          <w:rFonts w:ascii="Times New Roman"/>
        </w:rPr>
        <w:fldChar w:fldCharType="begin">
          <w:ffData>
            <w:name w:val=""/>
            <w:enabled/>
            <w:calcOnExit w:val="0"/>
            <w:helpText w:type="text" w:val="Additional Information related to Services and Other Operating Expenditures 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</w:p>
    <w:p w14:paraId="24CC0D17" w14:textId="62DFE2A7" w:rsidR="004B3247" w:rsidRDefault="003647A3" w:rsidP="007D1228">
      <w:pPr>
        <w:spacing w:after="240"/>
        <w:ind w:left="1440"/>
        <w:jc w:val="right"/>
        <w:rPr>
          <w:sz w:val="24"/>
        </w:rPr>
      </w:pPr>
      <w:r>
        <w:rPr>
          <w:b/>
          <w:sz w:val="24"/>
        </w:rPr>
        <w:t>Services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Operating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Expenses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Total:</w:t>
      </w:r>
      <w:r>
        <w:rPr>
          <w:b/>
          <w:spacing w:val="-3"/>
          <w:sz w:val="24"/>
        </w:rPr>
        <w:t xml:space="preserve"> </w:t>
      </w:r>
      <w:r w:rsidR="006C5E9B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Services and Other Operating Expenses Total"/>
            <w:textInput/>
          </w:ffData>
        </w:fldChar>
      </w:r>
      <w:r w:rsidR="006C5E9B">
        <w:rPr>
          <w:rFonts w:ascii="Times New Roman"/>
          <w:sz w:val="24"/>
        </w:rPr>
        <w:instrText xml:space="preserve"> FORMTEXT </w:instrText>
      </w:r>
      <w:r w:rsidR="006C5E9B">
        <w:rPr>
          <w:rFonts w:ascii="Times New Roman"/>
          <w:sz w:val="24"/>
        </w:rPr>
      </w:r>
      <w:r w:rsidR="006C5E9B">
        <w:rPr>
          <w:rFonts w:ascii="Times New Roman"/>
          <w:sz w:val="24"/>
        </w:rPr>
        <w:fldChar w:fldCharType="separate"/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sz w:val="24"/>
        </w:rPr>
        <w:fldChar w:fldCharType="end"/>
      </w:r>
    </w:p>
    <w:p w14:paraId="074789A4" w14:textId="77777777" w:rsidR="002C6E71" w:rsidRDefault="002C6E71" w:rsidP="007D1228">
      <w:pPr>
        <w:pStyle w:val="Heading3"/>
        <w:spacing w:before="0" w:after="240"/>
      </w:pPr>
      <w:r>
        <w:lastRenderedPageBreak/>
        <w:t>5100 Subagreement for Services</w:t>
      </w:r>
    </w:p>
    <w:p w14:paraId="5E77FFC4" w14:textId="77777777" w:rsidR="002C6E71" w:rsidRPr="00282BA8" w:rsidRDefault="002C6E71" w:rsidP="007D1228">
      <w:pPr>
        <w:spacing w:after="240"/>
        <w:ind w:left="360"/>
        <w:rPr>
          <w:rFonts w:eastAsiaTheme="minorHAnsi"/>
          <w:sz w:val="24"/>
          <w:szCs w:val="24"/>
        </w:rPr>
      </w:pPr>
      <w:r w:rsidRPr="00282BA8">
        <w:rPr>
          <w:rFonts w:eastAsia="Times New Roman"/>
          <w:b/>
          <w:bCs/>
          <w:sz w:val="24"/>
          <w:szCs w:val="24"/>
        </w:rPr>
        <w:t>Note:</w:t>
      </w:r>
      <w:r w:rsidRPr="00282BA8">
        <w:rPr>
          <w:rFonts w:eastAsia="Times New Roman"/>
          <w:sz w:val="24"/>
          <w:szCs w:val="24"/>
        </w:rPr>
        <w:t xml:space="preserve"> Grantees may only charge indirect on the first $25,000 of each subagreement. </w:t>
      </w:r>
    </w:p>
    <w:p w14:paraId="3C9BDBF8" w14:textId="77777777" w:rsidR="002C6E71" w:rsidRPr="00282BA8" w:rsidRDefault="002C6E71" w:rsidP="007D1228">
      <w:pPr>
        <w:spacing w:after="240"/>
        <w:ind w:left="360"/>
        <w:rPr>
          <w:rFonts w:eastAsia="Times New Roman"/>
          <w:b/>
          <w:bCs/>
          <w:sz w:val="24"/>
          <w:szCs w:val="24"/>
        </w:rPr>
      </w:pPr>
      <w:r w:rsidRPr="00282BA8">
        <w:rPr>
          <w:rFonts w:eastAsia="Times New Roman"/>
          <w:sz w:val="24"/>
          <w:szCs w:val="24"/>
        </w:rPr>
        <w:t>Explain the purpose and relation to the project. Provide:</w:t>
      </w:r>
    </w:p>
    <w:p w14:paraId="425283CC" w14:textId="77777777" w:rsidR="002C6E71" w:rsidRPr="00282BA8" w:rsidRDefault="002C6E71" w:rsidP="007D1228">
      <w:pPr>
        <w:widowControl/>
        <w:numPr>
          <w:ilvl w:val="0"/>
          <w:numId w:val="4"/>
        </w:numPr>
        <w:autoSpaceDE/>
        <w:autoSpaceDN/>
        <w:spacing w:after="240"/>
        <w:rPr>
          <w:rFonts w:eastAsia="Times New Roman"/>
          <w:sz w:val="24"/>
          <w:szCs w:val="24"/>
        </w:rPr>
      </w:pPr>
      <w:r w:rsidRPr="00282BA8">
        <w:rPr>
          <w:rFonts w:eastAsia="Times New Roman"/>
          <w:sz w:val="24"/>
          <w:szCs w:val="24"/>
        </w:rPr>
        <w:t>The agency that will be responsible for the subgrant (vendor information)</w:t>
      </w:r>
    </w:p>
    <w:p w14:paraId="7297069E" w14:textId="77777777" w:rsidR="002C6E71" w:rsidRPr="00282BA8" w:rsidRDefault="002C6E71" w:rsidP="007D1228">
      <w:pPr>
        <w:widowControl/>
        <w:numPr>
          <w:ilvl w:val="0"/>
          <w:numId w:val="4"/>
        </w:numPr>
        <w:autoSpaceDE/>
        <w:autoSpaceDN/>
        <w:spacing w:after="240"/>
        <w:rPr>
          <w:rFonts w:eastAsia="Times New Roman"/>
          <w:sz w:val="24"/>
          <w:szCs w:val="24"/>
        </w:rPr>
      </w:pPr>
      <w:r w:rsidRPr="00282BA8">
        <w:rPr>
          <w:rFonts w:eastAsia="Times New Roman"/>
          <w:sz w:val="24"/>
          <w:szCs w:val="24"/>
        </w:rPr>
        <w:t>The products to be acquired or the professional services to be provided</w:t>
      </w:r>
    </w:p>
    <w:p w14:paraId="26E5CF9D" w14:textId="77777777" w:rsidR="002C6E71" w:rsidRPr="00282BA8" w:rsidRDefault="002C6E71" w:rsidP="007D1228">
      <w:pPr>
        <w:widowControl/>
        <w:numPr>
          <w:ilvl w:val="0"/>
          <w:numId w:val="4"/>
        </w:numPr>
        <w:autoSpaceDE/>
        <w:autoSpaceDN/>
        <w:spacing w:after="240"/>
        <w:rPr>
          <w:rFonts w:eastAsia="Times New Roman"/>
          <w:sz w:val="24"/>
          <w:szCs w:val="24"/>
        </w:rPr>
      </w:pPr>
      <w:r w:rsidRPr="00282BA8">
        <w:rPr>
          <w:rFonts w:eastAsia="Times New Roman"/>
          <w:sz w:val="24"/>
          <w:szCs w:val="24"/>
        </w:rPr>
        <w:t>The estimated cost per contract</w:t>
      </w:r>
    </w:p>
    <w:p w14:paraId="595A8962" w14:textId="77777777" w:rsidR="002C6E71" w:rsidRPr="00282BA8" w:rsidRDefault="002C6E71" w:rsidP="007D1228">
      <w:pPr>
        <w:widowControl/>
        <w:numPr>
          <w:ilvl w:val="0"/>
          <w:numId w:val="4"/>
        </w:numPr>
        <w:autoSpaceDE/>
        <w:autoSpaceDN/>
        <w:spacing w:after="240"/>
        <w:rPr>
          <w:rFonts w:eastAsia="Times New Roman"/>
          <w:sz w:val="24"/>
          <w:szCs w:val="24"/>
        </w:rPr>
      </w:pPr>
      <w:r w:rsidRPr="00282BA8">
        <w:rPr>
          <w:rFonts w:eastAsia="Times New Roman"/>
          <w:sz w:val="24"/>
          <w:szCs w:val="24"/>
        </w:rPr>
        <w:t>Any additional basis for cost estimates or computations</w:t>
      </w:r>
    </w:p>
    <w:tbl>
      <w:tblPr>
        <w:tblStyle w:val="TableGrid"/>
        <w:tblW w:w="0" w:type="auto"/>
        <w:tblInd w:w="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Description w:val="Subagreement for Services costs for FY 2025-26"/>
      </w:tblPr>
      <w:tblGrid>
        <w:gridCol w:w="2881"/>
        <w:gridCol w:w="3359"/>
        <w:gridCol w:w="3457"/>
        <w:gridCol w:w="2412"/>
      </w:tblGrid>
      <w:tr w:rsidR="002C6E71" w14:paraId="5E09CC91" w14:textId="77777777" w:rsidTr="00F422AE">
        <w:trPr>
          <w:cantSplit/>
          <w:trHeight w:val="997"/>
          <w:tblHeader/>
        </w:trPr>
        <w:tc>
          <w:tcPr>
            <w:tcW w:w="28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55C28" w14:textId="77777777" w:rsidR="002C6E71" w:rsidRDefault="002C6E71" w:rsidP="007D1228">
            <w:pPr>
              <w:spacing w:after="240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Vendor Name</w:t>
            </w:r>
          </w:p>
        </w:tc>
        <w:tc>
          <w:tcPr>
            <w:tcW w:w="33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D1F0E" w14:textId="77777777" w:rsidR="002C6E71" w:rsidRDefault="002C6E71" w:rsidP="007D1228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Purpose of Subagreement </w:t>
            </w:r>
          </w:p>
          <w:p w14:paraId="6C5D4296" w14:textId="77777777" w:rsidR="002C6E71" w:rsidRDefault="002C6E71" w:rsidP="007D1228">
            <w:pPr>
              <w:spacing w:after="240"/>
              <w:jc w:val="center"/>
              <w:rPr>
                <w:b/>
              </w:rPr>
            </w:pPr>
            <w:r>
              <w:t>(include a description of services to be provided)</w:t>
            </w:r>
          </w:p>
        </w:tc>
        <w:tc>
          <w:tcPr>
            <w:tcW w:w="34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06C60" w14:textId="77777777" w:rsidR="002C6E71" w:rsidRDefault="002C6E71" w:rsidP="007D1228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Justification of Costs </w:t>
            </w:r>
          </w:p>
          <w:p w14:paraId="66DA90B0" w14:textId="77777777" w:rsidR="002C6E71" w:rsidRDefault="002C6E71" w:rsidP="007D1228">
            <w:pPr>
              <w:spacing w:after="240"/>
              <w:jc w:val="center"/>
            </w:pPr>
            <w:r>
              <w:t xml:space="preserve">(for example, include hourly rates of vendor personnel, or going rate for services) 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9EDACC4" w14:textId="77777777" w:rsidR="002C6E71" w:rsidRDefault="002C6E71" w:rsidP="007D1228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Subagreement Total</w:t>
            </w:r>
          </w:p>
        </w:tc>
      </w:tr>
      <w:tr w:rsidR="002C6E71" w14:paraId="3334B4D0" w14:textId="77777777" w:rsidTr="00F422AE">
        <w:trPr>
          <w:cantSplit/>
          <w:trHeight w:val="581"/>
        </w:trPr>
        <w:tc>
          <w:tcPr>
            <w:tcW w:w="28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9D00F" w14:textId="51808863" w:rsidR="002C6E71" w:rsidRDefault="002F470C" w:rsidP="007D1228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B32D" w14:textId="1A12C24A" w:rsidR="002C6E71" w:rsidRDefault="002F470C" w:rsidP="007D1228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 of Subagreement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BC7D" w14:textId="4E79002B" w:rsidR="002C6E71" w:rsidRDefault="002F470C" w:rsidP="007D1228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40B38C" w14:textId="17B7D91B" w:rsidR="002C6E71" w:rsidRDefault="002F470C" w:rsidP="007D1228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Subagreement 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2C6E71" w14:paraId="15FB2948" w14:textId="77777777" w:rsidTr="002F470C">
        <w:trPr>
          <w:cantSplit/>
          <w:trHeight w:val="581"/>
        </w:trPr>
        <w:tc>
          <w:tcPr>
            <w:tcW w:w="28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956D3" w14:textId="7F5A28DD" w:rsidR="002C6E71" w:rsidRDefault="002F470C" w:rsidP="007D1228">
            <w:pPr>
              <w:spacing w:after="240"/>
              <w:rPr>
                <w:rFonts w:eastAsia="Times New Roman"/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48629" w14:textId="6996F73E" w:rsidR="002C6E71" w:rsidRDefault="002F470C" w:rsidP="007D1228">
            <w:pPr>
              <w:spacing w:after="240"/>
              <w:rPr>
                <w:rFonts w:eastAsia="Times New Roman"/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 of Subagreement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BC4DC" w14:textId="67CB3A6C" w:rsidR="002C6E71" w:rsidRDefault="002F470C" w:rsidP="007D1228">
            <w:pPr>
              <w:spacing w:after="240"/>
              <w:rPr>
                <w:rFonts w:eastAsia="Times New Roman"/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AC1053" w14:textId="0EF198BD" w:rsidR="002C6E71" w:rsidRDefault="002F470C" w:rsidP="007D1228">
            <w:pPr>
              <w:spacing w:after="240"/>
              <w:rPr>
                <w:rFonts w:eastAsia="Times New Roman"/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Subagreement 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2F470C" w14:paraId="097D3930" w14:textId="77777777" w:rsidTr="002F470C">
        <w:trPr>
          <w:cantSplit/>
          <w:trHeight w:val="581"/>
        </w:trPr>
        <w:tc>
          <w:tcPr>
            <w:tcW w:w="28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68DE" w14:textId="406BC185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D0009" w14:textId="1B635991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 of Subagreement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4EFC" w14:textId="7C7D876E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BDDABC" w14:textId="6C1BEA56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Subagreement 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2F470C" w14:paraId="784ADC11" w14:textId="77777777" w:rsidTr="002F470C">
        <w:trPr>
          <w:cantSplit/>
          <w:trHeight w:val="581"/>
        </w:trPr>
        <w:tc>
          <w:tcPr>
            <w:tcW w:w="28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44A2D" w14:textId="1AF39353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E55C6" w14:textId="731DF381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 of Subagreement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D53F5" w14:textId="52A96CBF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FAE5B4" w14:textId="2BA4B8A7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Subagreement 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2F470C" w14:paraId="700E4888" w14:textId="77777777" w:rsidTr="00F422AE">
        <w:trPr>
          <w:cantSplit/>
          <w:trHeight w:val="581"/>
        </w:trPr>
        <w:tc>
          <w:tcPr>
            <w:tcW w:w="28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C72813" w14:textId="2DAC9749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Vendor Nam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2590E28" w14:textId="70CFD4E0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 of Subagreement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D8109A5" w14:textId="5588C0F8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Justification of Costs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5BD52F" w14:textId="2502EC03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Subagreement 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</w:tbl>
    <w:p w14:paraId="5F6B5C90" w14:textId="77777777" w:rsidR="002C6E71" w:rsidRDefault="002C6E71" w:rsidP="003F582F">
      <w:pPr>
        <w:pStyle w:val="BodyText"/>
        <w:spacing w:before="240" w:after="240"/>
        <w:ind w:left="460"/>
        <w:rPr>
          <w:b/>
        </w:rPr>
      </w:pPr>
      <w:r w:rsidRPr="00A47CBA">
        <w:rPr>
          <w:b/>
        </w:rPr>
        <w:t xml:space="preserve">Additional Information </w:t>
      </w:r>
      <w:r w:rsidRPr="00A879F9">
        <w:rPr>
          <w:b/>
        </w:rPr>
        <w:t>related to</w:t>
      </w:r>
      <w:r w:rsidRPr="00A879F9">
        <w:rPr>
          <w:rFonts w:eastAsia="Times New Roman"/>
          <w:b/>
        </w:rPr>
        <w:t xml:space="preserve"> Subagreements for Services</w:t>
      </w:r>
      <w:r w:rsidRPr="00A879F9">
        <w:rPr>
          <w:b/>
          <w:spacing w:val="-2"/>
        </w:rPr>
        <w:t xml:space="preserve"> below:</w:t>
      </w:r>
    </w:p>
    <w:p w14:paraId="34CADD00" w14:textId="7E835E99" w:rsidR="002C6E71" w:rsidRDefault="006C5E9B" w:rsidP="007D1228">
      <w:pPr>
        <w:pStyle w:val="BodyText"/>
        <w:spacing w:after="240"/>
        <w:ind w:left="460"/>
        <w:rPr>
          <w:b/>
        </w:rPr>
      </w:pPr>
      <w:r>
        <w:rPr>
          <w:rFonts w:ascii="Times New Roman"/>
        </w:rPr>
        <w:fldChar w:fldCharType="begin">
          <w:ffData>
            <w:name w:val=""/>
            <w:enabled/>
            <w:calcOnExit w:val="0"/>
            <w:helpText w:type="text" w:val="Additional Information related to Subagreements for Services 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</w:p>
    <w:p w14:paraId="658D16EC" w14:textId="3DE1A0FE" w:rsidR="002C6E71" w:rsidRPr="00133017" w:rsidRDefault="002C6E71" w:rsidP="007D1228">
      <w:pPr>
        <w:spacing w:after="240"/>
        <w:ind w:left="1440"/>
        <w:jc w:val="right"/>
        <w:rPr>
          <w:b/>
          <w:bCs/>
          <w:sz w:val="24"/>
        </w:rPr>
      </w:pPr>
      <w:r>
        <w:rPr>
          <w:b/>
          <w:sz w:val="24"/>
        </w:rPr>
        <w:lastRenderedPageBreak/>
        <w:t>Subagreement for Services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Total:</w:t>
      </w:r>
      <w:r>
        <w:rPr>
          <w:b/>
          <w:spacing w:val="-3"/>
          <w:sz w:val="24"/>
        </w:rPr>
        <w:t xml:space="preserve"> </w:t>
      </w:r>
      <w:r w:rsidR="006C5E9B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Subagreement for Services Total"/>
            <w:textInput/>
          </w:ffData>
        </w:fldChar>
      </w:r>
      <w:r w:rsidR="006C5E9B">
        <w:rPr>
          <w:rFonts w:ascii="Times New Roman"/>
          <w:sz w:val="24"/>
        </w:rPr>
        <w:instrText xml:space="preserve"> FORMTEXT </w:instrText>
      </w:r>
      <w:r w:rsidR="006C5E9B">
        <w:rPr>
          <w:rFonts w:ascii="Times New Roman"/>
          <w:sz w:val="24"/>
        </w:rPr>
      </w:r>
      <w:r w:rsidR="006C5E9B">
        <w:rPr>
          <w:rFonts w:ascii="Times New Roman"/>
          <w:sz w:val="24"/>
        </w:rPr>
        <w:fldChar w:fldCharType="separate"/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sz w:val="24"/>
        </w:rPr>
        <w:fldChar w:fldCharType="end"/>
      </w:r>
    </w:p>
    <w:p w14:paraId="780ADE10" w14:textId="77777777" w:rsidR="002C6E71" w:rsidRDefault="002C6E71" w:rsidP="003F582F">
      <w:pPr>
        <w:pStyle w:val="Heading3"/>
        <w:spacing w:before="0" w:after="240"/>
      </w:pPr>
      <w:r>
        <w:t>5200 In-State Travel</w:t>
      </w:r>
    </w:p>
    <w:p w14:paraId="53F611B5" w14:textId="77777777" w:rsidR="002C6E71" w:rsidRPr="00B31F6D" w:rsidRDefault="002C6E71" w:rsidP="003F582F">
      <w:pPr>
        <w:pStyle w:val="ListParagraph"/>
        <w:widowControl/>
        <w:autoSpaceDE/>
        <w:autoSpaceDN/>
        <w:spacing w:after="240"/>
        <w:ind w:left="360" w:firstLine="0"/>
        <w:rPr>
          <w:rFonts w:eastAsia="Times New Roman"/>
          <w:b/>
          <w:sz w:val="24"/>
          <w:szCs w:val="24"/>
        </w:rPr>
      </w:pPr>
      <w:r w:rsidRPr="00B31F6D">
        <w:rPr>
          <w:rFonts w:eastAsia="Times New Roman"/>
          <w:sz w:val="24"/>
          <w:szCs w:val="24"/>
        </w:rPr>
        <w:t>Explain the purpose of the travel, how it relates to quality improvement goals, and how it will contribute to project success. Provide:</w:t>
      </w:r>
    </w:p>
    <w:p w14:paraId="22123D60" w14:textId="77777777" w:rsidR="002C6E71" w:rsidRPr="00B31F6D" w:rsidRDefault="002C6E71" w:rsidP="003F582F">
      <w:pPr>
        <w:widowControl/>
        <w:numPr>
          <w:ilvl w:val="0"/>
          <w:numId w:val="6"/>
        </w:numPr>
        <w:autoSpaceDE/>
        <w:autoSpaceDN/>
        <w:spacing w:after="240"/>
        <w:ind w:left="1080"/>
        <w:rPr>
          <w:rFonts w:eastAsiaTheme="minorHAnsi"/>
          <w:sz w:val="24"/>
          <w:szCs w:val="24"/>
        </w:rPr>
      </w:pPr>
      <w:r w:rsidRPr="00B31F6D">
        <w:rPr>
          <w:rFonts w:eastAsia="Times New Roman"/>
          <w:sz w:val="24"/>
          <w:szCs w:val="24"/>
        </w:rPr>
        <w:t>Purpose of each trip</w:t>
      </w:r>
    </w:p>
    <w:p w14:paraId="30C93F94" w14:textId="77777777" w:rsidR="002C6E71" w:rsidRPr="00B31F6D" w:rsidRDefault="002C6E71" w:rsidP="003F582F">
      <w:pPr>
        <w:widowControl/>
        <w:numPr>
          <w:ilvl w:val="0"/>
          <w:numId w:val="6"/>
        </w:numPr>
        <w:autoSpaceDE/>
        <w:autoSpaceDN/>
        <w:spacing w:after="240"/>
        <w:ind w:left="1080"/>
        <w:rPr>
          <w:sz w:val="24"/>
          <w:szCs w:val="24"/>
        </w:rPr>
      </w:pPr>
      <w:r w:rsidRPr="00B31F6D">
        <w:rPr>
          <w:rFonts w:eastAsia="Times New Roman"/>
          <w:sz w:val="24"/>
          <w:szCs w:val="24"/>
        </w:rPr>
        <w:t>An estimate of the number of trips</w:t>
      </w:r>
    </w:p>
    <w:p w14:paraId="3398D0FB" w14:textId="77777777" w:rsidR="002C6E71" w:rsidRPr="00B31F6D" w:rsidRDefault="002C6E71" w:rsidP="003F582F">
      <w:pPr>
        <w:widowControl/>
        <w:numPr>
          <w:ilvl w:val="0"/>
          <w:numId w:val="7"/>
        </w:numPr>
        <w:autoSpaceDE/>
        <w:autoSpaceDN/>
        <w:spacing w:after="240"/>
        <w:ind w:left="1080"/>
        <w:rPr>
          <w:sz w:val="24"/>
          <w:szCs w:val="24"/>
        </w:rPr>
      </w:pPr>
      <w:r w:rsidRPr="00B31F6D">
        <w:rPr>
          <w:rFonts w:eastAsia="Times New Roman"/>
          <w:sz w:val="24"/>
          <w:szCs w:val="24"/>
        </w:rPr>
        <w:t>A cost estimate per trip</w:t>
      </w:r>
    </w:p>
    <w:p w14:paraId="0895FA37" w14:textId="77777777" w:rsidR="002C6E71" w:rsidRPr="00B31F6D" w:rsidRDefault="002C6E71" w:rsidP="003F582F">
      <w:pPr>
        <w:widowControl/>
        <w:numPr>
          <w:ilvl w:val="0"/>
          <w:numId w:val="7"/>
        </w:numPr>
        <w:autoSpaceDE/>
        <w:autoSpaceDN/>
        <w:spacing w:after="240"/>
        <w:ind w:left="1080"/>
        <w:rPr>
          <w:sz w:val="24"/>
          <w:szCs w:val="24"/>
        </w:rPr>
      </w:pPr>
      <w:r w:rsidRPr="00B31F6D">
        <w:rPr>
          <w:rFonts w:eastAsia="Times New Roman"/>
          <w:sz w:val="24"/>
          <w:szCs w:val="24"/>
        </w:rPr>
        <w:t>Total cost of trips</w:t>
      </w:r>
    </w:p>
    <w:p w14:paraId="7CACB8F6" w14:textId="77777777" w:rsidR="002C6E71" w:rsidRPr="00B31F6D" w:rsidRDefault="002C6E71" w:rsidP="003F582F">
      <w:pPr>
        <w:widowControl/>
        <w:numPr>
          <w:ilvl w:val="0"/>
          <w:numId w:val="7"/>
        </w:numPr>
        <w:autoSpaceDE/>
        <w:autoSpaceDN/>
        <w:spacing w:after="240"/>
        <w:ind w:left="1080"/>
        <w:rPr>
          <w:sz w:val="24"/>
          <w:szCs w:val="24"/>
        </w:rPr>
      </w:pPr>
      <w:r w:rsidRPr="00B31F6D">
        <w:rPr>
          <w:rFonts w:eastAsia="Times New Roman"/>
          <w:sz w:val="24"/>
          <w:szCs w:val="24"/>
        </w:rPr>
        <w:t>Any additional basis for cost estimates or computations</w:t>
      </w:r>
    </w:p>
    <w:tbl>
      <w:tblPr>
        <w:tblStyle w:val="TableGrid"/>
        <w:tblW w:w="0" w:type="auto"/>
        <w:tblInd w:w="4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Description w:val="In-state Travel costs for FY 2025-26"/>
      </w:tblPr>
      <w:tblGrid>
        <w:gridCol w:w="2077"/>
        <w:gridCol w:w="3193"/>
        <w:gridCol w:w="1927"/>
        <w:gridCol w:w="2301"/>
        <w:gridCol w:w="2308"/>
      </w:tblGrid>
      <w:tr w:rsidR="002C6E71" w14:paraId="60274595" w14:textId="77777777" w:rsidTr="00F422AE">
        <w:trPr>
          <w:cantSplit/>
          <w:trHeight w:val="1665"/>
          <w:tblHeader/>
        </w:trPr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0C349" w14:textId="77777777" w:rsidR="002C6E71" w:rsidRDefault="002C6E71" w:rsidP="003F582F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Title of Event or Activity</w:t>
            </w:r>
          </w:p>
        </w:tc>
        <w:tc>
          <w:tcPr>
            <w:tcW w:w="31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07C32" w14:textId="77777777" w:rsidR="002C6E71" w:rsidRDefault="002C6E71" w:rsidP="003F582F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Purpose </w:t>
            </w:r>
          </w:p>
          <w:p w14:paraId="05F9583E" w14:textId="77777777" w:rsidR="002C6E71" w:rsidRDefault="002C6E71" w:rsidP="003F582F">
            <w:pPr>
              <w:spacing w:after="240"/>
              <w:jc w:val="center"/>
              <w:rPr>
                <w:b/>
              </w:rPr>
            </w:pPr>
            <w:r>
              <w:t>(include the title of person[s] attending the event or activity)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B0057" w14:textId="77777777" w:rsidR="002C6E71" w:rsidRDefault="002C6E71" w:rsidP="003F582F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Number of Trips</w:t>
            </w:r>
          </w:p>
        </w:tc>
        <w:tc>
          <w:tcPr>
            <w:tcW w:w="23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8DDD4" w14:textId="77777777" w:rsidR="002C6E71" w:rsidRDefault="002C6E71" w:rsidP="003F582F">
            <w:pPr>
              <w:spacing w:after="240"/>
              <w:jc w:val="center"/>
            </w:pPr>
            <w:r>
              <w:rPr>
                <w:b/>
              </w:rPr>
              <w:t xml:space="preserve">Cost per Trip </w:t>
            </w:r>
            <w:r>
              <w:t>(include basis for cost and whether the cost is an estimate)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32C7C9" w14:textId="77777777" w:rsidR="002C6E71" w:rsidRDefault="002C6E71" w:rsidP="003F582F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C6E71" w14:paraId="16FA6C07" w14:textId="77777777" w:rsidTr="00F422AE">
        <w:trPr>
          <w:cantSplit/>
          <w:trHeight w:val="255"/>
        </w:trPr>
        <w:tc>
          <w:tcPr>
            <w:tcW w:w="2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A53D9E" w14:textId="4EA28D87" w:rsidR="002C6E71" w:rsidRDefault="002F470C" w:rsidP="003F582F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itle of Event or Activity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C418" w14:textId="26D37AF0" w:rsidR="002C6E71" w:rsidRDefault="002F470C" w:rsidP="003F582F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A38F" w14:textId="755BEF02" w:rsidR="002C6E71" w:rsidRDefault="002F470C" w:rsidP="003F582F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Number of Trips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92CC" w14:textId="34B71139" w:rsidR="002C6E71" w:rsidRDefault="002F470C" w:rsidP="003F582F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Cost per Trip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435AAD" w14:textId="15DFBDAD" w:rsidR="002C6E71" w:rsidRDefault="002F470C" w:rsidP="003F582F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2C6E71" w14:paraId="0D5B783A" w14:textId="77777777" w:rsidTr="00F422AE">
        <w:trPr>
          <w:cantSplit/>
          <w:trHeight w:val="327"/>
        </w:trPr>
        <w:tc>
          <w:tcPr>
            <w:tcW w:w="2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00EFF78" w14:textId="2B30DAA2" w:rsidR="002C6E71" w:rsidRDefault="002F470C" w:rsidP="003F582F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itle of Event or Activity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5789" w14:textId="7100D948" w:rsidR="002C6E71" w:rsidRDefault="002F470C" w:rsidP="003F582F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24C6" w14:textId="4E9E4F1C" w:rsidR="002C6E71" w:rsidRDefault="002F470C" w:rsidP="003F582F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Number of Trips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791A" w14:textId="29D8C914" w:rsidR="002C6E71" w:rsidRDefault="002F470C" w:rsidP="003F582F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Cost per Trip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FFA4A0" w14:textId="45044D2F" w:rsidR="002C6E71" w:rsidRDefault="002F470C" w:rsidP="003F582F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2C6E71" w14:paraId="6A22C0E2" w14:textId="77777777" w:rsidTr="002F470C">
        <w:trPr>
          <w:cantSplit/>
          <w:trHeight w:val="59"/>
        </w:trPr>
        <w:tc>
          <w:tcPr>
            <w:tcW w:w="2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200458" w14:textId="325F8679" w:rsidR="002C6E71" w:rsidRDefault="002F470C" w:rsidP="003F582F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Title of Event or Activity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4B15" w14:textId="41D1FFDE" w:rsidR="002C6E71" w:rsidRDefault="002F470C" w:rsidP="003F582F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376E" w14:textId="64868AD3" w:rsidR="002C6E71" w:rsidRDefault="002F470C" w:rsidP="003F582F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Number of Trips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1F6D" w14:textId="075D1A81" w:rsidR="002C6E71" w:rsidRDefault="002F470C" w:rsidP="003F582F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Cost per Trip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E54F5F" w14:textId="613D94B3" w:rsidR="002C6E71" w:rsidRDefault="002F470C" w:rsidP="003F582F">
            <w:pPr>
              <w:spacing w:after="240"/>
              <w:rPr>
                <w:szCs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2F470C" w14:paraId="68F56B7A" w14:textId="77777777" w:rsidTr="002F470C">
        <w:trPr>
          <w:cantSplit/>
          <w:trHeight w:val="59"/>
        </w:trPr>
        <w:tc>
          <w:tcPr>
            <w:tcW w:w="2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F6BEEA" w14:textId="43178B71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Title of Event or Activity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EF5A" w14:textId="7C4261EF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0917" w14:textId="509C2642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Number of Trips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9672" w14:textId="50CB27DB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Cost per Trip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5E33C8" w14:textId="03B82169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2F470C" w14:paraId="2B1A5FCE" w14:textId="77777777" w:rsidTr="00F422AE">
        <w:trPr>
          <w:cantSplit/>
          <w:trHeight w:val="59"/>
        </w:trPr>
        <w:tc>
          <w:tcPr>
            <w:tcW w:w="2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0D99D38" w14:textId="712E42ED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54"/>
                  <w:enabled/>
                  <w:calcOnExit w:val="0"/>
                  <w:statusText w:type="text" w:val="Title of Event or Activity"/>
                  <w:textInput/>
                </w:ffData>
              </w:fldChar>
            </w:r>
            <w:bookmarkStart w:id="6" w:name="Text5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6"/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712B50" w14:textId="747426AA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Purpose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9757DB" w14:textId="750019DB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Number of Trips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124473" w14:textId="483B3E97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Cost per Trip 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D8CC17" w14:textId="1D96ECF1" w:rsidR="002F470C" w:rsidRDefault="002F470C" w:rsidP="002F470C">
            <w:pPr>
              <w:spacing w:after="24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Total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</w:tbl>
    <w:p w14:paraId="524E81FB" w14:textId="77777777" w:rsidR="002C6E71" w:rsidRDefault="002C6E71" w:rsidP="003F582F">
      <w:pPr>
        <w:pStyle w:val="BodyText"/>
        <w:spacing w:before="240" w:after="240"/>
        <w:ind w:left="460"/>
        <w:rPr>
          <w:b/>
        </w:rPr>
      </w:pPr>
      <w:r w:rsidRPr="00A47CBA">
        <w:rPr>
          <w:b/>
        </w:rPr>
        <w:t xml:space="preserve">Additional Information </w:t>
      </w:r>
      <w:r w:rsidRPr="00A879F9">
        <w:rPr>
          <w:b/>
        </w:rPr>
        <w:t>related to</w:t>
      </w:r>
      <w:r w:rsidRPr="00A879F9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In-state Travel</w:t>
      </w:r>
      <w:r w:rsidRPr="00A879F9">
        <w:rPr>
          <w:b/>
          <w:spacing w:val="-2"/>
        </w:rPr>
        <w:t xml:space="preserve"> below:</w:t>
      </w:r>
    </w:p>
    <w:p w14:paraId="28DD58E5" w14:textId="6AF979C8" w:rsidR="002C6E71" w:rsidRPr="00A879F9" w:rsidRDefault="006C5E9B" w:rsidP="003F582F">
      <w:pPr>
        <w:pStyle w:val="BodyText"/>
        <w:spacing w:after="240"/>
        <w:ind w:left="460"/>
        <w:rPr>
          <w:b/>
        </w:rPr>
      </w:pPr>
      <w:r>
        <w:rPr>
          <w:rFonts w:ascii="Times New Roman"/>
        </w:rPr>
        <w:lastRenderedPageBreak/>
        <w:fldChar w:fldCharType="begin">
          <w:ffData>
            <w:name w:val=""/>
            <w:enabled/>
            <w:calcOnExit w:val="0"/>
            <w:helpText w:type="text" w:val="Additional Information related to In-state Travel 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</w:p>
    <w:p w14:paraId="4EA81372" w14:textId="59EA57A5" w:rsidR="002C6E71" w:rsidRPr="00133017" w:rsidRDefault="002C6E71" w:rsidP="003F582F">
      <w:pPr>
        <w:spacing w:after="240"/>
        <w:ind w:left="1440"/>
        <w:jc w:val="right"/>
        <w:rPr>
          <w:b/>
          <w:bCs/>
          <w:sz w:val="24"/>
        </w:rPr>
      </w:pPr>
      <w:r>
        <w:rPr>
          <w:b/>
          <w:sz w:val="24"/>
        </w:rPr>
        <w:t>In-state Travel Total:</w:t>
      </w:r>
      <w:r>
        <w:rPr>
          <w:b/>
          <w:spacing w:val="-3"/>
          <w:sz w:val="24"/>
        </w:rPr>
        <w:t xml:space="preserve"> </w:t>
      </w:r>
      <w:r w:rsidR="006C5E9B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In-state Travel Total"/>
            <w:textInput/>
          </w:ffData>
        </w:fldChar>
      </w:r>
      <w:r w:rsidR="006C5E9B">
        <w:rPr>
          <w:rFonts w:ascii="Times New Roman"/>
          <w:sz w:val="24"/>
        </w:rPr>
        <w:instrText xml:space="preserve"> FORMTEXT </w:instrText>
      </w:r>
      <w:r w:rsidR="006C5E9B">
        <w:rPr>
          <w:rFonts w:ascii="Times New Roman"/>
          <w:sz w:val="24"/>
        </w:rPr>
      </w:r>
      <w:r w:rsidR="006C5E9B">
        <w:rPr>
          <w:rFonts w:ascii="Times New Roman"/>
          <w:sz w:val="24"/>
        </w:rPr>
        <w:fldChar w:fldCharType="separate"/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sz w:val="24"/>
        </w:rPr>
        <w:fldChar w:fldCharType="end"/>
      </w:r>
    </w:p>
    <w:p w14:paraId="14E9A570" w14:textId="77777777" w:rsidR="004B3247" w:rsidRDefault="003647A3" w:rsidP="003F582F">
      <w:pPr>
        <w:pStyle w:val="Heading3"/>
        <w:spacing w:before="0" w:after="240"/>
      </w:pPr>
      <w:r>
        <w:t>7000</w:t>
      </w:r>
      <w:r>
        <w:rPr>
          <w:spacing w:val="-4"/>
        </w:rPr>
        <w:t xml:space="preserve"> </w:t>
      </w:r>
      <w:r>
        <w:t>Indirect</w:t>
      </w:r>
      <w:r>
        <w:rPr>
          <w:spacing w:val="-6"/>
        </w:rPr>
        <w:t xml:space="preserve"> </w:t>
      </w:r>
      <w:r>
        <w:rPr>
          <w:spacing w:val="-4"/>
        </w:rPr>
        <w:t>Costs</w:t>
      </w:r>
    </w:p>
    <w:p w14:paraId="627C7C12" w14:textId="77777777" w:rsidR="004B3247" w:rsidRDefault="003647A3" w:rsidP="003F582F">
      <w:pPr>
        <w:pStyle w:val="BodyText"/>
        <w:spacing w:after="240"/>
        <w:ind w:left="460"/>
      </w:pPr>
      <w:r>
        <w:t>Identify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indirect</w:t>
      </w:r>
      <w:r>
        <w:rPr>
          <w:spacing w:val="-5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percent.</w:t>
      </w:r>
    </w:p>
    <w:p w14:paraId="03309519" w14:textId="77777777" w:rsidR="004B3247" w:rsidRDefault="003647A3" w:rsidP="003F582F">
      <w:pPr>
        <w:pStyle w:val="BodyText"/>
        <w:spacing w:after="240"/>
        <w:ind w:left="460"/>
      </w:pPr>
      <w:r>
        <w:rPr>
          <w:b/>
        </w:rPr>
        <w:t xml:space="preserve">Note: </w:t>
      </w:r>
      <w:r>
        <w:t>Indirect costs only pertain to the Lead Agency receiving UPK Mixed Delivery Planning Grant funding from the CDE.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indirect</w:t>
      </w:r>
      <w:r>
        <w:rPr>
          <w:spacing w:val="-4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for subagreements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Contractual category. Subagreements are subject to indirect on the first $25,000, annually, unless otherwise specified.</w:t>
      </w:r>
    </w:p>
    <w:p w14:paraId="4F83CF87" w14:textId="77777777" w:rsidR="007A4F1C" w:rsidRDefault="007A4F1C" w:rsidP="003F582F">
      <w:pPr>
        <w:pStyle w:val="BodyText"/>
        <w:spacing w:after="240"/>
        <w:ind w:left="460"/>
        <w:rPr>
          <w:b/>
        </w:rPr>
      </w:pPr>
      <w:r w:rsidRPr="00A47CBA">
        <w:rPr>
          <w:b/>
        </w:rPr>
        <w:t>Additional Information related to</w:t>
      </w:r>
      <w:r w:rsidRPr="00A47CBA">
        <w:rPr>
          <w:b/>
          <w:spacing w:val="1"/>
        </w:rPr>
        <w:t xml:space="preserve"> </w:t>
      </w:r>
      <w:r w:rsidRPr="00A47CBA">
        <w:rPr>
          <w:b/>
        </w:rPr>
        <w:t>Indirect</w:t>
      </w:r>
      <w:r w:rsidRPr="00A47CBA">
        <w:rPr>
          <w:b/>
          <w:spacing w:val="-5"/>
        </w:rPr>
        <w:t xml:space="preserve"> </w:t>
      </w:r>
      <w:r w:rsidRPr="00A47CBA">
        <w:rPr>
          <w:b/>
          <w:spacing w:val="-2"/>
        </w:rPr>
        <w:t>below:</w:t>
      </w:r>
    </w:p>
    <w:p w14:paraId="267A44B9" w14:textId="62CDE2F1" w:rsidR="007A4F1C" w:rsidRPr="003F582F" w:rsidRDefault="006C5E9B" w:rsidP="003F582F">
      <w:pPr>
        <w:pStyle w:val="BodyText"/>
        <w:spacing w:after="240"/>
        <w:ind w:left="460"/>
        <w:rPr>
          <w:b/>
        </w:rPr>
      </w:pPr>
      <w:r>
        <w:rPr>
          <w:rFonts w:ascii="Times New Roman"/>
        </w:rPr>
        <w:fldChar w:fldCharType="begin">
          <w:ffData>
            <w:name w:val=""/>
            <w:enabled/>
            <w:calcOnExit w:val="0"/>
            <w:helpText w:type="text" w:val="Additional Information related to Indirect 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</w:p>
    <w:p w14:paraId="0EC1F65A" w14:textId="1B070487" w:rsidR="004B3247" w:rsidRDefault="003647A3" w:rsidP="003F582F">
      <w:pPr>
        <w:spacing w:after="240"/>
        <w:ind w:right="138"/>
        <w:jc w:val="right"/>
        <w:rPr>
          <w:sz w:val="24"/>
        </w:rPr>
      </w:pPr>
      <w:r>
        <w:rPr>
          <w:b/>
          <w:sz w:val="24"/>
        </w:rPr>
        <w:t>Indirect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Total:</w:t>
      </w:r>
      <w:r>
        <w:rPr>
          <w:b/>
          <w:spacing w:val="-2"/>
          <w:sz w:val="24"/>
        </w:rPr>
        <w:t xml:space="preserve"> </w:t>
      </w:r>
      <w:r w:rsidR="006C5E9B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Indirect Total"/>
            <w:textInput/>
          </w:ffData>
        </w:fldChar>
      </w:r>
      <w:r w:rsidR="006C5E9B">
        <w:rPr>
          <w:rFonts w:ascii="Times New Roman"/>
          <w:sz w:val="24"/>
        </w:rPr>
        <w:instrText xml:space="preserve"> FORMTEXT </w:instrText>
      </w:r>
      <w:r w:rsidR="006C5E9B">
        <w:rPr>
          <w:rFonts w:ascii="Times New Roman"/>
          <w:sz w:val="24"/>
        </w:rPr>
      </w:r>
      <w:r w:rsidR="006C5E9B">
        <w:rPr>
          <w:rFonts w:ascii="Times New Roman"/>
          <w:sz w:val="24"/>
        </w:rPr>
        <w:fldChar w:fldCharType="separate"/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sz w:val="24"/>
        </w:rPr>
        <w:fldChar w:fldCharType="end"/>
      </w:r>
    </w:p>
    <w:p w14:paraId="28BBE9E0" w14:textId="2EEC58CF" w:rsidR="004B3247" w:rsidRPr="003F582F" w:rsidRDefault="003647A3" w:rsidP="003F582F">
      <w:pPr>
        <w:pStyle w:val="BodyText"/>
        <w:spacing w:after="240" w:line="30" w:lineRule="exact"/>
        <w:ind w:left="430"/>
        <w:rPr>
          <w:sz w:val="3"/>
        </w:rPr>
      </w:pPr>
      <w:r>
        <w:rPr>
          <w:noProof/>
          <w:color w:val="2B579A"/>
          <w:sz w:val="3"/>
          <w:shd w:val="clear" w:color="auto" w:fill="E6E6E6"/>
        </w:rPr>
        <mc:AlternateContent>
          <mc:Choice Requires="wpg">
            <w:drawing>
              <wp:inline distT="0" distB="0" distL="0" distR="0" wp14:anchorId="0B0FECFD" wp14:editId="351E79E6">
                <wp:extent cx="8041640" cy="19050"/>
                <wp:effectExtent l="0" t="0" r="0" b="0"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41640" cy="19050"/>
                          <a:chOff x="0" y="0"/>
                          <a:chExt cx="8041640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80416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1640" h="19050">
                                <a:moveTo>
                                  <a:pt x="8041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041640" y="19050"/>
                                </a:lnTo>
                                <a:lnTo>
                                  <a:pt x="8041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>
              <v:group id="Group 21" style="width:633.2pt;height:1.5pt;mso-position-horizontal-relative:char;mso-position-vertical-relative:line" alt="&quot;&quot;" coordsize="80416,190" o:spid="_x0000_s1026" w14:anchorId="4A219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">
                <v:shape id="Graphic 22" style="position:absolute;width:80416;height:190;visibility:visible;mso-wrap-style:square;v-text-anchor:top" coordsize="8041640,19050" o:spid="_x0000_s1027" fillcolor="black" stroked="f" path="m8041640,l,,,19050r8041640,l80416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">
                  <v:path arrowok="t"/>
                </v:shape>
                <w10:anchorlock/>
              </v:group>
            </w:pict>
          </mc:Fallback>
        </mc:AlternateContent>
      </w:r>
    </w:p>
    <w:p w14:paraId="4C07FC0F" w14:textId="19E2A611" w:rsidR="004B3247" w:rsidRDefault="003647A3" w:rsidP="003F582F">
      <w:pPr>
        <w:spacing w:after="240"/>
        <w:ind w:left="5760"/>
        <w:jc w:val="right"/>
        <w:rPr>
          <w:sz w:val="24"/>
        </w:rPr>
      </w:pPr>
      <w:r>
        <w:rPr>
          <w:b/>
          <w:sz w:val="24"/>
        </w:rPr>
        <w:t>FY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2025–26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Total:</w:t>
      </w:r>
      <w:r>
        <w:rPr>
          <w:b/>
          <w:spacing w:val="-3"/>
          <w:sz w:val="24"/>
        </w:rPr>
        <w:t xml:space="preserve"> </w:t>
      </w:r>
      <w:r w:rsidR="006C5E9B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FY 2025–26 Total"/>
            <w:textInput/>
          </w:ffData>
        </w:fldChar>
      </w:r>
      <w:r w:rsidR="006C5E9B">
        <w:rPr>
          <w:rFonts w:ascii="Times New Roman"/>
          <w:sz w:val="24"/>
        </w:rPr>
        <w:instrText xml:space="preserve"> FORMTEXT </w:instrText>
      </w:r>
      <w:r w:rsidR="006C5E9B">
        <w:rPr>
          <w:rFonts w:ascii="Times New Roman"/>
          <w:sz w:val="24"/>
        </w:rPr>
      </w:r>
      <w:r w:rsidR="006C5E9B">
        <w:rPr>
          <w:rFonts w:ascii="Times New Roman"/>
          <w:sz w:val="24"/>
        </w:rPr>
        <w:fldChar w:fldCharType="separate"/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sz w:val="24"/>
        </w:rPr>
        <w:fldChar w:fldCharType="end"/>
      </w:r>
    </w:p>
    <w:p w14:paraId="695DA270" w14:textId="77777777" w:rsidR="004B3247" w:rsidRDefault="003647A3" w:rsidP="003F582F">
      <w:pPr>
        <w:pStyle w:val="BodyText"/>
        <w:spacing w:after="240" w:line="30" w:lineRule="exact"/>
        <w:ind w:left="430"/>
        <w:rPr>
          <w:sz w:val="3"/>
        </w:rPr>
      </w:pPr>
      <w:r>
        <w:rPr>
          <w:noProof/>
          <w:color w:val="2B579A"/>
          <w:sz w:val="3"/>
          <w:shd w:val="clear" w:color="auto" w:fill="E6E6E6"/>
        </w:rPr>
        <mc:AlternateContent>
          <mc:Choice Requires="wpg">
            <w:drawing>
              <wp:inline distT="0" distB="0" distL="0" distR="0" wp14:anchorId="3921D5D5" wp14:editId="7D3DFABB">
                <wp:extent cx="8041640" cy="19050"/>
                <wp:effectExtent l="0" t="0" r="0" b="0"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41640" cy="19050"/>
                          <a:chOff x="0" y="0"/>
                          <a:chExt cx="8041640" cy="190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0416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1640" h="19050">
                                <a:moveTo>
                                  <a:pt x="8041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041640" y="19050"/>
                                </a:lnTo>
                                <a:lnTo>
                                  <a:pt x="8041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>
              <v:group id="Group 24" style="width:633.2pt;height:1.5pt;mso-position-horizontal-relative:char;mso-position-vertical-relative:line" alt="&quot;&quot;" coordsize="80416,190" o:spid="_x0000_s1026" w14:anchorId="50D3CC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">
                <v:shape id="Graphic 25" style="position:absolute;width:80416;height:190;visibility:visible;mso-wrap-style:square;v-text-anchor:top" coordsize="8041640,19050" o:spid="_x0000_s1027" fillcolor="black" stroked="f" path="m8041640,l,,,19050r8041640,l80416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">
                  <v:path arrowok="t"/>
                </v:shape>
                <w10:anchorlock/>
              </v:group>
            </w:pict>
          </mc:Fallback>
        </mc:AlternateContent>
      </w:r>
    </w:p>
    <w:p w14:paraId="482D9E78" w14:textId="7A11BA75" w:rsidR="004B3247" w:rsidRDefault="003647A3" w:rsidP="003F582F">
      <w:pPr>
        <w:spacing w:after="240"/>
        <w:ind w:right="136"/>
        <w:jc w:val="right"/>
        <w:rPr>
          <w:sz w:val="24"/>
        </w:rPr>
      </w:pPr>
      <w:r>
        <w:rPr>
          <w:b/>
          <w:sz w:val="24"/>
        </w:rPr>
        <w:t>Grand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Total*:</w:t>
      </w:r>
      <w:r>
        <w:rPr>
          <w:b/>
          <w:spacing w:val="-3"/>
          <w:sz w:val="24"/>
        </w:rPr>
        <w:t xml:space="preserve"> </w:t>
      </w:r>
      <w:r w:rsidR="006C5E9B">
        <w:rPr>
          <w:rFonts w:ascii="Times New Roman"/>
          <w:sz w:val="24"/>
        </w:rPr>
        <w:fldChar w:fldCharType="begin">
          <w:ffData>
            <w:name w:val=""/>
            <w:enabled/>
            <w:calcOnExit w:val="0"/>
            <w:helpText w:type="text" w:val="Grand Total"/>
            <w:textInput/>
          </w:ffData>
        </w:fldChar>
      </w:r>
      <w:r w:rsidR="006C5E9B">
        <w:rPr>
          <w:rFonts w:ascii="Times New Roman"/>
          <w:sz w:val="24"/>
        </w:rPr>
        <w:instrText xml:space="preserve"> FORMTEXT </w:instrText>
      </w:r>
      <w:r w:rsidR="006C5E9B">
        <w:rPr>
          <w:rFonts w:ascii="Times New Roman"/>
          <w:sz w:val="24"/>
        </w:rPr>
      </w:r>
      <w:r w:rsidR="006C5E9B">
        <w:rPr>
          <w:rFonts w:ascii="Times New Roman"/>
          <w:sz w:val="24"/>
        </w:rPr>
        <w:fldChar w:fldCharType="separate"/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noProof/>
          <w:sz w:val="24"/>
        </w:rPr>
        <w:t> </w:t>
      </w:r>
      <w:r w:rsidR="006C5E9B">
        <w:rPr>
          <w:rFonts w:ascii="Times New Roman"/>
          <w:sz w:val="24"/>
        </w:rPr>
        <w:fldChar w:fldCharType="end"/>
      </w:r>
    </w:p>
    <w:p w14:paraId="19253E22" w14:textId="5802B44D" w:rsidR="004B3247" w:rsidRDefault="003647A3" w:rsidP="003F582F">
      <w:pPr>
        <w:spacing w:after="240"/>
        <w:ind w:right="143"/>
        <w:jc w:val="right"/>
        <w:rPr>
          <w:b/>
          <w:sz w:val="24"/>
        </w:rPr>
      </w:pPr>
      <w:r>
        <w:rPr>
          <w:b/>
          <w:sz w:val="24"/>
        </w:rPr>
        <w:t>*Grand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match</w:t>
      </w:r>
      <w:r>
        <w:rPr>
          <w:b/>
          <w:spacing w:val="-3"/>
          <w:sz w:val="24"/>
        </w:rPr>
        <w:t xml:space="preserve"> </w:t>
      </w:r>
      <w:r w:rsidR="007A4F1C">
        <w:rPr>
          <w:b/>
          <w:sz w:val="24"/>
        </w:rPr>
        <w:t>G</w:t>
      </w:r>
      <w:r>
        <w:rPr>
          <w:b/>
          <w:sz w:val="24"/>
        </w:rPr>
        <w:t>rant</w:t>
      </w:r>
      <w:r>
        <w:rPr>
          <w:b/>
          <w:spacing w:val="-2"/>
          <w:sz w:val="24"/>
        </w:rPr>
        <w:t xml:space="preserve"> </w:t>
      </w:r>
      <w:r w:rsidR="007A4F1C">
        <w:rPr>
          <w:b/>
          <w:sz w:val="24"/>
        </w:rPr>
        <w:t>A</w:t>
      </w:r>
      <w:r>
        <w:rPr>
          <w:b/>
          <w:sz w:val="24"/>
        </w:rPr>
        <w:t>ward</w:t>
      </w:r>
      <w:r>
        <w:rPr>
          <w:b/>
          <w:spacing w:val="-3"/>
          <w:sz w:val="24"/>
        </w:rPr>
        <w:t xml:space="preserve"> </w:t>
      </w:r>
      <w:r w:rsidR="007A4F1C">
        <w:rPr>
          <w:b/>
          <w:spacing w:val="-2"/>
          <w:sz w:val="24"/>
        </w:rPr>
        <w:t>A</w:t>
      </w:r>
      <w:r>
        <w:rPr>
          <w:b/>
          <w:spacing w:val="-2"/>
          <w:sz w:val="24"/>
        </w:rPr>
        <w:t>mount</w:t>
      </w:r>
    </w:p>
    <w:sectPr w:rsidR="004B3247">
      <w:headerReference w:type="default" r:id="rId10"/>
      <w:footerReference w:type="default" r:id="rId11"/>
      <w:pgSz w:w="15840" w:h="12240" w:orient="landscape"/>
      <w:pgMar w:top="1360" w:right="1300" w:bottom="1240" w:left="134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FD80" w14:textId="77777777" w:rsidR="00966C13" w:rsidRDefault="00966C13">
      <w:r>
        <w:separator/>
      </w:r>
    </w:p>
  </w:endnote>
  <w:endnote w:type="continuationSeparator" w:id="0">
    <w:p w14:paraId="57352F34" w14:textId="77777777" w:rsidR="00966C13" w:rsidRDefault="00966C13">
      <w:r>
        <w:continuationSeparator/>
      </w:r>
    </w:p>
  </w:endnote>
  <w:endnote w:type="continuationNotice" w:id="1">
    <w:p w14:paraId="5308D960" w14:textId="77777777" w:rsidR="00966C13" w:rsidRDefault="00966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A441B" w14:textId="77777777" w:rsidR="004B3247" w:rsidRDefault="003647A3">
    <w:pPr>
      <w:pStyle w:val="BodyText"/>
      <w:spacing w:line="14" w:lineRule="auto"/>
      <w:ind w:left="0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7FD46F4" wp14:editId="6E0A7FFC">
              <wp:simplePos x="0" y="0"/>
              <wp:positionH relativeFrom="page">
                <wp:posOffset>3182112</wp:posOffset>
              </wp:positionH>
              <wp:positionV relativeFrom="page">
                <wp:posOffset>6964070</wp:posOffset>
              </wp:positionV>
              <wp:extent cx="3695065" cy="570586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5065" cy="57058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E4D459" w14:textId="77777777" w:rsidR="00952DE2" w:rsidRDefault="00952DE2">
                          <w:pPr>
                            <w:pStyle w:val="BodyText"/>
                            <w:spacing w:before="12"/>
                            <w:ind w:left="2775" w:hanging="2756"/>
                          </w:pPr>
                        </w:p>
                        <w:p w14:paraId="4DA1A3EE" w14:textId="77777777" w:rsidR="00360ABE" w:rsidRDefault="003647A3">
                          <w:pPr>
                            <w:pStyle w:val="BodyText"/>
                            <w:spacing w:before="12"/>
                            <w:ind w:left="2775" w:hanging="2756"/>
                          </w:pPr>
                          <w:r>
                            <w:t>California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Department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Education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360ABE">
                            <w:t>Octobe</w:t>
                          </w:r>
                          <w:r>
                            <w:t>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0E249D">
                            <w:t>4</w:t>
                          </w:r>
                          <w:r>
                            <w:t xml:space="preserve"> </w:t>
                          </w:r>
                        </w:p>
                        <w:p w14:paraId="11CDB185" w14:textId="35A9C970" w:rsidR="004B3247" w:rsidRDefault="003647A3" w:rsidP="00360ABE">
                          <w:pPr>
                            <w:pStyle w:val="BodyText"/>
                            <w:spacing w:before="12"/>
                            <w:ind w:left="2775" w:hanging="2756"/>
                            <w:jc w:val="center"/>
                          </w:pPr>
                          <w:r>
                            <w:rPr>
                              <w:color w:val="000000"/>
                              <w:spacing w:val="-6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6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6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6"/>
                              <w:shd w:val="clear" w:color="auto" w:fill="E6E6E6"/>
                            </w:rPr>
                            <w:t>10</w:t>
                          </w:r>
                          <w:r>
                            <w:rPr>
                              <w:color w:val="000000"/>
                              <w:spacing w:val="-6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D46F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50.55pt;margin-top:548.35pt;width:290.95pt;height:44.9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" filled="f" stroked="f">
              <v:textbox inset="0,0,0,0">
                <w:txbxContent>
                  <w:p w14:paraId="58E4D459" w14:textId="77777777" w:rsidR="00952DE2" w:rsidRDefault="00952DE2">
                    <w:pPr>
                      <w:pStyle w:val="BodyText"/>
                      <w:spacing w:before="12"/>
                      <w:ind w:left="2775" w:hanging="2756"/>
                    </w:pPr>
                  </w:p>
                  <w:p w14:paraId="4DA1A3EE" w14:textId="77777777" w:rsidR="00360ABE" w:rsidRDefault="003647A3">
                    <w:pPr>
                      <w:pStyle w:val="BodyText"/>
                      <w:spacing w:before="12"/>
                      <w:ind w:left="2775" w:hanging="2756"/>
                    </w:pPr>
                    <w:r>
                      <w:t>California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Department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Education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360ABE">
                      <w:t>Octobe</w:t>
                    </w:r>
                    <w:r>
                      <w:t>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202</w:t>
                    </w:r>
                    <w:r w:rsidR="000E249D">
                      <w:t>4</w:t>
                    </w:r>
                    <w:r>
                      <w:t xml:space="preserve"> </w:t>
                    </w:r>
                  </w:p>
                  <w:p w14:paraId="11CDB185" w14:textId="35A9C970" w:rsidR="004B3247" w:rsidRDefault="003647A3" w:rsidP="00360ABE">
                    <w:pPr>
                      <w:pStyle w:val="BodyText"/>
                      <w:spacing w:before="12"/>
                      <w:ind w:left="2775" w:hanging="2756"/>
                      <w:jc w:val="center"/>
                    </w:pPr>
                    <w:r>
                      <w:rPr>
                        <w:color w:val="000000"/>
                        <w:spacing w:val="-6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color w:val="000000"/>
                        <w:spacing w:val="-6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6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color w:val="000000"/>
                        <w:spacing w:val="-6"/>
                        <w:shd w:val="clear" w:color="auto" w:fill="E6E6E6"/>
                      </w:rPr>
                      <w:t>10</w:t>
                    </w:r>
                    <w:r>
                      <w:rPr>
                        <w:color w:val="000000"/>
                        <w:spacing w:val="-6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FA873" w14:textId="77777777" w:rsidR="00966C13" w:rsidRDefault="00966C13">
      <w:r>
        <w:separator/>
      </w:r>
    </w:p>
  </w:footnote>
  <w:footnote w:type="continuationSeparator" w:id="0">
    <w:p w14:paraId="4BB291D8" w14:textId="77777777" w:rsidR="00966C13" w:rsidRDefault="00966C13">
      <w:r>
        <w:continuationSeparator/>
      </w:r>
    </w:p>
  </w:footnote>
  <w:footnote w:type="continuationNotice" w:id="1">
    <w:p w14:paraId="22480E32" w14:textId="77777777" w:rsidR="00966C13" w:rsidRDefault="00966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00"/>
      <w:gridCol w:w="4400"/>
      <w:gridCol w:w="4400"/>
    </w:tblGrid>
    <w:tr w:rsidR="39D770BF" w14:paraId="1D36079A" w14:textId="77777777" w:rsidTr="39D770BF">
      <w:trPr>
        <w:trHeight w:val="300"/>
      </w:trPr>
      <w:tc>
        <w:tcPr>
          <w:tcW w:w="4400" w:type="dxa"/>
        </w:tcPr>
        <w:p w14:paraId="6E284C45" w14:textId="77B98409" w:rsidR="39D770BF" w:rsidRDefault="39D770BF" w:rsidP="39D770BF">
          <w:pPr>
            <w:pStyle w:val="Header"/>
            <w:ind w:left="-115"/>
          </w:pPr>
        </w:p>
      </w:tc>
      <w:tc>
        <w:tcPr>
          <w:tcW w:w="4400" w:type="dxa"/>
        </w:tcPr>
        <w:p w14:paraId="27A5E110" w14:textId="048B08F7" w:rsidR="39D770BF" w:rsidRDefault="39D770BF" w:rsidP="39D770BF">
          <w:pPr>
            <w:pStyle w:val="Header"/>
            <w:jc w:val="center"/>
          </w:pPr>
        </w:p>
      </w:tc>
      <w:tc>
        <w:tcPr>
          <w:tcW w:w="4400" w:type="dxa"/>
        </w:tcPr>
        <w:p w14:paraId="57EEA06E" w14:textId="2423E42F" w:rsidR="39D770BF" w:rsidRDefault="39D770BF" w:rsidP="39D770BF">
          <w:pPr>
            <w:pStyle w:val="Header"/>
            <w:ind w:right="-115"/>
            <w:jc w:val="right"/>
          </w:pPr>
        </w:p>
      </w:tc>
    </w:tr>
  </w:tbl>
  <w:p w14:paraId="460CD8D6" w14:textId="4180B11D" w:rsidR="39D770BF" w:rsidRDefault="39D770BF" w:rsidP="39D77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75DE"/>
    <w:multiLevelType w:val="hybridMultilevel"/>
    <w:tmpl w:val="B080A4AC"/>
    <w:lvl w:ilvl="0" w:tplc="D158B6A0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A0EF6"/>
    <w:multiLevelType w:val="multilevel"/>
    <w:tmpl w:val="67E89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1A55BA"/>
    <w:multiLevelType w:val="multilevel"/>
    <w:tmpl w:val="DDA0D89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upperRoman"/>
      <w:lvlText w:val="%3."/>
      <w:lvlJc w:val="righ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5F881C89"/>
    <w:multiLevelType w:val="hybridMultilevel"/>
    <w:tmpl w:val="B4D27E58"/>
    <w:lvl w:ilvl="0" w:tplc="719839EE">
      <w:start w:val="1"/>
      <w:numFmt w:val="decimal"/>
      <w:lvlText w:val="%1."/>
      <w:lvlJc w:val="left"/>
      <w:pPr>
        <w:ind w:left="460" w:hanging="360"/>
      </w:pPr>
      <w:rPr>
        <w:rFonts w:hint="default"/>
        <w:spacing w:val="0"/>
        <w:w w:val="100"/>
        <w:lang w:val="en-US" w:eastAsia="en-US" w:bidi="ar-SA"/>
      </w:rPr>
    </w:lvl>
    <w:lvl w:ilvl="1" w:tplc="B4FA4F7E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916A9FC">
      <w:numFmt w:val="bullet"/>
      <w:lvlText w:val=""/>
      <w:lvlJc w:val="left"/>
      <w:pPr>
        <w:ind w:left="19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4B84758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5C102418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5" w:tplc="FBE06A3E"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ar-SA"/>
      </w:rPr>
    </w:lvl>
    <w:lvl w:ilvl="6" w:tplc="4EB283CA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7" w:tplc="5832F41C">
      <w:numFmt w:val="bullet"/>
      <w:lvlText w:val="•"/>
      <w:lvlJc w:val="left"/>
      <w:pPr>
        <w:ind w:left="8962" w:hanging="360"/>
      </w:pPr>
      <w:rPr>
        <w:rFonts w:hint="default"/>
        <w:lang w:val="en-US" w:eastAsia="en-US" w:bidi="ar-SA"/>
      </w:rPr>
    </w:lvl>
    <w:lvl w:ilvl="8" w:tplc="8DF43E78">
      <w:numFmt w:val="bullet"/>
      <w:lvlText w:val="•"/>
      <w:lvlJc w:val="left"/>
      <w:pPr>
        <w:ind w:left="103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4070C6"/>
    <w:multiLevelType w:val="hybridMultilevel"/>
    <w:tmpl w:val="6B9A95D6"/>
    <w:lvl w:ilvl="0" w:tplc="E258EB12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FC1468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9807DDA">
      <w:numFmt w:val="bullet"/>
      <w:lvlText w:val=""/>
      <w:lvlJc w:val="left"/>
      <w:pPr>
        <w:ind w:left="19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C026EA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9B3CBA22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5" w:tplc="3B50DE26"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ar-SA"/>
      </w:rPr>
    </w:lvl>
    <w:lvl w:ilvl="6" w:tplc="05CE0A46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7" w:tplc="6E1A5AE0">
      <w:numFmt w:val="bullet"/>
      <w:lvlText w:val="•"/>
      <w:lvlJc w:val="left"/>
      <w:pPr>
        <w:ind w:left="8962" w:hanging="360"/>
      </w:pPr>
      <w:rPr>
        <w:rFonts w:hint="default"/>
        <w:lang w:val="en-US" w:eastAsia="en-US" w:bidi="ar-SA"/>
      </w:rPr>
    </w:lvl>
    <w:lvl w:ilvl="8" w:tplc="C0448DE4">
      <w:numFmt w:val="bullet"/>
      <w:lvlText w:val="•"/>
      <w:lvlJc w:val="left"/>
      <w:pPr>
        <w:ind w:left="1037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5E419B8"/>
    <w:multiLevelType w:val="hybridMultilevel"/>
    <w:tmpl w:val="C9007A48"/>
    <w:lvl w:ilvl="0" w:tplc="C1C8C6E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F83004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63F2CE2A">
      <w:numFmt w:val="bullet"/>
      <w:lvlText w:val=""/>
      <w:lvlJc w:val="left"/>
      <w:pPr>
        <w:ind w:left="19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DC0135C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4" w:tplc="F6DE4694">
      <w:numFmt w:val="bullet"/>
      <w:lvlText w:val="•"/>
      <w:lvlJc w:val="left"/>
      <w:pPr>
        <w:ind w:left="4725" w:hanging="361"/>
      </w:pPr>
      <w:rPr>
        <w:rFonts w:hint="default"/>
        <w:lang w:val="en-US" w:eastAsia="en-US" w:bidi="ar-SA"/>
      </w:rPr>
    </w:lvl>
    <w:lvl w:ilvl="5" w:tplc="ED7A1042">
      <w:numFmt w:val="bullet"/>
      <w:lvlText w:val="•"/>
      <w:lvlJc w:val="left"/>
      <w:pPr>
        <w:ind w:left="6137" w:hanging="361"/>
      </w:pPr>
      <w:rPr>
        <w:rFonts w:hint="default"/>
        <w:lang w:val="en-US" w:eastAsia="en-US" w:bidi="ar-SA"/>
      </w:rPr>
    </w:lvl>
    <w:lvl w:ilvl="6" w:tplc="21DC5274">
      <w:numFmt w:val="bullet"/>
      <w:lvlText w:val="•"/>
      <w:lvlJc w:val="left"/>
      <w:pPr>
        <w:ind w:left="7550" w:hanging="361"/>
      </w:pPr>
      <w:rPr>
        <w:rFonts w:hint="default"/>
        <w:lang w:val="en-US" w:eastAsia="en-US" w:bidi="ar-SA"/>
      </w:rPr>
    </w:lvl>
    <w:lvl w:ilvl="7" w:tplc="B81A5038">
      <w:numFmt w:val="bullet"/>
      <w:lvlText w:val="•"/>
      <w:lvlJc w:val="left"/>
      <w:pPr>
        <w:ind w:left="8962" w:hanging="361"/>
      </w:pPr>
      <w:rPr>
        <w:rFonts w:hint="default"/>
        <w:lang w:val="en-US" w:eastAsia="en-US" w:bidi="ar-SA"/>
      </w:rPr>
    </w:lvl>
    <w:lvl w:ilvl="8" w:tplc="D7AC74B6">
      <w:numFmt w:val="bullet"/>
      <w:lvlText w:val="•"/>
      <w:lvlJc w:val="left"/>
      <w:pPr>
        <w:ind w:left="1037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E583F46"/>
    <w:multiLevelType w:val="multilevel"/>
    <w:tmpl w:val="53FEB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63358892">
    <w:abstractNumId w:val="4"/>
  </w:num>
  <w:num w:numId="2" w16cid:durableId="1857303062">
    <w:abstractNumId w:val="3"/>
  </w:num>
  <w:num w:numId="3" w16cid:durableId="1080835546">
    <w:abstractNumId w:val="5"/>
  </w:num>
  <w:num w:numId="4" w16cid:durableId="572935830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19007424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0663070">
    <w:abstractNumId w:val="6"/>
  </w:num>
  <w:num w:numId="7" w16cid:durableId="93089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s4LAX/jhhybM83MXvrqOGc5nuXVzGL2KJ76APYCioW2P5/llcEBKNmOn0e0fJ2raZihoGUdrKA760cWP7qQ45Q==" w:salt="b0ufOqU64bYn3xwoVb/sP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47"/>
    <w:rsid w:val="00001ABC"/>
    <w:rsid w:val="00007ECF"/>
    <w:rsid w:val="0008518D"/>
    <w:rsid w:val="000870E7"/>
    <w:rsid w:val="000927DF"/>
    <w:rsid w:val="00094254"/>
    <w:rsid w:val="000A351E"/>
    <w:rsid w:val="000A545D"/>
    <w:rsid w:val="000B2304"/>
    <w:rsid w:val="000C0229"/>
    <w:rsid w:val="000C46BC"/>
    <w:rsid w:val="000D5ABF"/>
    <w:rsid w:val="000E249D"/>
    <w:rsid w:val="001264C2"/>
    <w:rsid w:val="00133017"/>
    <w:rsid w:val="001403DB"/>
    <w:rsid w:val="00150F86"/>
    <w:rsid w:val="001952E1"/>
    <w:rsid w:val="0019652F"/>
    <w:rsid w:val="00196F95"/>
    <w:rsid w:val="001C7547"/>
    <w:rsid w:val="001E416C"/>
    <w:rsid w:val="002127C6"/>
    <w:rsid w:val="0021740E"/>
    <w:rsid w:val="002274CF"/>
    <w:rsid w:val="00236609"/>
    <w:rsid w:val="00251859"/>
    <w:rsid w:val="00256C31"/>
    <w:rsid w:val="00270FEC"/>
    <w:rsid w:val="0027785E"/>
    <w:rsid w:val="00282BA8"/>
    <w:rsid w:val="00282EF5"/>
    <w:rsid w:val="00293FC4"/>
    <w:rsid w:val="002961A7"/>
    <w:rsid w:val="002A0991"/>
    <w:rsid w:val="002C6E71"/>
    <w:rsid w:val="002E785E"/>
    <w:rsid w:val="002F1ED9"/>
    <w:rsid w:val="002F470C"/>
    <w:rsid w:val="002F5DE6"/>
    <w:rsid w:val="00313055"/>
    <w:rsid w:val="00315D1B"/>
    <w:rsid w:val="00324243"/>
    <w:rsid w:val="00327D35"/>
    <w:rsid w:val="003356C4"/>
    <w:rsid w:val="003468EF"/>
    <w:rsid w:val="00360ABE"/>
    <w:rsid w:val="003647A3"/>
    <w:rsid w:val="00377D59"/>
    <w:rsid w:val="00377EEC"/>
    <w:rsid w:val="00394CBD"/>
    <w:rsid w:val="003970CE"/>
    <w:rsid w:val="00397E4B"/>
    <w:rsid w:val="003B2F8E"/>
    <w:rsid w:val="003C28CD"/>
    <w:rsid w:val="003E4DAB"/>
    <w:rsid w:val="003F582F"/>
    <w:rsid w:val="004212F2"/>
    <w:rsid w:val="004221A4"/>
    <w:rsid w:val="0045187F"/>
    <w:rsid w:val="00456283"/>
    <w:rsid w:val="004730A8"/>
    <w:rsid w:val="00491208"/>
    <w:rsid w:val="004923A1"/>
    <w:rsid w:val="004A0C58"/>
    <w:rsid w:val="004A7C68"/>
    <w:rsid w:val="004B3247"/>
    <w:rsid w:val="004C66B4"/>
    <w:rsid w:val="004D39E1"/>
    <w:rsid w:val="004F770A"/>
    <w:rsid w:val="00514A7B"/>
    <w:rsid w:val="00530B61"/>
    <w:rsid w:val="0054797D"/>
    <w:rsid w:val="00561B96"/>
    <w:rsid w:val="0056515F"/>
    <w:rsid w:val="00570002"/>
    <w:rsid w:val="00591E9E"/>
    <w:rsid w:val="005A7540"/>
    <w:rsid w:val="005C0F5F"/>
    <w:rsid w:val="005C1D65"/>
    <w:rsid w:val="005D1ED3"/>
    <w:rsid w:val="006433EF"/>
    <w:rsid w:val="00644287"/>
    <w:rsid w:val="00671FEA"/>
    <w:rsid w:val="006811BC"/>
    <w:rsid w:val="00682C4B"/>
    <w:rsid w:val="00684598"/>
    <w:rsid w:val="006B39AA"/>
    <w:rsid w:val="006C5E9B"/>
    <w:rsid w:val="006E6FE7"/>
    <w:rsid w:val="0072181E"/>
    <w:rsid w:val="00736796"/>
    <w:rsid w:val="0075055F"/>
    <w:rsid w:val="00751B10"/>
    <w:rsid w:val="00757217"/>
    <w:rsid w:val="007573C9"/>
    <w:rsid w:val="00777D80"/>
    <w:rsid w:val="00782453"/>
    <w:rsid w:val="00785A75"/>
    <w:rsid w:val="0079695C"/>
    <w:rsid w:val="007A362D"/>
    <w:rsid w:val="007A4F1C"/>
    <w:rsid w:val="007B6977"/>
    <w:rsid w:val="007D1228"/>
    <w:rsid w:val="008158EA"/>
    <w:rsid w:val="00832FC0"/>
    <w:rsid w:val="00851E2B"/>
    <w:rsid w:val="00867F2E"/>
    <w:rsid w:val="0088625A"/>
    <w:rsid w:val="008B63E6"/>
    <w:rsid w:val="00912FEC"/>
    <w:rsid w:val="009204CC"/>
    <w:rsid w:val="009352B2"/>
    <w:rsid w:val="00935621"/>
    <w:rsid w:val="009506B0"/>
    <w:rsid w:val="00952DE2"/>
    <w:rsid w:val="0096420D"/>
    <w:rsid w:val="00966C13"/>
    <w:rsid w:val="0098696F"/>
    <w:rsid w:val="009B2698"/>
    <w:rsid w:val="009B5A3F"/>
    <w:rsid w:val="009D218F"/>
    <w:rsid w:val="009E5A78"/>
    <w:rsid w:val="00A21AF1"/>
    <w:rsid w:val="00A2693B"/>
    <w:rsid w:val="00A45BF2"/>
    <w:rsid w:val="00A47CBA"/>
    <w:rsid w:val="00A64240"/>
    <w:rsid w:val="00A700C0"/>
    <w:rsid w:val="00A722B0"/>
    <w:rsid w:val="00A879F9"/>
    <w:rsid w:val="00AB7EBE"/>
    <w:rsid w:val="00AC2BBE"/>
    <w:rsid w:val="00AF2BAA"/>
    <w:rsid w:val="00B201CD"/>
    <w:rsid w:val="00B31F6D"/>
    <w:rsid w:val="00B4324A"/>
    <w:rsid w:val="00B61A9D"/>
    <w:rsid w:val="00B665E2"/>
    <w:rsid w:val="00B67544"/>
    <w:rsid w:val="00B77EBB"/>
    <w:rsid w:val="00B97552"/>
    <w:rsid w:val="00BA10FF"/>
    <w:rsid w:val="00BA1756"/>
    <w:rsid w:val="00BE010F"/>
    <w:rsid w:val="00BF39F4"/>
    <w:rsid w:val="00BF4684"/>
    <w:rsid w:val="00C427A8"/>
    <w:rsid w:val="00C54F8B"/>
    <w:rsid w:val="00C566EE"/>
    <w:rsid w:val="00C651A7"/>
    <w:rsid w:val="00C72BC0"/>
    <w:rsid w:val="00C75E74"/>
    <w:rsid w:val="00C9699B"/>
    <w:rsid w:val="00CB56F4"/>
    <w:rsid w:val="00CD6DEC"/>
    <w:rsid w:val="00CD796B"/>
    <w:rsid w:val="00CE156B"/>
    <w:rsid w:val="00CF05C2"/>
    <w:rsid w:val="00CF6A0A"/>
    <w:rsid w:val="00D25FE9"/>
    <w:rsid w:val="00D57586"/>
    <w:rsid w:val="00D71C62"/>
    <w:rsid w:val="00DD460F"/>
    <w:rsid w:val="00DD79ED"/>
    <w:rsid w:val="00DE5536"/>
    <w:rsid w:val="00DF4523"/>
    <w:rsid w:val="00DF7D79"/>
    <w:rsid w:val="00E0510C"/>
    <w:rsid w:val="00E13D02"/>
    <w:rsid w:val="00E14071"/>
    <w:rsid w:val="00E4294B"/>
    <w:rsid w:val="00E51FEF"/>
    <w:rsid w:val="00E6450B"/>
    <w:rsid w:val="00E67A90"/>
    <w:rsid w:val="00E803D9"/>
    <w:rsid w:val="00E95556"/>
    <w:rsid w:val="00E966B6"/>
    <w:rsid w:val="00E97929"/>
    <w:rsid w:val="00EB351E"/>
    <w:rsid w:val="00ED08BE"/>
    <w:rsid w:val="00EE40E1"/>
    <w:rsid w:val="00F132B9"/>
    <w:rsid w:val="00F150D9"/>
    <w:rsid w:val="00F252D3"/>
    <w:rsid w:val="00F35366"/>
    <w:rsid w:val="00F422AE"/>
    <w:rsid w:val="00F52F13"/>
    <w:rsid w:val="00F664C4"/>
    <w:rsid w:val="00F8647C"/>
    <w:rsid w:val="00F86895"/>
    <w:rsid w:val="00F95D73"/>
    <w:rsid w:val="00FE1476"/>
    <w:rsid w:val="00FF12FB"/>
    <w:rsid w:val="0321CB2C"/>
    <w:rsid w:val="06777327"/>
    <w:rsid w:val="0BB24123"/>
    <w:rsid w:val="10BD20E3"/>
    <w:rsid w:val="146BE1A3"/>
    <w:rsid w:val="1996269C"/>
    <w:rsid w:val="1D7DC252"/>
    <w:rsid w:val="29451305"/>
    <w:rsid w:val="2EE7658F"/>
    <w:rsid w:val="32D4F14C"/>
    <w:rsid w:val="39D770BF"/>
    <w:rsid w:val="40BD63FA"/>
    <w:rsid w:val="48337448"/>
    <w:rsid w:val="4A7E5230"/>
    <w:rsid w:val="4BAEDD09"/>
    <w:rsid w:val="4C6BA6F6"/>
    <w:rsid w:val="4F1E8F06"/>
    <w:rsid w:val="509E42AD"/>
    <w:rsid w:val="5111333D"/>
    <w:rsid w:val="553A672C"/>
    <w:rsid w:val="5733A762"/>
    <w:rsid w:val="58161BC5"/>
    <w:rsid w:val="589A4DE7"/>
    <w:rsid w:val="5EBA1931"/>
    <w:rsid w:val="5F4F3F7D"/>
    <w:rsid w:val="66781688"/>
    <w:rsid w:val="672B9581"/>
    <w:rsid w:val="6860408D"/>
    <w:rsid w:val="6C7D4FD9"/>
    <w:rsid w:val="6D65BA27"/>
    <w:rsid w:val="6DF49F38"/>
    <w:rsid w:val="70A73FB2"/>
    <w:rsid w:val="713ED897"/>
    <w:rsid w:val="7281044D"/>
    <w:rsid w:val="764A2D1A"/>
    <w:rsid w:val="7838709B"/>
    <w:rsid w:val="79963680"/>
    <w:rsid w:val="79CC347C"/>
    <w:rsid w:val="7BB4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14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3970CE"/>
    <w:pPr>
      <w:spacing w:before="63"/>
      <w:ind w:left="100"/>
      <w:outlineLvl w:val="0"/>
    </w:pPr>
    <w:rPr>
      <w:b/>
      <w:bCs/>
      <w:sz w:val="32"/>
      <w:szCs w:val="28"/>
    </w:rPr>
  </w:style>
  <w:style w:type="paragraph" w:styleId="Heading2">
    <w:name w:val="heading 2"/>
    <w:basedOn w:val="Normal"/>
    <w:uiPriority w:val="9"/>
    <w:unhideWhenUsed/>
    <w:qFormat/>
    <w:rsid w:val="003970CE"/>
    <w:pPr>
      <w:ind w:left="458" w:hanging="358"/>
      <w:outlineLvl w:val="1"/>
    </w:pPr>
    <w:rPr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240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2F13"/>
    <w:pPr>
      <w:keepNext/>
      <w:keepLines/>
      <w:spacing w:before="40"/>
      <w:outlineLvl w:val="3"/>
    </w:pPr>
    <w:rPr>
      <w:rFonts w:eastAsiaTheme="majorEastAsia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100" w:right="62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1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81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1B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132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2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2B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4240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2F13"/>
    <w:rPr>
      <w:rFonts w:ascii="Arial" w:eastAsiaTheme="majorEastAsia" w:hAnsi="Arial" w:cstheme="majorBidi"/>
      <w:b/>
      <w:iCs/>
      <w:sz w:val="24"/>
    </w:rPr>
  </w:style>
  <w:style w:type="table" w:styleId="TableGrid">
    <w:name w:val="Table Grid"/>
    <w:basedOn w:val="TableNormal"/>
    <w:uiPriority w:val="39"/>
    <w:rsid w:val="00AB7EBE"/>
    <w:pPr>
      <w:widowControl/>
      <w:autoSpaceDE/>
      <w:autoSpaceDN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2F1ED9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9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20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20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o.legislature.ca.gov/faces/codes_displaySection.xhtml?sectionNum=8320.&amp;lawCode=ED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KMixedDeliveryGrant@cde.c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ginfo.legislature.ca.gov/faces/codes_displaySection.xhtml?sectionNum=8320.&amp;lawCode=E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RFD-24: UPK Mixed Delivery (CA Dept of Education)</vt:lpstr>
    </vt:vector>
  </TitlesOfParts>
  <Company/>
  <LinksUpToDate>false</LinksUpToDate>
  <CharactersWithSpaces>20890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RFD-24: UPK Mixed Delivery (CA Dept of Education)</dc:title>
  <dc:subject>This is a template form for the Universal PreKindergarten Mixed Delivery Planning Grant Round 3 RFD 2024 Budget Narrative.</dc:subject>
  <dc:creator/>
  <cp:keywords/>
  <cp:lastModifiedBy/>
  <cp:revision>1</cp:revision>
  <dcterms:created xsi:type="dcterms:W3CDTF">2024-10-17T15:18:00Z</dcterms:created>
  <dcterms:modified xsi:type="dcterms:W3CDTF">2024-10-22T14:48:00Z</dcterms:modified>
</cp:coreProperties>
</file>