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A7B0" w14:textId="0F541510" w:rsidR="0021436E" w:rsidRDefault="00B67CF1" w:rsidP="00730A73">
      <w:pPr>
        <w:pStyle w:val="Heading1"/>
        <w:spacing w:after="240"/>
        <w:jc w:val="center"/>
      </w:pPr>
      <w:r>
        <w:t xml:space="preserve">Program Self-Evaluation Survey </w:t>
      </w:r>
      <w:r w:rsidR="007440DF">
        <w:t>Questions</w:t>
      </w:r>
      <w:r>
        <w:t xml:space="preserve"> </w:t>
      </w:r>
      <w:r w:rsidR="00371C57">
        <w:br/>
        <w:t>Fiscal Year 2024</w:t>
      </w:r>
      <w:r w:rsidR="00371C57" w:rsidRPr="00371C57">
        <w:t>–</w:t>
      </w:r>
      <w:r w:rsidR="00371C57">
        <w:t>25</w:t>
      </w:r>
    </w:p>
    <w:p w14:paraId="5551FEED" w14:textId="0A35862F" w:rsidR="00730A73" w:rsidRPr="00730A73" w:rsidRDefault="00730A73" w:rsidP="00730A73">
      <w:pPr>
        <w:jc w:val="center"/>
        <w:rPr>
          <w:b/>
          <w:bCs/>
        </w:rPr>
      </w:pPr>
      <w:r w:rsidRPr="00730A73">
        <w:rPr>
          <w:b/>
          <w:bCs/>
        </w:rPr>
        <w:t>California Department of Education</w:t>
      </w:r>
    </w:p>
    <w:p w14:paraId="622866E0" w14:textId="7AB05C66" w:rsidR="00730A73" w:rsidRPr="00730A73" w:rsidRDefault="00730A73" w:rsidP="00730A73">
      <w:pPr>
        <w:spacing w:after="240"/>
        <w:jc w:val="center"/>
        <w:rPr>
          <w:b/>
          <w:bCs/>
        </w:rPr>
      </w:pPr>
      <w:r w:rsidRPr="00730A73">
        <w:rPr>
          <w:b/>
          <w:bCs/>
        </w:rPr>
        <w:t>March 2025</w:t>
      </w:r>
    </w:p>
    <w:p w14:paraId="4651A7F6" w14:textId="77777777" w:rsidR="00A775BB" w:rsidRDefault="007440DF" w:rsidP="00A775BB">
      <w:pPr>
        <w:spacing w:before="240"/>
        <w:contextualSpacing/>
        <w:rPr>
          <w:b/>
          <w:bCs/>
        </w:rPr>
      </w:pPr>
      <w:r w:rsidRPr="007440DF">
        <w:t xml:space="preserve">The purpose of this document is to provide a complete list of all questions included in the </w:t>
      </w:r>
      <w:hyperlink r:id="rId7" w:tooltip="Program Self-Evaluation Survey (FY 2024-25)" w:history="1">
        <w:r w:rsidRPr="007440DF">
          <w:rPr>
            <w:rStyle w:val="Hyperlink"/>
          </w:rPr>
          <w:t>Fiscal Year 2024–25 Program Self-Evaluation (PSE) SNAP Survey</w:t>
        </w:r>
      </w:hyperlink>
      <w:r w:rsidRPr="007440DF">
        <w:t>. This document is intended solely to inform contractors about the content and questions asked in the survey. It serves as a reference tool and does not replace the official survey submission process.</w:t>
      </w:r>
    </w:p>
    <w:p w14:paraId="27125FC3" w14:textId="0EB4BA09" w:rsidR="008A553B" w:rsidRPr="00A775BB" w:rsidRDefault="008A553B" w:rsidP="001A09D1">
      <w:pPr>
        <w:pStyle w:val="Heading2"/>
      </w:pPr>
      <w:r w:rsidRPr="008A553B">
        <w:t>Program Type</w:t>
      </w:r>
    </w:p>
    <w:p w14:paraId="1060EDFB" w14:textId="4A2B5EBA" w:rsidR="00371C57" w:rsidRPr="00371C57" w:rsidRDefault="00371C57" w:rsidP="00371C57">
      <w:pPr>
        <w:pStyle w:val="ListParagraph"/>
        <w:numPr>
          <w:ilvl w:val="0"/>
          <w:numId w:val="60"/>
        </w:numPr>
      </w:pPr>
      <w:r w:rsidRPr="00371C57">
        <w:t>Part Day</w:t>
      </w:r>
    </w:p>
    <w:p w14:paraId="6862FEB5" w14:textId="2551C6B8" w:rsidR="00371C57" w:rsidRPr="00371C57" w:rsidRDefault="00371C57" w:rsidP="00371C57">
      <w:pPr>
        <w:pStyle w:val="ListParagraph"/>
        <w:numPr>
          <w:ilvl w:val="0"/>
          <w:numId w:val="60"/>
        </w:numPr>
      </w:pPr>
      <w:r w:rsidRPr="00371C57">
        <w:t>Full Day</w:t>
      </w:r>
    </w:p>
    <w:p w14:paraId="6A9D749A" w14:textId="43AEC6D9" w:rsidR="008A553B" w:rsidRPr="00371C57" w:rsidRDefault="00371C57" w:rsidP="008A553B">
      <w:pPr>
        <w:pStyle w:val="ListParagraph"/>
        <w:numPr>
          <w:ilvl w:val="0"/>
          <w:numId w:val="60"/>
        </w:numPr>
      </w:pPr>
      <w:r w:rsidRPr="00371C57">
        <w:t>Part-Day/Full-Day</w:t>
      </w:r>
    </w:p>
    <w:p w14:paraId="6AA480B6" w14:textId="77777777" w:rsidR="008A553B" w:rsidRPr="003B268F" w:rsidRDefault="008A553B" w:rsidP="001A09D1">
      <w:pPr>
        <w:pStyle w:val="Heading2"/>
      </w:pPr>
      <w:r w:rsidRPr="003B268F">
        <w:t xml:space="preserve">Staff and Board Member Participation </w:t>
      </w:r>
    </w:p>
    <w:p w14:paraId="444CE6E8" w14:textId="0263C437" w:rsidR="008A553B" w:rsidRDefault="008A553B" w:rsidP="008A553B">
      <w:r>
        <w:t xml:space="preserve">In accordance with the 5 </w:t>
      </w:r>
      <w:r w:rsidRPr="00B67CF1">
        <w:rPr>
          <w:i/>
          <w:iCs/>
        </w:rPr>
        <w:t>CCR</w:t>
      </w:r>
      <w:r>
        <w:t xml:space="preserve">, Section 17709(b)(3) </w:t>
      </w:r>
      <w:proofErr w:type="gramStart"/>
      <w:r>
        <w:t>provide</w:t>
      </w:r>
      <w:proofErr w:type="gramEnd"/>
      <w:r>
        <w:t xml:space="preserve"> an assessment, in a narrative format, summarizing the Staff and Board Member participation in the </w:t>
      </w:r>
      <w:r w:rsidR="00371C57">
        <w:t>Program Self-Evaluation (</w:t>
      </w:r>
      <w:r>
        <w:t>PSE</w:t>
      </w:r>
      <w:r w:rsidR="00371C57">
        <w:t>)</w:t>
      </w:r>
      <w:r>
        <w:t xml:space="preserve"> process:</w:t>
      </w:r>
    </w:p>
    <w:p w14:paraId="609956ED" w14:textId="7243E1AB" w:rsidR="008A553B" w:rsidRDefault="008A553B" w:rsidP="008A553B">
      <w:pPr>
        <w:rPr>
          <w:b/>
          <w:bCs/>
        </w:rPr>
      </w:pPr>
      <w:r w:rsidRPr="008A553B">
        <w:rPr>
          <w:b/>
          <w:bCs/>
        </w:rPr>
        <w:t xml:space="preserve">How have staff and board members been involved in the </w:t>
      </w:r>
      <w:r w:rsidR="00371C57">
        <w:rPr>
          <w:b/>
          <w:bCs/>
        </w:rPr>
        <w:t>PSE</w:t>
      </w:r>
      <w:r w:rsidRPr="008A553B">
        <w:rPr>
          <w:b/>
          <w:bCs/>
        </w:rPr>
        <w:t xml:space="preserve"> process? (Select all that apply)</w:t>
      </w:r>
    </w:p>
    <w:p w14:paraId="6D88D7D8" w14:textId="2F036E54" w:rsidR="008A553B" w:rsidRPr="00B67CF1" w:rsidRDefault="008A553B" w:rsidP="00B67CF1">
      <w:pPr>
        <w:pStyle w:val="ListParagraph"/>
        <w:numPr>
          <w:ilvl w:val="0"/>
          <w:numId w:val="2"/>
        </w:numPr>
        <w:spacing w:before="240" w:after="240"/>
        <w:contextualSpacing w:val="0"/>
        <w:rPr>
          <w:b/>
          <w:bCs/>
        </w:rPr>
      </w:pPr>
      <w:r>
        <w:t xml:space="preserve">Program staff and board members developed a written list of tasks needed to modify the program </w:t>
      </w:r>
      <w:r w:rsidR="00E32446">
        <w:t>to</w:t>
      </w:r>
      <w:r>
        <w:t xml:space="preserve"> address all areas that need improvement</w:t>
      </w:r>
    </w:p>
    <w:p w14:paraId="1151C837" w14:textId="182D803C" w:rsidR="008A553B" w:rsidRPr="00B67CF1" w:rsidRDefault="008A553B" w:rsidP="00B67CF1">
      <w:pPr>
        <w:pStyle w:val="ListParagraph"/>
        <w:numPr>
          <w:ilvl w:val="0"/>
          <w:numId w:val="2"/>
        </w:numPr>
        <w:spacing w:before="240" w:after="240"/>
        <w:contextualSpacing w:val="0"/>
        <w:rPr>
          <w:b/>
          <w:bCs/>
        </w:rPr>
      </w:pPr>
      <w:r>
        <w:t>Meeting(s) were held with board and staff to review program self-evaluation process</w:t>
      </w:r>
    </w:p>
    <w:p w14:paraId="4E5D8973" w14:textId="46A59906" w:rsidR="008A553B" w:rsidRPr="00B67CF1" w:rsidRDefault="008A553B" w:rsidP="00B67CF1">
      <w:pPr>
        <w:pStyle w:val="ListParagraph"/>
        <w:numPr>
          <w:ilvl w:val="0"/>
          <w:numId w:val="2"/>
        </w:numPr>
        <w:spacing w:before="240" w:after="240"/>
        <w:contextualSpacing w:val="0"/>
        <w:rPr>
          <w:b/>
          <w:bCs/>
        </w:rPr>
      </w:pPr>
      <w:r>
        <w:t>Staff completed and/or reviewed the Classroom Assessment Scoring System (CLASS) Second Edition and CLASS Environment findings, the Desired Results Developmental Profile – 2015 (DRDP-2015), Parent Surveys, and the Program Instrument and developed an action plan to address areas in need of improvement</w:t>
      </w:r>
    </w:p>
    <w:p w14:paraId="3946FF1D" w14:textId="134EA5CA" w:rsidR="008A553B" w:rsidRPr="00B67CF1" w:rsidRDefault="008A553B" w:rsidP="00B67CF1">
      <w:pPr>
        <w:pStyle w:val="ListParagraph"/>
        <w:numPr>
          <w:ilvl w:val="0"/>
          <w:numId w:val="2"/>
        </w:numPr>
        <w:spacing w:before="240" w:after="240"/>
        <w:contextualSpacing w:val="0"/>
        <w:rPr>
          <w:b/>
          <w:bCs/>
        </w:rPr>
      </w:pPr>
      <w:r>
        <w:t>The contractor identified areas that required modification in response to guidance released from CDE, and developed an action plan to respond to any changes in guidance (examples include newly issued Management Bulletins, EED webinars, and email communications)</w:t>
      </w:r>
    </w:p>
    <w:p w14:paraId="44CB7FBF" w14:textId="5B13C463" w:rsidR="008A553B" w:rsidRPr="00B67CF1" w:rsidRDefault="008A553B" w:rsidP="00B67CF1">
      <w:pPr>
        <w:pStyle w:val="ListParagraph"/>
        <w:numPr>
          <w:ilvl w:val="0"/>
          <w:numId w:val="2"/>
        </w:numPr>
        <w:spacing w:before="240" w:after="240"/>
        <w:contextualSpacing w:val="0"/>
        <w:rPr>
          <w:b/>
          <w:bCs/>
        </w:rPr>
      </w:pPr>
      <w:r>
        <w:t>A summary of the PSE process and findings was presented to the board and gathered input from board members</w:t>
      </w:r>
    </w:p>
    <w:p w14:paraId="6ABC24B9" w14:textId="77BAB3FB" w:rsidR="00D028BB" w:rsidRPr="00B67CF1" w:rsidRDefault="008A553B" w:rsidP="00B67CF1">
      <w:pPr>
        <w:pStyle w:val="ListParagraph"/>
        <w:numPr>
          <w:ilvl w:val="0"/>
          <w:numId w:val="2"/>
        </w:numPr>
        <w:spacing w:before="240" w:after="240"/>
        <w:contextualSpacing w:val="0"/>
      </w:pPr>
      <w:r>
        <w:t xml:space="preserve">Other - </w:t>
      </w:r>
      <w:r w:rsidRPr="008E5486">
        <w:t>Describe other staff and board member involvement in the PSE process not listed above:</w:t>
      </w:r>
      <w:r>
        <w:t xml:space="preserve"> (Narrative response)</w:t>
      </w:r>
    </w:p>
    <w:p w14:paraId="40F1B3B9" w14:textId="2928CC0B" w:rsidR="008A553B" w:rsidRPr="008A553B" w:rsidRDefault="008A553B" w:rsidP="00371C57">
      <w:pPr>
        <w:pStyle w:val="Heading2"/>
      </w:pPr>
      <w:r w:rsidRPr="008A553B">
        <w:lastRenderedPageBreak/>
        <w:t>I. Family Files</w:t>
      </w:r>
    </w:p>
    <w:p w14:paraId="13888F42" w14:textId="77777777" w:rsidR="008A553B" w:rsidRPr="008A553B" w:rsidRDefault="008A553B" w:rsidP="008C0F7F">
      <w:pPr>
        <w:pStyle w:val="Heading3"/>
      </w:pPr>
      <w:r w:rsidRPr="008A553B">
        <w:t xml:space="preserve">EED 01: Family Selection </w:t>
      </w:r>
    </w:p>
    <w:p w14:paraId="7C64DFFF" w14:textId="78ECA2A7" w:rsidR="008A553B" w:rsidRDefault="008A553B" w:rsidP="008A553B">
      <w:r>
        <w:t>Families with children enrolled in the California State Preschool Program (CSPP) are selected according to the priorities for that program, whether full-day or part-day.</w:t>
      </w:r>
    </w:p>
    <w:p w14:paraId="6031B514" w14:textId="53A4F585" w:rsidR="008A553B" w:rsidRDefault="008A553B" w:rsidP="00506525">
      <w:pPr>
        <w:pStyle w:val="ListParagraph"/>
        <w:numPr>
          <w:ilvl w:val="0"/>
          <w:numId w:val="3"/>
        </w:numPr>
      </w:pPr>
      <w:r>
        <w:t>Meets requirements.</w:t>
      </w:r>
    </w:p>
    <w:p w14:paraId="76414819" w14:textId="0655F543" w:rsidR="008A553B" w:rsidRDefault="008A553B" w:rsidP="00506525">
      <w:pPr>
        <w:pStyle w:val="ListParagraph"/>
        <w:numPr>
          <w:ilvl w:val="0"/>
          <w:numId w:val="3"/>
        </w:numPr>
      </w:pPr>
      <w:r>
        <w:t>Needs Improvement to meet requirements</w:t>
      </w:r>
    </w:p>
    <w:p w14:paraId="5007F9EE" w14:textId="77777777" w:rsidR="008A553B" w:rsidRDefault="008A553B" w:rsidP="008A553B">
      <w:r w:rsidRPr="008A553B">
        <w:rPr>
          <w:b/>
          <w:bCs/>
        </w:rPr>
        <w:t>Technical Assistance/Modifications Needed to meet requirements:</w:t>
      </w:r>
      <w:r>
        <w:t xml:space="preserve"> (</w:t>
      </w:r>
      <w:r w:rsidRPr="008A553B">
        <w:rPr>
          <w:i/>
          <w:iCs/>
        </w:rPr>
        <w:t>Select all that apply</w:t>
      </w:r>
      <w:r>
        <w:t>)</w:t>
      </w:r>
    </w:p>
    <w:p w14:paraId="5D0C05A9" w14:textId="2FBE4616" w:rsidR="008A553B" w:rsidRDefault="008A553B" w:rsidP="00506525">
      <w:pPr>
        <w:pStyle w:val="ListParagraph"/>
        <w:numPr>
          <w:ilvl w:val="0"/>
          <w:numId w:val="4"/>
        </w:numPr>
      </w:pPr>
      <w:r>
        <w:t>Maintaining current eligibility waiting list</w:t>
      </w:r>
    </w:p>
    <w:p w14:paraId="31421B4F" w14:textId="6FB8A8E5" w:rsidR="008A553B" w:rsidRDefault="008A553B" w:rsidP="00506525">
      <w:pPr>
        <w:pStyle w:val="ListParagraph"/>
        <w:numPr>
          <w:ilvl w:val="0"/>
          <w:numId w:val="4"/>
        </w:numPr>
      </w:pPr>
      <w:r>
        <w:t>Keeping records confidential</w:t>
      </w:r>
    </w:p>
    <w:p w14:paraId="15F41EE1" w14:textId="126E7446" w:rsidR="008A553B" w:rsidRDefault="008A553B" w:rsidP="00506525">
      <w:pPr>
        <w:pStyle w:val="ListParagraph"/>
        <w:numPr>
          <w:ilvl w:val="0"/>
          <w:numId w:val="4"/>
        </w:numPr>
      </w:pPr>
      <w:r>
        <w:t>Following the correct enrollment priorities.</w:t>
      </w:r>
    </w:p>
    <w:p w14:paraId="294AE322" w14:textId="640B8EC5" w:rsidR="008A553B" w:rsidRPr="008E5486" w:rsidRDefault="008A553B" w:rsidP="008A553B">
      <w:r w:rsidRPr="008E5486">
        <w:t xml:space="preserve">Describe the tasks needed to modify the program to address all areas identified through the PSE process needing improvement in the EED 01 Family Selection section, including how those will be addressed in a timely and effective manner, </w:t>
      </w:r>
      <w:bookmarkStart w:id="0" w:name="_Hlk191888726"/>
      <w:r w:rsidR="00A61A33" w:rsidRPr="008E5486">
        <w:t>and</w:t>
      </w:r>
    </w:p>
    <w:bookmarkEnd w:id="0"/>
    <w:p w14:paraId="0D2D60DF" w14:textId="607FC788" w:rsidR="008A553B" w:rsidRPr="008E5486" w:rsidRDefault="008A553B" w:rsidP="00371C57">
      <w:pPr>
        <w:spacing w:after="360"/>
      </w:pPr>
      <w:r w:rsidRPr="008E5486">
        <w:t>Describe the procedures for the ongoing monitoring of the program to ensure that areas of the program that are satisfactory continue to meet standards</w:t>
      </w:r>
      <w:r w:rsidR="003B268F" w:rsidRPr="008E5486">
        <w:t>.</w:t>
      </w:r>
      <w:r w:rsidRPr="008E5486">
        <w:t xml:space="preserve"> </w:t>
      </w:r>
    </w:p>
    <w:p w14:paraId="20E9F0A1" w14:textId="77777777" w:rsidR="008A553B" w:rsidRPr="008A553B" w:rsidRDefault="008A553B" w:rsidP="00371C57">
      <w:pPr>
        <w:pStyle w:val="Heading3"/>
      </w:pPr>
      <w:r w:rsidRPr="008A553B">
        <w:t>EED 02: Family Eligibility Requirements</w:t>
      </w:r>
    </w:p>
    <w:p w14:paraId="35095677" w14:textId="41B39FA0" w:rsidR="008A553B" w:rsidRDefault="008A553B">
      <w:r>
        <w:t>Families with children enrolled in the program have met eligibility requirements, and the required documentation is complete. A family data file has been established for each family, including a completed application for services, supporting documentation, and a completed family language interest survey.</w:t>
      </w:r>
    </w:p>
    <w:p w14:paraId="42559A90" w14:textId="4A1895B7" w:rsidR="008A553B" w:rsidRDefault="008A553B" w:rsidP="00506525">
      <w:pPr>
        <w:pStyle w:val="ListParagraph"/>
        <w:numPr>
          <w:ilvl w:val="0"/>
          <w:numId w:val="5"/>
        </w:numPr>
      </w:pPr>
      <w:r>
        <w:t>Meets requirements</w:t>
      </w:r>
    </w:p>
    <w:p w14:paraId="47D6A9E3" w14:textId="1898036C" w:rsidR="008A553B" w:rsidRDefault="008A553B" w:rsidP="00506525">
      <w:pPr>
        <w:pStyle w:val="ListParagraph"/>
        <w:numPr>
          <w:ilvl w:val="0"/>
          <w:numId w:val="5"/>
        </w:numPr>
      </w:pPr>
      <w:r>
        <w:t>Needs Improvement to meet requirements</w:t>
      </w:r>
    </w:p>
    <w:p w14:paraId="026C8DC9" w14:textId="77777777" w:rsidR="008A553B" w:rsidRDefault="008A553B" w:rsidP="008C0F7F">
      <w:pPr>
        <w:spacing w:after="240"/>
      </w:pPr>
      <w:r w:rsidRPr="008A553B">
        <w:rPr>
          <w:b/>
          <w:bCs/>
        </w:rPr>
        <w:t>Technical Assistance/Modifications Needed to meet requirements:</w:t>
      </w:r>
      <w:r>
        <w:t xml:space="preserve"> (</w:t>
      </w:r>
      <w:r w:rsidRPr="008A553B">
        <w:rPr>
          <w:i/>
          <w:iCs/>
        </w:rPr>
        <w:t>Select all that apply</w:t>
      </w:r>
      <w:r>
        <w:t>)</w:t>
      </w:r>
    </w:p>
    <w:p w14:paraId="085C639C" w14:textId="436EAB22" w:rsidR="008A553B" w:rsidRDefault="008A553B" w:rsidP="008C0F7F">
      <w:pPr>
        <w:pStyle w:val="ListParagraph"/>
        <w:numPr>
          <w:ilvl w:val="0"/>
          <w:numId w:val="6"/>
        </w:numPr>
        <w:spacing w:after="240"/>
        <w:ind w:left="274" w:hanging="274"/>
        <w:contextualSpacing w:val="0"/>
      </w:pPr>
      <w:r>
        <w:t>Completing Confidential Application for Child Development Services and Certification of Eligibility or comparable form</w:t>
      </w:r>
    </w:p>
    <w:p w14:paraId="57FC2EB5" w14:textId="7969EDFD" w:rsidR="008A553B" w:rsidRDefault="008A553B" w:rsidP="008C0F7F">
      <w:pPr>
        <w:pStyle w:val="ListParagraph"/>
        <w:numPr>
          <w:ilvl w:val="0"/>
          <w:numId w:val="6"/>
        </w:numPr>
        <w:spacing w:after="240"/>
        <w:ind w:left="274" w:hanging="274"/>
        <w:contextualSpacing w:val="0"/>
      </w:pPr>
      <w:r>
        <w:t>Maintaining copies of birth records</w:t>
      </w:r>
    </w:p>
    <w:p w14:paraId="0471E689" w14:textId="33D51ADC" w:rsidR="008A553B" w:rsidRDefault="008A553B" w:rsidP="008C0F7F">
      <w:pPr>
        <w:pStyle w:val="ListParagraph"/>
        <w:numPr>
          <w:ilvl w:val="0"/>
          <w:numId w:val="6"/>
        </w:numPr>
        <w:spacing w:after="240"/>
        <w:ind w:left="274" w:hanging="274"/>
        <w:contextualSpacing w:val="0"/>
      </w:pPr>
      <w:r>
        <w:t>Submitting statistical, cost, and program data (801A Reports)</w:t>
      </w:r>
    </w:p>
    <w:p w14:paraId="3784B4C1" w14:textId="6E3B8D5C" w:rsidR="008A553B" w:rsidRPr="008A553B" w:rsidRDefault="008C0F7F" w:rsidP="008C0F7F">
      <w:pPr>
        <w:spacing w:after="240"/>
        <w:rPr>
          <w:b/>
          <w:bCs/>
        </w:rPr>
      </w:pPr>
      <w:r>
        <w:rPr>
          <w:b/>
          <w:bCs/>
        </w:rPr>
        <w:t>Local Education Agencies (</w:t>
      </w:r>
      <w:r w:rsidR="008A553B" w:rsidRPr="008A553B">
        <w:rPr>
          <w:b/>
          <w:bCs/>
        </w:rPr>
        <w:t>LEA’s</w:t>
      </w:r>
      <w:r>
        <w:rPr>
          <w:b/>
          <w:bCs/>
        </w:rPr>
        <w:t>)</w:t>
      </w:r>
      <w:r w:rsidR="008A553B" w:rsidRPr="008A553B">
        <w:rPr>
          <w:b/>
          <w:bCs/>
        </w:rPr>
        <w:t xml:space="preserve"> Only </w:t>
      </w:r>
      <w:r>
        <w:rPr>
          <w:b/>
          <w:bCs/>
        </w:rPr>
        <w:t>–</w:t>
      </w:r>
      <w:r w:rsidR="008A553B" w:rsidRPr="008A553B">
        <w:rPr>
          <w:b/>
          <w:bCs/>
        </w:rPr>
        <w:t xml:space="preserve"> </w:t>
      </w:r>
      <w:r>
        <w:rPr>
          <w:b/>
          <w:bCs/>
        </w:rPr>
        <w:t>California Preschool Data Collection (</w:t>
      </w:r>
      <w:r w:rsidR="008A553B" w:rsidRPr="008A553B">
        <w:rPr>
          <w:b/>
          <w:bCs/>
        </w:rPr>
        <w:t>CAPSDAC</w:t>
      </w:r>
      <w:r>
        <w:rPr>
          <w:b/>
          <w:bCs/>
        </w:rPr>
        <w:t>)</w:t>
      </w:r>
      <w:r w:rsidR="008A553B" w:rsidRPr="008A553B">
        <w:rPr>
          <w:b/>
          <w:bCs/>
        </w:rPr>
        <w:t xml:space="preserve"> reporting</w:t>
      </w:r>
    </w:p>
    <w:p w14:paraId="31858868" w14:textId="77777777" w:rsidR="008A553B" w:rsidRDefault="008A553B" w:rsidP="008C0F7F">
      <w:pPr>
        <w:pStyle w:val="ListParagraph"/>
        <w:numPr>
          <w:ilvl w:val="0"/>
          <w:numId w:val="7"/>
        </w:numPr>
        <w:spacing w:after="240"/>
        <w:contextualSpacing w:val="0"/>
      </w:pPr>
      <w:r>
        <w:t>Collecting supporting documentation for one of the eligibility criteria</w:t>
      </w:r>
    </w:p>
    <w:p w14:paraId="09CCED70" w14:textId="77777777" w:rsidR="008A553B" w:rsidRDefault="008A553B" w:rsidP="008C0F7F">
      <w:pPr>
        <w:pStyle w:val="ListParagraph"/>
        <w:numPr>
          <w:ilvl w:val="0"/>
          <w:numId w:val="7"/>
        </w:numPr>
        <w:spacing w:after="240"/>
        <w:contextualSpacing w:val="0"/>
      </w:pPr>
      <w:r>
        <w:t>Collecting documentation of a child’s IEP or IFSP (when applicable)</w:t>
      </w:r>
    </w:p>
    <w:p w14:paraId="587D6A02" w14:textId="4D9C8CA8" w:rsidR="008A553B" w:rsidRDefault="008A553B" w:rsidP="008C0F7F">
      <w:pPr>
        <w:pStyle w:val="ListParagraph"/>
        <w:numPr>
          <w:ilvl w:val="0"/>
          <w:numId w:val="7"/>
        </w:numPr>
        <w:spacing w:after="240"/>
        <w:contextualSpacing w:val="0"/>
      </w:pPr>
      <w:r>
        <w:t>Completing family language survey and family language and interest interview</w:t>
      </w:r>
    </w:p>
    <w:p w14:paraId="4726F49F" w14:textId="6094493B" w:rsidR="008A553B" w:rsidRPr="008E5486" w:rsidRDefault="008A553B" w:rsidP="008A553B">
      <w:r w:rsidRPr="008E5486">
        <w:lastRenderedPageBreak/>
        <w:t xml:space="preserve">Describe the tasks needed to modify the program to address all areas identified through the PSE process as needing improvement in the EED 02: Family Eligibility Requirements section, including how those will be addressed in a timely and effective manner, </w:t>
      </w:r>
      <w:r w:rsidR="00A61A33" w:rsidRPr="008E5486">
        <w:t>and</w:t>
      </w:r>
    </w:p>
    <w:p w14:paraId="0D52A393" w14:textId="36212B76" w:rsidR="008A553B" w:rsidRPr="008E5486" w:rsidRDefault="008A553B" w:rsidP="008A553B">
      <w:r w:rsidRPr="008E5486">
        <w:t>Describe the procedures for the ongoing monitoring of the program to ensure that areas of the program that are satisfactory continue to meet standards:</w:t>
      </w:r>
    </w:p>
    <w:p w14:paraId="4585FB17" w14:textId="77777777" w:rsidR="008A553B" w:rsidRPr="008A553B" w:rsidRDefault="008A553B" w:rsidP="00EC4CC5">
      <w:pPr>
        <w:pStyle w:val="Heading3"/>
      </w:pPr>
      <w:r w:rsidRPr="008A553B">
        <w:t xml:space="preserve">EED 03: Child Need Requirement Verification for Full-day CSPP </w:t>
      </w:r>
    </w:p>
    <w:p w14:paraId="346A4D5C" w14:textId="3FFE8469" w:rsidR="008A553B" w:rsidRDefault="008A553B" w:rsidP="008A553B">
      <w:r w:rsidRPr="008829CE">
        <w:t>Families with children enrolled in full-day services have met the need requirements if applicable. Certified hours of childcare must correspond to the need of the parent/caretaker, as documented by the contractor at the initial certification and recertification or at the voluntary request of the family to increase or decrease the hours of need for service or hours must be within the parameters as otherwise provided by law.</w:t>
      </w:r>
    </w:p>
    <w:p w14:paraId="3A5CDC7D" w14:textId="7CCE065B" w:rsidR="008829CE" w:rsidRDefault="008829CE" w:rsidP="00506525">
      <w:pPr>
        <w:pStyle w:val="ListParagraph"/>
        <w:numPr>
          <w:ilvl w:val="0"/>
          <w:numId w:val="6"/>
        </w:numPr>
        <w:ind w:left="270" w:hanging="360"/>
      </w:pPr>
      <w:r>
        <w:t>Meets requirements</w:t>
      </w:r>
    </w:p>
    <w:p w14:paraId="27BDA7F0" w14:textId="365AE2E1" w:rsidR="008829CE" w:rsidRDefault="008829CE" w:rsidP="00EC4CC5">
      <w:pPr>
        <w:pStyle w:val="ListParagraph"/>
        <w:numPr>
          <w:ilvl w:val="0"/>
          <w:numId w:val="6"/>
        </w:numPr>
        <w:spacing w:after="240"/>
        <w:ind w:left="274" w:hanging="360"/>
        <w:contextualSpacing w:val="0"/>
      </w:pPr>
      <w:r>
        <w:t>Needs Improvement to meet requirements</w:t>
      </w:r>
    </w:p>
    <w:p w14:paraId="047F2D44" w14:textId="77777777" w:rsidR="008829CE" w:rsidRDefault="008829CE" w:rsidP="008829CE">
      <w:pPr>
        <w:ind w:left="-90"/>
      </w:pPr>
      <w:r w:rsidRPr="008829CE">
        <w:rPr>
          <w:b/>
          <w:bCs/>
        </w:rPr>
        <w:t>Technical Assistance/Modifications Needed to meet requirements:</w:t>
      </w:r>
      <w:r>
        <w:t xml:space="preserve"> (</w:t>
      </w:r>
      <w:r w:rsidRPr="008829CE">
        <w:rPr>
          <w:i/>
          <w:iCs/>
        </w:rPr>
        <w:t>Select all that apply</w:t>
      </w:r>
      <w:r>
        <w:t>)</w:t>
      </w:r>
    </w:p>
    <w:p w14:paraId="2C5AC8BE" w14:textId="0720827A" w:rsidR="008829CE" w:rsidRDefault="008829CE" w:rsidP="00506525">
      <w:pPr>
        <w:pStyle w:val="ListParagraph"/>
        <w:numPr>
          <w:ilvl w:val="0"/>
          <w:numId w:val="8"/>
        </w:numPr>
        <w:ind w:left="270"/>
      </w:pPr>
      <w:r>
        <w:t>Collecting documentation of the family’s need for services for full-day CSPP</w:t>
      </w:r>
    </w:p>
    <w:p w14:paraId="75D22A1E" w14:textId="3ABD94B8" w:rsidR="008829CE" w:rsidRPr="008E5486" w:rsidRDefault="008829CE" w:rsidP="008829CE">
      <w:pPr>
        <w:ind w:left="-90"/>
        <w:rPr>
          <w:u w:val="single"/>
        </w:rPr>
      </w:pPr>
      <w:r w:rsidRPr="008E5486">
        <w:t xml:space="preserve">Describe the tasks needed to modify the program to address all areas identified through the PSE process needing improvement in the EED 03: Child Need Requirement Verification for Full-Day CSPP section, including how those will be addressed in a timely and effective manner, </w:t>
      </w:r>
      <w:r w:rsidR="00A61A33" w:rsidRPr="008E5486">
        <w:t>and</w:t>
      </w:r>
    </w:p>
    <w:p w14:paraId="48B93884" w14:textId="3AD4CAD9" w:rsidR="008829CE" w:rsidRPr="008E5486" w:rsidRDefault="008829CE" w:rsidP="00EC4CC5">
      <w:pPr>
        <w:spacing w:after="240"/>
        <w:ind w:left="-86"/>
      </w:pPr>
      <w:r w:rsidRPr="008E5486">
        <w:t>Describe the procedures for the ongoing monitoring of the program to ensure that areas of the program that are satisfactory continue to meet standards</w:t>
      </w:r>
      <w:r w:rsidR="003B268F" w:rsidRPr="008E5486">
        <w:t>.</w:t>
      </w:r>
    </w:p>
    <w:p w14:paraId="488B4FE5" w14:textId="77777777" w:rsidR="008829CE" w:rsidRPr="008829CE" w:rsidRDefault="008829CE" w:rsidP="00EC4CC5">
      <w:pPr>
        <w:pStyle w:val="Heading3"/>
      </w:pPr>
      <w:r w:rsidRPr="008829CE">
        <w:t xml:space="preserve">EED 04: Correct Fee Assessed </w:t>
      </w:r>
    </w:p>
    <w:p w14:paraId="6DEA2FD4" w14:textId="2384E7EC" w:rsidR="008829CE" w:rsidRDefault="008829CE" w:rsidP="008829CE">
      <w:pPr>
        <w:ind w:left="-90"/>
      </w:pPr>
      <w:r w:rsidRPr="008829CE">
        <w:t xml:space="preserve">Families with </w:t>
      </w:r>
      <w:proofErr w:type="gramStart"/>
      <w:r w:rsidRPr="008829CE">
        <w:t>children enrolled</w:t>
      </w:r>
      <w:proofErr w:type="gramEnd"/>
      <w:r w:rsidRPr="008829CE">
        <w:t xml:space="preserve"> are assessed the correct monthly fee according to the current Family Fee Schedule issued by the CDE </w:t>
      </w:r>
      <w:proofErr w:type="gramStart"/>
      <w:r w:rsidRPr="008829CE">
        <w:t>with the exception of</w:t>
      </w:r>
      <w:proofErr w:type="gramEnd"/>
      <w:r w:rsidRPr="008829CE">
        <w:t xml:space="preserve"> families/children certified in a part-day/part-year CSPP program, families receiving CalWORKs cash aid, and CPS/At-risk families with referrals for up to 24 months. Additional payments, in cash or in kind, as a condition of participation shall not be required or collected, </w:t>
      </w:r>
      <w:proofErr w:type="gramStart"/>
      <w:r w:rsidRPr="008829CE">
        <w:t>with the exception of</w:t>
      </w:r>
      <w:proofErr w:type="gramEnd"/>
      <w:r w:rsidRPr="008829CE">
        <w:t xml:space="preserve"> field trips and/or diapers if the program’s board and/or parents have approved.</w:t>
      </w:r>
    </w:p>
    <w:p w14:paraId="1505B137" w14:textId="77777777" w:rsidR="008829CE" w:rsidRDefault="008829CE" w:rsidP="00506525">
      <w:pPr>
        <w:pStyle w:val="ListParagraph"/>
        <w:numPr>
          <w:ilvl w:val="0"/>
          <w:numId w:val="8"/>
        </w:numPr>
        <w:ind w:left="180" w:hanging="270"/>
      </w:pPr>
      <w:r>
        <w:t>Meets requirements</w:t>
      </w:r>
    </w:p>
    <w:p w14:paraId="166C48CD" w14:textId="77777777" w:rsidR="008829CE" w:rsidRDefault="008829CE" w:rsidP="00506525">
      <w:pPr>
        <w:pStyle w:val="ListParagraph"/>
        <w:numPr>
          <w:ilvl w:val="0"/>
          <w:numId w:val="8"/>
        </w:numPr>
        <w:ind w:left="180" w:hanging="270"/>
      </w:pPr>
      <w:r>
        <w:t xml:space="preserve">Needs Improvement to meet requirements </w:t>
      </w:r>
    </w:p>
    <w:p w14:paraId="1029BADC" w14:textId="77777777" w:rsidR="008829CE" w:rsidRDefault="008829CE" w:rsidP="008829CE">
      <w:pPr>
        <w:ind w:left="-90"/>
      </w:pPr>
      <w:r w:rsidRPr="008829CE">
        <w:rPr>
          <w:b/>
          <w:bCs/>
        </w:rPr>
        <w:t>Technical Assistance/Modifications Needed to meet requirements:</w:t>
      </w:r>
      <w:r>
        <w:t xml:space="preserve"> (</w:t>
      </w:r>
      <w:r w:rsidRPr="008829CE">
        <w:rPr>
          <w:i/>
          <w:iCs/>
        </w:rPr>
        <w:t>Select all that apply</w:t>
      </w:r>
      <w:r>
        <w:t>)</w:t>
      </w:r>
    </w:p>
    <w:p w14:paraId="734138D0" w14:textId="77777777" w:rsidR="008829CE" w:rsidRDefault="008829CE" w:rsidP="00506525">
      <w:pPr>
        <w:pStyle w:val="ListParagraph"/>
        <w:numPr>
          <w:ilvl w:val="0"/>
          <w:numId w:val="9"/>
        </w:numPr>
        <w:ind w:left="270"/>
      </w:pPr>
      <w:r>
        <w:t>Maintaining records of each family’s fee assessment</w:t>
      </w:r>
    </w:p>
    <w:p w14:paraId="366C5204" w14:textId="77777777" w:rsidR="008829CE" w:rsidRDefault="008829CE" w:rsidP="00506525">
      <w:pPr>
        <w:pStyle w:val="ListParagraph"/>
        <w:numPr>
          <w:ilvl w:val="0"/>
          <w:numId w:val="9"/>
        </w:numPr>
        <w:ind w:left="270"/>
      </w:pPr>
      <w:r>
        <w:t>Calculating the correct fee</w:t>
      </w:r>
    </w:p>
    <w:p w14:paraId="654CEC2D" w14:textId="092DA053" w:rsidR="008829CE" w:rsidRDefault="008829CE" w:rsidP="00506525">
      <w:pPr>
        <w:pStyle w:val="ListParagraph"/>
        <w:numPr>
          <w:ilvl w:val="0"/>
          <w:numId w:val="9"/>
        </w:numPr>
        <w:ind w:left="270"/>
      </w:pPr>
      <w:r>
        <w:t>Issuing families receipts for payment of family fees</w:t>
      </w:r>
    </w:p>
    <w:p w14:paraId="3AABDF0F" w14:textId="614B5082" w:rsidR="008829CE" w:rsidRPr="008E5486" w:rsidRDefault="008829CE" w:rsidP="008829CE">
      <w:pPr>
        <w:ind w:left="-90"/>
      </w:pPr>
      <w:r w:rsidRPr="008E5486">
        <w:t xml:space="preserve">Describe the tasks needed to modify the program to address all areas identified through the PSE process as needing improvement in the EED 04: Correct Fee Assessed section, including how those will be addressed in a timely and effective manner, </w:t>
      </w:r>
      <w:r w:rsidR="00A61A33" w:rsidRPr="008E5486">
        <w:t>and</w:t>
      </w:r>
    </w:p>
    <w:p w14:paraId="5484E0F6" w14:textId="5E018F83" w:rsidR="008829CE" w:rsidRPr="008E5486" w:rsidRDefault="008829CE" w:rsidP="00EC4CC5">
      <w:pPr>
        <w:ind w:left="-90"/>
      </w:pPr>
      <w:r w:rsidRPr="008E5486">
        <w:lastRenderedPageBreak/>
        <w:t>Describe the procedures for the ongoing monitoring of the program to ensure that areas of the program that are satisfactory continue to meet standards</w:t>
      </w:r>
      <w:r w:rsidR="003B268F" w:rsidRPr="008E5486">
        <w:t>.</w:t>
      </w:r>
    </w:p>
    <w:p w14:paraId="4F8EEB59" w14:textId="77777777" w:rsidR="008829CE" w:rsidRPr="008829CE" w:rsidRDefault="008829CE" w:rsidP="00EC4CC5">
      <w:pPr>
        <w:pStyle w:val="Heading3"/>
      </w:pPr>
      <w:r w:rsidRPr="008829CE">
        <w:t xml:space="preserve">EED 05: Compliance with Due Process </w:t>
      </w:r>
    </w:p>
    <w:p w14:paraId="75130620" w14:textId="38E7A2BA" w:rsidR="008829CE" w:rsidRDefault="008829CE" w:rsidP="008829CE">
      <w:pPr>
        <w:ind w:left="-90"/>
      </w:pPr>
      <w:r w:rsidRPr="008829CE">
        <w:t>The contractor complies with the program’s due process requirements, including: (1) providing parents with written information regarding their responsibility to comply with program rules; (2) issuing a Notice of Action (NOA) where appropriate; (3) establishing procedures for parental appeal of any contractor’s decision contained in the Notice of Action; and (4) establishing procedures for suspension, expulsion, and unenrolling a child due to behavior.</w:t>
      </w:r>
    </w:p>
    <w:p w14:paraId="3252E4A5" w14:textId="77777777" w:rsidR="008829CE" w:rsidRDefault="008829CE" w:rsidP="00506525">
      <w:pPr>
        <w:pStyle w:val="ListParagraph"/>
        <w:numPr>
          <w:ilvl w:val="0"/>
          <w:numId w:val="10"/>
        </w:numPr>
      </w:pPr>
      <w:r>
        <w:t>Meets requirements</w:t>
      </w:r>
    </w:p>
    <w:p w14:paraId="13F567E3" w14:textId="3AE92681" w:rsidR="008829CE" w:rsidRDefault="008829CE" w:rsidP="00506525">
      <w:pPr>
        <w:pStyle w:val="ListParagraph"/>
        <w:numPr>
          <w:ilvl w:val="0"/>
          <w:numId w:val="10"/>
        </w:numPr>
      </w:pPr>
      <w:r>
        <w:t>Needs Improvement to meet requirements</w:t>
      </w:r>
    </w:p>
    <w:p w14:paraId="6871A516" w14:textId="7F0D1979" w:rsidR="00984153" w:rsidRDefault="00984153" w:rsidP="00984153">
      <w:r w:rsidRPr="00984153">
        <w:rPr>
          <w:b/>
          <w:bCs/>
        </w:rPr>
        <w:t>Technical Assistance/Modifications Needed to meet requirements:</w:t>
      </w:r>
      <w:r w:rsidRPr="00984153">
        <w:t xml:space="preserve"> (</w:t>
      </w:r>
      <w:r w:rsidRPr="00787C6B">
        <w:rPr>
          <w:i/>
          <w:iCs/>
        </w:rPr>
        <w:t>Select all that apply</w:t>
      </w:r>
      <w:r w:rsidRPr="00984153">
        <w:t>)</w:t>
      </w:r>
    </w:p>
    <w:p w14:paraId="6D1CF2B3" w14:textId="77777777" w:rsidR="00787C6B" w:rsidRDefault="00787C6B" w:rsidP="00506525">
      <w:pPr>
        <w:pStyle w:val="ListParagraph"/>
        <w:numPr>
          <w:ilvl w:val="0"/>
          <w:numId w:val="11"/>
        </w:numPr>
      </w:pPr>
      <w:r>
        <w:t>Providing parents with written information on complying with program policies</w:t>
      </w:r>
    </w:p>
    <w:p w14:paraId="73A75FAE" w14:textId="77777777" w:rsidR="00787C6B" w:rsidRDefault="00787C6B" w:rsidP="00506525">
      <w:pPr>
        <w:pStyle w:val="ListParagraph"/>
        <w:numPr>
          <w:ilvl w:val="0"/>
          <w:numId w:val="11"/>
        </w:numPr>
      </w:pPr>
      <w:r>
        <w:t>Completing NOA correctly</w:t>
      </w:r>
    </w:p>
    <w:p w14:paraId="75955E98" w14:textId="77777777" w:rsidR="00787C6B" w:rsidRDefault="00787C6B" w:rsidP="00506525">
      <w:pPr>
        <w:pStyle w:val="ListParagraph"/>
        <w:numPr>
          <w:ilvl w:val="0"/>
          <w:numId w:val="11"/>
        </w:numPr>
      </w:pPr>
      <w:r>
        <w:t>Conducting family appeals correctly</w:t>
      </w:r>
    </w:p>
    <w:p w14:paraId="1B492D02" w14:textId="344FD46E" w:rsidR="00787C6B" w:rsidRDefault="00787C6B" w:rsidP="00506525">
      <w:pPr>
        <w:pStyle w:val="ListParagraph"/>
        <w:numPr>
          <w:ilvl w:val="0"/>
          <w:numId w:val="11"/>
        </w:numPr>
      </w:pPr>
      <w:r>
        <w:t>Establishing procedures for suspension, expulsion, and unenrolling a child due to behavior</w:t>
      </w:r>
    </w:p>
    <w:p w14:paraId="5682CC3A" w14:textId="56096799" w:rsidR="00787C6B" w:rsidRPr="008E5486" w:rsidRDefault="00787C6B" w:rsidP="00787C6B">
      <w:r w:rsidRPr="008E5486">
        <w:t>Describe the tasks needed to modify the program to address all areas identified through the PSE process as needing improvement in EED 05: Compliance with Due Process section, including how those will be addressed in a timely and effective manner, or</w:t>
      </w:r>
    </w:p>
    <w:p w14:paraId="7804854C" w14:textId="4200E52E" w:rsidR="00947FC0" w:rsidRPr="008E5486" w:rsidRDefault="00787C6B" w:rsidP="00787C6B">
      <w:r w:rsidRPr="008E5486">
        <w:t>Describe the procedures for the ongoing monitoring of the program to ensure that areas of the program that are satisfactory continue to meet standards</w:t>
      </w:r>
      <w:r w:rsidR="00947FC0" w:rsidRPr="008E5486">
        <w:t>.</w:t>
      </w:r>
    </w:p>
    <w:p w14:paraId="44FC358E" w14:textId="77777777" w:rsidR="00787C6B" w:rsidRPr="00787C6B" w:rsidRDefault="00787C6B" w:rsidP="00EC4CC5">
      <w:pPr>
        <w:pStyle w:val="Heading3"/>
      </w:pPr>
      <w:r w:rsidRPr="00787C6B">
        <w:t xml:space="preserve">EED 06: Recording and Reporting Attendance </w:t>
      </w:r>
    </w:p>
    <w:p w14:paraId="3DDB3F9D" w14:textId="1A9F6281" w:rsidR="00787C6B" w:rsidRDefault="00787C6B" w:rsidP="00787C6B">
      <w:r w:rsidRPr="00787C6B">
        <w:t xml:space="preserve">The program has adopted policies and procedures that are consistent with statutes and regulations on excused absences including </w:t>
      </w:r>
      <w:proofErr w:type="gramStart"/>
      <w:r w:rsidRPr="00787C6B">
        <w:t>best</w:t>
      </w:r>
      <w:proofErr w:type="gramEnd"/>
      <w:r w:rsidRPr="00787C6B">
        <w:t xml:space="preserve"> interest days and abandonment of care. Documentation of recording and reporting attendance records are consistent with certified hours of enrollment that are established for the child/parent/guardian.</w:t>
      </w:r>
    </w:p>
    <w:p w14:paraId="6893FB26" w14:textId="77777777" w:rsidR="00787C6B" w:rsidRDefault="00787C6B" w:rsidP="00506525">
      <w:pPr>
        <w:pStyle w:val="ListParagraph"/>
        <w:numPr>
          <w:ilvl w:val="0"/>
          <w:numId w:val="12"/>
        </w:numPr>
      </w:pPr>
      <w:r>
        <w:t>Meets requirements</w:t>
      </w:r>
    </w:p>
    <w:p w14:paraId="3BD1AA0F" w14:textId="5A1E6149" w:rsidR="00787C6B" w:rsidRPr="003B268F" w:rsidRDefault="00787C6B" w:rsidP="00506525">
      <w:pPr>
        <w:pStyle w:val="ListParagraph"/>
        <w:numPr>
          <w:ilvl w:val="0"/>
          <w:numId w:val="12"/>
        </w:numPr>
      </w:pPr>
      <w:r>
        <w:t>Needs Improvement to meet requirements</w:t>
      </w:r>
    </w:p>
    <w:p w14:paraId="69E1CCF4" w14:textId="1FC3F66E" w:rsidR="00787C6B" w:rsidRDefault="00787C6B" w:rsidP="00787C6B">
      <w:r w:rsidRPr="00787C6B">
        <w:rPr>
          <w:b/>
          <w:bCs/>
        </w:rPr>
        <w:t>Technical Assistance/Modifications Needed to meet requirements:</w:t>
      </w:r>
      <w:r>
        <w:t xml:space="preserve"> (</w:t>
      </w:r>
      <w:r w:rsidRPr="00787C6B">
        <w:rPr>
          <w:i/>
          <w:iCs/>
        </w:rPr>
        <w:t>Select all that apply</w:t>
      </w:r>
      <w:r>
        <w:t>)</w:t>
      </w:r>
    </w:p>
    <w:p w14:paraId="59ABFBF6" w14:textId="77777777" w:rsidR="00787C6B" w:rsidRDefault="00787C6B" w:rsidP="00506525">
      <w:pPr>
        <w:pStyle w:val="ListParagraph"/>
        <w:numPr>
          <w:ilvl w:val="0"/>
          <w:numId w:val="13"/>
        </w:numPr>
      </w:pPr>
      <w:r>
        <w:t>Maintaining accurate attendance records</w:t>
      </w:r>
    </w:p>
    <w:p w14:paraId="4A32F3E8" w14:textId="77777777" w:rsidR="00787C6B" w:rsidRDefault="00787C6B" w:rsidP="00506525">
      <w:pPr>
        <w:pStyle w:val="ListParagraph"/>
        <w:numPr>
          <w:ilvl w:val="0"/>
          <w:numId w:val="13"/>
        </w:numPr>
      </w:pPr>
      <w:r>
        <w:t>Maintaining sign-in/sign-out records</w:t>
      </w:r>
    </w:p>
    <w:p w14:paraId="5B8E43DC" w14:textId="239C9CAA" w:rsidR="00787C6B" w:rsidRDefault="00787C6B" w:rsidP="00506525">
      <w:pPr>
        <w:pStyle w:val="ListParagraph"/>
        <w:numPr>
          <w:ilvl w:val="0"/>
          <w:numId w:val="13"/>
        </w:numPr>
      </w:pPr>
      <w:r>
        <w:t>Making timely payments to family childcare providers</w:t>
      </w:r>
    </w:p>
    <w:p w14:paraId="6ECC48CC" w14:textId="77777777" w:rsidR="00A61A33" w:rsidRPr="008E5486" w:rsidRDefault="00787C6B" w:rsidP="00787C6B">
      <w:pPr>
        <w:rPr>
          <w:i/>
          <w:iCs/>
          <w:u w:val="single"/>
        </w:rPr>
      </w:pPr>
      <w:r w:rsidRPr="008E5486">
        <w:t xml:space="preserve">Describe the tasks needed to modify the program to address all areas identified through the PSE process needing improvement in the EED 06: Recording and Reporting Attendance section, including how those will be addressed in a timely and effective manner, </w:t>
      </w:r>
      <w:r w:rsidR="00A61A33" w:rsidRPr="008E5486">
        <w:t>and</w:t>
      </w:r>
    </w:p>
    <w:p w14:paraId="73C7F991" w14:textId="2762F924" w:rsidR="00787C6B" w:rsidRPr="008E5486" w:rsidRDefault="00787C6B" w:rsidP="00787C6B">
      <w:r w:rsidRPr="008E5486">
        <w:t>Describe the procedures for the ongoing monitoring of the program to ensure that areas of the program that are satisfactory continue to meet standards.</w:t>
      </w:r>
    </w:p>
    <w:p w14:paraId="2FF9F8FF" w14:textId="23D22D6C" w:rsidR="00787C6B" w:rsidRPr="00787C6B" w:rsidRDefault="00787C6B" w:rsidP="00EC4CC5">
      <w:pPr>
        <w:pStyle w:val="Heading2"/>
      </w:pPr>
      <w:r w:rsidRPr="00787C6B">
        <w:lastRenderedPageBreak/>
        <w:t>II. Family Engagement and Strengthening</w:t>
      </w:r>
    </w:p>
    <w:p w14:paraId="0CF2765C" w14:textId="1EA80CA6" w:rsidR="00787C6B" w:rsidRPr="00787C6B" w:rsidRDefault="00787C6B" w:rsidP="00EC4CC5">
      <w:pPr>
        <w:pStyle w:val="Heading3"/>
      </w:pPr>
      <w:r w:rsidRPr="00787C6B">
        <w:t xml:space="preserve">EED 07: Parent Engagement and Strengthening </w:t>
      </w:r>
    </w:p>
    <w:p w14:paraId="63A85AFF" w14:textId="4D2E97A2" w:rsidR="00787C6B" w:rsidRPr="00787C6B" w:rsidRDefault="00787C6B" w:rsidP="00787C6B">
      <w:pPr>
        <w:contextualSpacing/>
      </w:pPr>
      <w:r w:rsidRPr="00787C6B">
        <w:t>There is a parent engagement and strengthening component that the programs ensure that there is effective, two-way, comprehensive communication between staff and parents is conducted on a regular basis throughout the program year including the sharing of information of the child’s progress.</w:t>
      </w:r>
    </w:p>
    <w:p w14:paraId="5D2E1D80" w14:textId="77777777" w:rsidR="00787C6B" w:rsidRPr="00787C6B" w:rsidRDefault="00787C6B" w:rsidP="00506525">
      <w:pPr>
        <w:pStyle w:val="ListParagraph"/>
        <w:numPr>
          <w:ilvl w:val="0"/>
          <w:numId w:val="14"/>
        </w:numPr>
      </w:pPr>
      <w:r w:rsidRPr="00787C6B">
        <w:t>Meets requirements</w:t>
      </w:r>
    </w:p>
    <w:p w14:paraId="5EE7F6A7" w14:textId="466649E8" w:rsidR="00787C6B" w:rsidRDefault="00787C6B" w:rsidP="00506525">
      <w:pPr>
        <w:pStyle w:val="ListParagraph"/>
        <w:numPr>
          <w:ilvl w:val="0"/>
          <w:numId w:val="14"/>
        </w:numPr>
      </w:pPr>
      <w:r w:rsidRPr="00787C6B">
        <w:t>Needs Improvement to meet requirements</w:t>
      </w:r>
    </w:p>
    <w:p w14:paraId="4909638E" w14:textId="77777777" w:rsidR="00787C6B" w:rsidRDefault="00787C6B" w:rsidP="00787C6B">
      <w:r w:rsidRPr="00787C6B">
        <w:rPr>
          <w:b/>
          <w:bCs/>
        </w:rPr>
        <w:t>Technical Assistance/Modifications Needed to meet requirements:</w:t>
      </w:r>
      <w:r>
        <w:t xml:space="preserve"> (</w:t>
      </w:r>
      <w:r w:rsidRPr="00787C6B">
        <w:rPr>
          <w:i/>
          <w:iCs/>
        </w:rPr>
        <w:t>Select all that apply</w:t>
      </w:r>
      <w:r>
        <w:t>)</w:t>
      </w:r>
    </w:p>
    <w:p w14:paraId="448715FA" w14:textId="77777777" w:rsidR="00787C6B" w:rsidRDefault="00787C6B" w:rsidP="00506525">
      <w:pPr>
        <w:pStyle w:val="ListParagraph"/>
        <w:numPr>
          <w:ilvl w:val="0"/>
          <w:numId w:val="15"/>
        </w:numPr>
      </w:pPr>
      <w:r>
        <w:t>Creating parent orientation materials</w:t>
      </w:r>
    </w:p>
    <w:p w14:paraId="13C1C429" w14:textId="77777777" w:rsidR="00787C6B" w:rsidRDefault="00787C6B" w:rsidP="00506525">
      <w:pPr>
        <w:pStyle w:val="ListParagraph"/>
        <w:numPr>
          <w:ilvl w:val="0"/>
          <w:numId w:val="15"/>
        </w:numPr>
      </w:pPr>
      <w:r>
        <w:t>Conducting parent/teacher conferences</w:t>
      </w:r>
    </w:p>
    <w:p w14:paraId="534DAF76" w14:textId="77777777" w:rsidR="00787C6B" w:rsidRDefault="00787C6B" w:rsidP="00506525">
      <w:pPr>
        <w:pStyle w:val="ListParagraph"/>
        <w:numPr>
          <w:ilvl w:val="0"/>
          <w:numId w:val="15"/>
        </w:numPr>
      </w:pPr>
      <w:r>
        <w:t>Conducting parent meetings</w:t>
      </w:r>
    </w:p>
    <w:p w14:paraId="4D10E58F" w14:textId="77777777" w:rsidR="00787C6B" w:rsidRDefault="00787C6B" w:rsidP="00506525">
      <w:pPr>
        <w:pStyle w:val="ListParagraph"/>
        <w:numPr>
          <w:ilvl w:val="0"/>
          <w:numId w:val="15"/>
        </w:numPr>
      </w:pPr>
      <w:r>
        <w:t>Creating Open Door Policy Statement</w:t>
      </w:r>
    </w:p>
    <w:p w14:paraId="72D95BB3" w14:textId="531A5FBA" w:rsidR="00947FC0" w:rsidRDefault="00787C6B" w:rsidP="00506525">
      <w:pPr>
        <w:pStyle w:val="ListParagraph"/>
        <w:numPr>
          <w:ilvl w:val="0"/>
          <w:numId w:val="15"/>
        </w:numPr>
      </w:pPr>
      <w:r>
        <w:t>Creating Parent Advisory Committee Other</w:t>
      </w:r>
    </w:p>
    <w:p w14:paraId="72871F09" w14:textId="77777777" w:rsidR="00A61A33" w:rsidRPr="008E5486" w:rsidRDefault="00947FC0" w:rsidP="00947FC0">
      <w:pPr>
        <w:rPr>
          <w:i/>
          <w:iCs/>
          <w:u w:val="single"/>
        </w:rPr>
      </w:pPr>
      <w:r w:rsidRPr="008E5486">
        <w:t xml:space="preserve">Describe the tasks needed to modify the program to address all areas identified through the PSE process as needing improvement in the EED 07: Parent Engagement and Strengthening section, including how those will be addressed in a timely and effective manner, </w:t>
      </w:r>
      <w:r w:rsidR="00A61A33" w:rsidRPr="008E5486">
        <w:t>and</w:t>
      </w:r>
    </w:p>
    <w:p w14:paraId="012909A9" w14:textId="11B30076" w:rsidR="5DFCD9B4" w:rsidRPr="008E5486" w:rsidRDefault="00947FC0" w:rsidP="5DFCD9B4">
      <w:r w:rsidRPr="008E5486">
        <w:t>Describe the procedures for the ongoing monitoring of the program to ensure that areas of the program that are satisfactory continue to meet standards.</w:t>
      </w:r>
    </w:p>
    <w:p w14:paraId="68E90FEC" w14:textId="77777777" w:rsidR="00947FC0" w:rsidRPr="00947FC0" w:rsidRDefault="00947FC0" w:rsidP="00EC4CC5">
      <w:pPr>
        <w:pStyle w:val="Heading3"/>
      </w:pPr>
      <w:r w:rsidRPr="00947FC0">
        <w:t xml:space="preserve">EED 08: Health and Social Services </w:t>
      </w:r>
    </w:p>
    <w:p w14:paraId="4F847551" w14:textId="5014D030" w:rsidR="00947FC0" w:rsidRDefault="00947FC0" w:rsidP="00947FC0">
      <w:r w:rsidRPr="00947FC0">
        <w:t>The program includes identification of the child or family health, and social service needs and makes referrals to appropriate agencies for services. The program does follow-up to ensure that identified needs have been met.</w:t>
      </w:r>
    </w:p>
    <w:p w14:paraId="4E92A8EB" w14:textId="77777777" w:rsidR="00947FC0" w:rsidRDefault="00947FC0" w:rsidP="00506525">
      <w:pPr>
        <w:pStyle w:val="ListParagraph"/>
        <w:numPr>
          <w:ilvl w:val="0"/>
          <w:numId w:val="16"/>
        </w:numPr>
      </w:pPr>
      <w:r>
        <w:t>Meets requirements</w:t>
      </w:r>
    </w:p>
    <w:p w14:paraId="58BDA667" w14:textId="6CDF537C" w:rsidR="00947FC0" w:rsidRDefault="00947FC0" w:rsidP="00506525">
      <w:pPr>
        <w:pStyle w:val="ListParagraph"/>
        <w:numPr>
          <w:ilvl w:val="0"/>
          <w:numId w:val="16"/>
        </w:numPr>
      </w:pPr>
      <w:r>
        <w:t>Needs Improvement to meet requirements</w:t>
      </w:r>
    </w:p>
    <w:p w14:paraId="5EF71585" w14:textId="1E542554" w:rsidR="00947FC0" w:rsidRPr="008E5486" w:rsidRDefault="00947FC0" w:rsidP="00947FC0">
      <w:r w:rsidRPr="008E5486">
        <w:t xml:space="preserve">Describe the tasks needed to modify the program to address all areas identified through the PSE process as needing improvement in the EED 08: Health and Social Services section, including how those will be addressed in a timely and effective manner, </w:t>
      </w:r>
      <w:r w:rsidR="00A61A33" w:rsidRPr="008E5486">
        <w:t>and</w:t>
      </w:r>
    </w:p>
    <w:p w14:paraId="7DB91028" w14:textId="08A2CE6A" w:rsidR="00947FC0" w:rsidRPr="008E5486" w:rsidRDefault="00947FC0" w:rsidP="00947FC0">
      <w:r w:rsidRPr="008E5486">
        <w:t>Describe the procedures for the ongoing monitoring of the program to ensure that areas of the program that are satisfactory continue to meet standards.</w:t>
      </w:r>
    </w:p>
    <w:p w14:paraId="57A3FDF2" w14:textId="77777777" w:rsidR="00947FC0" w:rsidRPr="00947FC0" w:rsidRDefault="00947FC0" w:rsidP="00EC4CC5">
      <w:pPr>
        <w:pStyle w:val="Heading3"/>
      </w:pPr>
      <w:r w:rsidRPr="00947FC0">
        <w:t xml:space="preserve">EED 09: Community Involvement </w:t>
      </w:r>
    </w:p>
    <w:p w14:paraId="50BFCCE6" w14:textId="7623F7E1" w:rsidR="00947FC0" w:rsidRPr="00EC4CC5" w:rsidRDefault="00947FC0" w:rsidP="00EC4CC5">
      <w:pPr>
        <w:spacing w:after="0"/>
        <w:contextualSpacing/>
      </w:pPr>
      <w:r w:rsidRPr="00947FC0">
        <w:t>The program includes a community involvement component that promotes the solicitation, collaboration and facilitation of services and goods to the families being served while providing information about the services offered to the community.</w:t>
      </w:r>
    </w:p>
    <w:p w14:paraId="696FC79C" w14:textId="77777777" w:rsidR="00947FC0" w:rsidRPr="00947FC0" w:rsidRDefault="00947FC0" w:rsidP="00506525">
      <w:pPr>
        <w:pStyle w:val="ListParagraph"/>
        <w:numPr>
          <w:ilvl w:val="0"/>
          <w:numId w:val="17"/>
        </w:numPr>
      </w:pPr>
      <w:r w:rsidRPr="00947FC0">
        <w:t>Meets requirements</w:t>
      </w:r>
    </w:p>
    <w:p w14:paraId="52AC8C2F" w14:textId="7E930690" w:rsidR="00947FC0" w:rsidRDefault="00947FC0" w:rsidP="00506525">
      <w:pPr>
        <w:pStyle w:val="ListParagraph"/>
        <w:numPr>
          <w:ilvl w:val="0"/>
          <w:numId w:val="17"/>
        </w:numPr>
      </w:pPr>
      <w:r w:rsidRPr="00947FC0">
        <w:t>Needs Improvement to meet requirements</w:t>
      </w:r>
    </w:p>
    <w:p w14:paraId="14B3F3E8" w14:textId="77777777" w:rsidR="00947FC0" w:rsidRDefault="00947FC0" w:rsidP="00947FC0">
      <w:r w:rsidRPr="00947FC0">
        <w:rPr>
          <w:b/>
          <w:bCs/>
        </w:rPr>
        <w:lastRenderedPageBreak/>
        <w:t>Technical Assistance/Modifications Needed to meet requirements:</w:t>
      </w:r>
      <w:r>
        <w:t xml:space="preserve"> (</w:t>
      </w:r>
      <w:r w:rsidRPr="00947FC0">
        <w:rPr>
          <w:i/>
          <w:iCs/>
        </w:rPr>
        <w:t>Select all that apply</w:t>
      </w:r>
      <w:r>
        <w:t>)</w:t>
      </w:r>
    </w:p>
    <w:p w14:paraId="4C875219" w14:textId="77777777" w:rsidR="00947FC0" w:rsidRDefault="00947FC0" w:rsidP="00506525">
      <w:pPr>
        <w:pStyle w:val="ListParagraph"/>
        <w:numPr>
          <w:ilvl w:val="0"/>
          <w:numId w:val="18"/>
        </w:numPr>
      </w:pPr>
      <w:r>
        <w:t>Facilitating relationships between families and LEAs</w:t>
      </w:r>
    </w:p>
    <w:p w14:paraId="07FDC4EE" w14:textId="77777777" w:rsidR="00947FC0" w:rsidRDefault="00947FC0" w:rsidP="00506525">
      <w:pPr>
        <w:pStyle w:val="ListParagraph"/>
        <w:numPr>
          <w:ilvl w:val="0"/>
          <w:numId w:val="18"/>
        </w:numPr>
      </w:pPr>
      <w:r>
        <w:t>Soliciting support from the community</w:t>
      </w:r>
    </w:p>
    <w:p w14:paraId="221D6709" w14:textId="1443CC35" w:rsidR="00947FC0" w:rsidRDefault="00947FC0" w:rsidP="00506525">
      <w:pPr>
        <w:pStyle w:val="ListParagraph"/>
        <w:numPr>
          <w:ilvl w:val="0"/>
          <w:numId w:val="18"/>
        </w:numPr>
      </w:pPr>
      <w:r>
        <w:t>Providing information to the community on services offered by the program</w:t>
      </w:r>
    </w:p>
    <w:p w14:paraId="7B3DB9B5" w14:textId="36EB49D1" w:rsidR="00947FC0" w:rsidRPr="008E5486" w:rsidRDefault="00947FC0" w:rsidP="00947FC0">
      <w:r w:rsidRPr="008E5486">
        <w:t xml:space="preserve">Describe the tasks needed to modify the program to address all areas identified through the PSE process as needing improvement in the EED 09: Community Involvement section, including how those will be addressed in a timely and effective manner, </w:t>
      </w:r>
      <w:r w:rsidR="00A61A33" w:rsidRPr="008E5486">
        <w:t>and</w:t>
      </w:r>
    </w:p>
    <w:p w14:paraId="2F0FF5E0" w14:textId="5E88F527" w:rsidR="00737E79" w:rsidRPr="008E5486" w:rsidRDefault="00947FC0" w:rsidP="00947FC0">
      <w:r w:rsidRPr="008E5486">
        <w:t>Describe the procedures for the ongoing monitoring of the program to ensure that areas of the program that are satisfactory continue to meet standards.</w:t>
      </w:r>
    </w:p>
    <w:p w14:paraId="6C36E6E5" w14:textId="40282620" w:rsidR="00947FC0" w:rsidRDefault="00947FC0" w:rsidP="00EC4CC5">
      <w:pPr>
        <w:pStyle w:val="Heading2"/>
      </w:pPr>
      <w:r w:rsidRPr="00947FC0">
        <w:t>III. Program Quality</w:t>
      </w:r>
    </w:p>
    <w:p w14:paraId="4AAE07FE" w14:textId="77777777" w:rsidR="00947FC0" w:rsidRPr="00947FC0" w:rsidRDefault="00947FC0" w:rsidP="00EC4CC5">
      <w:pPr>
        <w:pStyle w:val="Heading3"/>
      </w:pPr>
      <w:r w:rsidRPr="00947FC0">
        <w:t xml:space="preserve">EED 10: Site Licensure </w:t>
      </w:r>
    </w:p>
    <w:p w14:paraId="0E051711" w14:textId="11756D53" w:rsidR="00947FC0" w:rsidRPr="00947FC0" w:rsidRDefault="00947FC0" w:rsidP="00947FC0">
      <w:r>
        <w:t>Each site has a current license issued by the authorized licensing agency.</w:t>
      </w:r>
    </w:p>
    <w:p w14:paraId="7427D772" w14:textId="77777777" w:rsidR="00947FC0" w:rsidRPr="00947FC0" w:rsidRDefault="00947FC0" w:rsidP="00506525">
      <w:pPr>
        <w:pStyle w:val="ListParagraph"/>
        <w:numPr>
          <w:ilvl w:val="0"/>
          <w:numId w:val="19"/>
        </w:numPr>
      </w:pPr>
      <w:r w:rsidRPr="00947FC0">
        <w:t>Meets requirements</w:t>
      </w:r>
    </w:p>
    <w:p w14:paraId="6E7C582C" w14:textId="654A72ED" w:rsidR="00947FC0" w:rsidRPr="00947FC0" w:rsidRDefault="00947FC0" w:rsidP="00506525">
      <w:pPr>
        <w:pStyle w:val="ListParagraph"/>
        <w:numPr>
          <w:ilvl w:val="0"/>
          <w:numId w:val="19"/>
        </w:numPr>
      </w:pPr>
      <w:r w:rsidRPr="00947FC0">
        <w:t>Needs Improvement to meet requirements</w:t>
      </w:r>
    </w:p>
    <w:p w14:paraId="60A3712E" w14:textId="59FC8E6E" w:rsidR="00947FC0" w:rsidRPr="008E5486" w:rsidRDefault="00947FC0" w:rsidP="00947FC0">
      <w:r w:rsidRPr="008E5486">
        <w:t xml:space="preserve">Describe the tasks needed to modify the program to address all areas identified through the PSE process needing improvement in the EED 10: Site Licensure section, including how those will be addressed in a timely and effective manner, </w:t>
      </w:r>
      <w:r w:rsidR="00A61A33" w:rsidRPr="008E5486">
        <w:t>and</w:t>
      </w:r>
    </w:p>
    <w:p w14:paraId="2E61B2E4" w14:textId="27ED18A8" w:rsidR="001102D0" w:rsidRPr="008E5486" w:rsidRDefault="00947FC0" w:rsidP="00947FC0">
      <w:r w:rsidRPr="008E5486">
        <w:t>Describe the procedures for the ongoing monitoring of the program to ensure that areas of the program that are satisfactory continue to meet standards.</w:t>
      </w:r>
    </w:p>
    <w:p w14:paraId="62C473CB" w14:textId="0647AA64" w:rsidR="00947FC0" w:rsidRPr="00947FC0" w:rsidRDefault="00947FC0" w:rsidP="00EC4CC5">
      <w:pPr>
        <w:pStyle w:val="Heading3"/>
      </w:pPr>
      <w:r w:rsidRPr="00947FC0">
        <w:t xml:space="preserve">EED 11: Local Educational Agencies (LEA) Operating CSPPs Exempt from Licensing Regulations </w:t>
      </w:r>
    </w:p>
    <w:p w14:paraId="1044D6A5" w14:textId="51116486" w:rsidR="0098004A" w:rsidRDefault="00947FC0" w:rsidP="008E5486">
      <w:pPr>
        <w:spacing w:after="240"/>
      </w:pPr>
      <w:r w:rsidRPr="00947FC0">
        <w:t xml:space="preserve">LEAs operating part-day or full-day CSPP classrooms that are exempt shall continue to meet all legal and contractual requirements of the CSPP, which </w:t>
      </w:r>
      <w:r w:rsidR="00D24326" w:rsidRPr="00947FC0">
        <w:t>include</w:t>
      </w:r>
      <w:r w:rsidRPr="00947FC0">
        <w:t xml:space="preserve"> adequate </w:t>
      </w:r>
      <w:r w:rsidR="00D24326">
        <w:t xml:space="preserve">health and safety standards, using the </w:t>
      </w:r>
      <w:r w:rsidR="00D24326" w:rsidRPr="008E5486">
        <w:t>Health and Safety Checklist.</w:t>
      </w:r>
    </w:p>
    <w:p w14:paraId="027B52A6" w14:textId="77777777" w:rsidR="006060D9" w:rsidRPr="006060D9" w:rsidRDefault="006060D9" w:rsidP="00506525">
      <w:pPr>
        <w:numPr>
          <w:ilvl w:val="0"/>
          <w:numId w:val="19"/>
        </w:numPr>
        <w:contextualSpacing/>
      </w:pPr>
      <w:r w:rsidRPr="006060D9">
        <w:t>Meets requirements</w:t>
      </w:r>
    </w:p>
    <w:p w14:paraId="71E839C3" w14:textId="56B3AB8F" w:rsidR="006060D9" w:rsidRDefault="006060D9" w:rsidP="008E5486">
      <w:pPr>
        <w:numPr>
          <w:ilvl w:val="0"/>
          <w:numId w:val="19"/>
        </w:numPr>
        <w:spacing w:after="240"/>
      </w:pPr>
      <w:r w:rsidRPr="006060D9">
        <w:t>Needs Improvement to meet requirements</w:t>
      </w:r>
    </w:p>
    <w:p w14:paraId="6EE9B641" w14:textId="77777777" w:rsidR="0098004A" w:rsidRPr="0098004A" w:rsidRDefault="0098004A" w:rsidP="0098004A">
      <w:pPr>
        <w:rPr>
          <w:b/>
          <w:bCs/>
        </w:rPr>
      </w:pPr>
      <w:r w:rsidRPr="0098004A">
        <w:rPr>
          <w:b/>
          <w:bCs/>
        </w:rPr>
        <w:t>Technical Assistance/Modifications Needed to meet requirements: (</w:t>
      </w:r>
      <w:r w:rsidRPr="0098004A">
        <w:t>Select all that apply</w:t>
      </w:r>
      <w:r w:rsidRPr="0098004A">
        <w:rPr>
          <w:b/>
          <w:bCs/>
        </w:rPr>
        <w:t>)</w:t>
      </w:r>
    </w:p>
    <w:p w14:paraId="134528FA" w14:textId="77777777" w:rsidR="0098004A" w:rsidRDefault="0098004A" w:rsidP="00506525">
      <w:pPr>
        <w:pStyle w:val="ListParagraph"/>
        <w:numPr>
          <w:ilvl w:val="0"/>
          <w:numId w:val="20"/>
        </w:numPr>
      </w:pPr>
      <w:r>
        <w:t>Maintaining proof of classroom license exemption status</w:t>
      </w:r>
    </w:p>
    <w:p w14:paraId="4DDF8954" w14:textId="77777777" w:rsidR="0098004A" w:rsidRDefault="0098004A" w:rsidP="00506525">
      <w:pPr>
        <w:pStyle w:val="ListParagraph"/>
        <w:numPr>
          <w:ilvl w:val="0"/>
          <w:numId w:val="20"/>
        </w:numPr>
      </w:pPr>
      <w:r>
        <w:t>Quality of outdoor space</w:t>
      </w:r>
    </w:p>
    <w:p w14:paraId="62768314" w14:textId="77777777" w:rsidR="0098004A" w:rsidRDefault="0098004A" w:rsidP="00506525">
      <w:pPr>
        <w:pStyle w:val="ListParagraph"/>
        <w:numPr>
          <w:ilvl w:val="0"/>
          <w:numId w:val="20"/>
        </w:numPr>
      </w:pPr>
      <w:r>
        <w:t>Quality of restroom facilities</w:t>
      </w:r>
    </w:p>
    <w:p w14:paraId="2335BF98" w14:textId="22639C79" w:rsidR="0098004A" w:rsidRDefault="0098004A" w:rsidP="00506525">
      <w:pPr>
        <w:pStyle w:val="ListParagraph"/>
        <w:numPr>
          <w:ilvl w:val="0"/>
          <w:numId w:val="20"/>
        </w:numPr>
      </w:pPr>
      <w:r>
        <w:t>Quality of Drinking Water</w:t>
      </w:r>
    </w:p>
    <w:p w14:paraId="5C429644" w14:textId="0F92B287" w:rsidR="0098004A" w:rsidRPr="008E5486" w:rsidRDefault="0098004A" w:rsidP="0098004A">
      <w:r w:rsidRPr="008E5486">
        <w:t xml:space="preserve">Describe the tasks needed to modify the program to address all areas identified through the PSE process as needing improvement in the EED 11: Local Educational Agencies (LEA) Operating CSPPs Exempt from Licensing Regulations section, including how those will be addressed in a timely and effective manner, </w:t>
      </w:r>
      <w:r w:rsidR="00A61A33" w:rsidRPr="004B172E">
        <w:t>and</w:t>
      </w:r>
    </w:p>
    <w:p w14:paraId="2787ED4D" w14:textId="03E82E2E" w:rsidR="00737E79" w:rsidRDefault="0098004A" w:rsidP="0098004A">
      <w:r w:rsidRPr="008E5486">
        <w:lastRenderedPageBreak/>
        <w:t>Describe the procedures for the ongoing monitoring of the program to ensure that areas of the program that are satisfactory continue to meet standards:</w:t>
      </w:r>
    </w:p>
    <w:p w14:paraId="31D7336B" w14:textId="77777777" w:rsidR="0098004A" w:rsidRPr="0098004A" w:rsidRDefault="0098004A" w:rsidP="004B172E">
      <w:pPr>
        <w:pStyle w:val="Heading3"/>
      </w:pPr>
      <w:r w:rsidRPr="0098004A">
        <w:t xml:space="preserve">EED 12: Staff-Child Ratios </w:t>
      </w:r>
    </w:p>
    <w:p w14:paraId="338EE3DB" w14:textId="12B491D5" w:rsidR="0098004A" w:rsidRDefault="0098004A" w:rsidP="0098004A">
      <w:pPr>
        <w:contextualSpacing/>
      </w:pPr>
      <w:r>
        <w:t>The applicable staff-child ratios are met for each age group.</w:t>
      </w:r>
    </w:p>
    <w:p w14:paraId="61EE6C10" w14:textId="77777777" w:rsidR="0098004A" w:rsidRDefault="0098004A" w:rsidP="00506525">
      <w:pPr>
        <w:pStyle w:val="ListParagraph"/>
        <w:numPr>
          <w:ilvl w:val="0"/>
          <w:numId w:val="21"/>
        </w:numPr>
      </w:pPr>
      <w:r>
        <w:t>Meets requirements</w:t>
      </w:r>
    </w:p>
    <w:p w14:paraId="186F0E22" w14:textId="318F4FA0" w:rsidR="0098004A" w:rsidRDefault="0098004A" w:rsidP="00506525">
      <w:pPr>
        <w:pStyle w:val="ListParagraph"/>
        <w:numPr>
          <w:ilvl w:val="0"/>
          <w:numId w:val="21"/>
        </w:numPr>
      </w:pPr>
      <w:r>
        <w:t>Needs Improvement to meet requirements</w:t>
      </w:r>
    </w:p>
    <w:p w14:paraId="50B102F0" w14:textId="77777777" w:rsidR="0098004A" w:rsidRDefault="0098004A" w:rsidP="0098004A">
      <w:r w:rsidRPr="0098004A">
        <w:rPr>
          <w:b/>
          <w:bCs/>
        </w:rPr>
        <w:t>Technical Assistance/Modifications Needed to meet requirements:</w:t>
      </w:r>
      <w:r>
        <w:t xml:space="preserve"> (</w:t>
      </w:r>
      <w:r w:rsidRPr="0098004A">
        <w:rPr>
          <w:i/>
          <w:iCs/>
        </w:rPr>
        <w:t>Select all that apply</w:t>
      </w:r>
      <w:r>
        <w:t>)</w:t>
      </w:r>
    </w:p>
    <w:p w14:paraId="4AD75DA2" w14:textId="64F6020D" w:rsidR="0098004A" w:rsidRDefault="0098004A" w:rsidP="00506525">
      <w:pPr>
        <w:pStyle w:val="ListParagraph"/>
        <w:numPr>
          <w:ilvl w:val="0"/>
          <w:numId w:val="22"/>
        </w:numPr>
      </w:pPr>
      <w:r>
        <w:t>Adhering to teacher-child and adult-child ratios</w:t>
      </w:r>
    </w:p>
    <w:p w14:paraId="7348B49E" w14:textId="5C388274" w:rsidR="0098004A" w:rsidRPr="004B172E" w:rsidRDefault="0098004A" w:rsidP="0098004A">
      <w:r w:rsidRPr="004B172E">
        <w:t xml:space="preserve">Describe the tasks needed to modify the program to address all areas identified through the PSE process needing improvement in the EED 12: Staff-Child Ratios section, including how those will be addressed in a timely and effective manner, </w:t>
      </w:r>
      <w:r w:rsidR="00A61A33" w:rsidRPr="00B81085">
        <w:t>and</w:t>
      </w:r>
    </w:p>
    <w:p w14:paraId="0F4DDDB9" w14:textId="515FA3B8" w:rsidR="001102D0" w:rsidRPr="004B172E" w:rsidRDefault="0098004A" w:rsidP="0098004A">
      <w:r w:rsidRPr="004B172E">
        <w:t>Describe the procedures for the ongoing monitoring of the program to ensure that areas of the program that are satisfactory continue to meet standards.</w:t>
      </w:r>
    </w:p>
    <w:p w14:paraId="6A8C5B4C" w14:textId="498B54FF" w:rsidR="0098004A" w:rsidRPr="0098004A" w:rsidRDefault="0098004A" w:rsidP="004B172E">
      <w:pPr>
        <w:pStyle w:val="Heading3"/>
      </w:pPr>
      <w:r w:rsidRPr="0098004A">
        <w:t>EED 13: Classroom Assessment Scoring System (CLASS) Second Edition and CLASS Environment</w:t>
      </w:r>
    </w:p>
    <w:p w14:paraId="6ABCCCD5" w14:textId="35525913" w:rsidR="0098004A" w:rsidRDefault="0098004A" w:rsidP="0098004A">
      <w:r w:rsidRPr="0098004A">
        <w:t>Contractors are required to use the CLASS Second Edition Pre-K–3rd and CLASS Environment tools to observe CSPP classrooms. CLASS shall be implemented with a graduated phase-in approach beginning in 2024–25. CSPP contractors must provide data and information requested by the Regional and Statewide CLASS Leads funded through ASPIRE. Is your program achieving the goal of observing 15% of CSPP classrooms using the CLASS and CLASS Environment Tool as outlined in your agency’s contract?</w:t>
      </w:r>
    </w:p>
    <w:p w14:paraId="14612B33" w14:textId="77777777" w:rsidR="0098004A" w:rsidRDefault="0098004A" w:rsidP="00506525">
      <w:pPr>
        <w:pStyle w:val="ListParagraph"/>
        <w:numPr>
          <w:ilvl w:val="0"/>
          <w:numId w:val="22"/>
        </w:numPr>
      </w:pPr>
      <w:r>
        <w:t xml:space="preserve">Meets requirements </w:t>
      </w:r>
    </w:p>
    <w:p w14:paraId="40A7C4AD" w14:textId="599CB01F" w:rsidR="0098004A" w:rsidRDefault="0098004A" w:rsidP="00506525">
      <w:pPr>
        <w:pStyle w:val="ListParagraph"/>
        <w:numPr>
          <w:ilvl w:val="0"/>
          <w:numId w:val="22"/>
        </w:numPr>
      </w:pPr>
      <w:r>
        <w:t>Needs Improvement to meet requirements</w:t>
      </w:r>
    </w:p>
    <w:p w14:paraId="5261C38D" w14:textId="77777777" w:rsidR="0098004A" w:rsidRDefault="0098004A" w:rsidP="0098004A">
      <w:r w:rsidRPr="0098004A">
        <w:rPr>
          <w:b/>
          <w:bCs/>
        </w:rPr>
        <w:t>Technical Assistance/Modifications Needed to meet requirements:</w:t>
      </w:r>
      <w:r>
        <w:t xml:space="preserve"> (</w:t>
      </w:r>
      <w:r w:rsidRPr="0098004A">
        <w:rPr>
          <w:i/>
          <w:iCs/>
        </w:rPr>
        <w:t>Select all that apply</w:t>
      </w:r>
      <w:r>
        <w:t>)</w:t>
      </w:r>
    </w:p>
    <w:p w14:paraId="0E3E97B3" w14:textId="77777777" w:rsidR="0098004A" w:rsidRDefault="0098004A" w:rsidP="00506525">
      <w:pPr>
        <w:pStyle w:val="ListParagraph"/>
        <w:numPr>
          <w:ilvl w:val="0"/>
          <w:numId w:val="23"/>
        </w:numPr>
      </w:pPr>
      <w:r>
        <w:t xml:space="preserve">Connecting with QRIS Block Grantees </w:t>
      </w:r>
    </w:p>
    <w:p w14:paraId="2F75F71A" w14:textId="77777777" w:rsidR="0098004A" w:rsidRDefault="0098004A" w:rsidP="00506525">
      <w:pPr>
        <w:pStyle w:val="ListParagraph"/>
        <w:numPr>
          <w:ilvl w:val="0"/>
          <w:numId w:val="23"/>
        </w:numPr>
      </w:pPr>
      <w:r>
        <w:t xml:space="preserve">Connecting with Regional ASPIRE Leads </w:t>
      </w:r>
    </w:p>
    <w:p w14:paraId="2FCF9B10" w14:textId="2A024BB0" w:rsidR="0098004A" w:rsidRDefault="0098004A" w:rsidP="004B172E">
      <w:pPr>
        <w:pStyle w:val="ListParagraph"/>
        <w:numPr>
          <w:ilvl w:val="0"/>
          <w:numId w:val="23"/>
        </w:numPr>
      </w:pPr>
      <w:r>
        <w:t>Prioritize License Exempt classrooms when conducting CLASS Environment observations</w:t>
      </w:r>
    </w:p>
    <w:p w14:paraId="1EA612C7" w14:textId="5CC4F0AC" w:rsidR="6028619C" w:rsidRDefault="6028619C" w:rsidP="004B172E">
      <w:pPr>
        <w:pStyle w:val="Heading2"/>
      </w:pPr>
      <w:r w:rsidRPr="1B88264E">
        <w:t>Additional Requirements for CSPP</w:t>
      </w:r>
    </w:p>
    <w:p w14:paraId="0868839D" w14:textId="3057EAD0" w:rsidR="3C1B48F0" w:rsidRPr="004B172E" w:rsidRDefault="2A7FA4FD" w:rsidP="004B172E">
      <w:r>
        <w:t xml:space="preserve">Contractors are required to complete the additional requirements listed in MB 23-10 preserved from the </w:t>
      </w:r>
      <w:r w:rsidR="004B172E" w:rsidRPr="004B172E">
        <w:t>Environment Rating Scales</w:t>
      </w:r>
      <w:r w:rsidR="004B172E">
        <w:t xml:space="preserve"> (</w:t>
      </w:r>
      <w:r>
        <w:t>ERS</w:t>
      </w:r>
      <w:r w:rsidR="004B172E">
        <w:t>)</w:t>
      </w:r>
      <w:r>
        <w:t xml:space="preserve"> tool, which are not included in CLASS, CLASS Environment, or current license or license-exempt regulations, but are essential for quality improvement in CSPP.</w:t>
      </w:r>
    </w:p>
    <w:p w14:paraId="064A53BB" w14:textId="03A16BE2" w:rsidR="2A7FA4FD" w:rsidRDefault="2A7FA4FD" w:rsidP="585F5E9F">
      <w:pPr>
        <w:pStyle w:val="ListParagraph"/>
        <w:numPr>
          <w:ilvl w:val="0"/>
          <w:numId w:val="59"/>
        </w:numPr>
        <w:spacing w:after="0"/>
        <w:rPr>
          <w:b/>
          <w:bCs/>
        </w:rPr>
      </w:pPr>
      <w:r w:rsidRPr="3C1B48F0">
        <w:rPr>
          <w:b/>
          <w:bCs/>
        </w:rPr>
        <w:t>Provide children enrolled in Full-Day CSPP for over 4 hours with regularly scheduled time to nap or rest. Furthermore, with regards to napping:</w:t>
      </w:r>
    </w:p>
    <w:p w14:paraId="60F68818" w14:textId="1BC17EC6" w:rsidR="2F850597" w:rsidRDefault="2A7FA4FD" w:rsidP="001102D0">
      <w:pPr>
        <w:pStyle w:val="ListParagraph"/>
        <w:numPr>
          <w:ilvl w:val="0"/>
          <w:numId w:val="1"/>
        </w:numPr>
        <w:spacing w:after="0"/>
        <w:ind w:left="1080"/>
      </w:pPr>
      <w:r>
        <w:t>Cots or mats must be at least 18” apart.</w:t>
      </w:r>
    </w:p>
    <w:p w14:paraId="09613D53" w14:textId="2B283B98" w:rsidR="2F850597" w:rsidRDefault="2A7FA4FD" w:rsidP="001102D0">
      <w:pPr>
        <w:pStyle w:val="ListParagraph"/>
        <w:numPr>
          <w:ilvl w:val="0"/>
          <w:numId w:val="1"/>
        </w:numPr>
        <w:spacing w:after="0"/>
        <w:ind w:left="1080"/>
      </w:pPr>
      <w:r>
        <w:t>Meets requirements</w:t>
      </w:r>
    </w:p>
    <w:p w14:paraId="0CB43106" w14:textId="7F300C4A" w:rsidR="2F850597" w:rsidRDefault="2A7FA4FD" w:rsidP="001102D0">
      <w:pPr>
        <w:pStyle w:val="ListParagraph"/>
        <w:numPr>
          <w:ilvl w:val="0"/>
          <w:numId w:val="1"/>
        </w:numPr>
        <w:ind w:left="1080"/>
      </w:pPr>
      <w:r>
        <w:t>Needs Improvement to meet requirements</w:t>
      </w:r>
    </w:p>
    <w:p w14:paraId="0FB524E0" w14:textId="37D7EAA1" w:rsidR="2F850597" w:rsidRDefault="2A7FA4FD" w:rsidP="004B172E">
      <w:pPr>
        <w:spacing w:after="240"/>
        <w:ind w:left="1080"/>
      </w:pPr>
      <w:r w:rsidRPr="33D1565E">
        <w:rPr>
          <w:b/>
          <w:bCs/>
        </w:rPr>
        <w:lastRenderedPageBreak/>
        <w:t>Technical Assistance/Modifications Needed to meet requirements</w:t>
      </w:r>
      <w:r>
        <w:t xml:space="preserve"> (Requires narrative response)</w:t>
      </w:r>
    </w:p>
    <w:p w14:paraId="0D94D1F7" w14:textId="2A9A677A" w:rsidR="2F850597" w:rsidRDefault="2A7FA4FD" w:rsidP="001102D0">
      <w:pPr>
        <w:spacing w:after="0"/>
        <w:ind w:left="1080"/>
        <w:rPr>
          <w:b/>
          <w:bCs/>
        </w:rPr>
      </w:pPr>
      <w:r w:rsidRPr="3C1B48F0">
        <w:rPr>
          <w:b/>
          <w:bCs/>
        </w:rPr>
        <w:t>Napping and rest activities must be provided in a clean and sanitary manner.</w:t>
      </w:r>
    </w:p>
    <w:p w14:paraId="1EA917C4" w14:textId="61A68DC6" w:rsidR="2F850597" w:rsidRDefault="2A7FA4FD" w:rsidP="001102D0">
      <w:pPr>
        <w:pStyle w:val="ListParagraph"/>
        <w:numPr>
          <w:ilvl w:val="0"/>
          <w:numId w:val="26"/>
        </w:numPr>
        <w:spacing w:after="0"/>
        <w:ind w:left="1080"/>
      </w:pPr>
      <w:r>
        <w:t xml:space="preserve">Meets requirements </w:t>
      </w:r>
    </w:p>
    <w:p w14:paraId="08ECCEE2" w14:textId="25B3E38A" w:rsidR="2F850597" w:rsidRDefault="2A7FA4FD" w:rsidP="001102D0">
      <w:pPr>
        <w:pStyle w:val="ListParagraph"/>
        <w:numPr>
          <w:ilvl w:val="0"/>
          <w:numId w:val="26"/>
        </w:numPr>
        <w:ind w:left="1080"/>
      </w:pPr>
      <w:r>
        <w:t>Needs Improvement to meet requirements</w:t>
      </w:r>
    </w:p>
    <w:p w14:paraId="51B6F022" w14:textId="29E2C6DE" w:rsidR="2F850597" w:rsidRPr="00A31B7D" w:rsidRDefault="2A7FA4FD" w:rsidP="001102D0">
      <w:pPr>
        <w:ind w:left="1080"/>
      </w:pPr>
      <w:r w:rsidRPr="3C1B48F0">
        <w:rPr>
          <w:b/>
          <w:bCs/>
        </w:rPr>
        <w:t>Technical Assistance/Modifications Needed to meet requirements</w:t>
      </w:r>
      <w:r>
        <w:t xml:space="preserve"> (Requires narrative response)</w:t>
      </w:r>
    </w:p>
    <w:p w14:paraId="29C5F23F" w14:textId="366EEEAE" w:rsidR="2F850597" w:rsidRDefault="2A7FA4FD" w:rsidP="001102D0">
      <w:pPr>
        <w:spacing w:after="0"/>
        <w:ind w:left="1080"/>
        <w:contextualSpacing/>
        <w:rPr>
          <w:b/>
          <w:bCs/>
        </w:rPr>
      </w:pPr>
      <w:r w:rsidRPr="3C1B48F0">
        <w:rPr>
          <w:b/>
          <w:bCs/>
        </w:rPr>
        <w:t>Space must be conducive to resting.</w:t>
      </w:r>
    </w:p>
    <w:p w14:paraId="7741D987" w14:textId="77777777" w:rsidR="2F850597" w:rsidRDefault="2A7FA4FD" w:rsidP="001102D0">
      <w:pPr>
        <w:pStyle w:val="ListParagraph"/>
        <w:numPr>
          <w:ilvl w:val="0"/>
          <w:numId w:val="27"/>
        </w:numPr>
        <w:spacing w:after="0"/>
        <w:ind w:left="1080"/>
      </w:pPr>
      <w:r>
        <w:t xml:space="preserve">Meets requirements </w:t>
      </w:r>
    </w:p>
    <w:p w14:paraId="27BF0FDF" w14:textId="43271D65" w:rsidR="2F850597" w:rsidRDefault="2A7FA4FD" w:rsidP="001102D0">
      <w:pPr>
        <w:pStyle w:val="ListParagraph"/>
        <w:numPr>
          <w:ilvl w:val="0"/>
          <w:numId w:val="27"/>
        </w:numPr>
        <w:ind w:left="1080"/>
      </w:pPr>
      <w:r>
        <w:t>Needs Improvement to meet requirements</w:t>
      </w:r>
    </w:p>
    <w:p w14:paraId="5B39D878" w14:textId="364823EA" w:rsidR="00A31B7D" w:rsidRDefault="2A7FA4FD" w:rsidP="004B172E">
      <w:pPr>
        <w:ind w:left="1080"/>
      </w:pPr>
      <w:r w:rsidRPr="3C1B48F0">
        <w:rPr>
          <w:b/>
          <w:bCs/>
        </w:rPr>
        <w:t>Technical Assistance/Modifications Needed to meet requirements</w:t>
      </w:r>
      <w:r>
        <w:t xml:space="preserve"> (Requires narrative response)</w:t>
      </w:r>
    </w:p>
    <w:p w14:paraId="6C9AA9C6" w14:textId="0BEDB1CD" w:rsidR="2F850597" w:rsidRDefault="2A7FA4FD" w:rsidP="00D73C1C">
      <w:pPr>
        <w:pStyle w:val="ListParagraph"/>
        <w:numPr>
          <w:ilvl w:val="0"/>
          <w:numId w:val="59"/>
        </w:numPr>
        <w:rPr>
          <w:b/>
          <w:bCs/>
        </w:rPr>
      </w:pPr>
      <w:r w:rsidRPr="3C1B48F0">
        <w:rPr>
          <w:b/>
          <w:bCs/>
        </w:rPr>
        <w:t>Ensure their schedules provide a balance of structure and flexibility. The schedule must include the following each day:</w:t>
      </w:r>
    </w:p>
    <w:p w14:paraId="54EF2E38" w14:textId="295CFA7B" w:rsidR="2F850597" w:rsidRDefault="2A7FA4FD" w:rsidP="001102D0">
      <w:pPr>
        <w:ind w:left="720"/>
        <w:rPr>
          <w:b/>
          <w:bCs/>
        </w:rPr>
      </w:pPr>
      <w:r w:rsidRPr="3C1B48F0">
        <w:rPr>
          <w:b/>
          <w:bCs/>
        </w:rPr>
        <w:t xml:space="preserve">A variety </w:t>
      </w:r>
      <w:proofErr w:type="gramStart"/>
      <w:r w:rsidRPr="3C1B48F0">
        <w:rPr>
          <w:b/>
          <w:bCs/>
        </w:rPr>
        <w:t>of play</w:t>
      </w:r>
      <w:proofErr w:type="gramEnd"/>
      <w:r w:rsidRPr="3C1B48F0">
        <w:rPr>
          <w:b/>
          <w:bCs/>
        </w:rPr>
        <w:t xml:space="preserve"> activities</w:t>
      </w:r>
    </w:p>
    <w:p w14:paraId="7A69D156" w14:textId="77777777" w:rsidR="2F850597" w:rsidRDefault="2A7FA4FD" w:rsidP="001102D0">
      <w:pPr>
        <w:pStyle w:val="ListParagraph"/>
        <w:numPr>
          <w:ilvl w:val="0"/>
          <w:numId w:val="28"/>
        </w:numPr>
        <w:ind w:left="1080"/>
      </w:pPr>
      <w:r>
        <w:t xml:space="preserve">Meets requirements </w:t>
      </w:r>
    </w:p>
    <w:p w14:paraId="0F89DA57" w14:textId="0DD1DCB5" w:rsidR="2F850597" w:rsidRDefault="2A7FA4FD" w:rsidP="001102D0">
      <w:pPr>
        <w:pStyle w:val="ListParagraph"/>
        <w:numPr>
          <w:ilvl w:val="0"/>
          <w:numId w:val="28"/>
        </w:numPr>
        <w:ind w:left="1080"/>
      </w:pPr>
      <w:r>
        <w:t>Needs Improvement to meet requirements</w:t>
      </w:r>
    </w:p>
    <w:p w14:paraId="3E836BD3" w14:textId="3D58A7E0" w:rsidR="2F850597" w:rsidRDefault="2A7FA4FD" w:rsidP="001102D0">
      <w:pPr>
        <w:ind w:left="720"/>
      </w:pPr>
      <w:r w:rsidRPr="3C1B48F0">
        <w:rPr>
          <w:b/>
          <w:bCs/>
        </w:rPr>
        <w:t>Technical Assistance/Modifications Needed to meet requirements</w:t>
      </w:r>
      <w:r>
        <w:t xml:space="preserve"> (Requires narrative response)</w:t>
      </w:r>
    </w:p>
    <w:p w14:paraId="20038FA1" w14:textId="558A83E9" w:rsidR="2F850597" w:rsidRDefault="2A7FA4FD" w:rsidP="001102D0">
      <w:pPr>
        <w:ind w:left="720"/>
        <w:rPr>
          <w:b/>
          <w:bCs/>
        </w:rPr>
      </w:pPr>
      <w:r w:rsidRPr="3C1B48F0">
        <w:rPr>
          <w:b/>
          <w:bCs/>
        </w:rPr>
        <w:t>Both gross motor and less active play</w:t>
      </w:r>
    </w:p>
    <w:p w14:paraId="53D9DD2D" w14:textId="77777777" w:rsidR="2F850597" w:rsidRDefault="2A7FA4FD" w:rsidP="001102D0">
      <w:pPr>
        <w:pStyle w:val="ListParagraph"/>
        <w:numPr>
          <w:ilvl w:val="0"/>
          <w:numId w:val="29"/>
        </w:numPr>
        <w:ind w:left="1080"/>
      </w:pPr>
      <w:r>
        <w:t>Meets requirements</w:t>
      </w:r>
    </w:p>
    <w:p w14:paraId="29CEED9D" w14:textId="502E0DAB" w:rsidR="2F850597" w:rsidRDefault="2A7FA4FD" w:rsidP="001102D0">
      <w:pPr>
        <w:pStyle w:val="ListParagraph"/>
        <w:numPr>
          <w:ilvl w:val="0"/>
          <w:numId w:val="29"/>
        </w:numPr>
        <w:ind w:left="1080"/>
      </w:pPr>
      <w:r>
        <w:t xml:space="preserve">Needs Improvement to meet requirements </w:t>
      </w:r>
    </w:p>
    <w:p w14:paraId="6835263C" w14:textId="0D000B13" w:rsidR="2F850597" w:rsidRDefault="2A7FA4FD" w:rsidP="001102D0">
      <w:pPr>
        <w:ind w:left="720"/>
      </w:pPr>
      <w:r w:rsidRPr="3C1B48F0">
        <w:rPr>
          <w:b/>
          <w:bCs/>
        </w:rPr>
        <w:t xml:space="preserve">Technical Assistance/Modifications Needed to meet requirements </w:t>
      </w:r>
      <w:r>
        <w:t>(Requires narrative response)</w:t>
      </w:r>
    </w:p>
    <w:p w14:paraId="72E61FED" w14:textId="230C46B5" w:rsidR="2F850597" w:rsidRDefault="2A7FA4FD" w:rsidP="001102D0">
      <w:pPr>
        <w:ind w:left="720"/>
        <w:rPr>
          <w:b/>
          <w:bCs/>
        </w:rPr>
      </w:pPr>
      <w:r w:rsidRPr="3C1B48F0">
        <w:rPr>
          <w:b/>
          <w:bCs/>
        </w:rPr>
        <w:t>At least one indoor and one outdoor play period (weather permitting)</w:t>
      </w:r>
    </w:p>
    <w:p w14:paraId="3D19DC1E" w14:textId="77777777" w:rsidR="2F850597" w:rsidRDefault="2A7FA4FD" w:rsidP="001102D0">
      <w:pPr>
        <w:pStyle w:val="ListParagraph"/>
        <w:numPr>
          <w:ilvl w:val="0"/>
          <w:numId w:val="30"/>
        </w:numPr>
        <w:ind w:left="1080"/>
      </w:pPr>
      <w:r>
        <w:t xml:space="preserve">Meets requirements </w:t>
      </w:r>
    </w:p>
    <w:p w14:paraId="31F2D81A" w14:textId="5A60DF53" w:rsidR="2F850597" w:rsidRDefault="2A7FA4FD" w:rsidP="001102D0">
      <w:pPr>
        <w:pStyle w:val="ListParagraph"/>
        <w:numPr>
          <w:ilvl w:val="0"/>
          <w:numId w:val="30"/>
        </w:numPr>
        <w:ind w:left="1080"/>
      </w:pPr>
      <w:r>
        <w:t xml:space="preserve">Needs Improvement to meet requirements </w:t>
      </w:r>
    </w:p>
    <w:p w14:paraId="7C5A2373" w14:textId="0896A393" w:rsidR="00B85FAF" w:rsidRDefault="2A7FA4FD" w:rsidP="004B172E">
      <w:pPr>
        <w:ind w:left="720"/>
      </w:pPr>
      <w:r w:rsidRPr="3C1B48F0">
        <w:rPr>
          <w:b/>
          <w:bCs/>
        </w:rPr>
        <w:t xml:space="preserve">Technical Assistance/Modifications Needed to meet requirements </w:t>
      </w:r>
      <w:r>
        <w:t>(Requires narrative response)</w:t>
      </w:r>
    </w:p>
    <w:p w14:paraId="59E4F79D" w14:textId="192452B7" w:rsidR="2F850597" w:rsidRPr="005D423C" w:rsidRDefault="2A7FA4FD" w:rsidP="005D423C">
      <w:pPr>
        <w:pStyle w:val="ListParagraph"/>
        <w:numPr>
          <w:ilvl w:val="0"/>
          <w:numId w:val="59"/>
        </w:numPr>
        <w:rPr>
          <w:b/>
          <w:bCs/>
        </w:rPr>
      </w:pPr>
      <w:r w:rsidRPr="005D423C">
        <w:rPr>
          <w:b/>
          <w:bCs/>
        </w:rPr>
        <w:t>Post written handwashing procedures in a place that is visible to children and adults. Handwashing procedures must be followed by children and adults.</w:t>
      </w:r>
    </w:p>
    <w:p w14:paraId="0D2F4E22" w14:textId="77777777" w:rsidR="2F850597" w:rsidRDefault="2A7FA4FD" w:rsidP="001102D0">
      <w:pPr>
        <w:pStyle w:val="ListParagraph"/>
        <w:numPr>
          <w:ilvl w:val="0"/>
          <w:numId w:val="31"/>
        </w:numPr>
        <w:ind w:left="1080"/>
      </w:pPr>
      <w:r>
        <w:t xml:space="preserve">Meets requirements </w:t>
      </w:r>
    </w:p>
    <w:p w14:paraId="72AB3727" w14:textId="53B5BD0F" w:rsidR="2F850597" w:rsidRDefault="2A7FA4FD" w:rsidP="001102D0">
      <w:pPr>
        <w:pStyle w:val="ListParagraph"/>
        <w:numPr>
          <w:ilvl w:val="0"/>
          <w:numId w:val="31"/>
        </w:numPr>
        <w:ind w:left="1080"/>
      </w:pPr>
      <w:r>
        <w:t>Needs Improvement to meet requirements</w:t>
      </w:r>
    </w:p>
    <w:p w14:paraId="205215C9" w14:textId="160DF088" w:rsidR="00B85FAF" w:rsidRDefault="2A7FA4FD" w:rsidP="004B172E">
      <w:pPr>
        <w:ind w:left="720"/>
      </w:pPr>
      <w:r w:rsidRPr="3C1B48F0">
        <w:rPr>
          <w:b/>
          <w:bCs/>
        </w:rPr>
        <w:t xml:space="preserve">Technical Assistance/Modifications Needed to meet requirements </w:t>
      </w:r>
      <w:r>
        <w:t>(Requires narrative response)</w:t>
      </w:r>
    </w:p>
    <w:p w14:paraId="6DBC9AAD" w14:textId="36F9B1F0" w:rsidR="2F850597" w:rsidRPr="00B85FAF" w:rsidRDefault="2A7FA4FD" w:rsidP="00B85FAF">
      <w:pPr>
        <w:pStyle w:val="ListParagraph"/>
        <w:numPr>
          <w:ilvl w:val="0"/>
          <w:numId w:val="59"/>
        </w:numPr>
        <w:rPr>
          <w:b/>
          <w:bCs/>
        </w:rPr>
      </w:pPr>
      <w:r w:rsidRPr="00B85FAF">
        <w:rPr>
          <w:b/>
          <w:bCs/>
        </w:rPr>
        <w:lastRenderedPageBreak/>
        <w:t>Provide storage spaces with security provisions where staff can store their personal belongings.</w:t>
      </w:r>
    </w:p>
    <w:p w14:paraId="5DE19162" w14:textId="77777777" w:rsidR="2F850597" w:rsidRDefault="2A7FA4FD" w:rsidP="001102D0">
      <w:pPr>
        <w:pStyle w:val="ListParagraph"/>
        <w:numPr>
          <w:ilvl w:val="0"/>
          <w:numId w:val="32"/>
        </w:numPr>
        <w:ind w:left="1080"/>
      </w:pPr>
      <w:r>
        <w:t xml:space="preserve">Meets requirements </w:t>
      </w:r>
    </w:p>
    <w:p w14:paraId="5D83D6B6" w14:textId="62EB94AE" w:rsidR="2F850597" w:rsidRDefault="2A7FA4FD" w:rsidP="001102D0">
      <w:pPr>
        <w:pStyle w:val="ListParagraph"/>
        <w:numPr>
          <w:ilvl w:val="0"/>
          <w:numId w:val="32"/>
        </w:numPr>
        <w:ind w:left="1080"/>
      </w:pPr>
      <w:r>
        <w:t>Needs Improvement to meet requirements</w:t>
      </w:r>
    </w:p>
    <w:p w14:paraId="3B44D31C" w14:textId="2FD158BD" w:rsidR="00B85FAF" w:rsidRPr="004B172E" w:rsidRDefault="2A7FA4FD" w:rsidP="004B172E">
      <w:pPr>
        <w:ind w:left="720"/>
      </w:pPr>
      <w:r w:rsidRPr="3C1B48F0">
        <w:rPr>
          <w:b/>
          <w:bCs/>
        </w:rPr>
        <w:t xml:space="preserve">Technical Assistance/Modifications Needed to meet requirements </w:t>
      </w:r>
      <w:r>
        <w:t>(Requires narrative response)</w:t>
      </w:r>
    </w:p>
    <w:p w14:paraId="4B25C87E" w14:textId="290EE3C5" w:rsidR="2F850597" w:rsidRPr="00B85FAF" w:rsidRDefault="2A7FA4FD" w:rsidP="00B85FAF">
      <w:pPr>
        <w:pStyle w:val="ListParagraph"/>
        <w:numPr>
          <w:ilvl w:val="0"/>
          <w:numId w:val="59"/>
        </w:numPr>
        <w:rPr>
          <w:b/>
          <w:bCs/>
        </w:rPr>
      </w:pPr>
      <w:r w:rsidRPr="00B85FAF">
        <w:rPr>
          <w:b/>
          <w:bCs/>
        </w:rPr>
        <w:t>Have space and/or policies in place to support staff for work-related tasks such as conferences and meetings and to support staff for personal breaks.</w:t>
      </w:r>
    </w:p>
    <w:p w14:paraId="6AB18820" w14:textId="77777777" w:rsidR="2F850597" w:rsidRDefault="2A7FA4FD" w:rsidP="001102D0">
      <w:pPr>
        <w:pStyle w:val="ListParagraph"/>
        <w:numPr>
          <w:ilvl w:val="0"/>
          <w:numId w:val="33"/>
        </w:numPr>
        <w:ind w:left="1080"/>
      </w:pPr>
      <w:r>
        <w:t xml:space="preserve">Meets requirements </w:t>
      </w:r>
    </w:p>
    <w:p w14:paraId="62EED0AF" w14:textId="67673852" w:rsidR="2F850597" w:rsidRDefault="2A7FA4FD" w:rsidP="001102D0">
      <w:pPr>
        <w:pStyle w:val="ListParagraph"/>
        <w:numPr>
          <w:ilvl w:val="0"/>
          <w:numId w:val="33"/>
        </w:numPr>
        <w:ind w:left="1080"/>
      </w:pPr>
      <w:r>
        <w:t>Needs Improvement to meet requirements</w:t>
      </w:r>
    </w:p>
    <w:p w14:paraId="6B769113" w14:textId="0D462181" w:rsidR="08252F00" w:rsidRPr="004B172E" w:rsidRDefault="2A7FA4FD" w:rsidP="004B172E">
      <w:pPr>
        <w:ind w:left="720"/>
      </w:pPr>
      <w:r w:rsidRPr="3C1B48F0">
        <w:rPr>
          <w:b/>
          <w:bCs/>
        </w:rPr>
        <w:t xml:space="preserve">Technical Assistance/Modifications Needed to meet requirements </w:t>
      </w:r>
      <w:r>
        <w:t>(Requires narrative response)</w:t>
      </w:r>
    </w:p>
    <w:p w14:paraId="650DBD84" w14:textId="77777777" w:rsidR="0098004A" w:rsidRPr="0098004A" w:rsidRDefault="0098004A" w:rsidP="004B172E">
      <w:pPr>
        <w:pStyle w:val="Heading3"/>
      </w:pPr>
      <w:r w:rsidRPr="2F850597">
        <w:t>EED 13a - Requirements Specific to LEAs with License Exempt Classrooms</w:t>
      </w:r>
    </w:p>
    <w:p w14:paraId="5131F1E5" w14:textId="77777777" w:rsidR="0098004A" w:rsidRDefault="0098004A" w:rsidP="0098004A">
      <w:r>
        <w:t>Do you have any licensed exempt classrooms?</w:t>
      </w:r>
    </w:p>
    <w:p w14:paraId="0419BEC7" w14:textId="04A4EA09" w:rsidR="0098004A" w:rsidRDefault="0098004A" w:rsidP="00506525">
      <w:pPr>
        <w:pStyle w:val="ListParagraph"/>
        <w:numPr>
          <w:ilvl w:val="0"/>
          <w:numId w:val="24"/>
        </w:numPr>
      </w:pPr>
      <w:r>
        <w:t>Yes</w:t>
      </w:r>
    </w:p>
    <w:p w14:paraId="54A89CCA" w14:textId="44DB27CC" w:rsidR="0098004A" w:rsidRDefault="0098004A" w:rsidP="00506525">
      <w:pPr>
        <w:pStyle w:val="ListParagraph"/>
        <w:numPr>
          <w:ilvl w:val="0"/>
          <w:numId w:val="24"/>
        </w:numPr>
      </w:pPr>
      <w:r>
        <w:t>No</w:t>
      </w:r>
    </w:p>
    <w:p w14:paraId="32BDBE02" w14:textId="77777777" w:rsidR="0098004A" w:rsidRDefault="0098004A" w:rsidP="0098004A">
      <w:r>
        <w:t>Have you completed CLASS Environment Observations for all license-exempt classrooms before completing CLASS Environment Observations for licensed classrooms are started?</w:t>
      </w:r>
    </w:p>
    <w:p w14:paraId="342F2BF8" w14:textId="230AE0D0" w:rsidR="0098004A" w:rsidRDefault="0098004A" w:rsidP="00506525">
      <w:pPr>
        <w:pStyle w:val="ListParagraph"/>
        <w:numPr>
          <w:ilvl w:val="0"/>
          <w:numId w:val="25"/>
        </w:numPr>
      </w:pPr>
      <w:r>
        <w:t>Yes</w:t>
      </w:r>
    </w:p>
    <w:p w14:paraId="10B68963" w14:textId="77777777" w:rsidR="0098004A" w:rsidRDefault="0098004A" w:rsidP="00506525">
      <w:pPr>
        <w:pStyle w:val="ListParagraph"/>
        <w:numPr>
          <w:ilvl w:val="0"/>
          <w:numId w:val="25"/>
        </w:numPr>
      </w:pPr>
      <w:r>
        <w:t xml:space="preserve">No </w:t>
      </w:r>
    </w:p>
    <w:p w14:paraId="582EBF25" w14:textId="5D628DDD" w:rsidR="55A03EBA" w:rsidRPr="004B172E" w:rsidRDefault="0098004A" w:rsidP="004B172E">
      <w:pPr>
        <w:spacing w:after="240"/>
      </w:pPr>
      <w:r w:rsidRPr="0098004A">
        <w:rPr>
          <w:b/>
          <w:bCs/>
        </w:rPr>
        <w:t>Describe the procedures to ensure all license-exempt classrooms will have a completed CLASS Environment Observation before licensed classrooms are started.</w:t>
      </w:r>
      <w:r w:rsidR="00A96D95">
        <w:rPr>
          <w:b/>
          <w:bCs/>
        </w:rPr>
        <w:t xml:space="preserve"> </w:t>
      </w:r>
      <w:r w:rsidR="00A96D95" w:rsidRPr="00A96D95">
        <w:t>(</w:t>
      </w:r>
      <w:r w:rsidR="00A96D95" w:rsidRPr="00A96D95">
        <w:rPr>
          <w:i/>
          <w:iCs/>
        </w:rPr>
        <w:t>Narrative Response</w:t>
      </w:r>
      <w:r w:rsidR="00A96D95" w:rsidRPr="00A96D95">
        <w:t>)</w:t>
      </w:r>
    </w:p>
    <w:p w14:paraId="025D754C" w14:textId="77777777" w:rsidR="00133A73" w:rsidRDefault="007C04E0" w:rsidP="004B172E">
      <w:pPr>
        <w:pStyle w:val="Heading3"/>
      </w:pPr>
      <w:r w:rsidRPr="007C04E0">
        <w:t xml:space="preserve">EED 14: Nutrition </w:t>
      </w:r>
    </w:p>
    <w:p w14:paraId="3C2AD0EF" w14:textId="5127797C" w:rsidR="00133A73" w:rsidRPr="00133A73" w:rsidRDefault="007C04E0" w:rsidP="00133A73">
      <w:pPr>
        <w:spacing w:after="0"/>
        <w:contextualSpacing/>
      </w:pPr>
      <w:r>
        <w:t>The program provides meals that are nutritious and are culturally and developmentally appropriate for the children in attendance and shall meet the nutritional requirements specified by the federal Child and Adult Care Food Program or the USDA Child Nutrition Programs.</w:t>
      </w:r>
    </w:p>
    <w:p w14:paraId="3DA531FB" w14:textId="77777777" w:rsidR="00133A73" w:rsidRDefault="00133A73" w:rsidP="00506525">
      <w:pPr>
        <w:pStyle w:val="ListParagraph"/>
        <w:numPr>
          <w:ilvl w:val="0"/>
          <w:numId w:val="34"/>
        </w:numPr>
      </w:pPr>
      <w:r>
        <w:t>Meets requirements</w:t>
      </w:r>
    </w:p>
    <w:p w14:paraId="4AAF6D60" w14:textId="2457214C" w:rsidR="00133A73" w:rsidRDefault="00133A73" w:rsidP="00506525">
      <w:pPr>
        <w:pStyle w:val="ListParagraph"/>
        <w:numPr>
          <w:ilvl w:val="0"/>
          <w:numId w:val="34"/>
        </w:numPr>
      </w:pPr>
      <w:r>
        <w:t xml:space="preserve">Needs Improvement to meet requirements </w:t>
      </w:r>
    </w:p>
    <w:p w14:paraId="3A84FD63" w14:textId="77777777" w:rsidR="00133A73" w:rsidRDefault="00133A73" w:rsidP="00133A73">
      <w:r w:rsidRPr="00133A73">
        <w:rPr>
          <w:b/>
          <w:bCs/>
        </w:rPr>
        <w:t xml:space="preserve">Technical Assistance/Modifications Needed to meet requirements: </w:t>
      </w:r>
      <w:r>
        <w:t>(Select all that apply)</w:t>
      </w:r>
    </w:p>
    <w:p w14:paraId="604E47D5" w14:textId="77777777" w:rsidR="00133A73" w:rsidRDefault="00133A73" w:rsidP="00506525">
      <w:pPr>
        <w:pStyle w:val="ListParagraph"/>
        <w:numPr>
          <w:ilvl w:val="0"/>
          <w:numId w:val="35"/>
        </w:numPr>
      </w:pPr>
      <w:r>
        <w:t>Meals and snacks are developmentally appropriate</w:t>
      </w:r>
    </w:p>
    <w:p w14:paraId="424D006C" w14:textId="77777777" w:rsidR="00133A73" w:rsidRDefault="00133A73" w:rsidP="00506525">
      <w:pPr>
        <w:pStyle w:val="ListParagraph"/>
        <w:numPr>
          <w:ilvl w:val="0"/>
          <w:numId w:val="35"/>
        </w:numPr>
      </w:pPr>
      <w:r>
        <w:t>Meals and snacks are culturally appropriate</w:t>
      </w:r>
    </w:p>
    <w:p w14:paraId="165F7607" w14:textId="77777777" w:rsidR="00133A73" w:rsidRDefault="00133A73" w:rsidP="00506525">
      <w:pPr>
        <w:pStyle w:val="ListParagraph"/>
        <w:numPr>
          <w:ilvl w:val="0"/>
          <w:numId w:val="35"/>
        </w:numPr>
      </w:pPr>
      <w:r>
        <w:t>Meals and snacks meet nutritional requirements specified by the Federal Child and Adult Care Food Program or the USDA Child Lunch Programs</w:t>
      </w:r>
    </w:p>
    <w:p w14:paraId="71B2A138" w14:textId="310A6F96" w:rsidR="00133A73" w:rsidRDefault="00133A73" w:rsidP="00133A73">
      <w:pPr>
        <w:pStyle w:val="ListParagraph"/>
        <w:numPr>
          <w:ilvl w:val="0"/>
          <w:numId w:val="35"/>
        </w:numPr>
      </w:pPr>
      <w:r>
        <w:t>Creating Food Menus</w:t>
      </w:r>
    </w:p>
    <w:p w14:paraId="1E8017E9" w14:textId="77777777" w:rsidR="004E2EEC" w:rsidRPr="00A92294" w:rsidRDefault="00133A73" w:rsidP="00133A73">
      <w:pPr>
        <w:rPr>
          <w:i/>
          <w:iCs/>
          <w:u w:val="single"/>
        </w:rPr>
      </w:pPr>
      <w:r w:rsidRPr="00A92294">
        <w:lastRenderedPageBreak/>
        <w:t xml:space="preserve">Describe the tasks needed to modify the program to address all areas identified through the PSE process as needing improvement in the EED 14: Nutrition section, including how those will be addressed in a timely and effective manner, </w:t>
      </w:r>
      <w:r w:rsidR="004E2EEC" w:rsidRPr="00A92294">
        <w:t>and</w:t>
      </w:r>
    </w:p>
    <w:p w14:paraId="38EA97D0" w14:textId="045F54A0" w:rsidR="001102D0" w:rsidRPr="00A92294" w:rsidRDefault="00133A73" w:rsidP="00133A73">
      <w:r w:rsidRPr="00A92294">
        <w:t>Describe the procedures for the ongoing monitoring of the program to ensure that areas of the program that are satisfactory continue to meet standards.</w:t>
      </w:r>
    </w:p>
    <w:p w14:paraId="5CE813C2" w14:textId="2895623C" w:rsidR="00133A73" w:rsidRPr="00133A73" w:rsidRDefault="00133A73" w:rsidP="00A92294">
      <w:pPr>
        <w:pStyle w:val="Heading3"/>
      </w:pPr>
      <w:r w:rsidRPr="00133A73">
        <w:t>EED 15: Developmental Profile</w:t>
      </w:r>
    </w:p>
    <w:p w14:paraId="6DA05B68" w14:textId="05E6571D" w:rsidR="00133A73" w:rsidRDefault="00133A73" w:rsidP="00133A73">
      <w:pPr>
        <w:spacing w:after="0"/>
        <w:contextualSpacing/>
      </w:pPr>
      <w:r w:rsidRPr="00133A73">
        <w:t>The program maintains age-appropriate Desired Results Developmental Profiles 2015 (DRDP 2015) to monitor the progress of the child’s learning. The program uses DRDP data to plan and conduct age and developmentally appropriate activities.</w:t>
      </w:r>
    </w:p>
    <w:p w14:paraId="44790A3F" w14:textId="77777777" w:rsidR="00133A73" w:rsidRDefault="00133A73" w:rsidP="00506525">
      <w:pPr>
        <w:pStyle w:val="ListParagraph"/>
        <w:numPr>
          <w:ilvl w:val="0"/>
          <w:numId w:val="36"/>
        </w:numPr>
      </w:pPr>
      <w:r>
        <w:t>Meets requirements</w:t>
      </w:r>
    </w:p>
    <w:p w14:paraId="6DC5B555" w14:textId="728AE35B" w:rsidR="00133A73" w:rsidRDefault="00133A73" w:rsidP="00506525">
      <w:pPr>
        <w:pStyle w:val="ListParagraph"/>
        <w:numPr>
          <w:ilvl w:val="0"/>
          <w:numId w:val="36"/>
        </w:numPr>
      </w:pPr>
      <w:r>
        <w:t>Needs Improvement to meet requirements</w:t>
      </w:r>
    </w:p>
    <w:p w14:paraId="79D59C19" w14:textId="77777777" w:rsidR="00133A73" w:rsidRPr="00133A73" w:rsidRDefault="00133A73" w:rsidP="00133A73">
      <w:pPr>
        <w:rPr>
          <w:b/>
          <w:bCs/>
        </w:rPr>
      </w:pPr>
      <w:r w:rsidRPr="00133A73">
        <w:rPr>
          <w:b/>
          <w:bCs/>
        </w:rPr>
        <w:t xml:space="preserve">Technical Assistance/Modifications Needed to meet requirements: </w:t>
      </w:r>
      <w:r w:rsidRPr="00133A73">
        <w:t>(Select all that apply)</w:t>
      </w:r>
    </w:p>
    <w:p w14:paraId="7221A717" w14:textId="77777777" w:rsidR="00133A73" w:rsidRDefault="00133A73" w:rsidP="00506525">
      <w:pPr>
        <w:pStyle w:val="ListParagraph"/>
        <w:numPr>
          <w:ilvl w:val="0"/>
          <w:numId w:val="37"/>
        </w:numPr>
      </w:pPr>
      <w:r>
        <w:t>Using DRDP data to plan, age, and developmentally appropriate activities</w:t>
      </w:r>
    </w:p>
    <w:p w14:paraId="3F3048F2" w14:textId="77777777" w:rsidR="00133A73" w:rsidRDefault="00133A73" w:rsidP="00506525">
      <w:pPr>
        <w:pStyle w:val="ListParagraph"/>
        <w:numPr>
          <w:ilvl w:val="0"/>
          <w:numId w:val="37"/>
        </w:numPr>
      </w:pPr>
      <w:r>
        <w:t>Using a variety of work samples and anecdotal notes to complete rating</w:t>
      </w:r>
    </w:p>
    <w:p w14:paraId="7D70F445" w14:textId="77777777" w:rsidR="00133A73" w:rsidRDefault="00133A73" w:rsidP="00506525">
      <w:pPr>
        <w:pStyle w:val="ListParagraph"/>
        <w:numPr>
          <w:ilvl w:val="0"/>
          <w:numId w:val="37"/>
        </w:numPr>
      </w:pPr>
      <w:r>
        <w:t>Completing DRDPs within the required timeline</w:t>
      </w:r>
    </w:p>
    <w:p w14:paraId="1075BC61" w14:textId="5A466AB3" w:rsidR="0051198A" w:rsidRDefault="00133A73" w:rsidP="00A92294">
      <w:pPr>
        <w:pStyle w:val="ListParagraph"/>
        <w:numPr>
          <w:ilvl w:val="0"/>
          <w:numId w:val="37"/>
        </w:numPr>
      </w:pPr>
      <w:r>
        <w:t>Completing DRDP summary of findings</w:t>
      </w:r>
    </w:p>
    <w:p w14:paraId="47A852A1" w14:textId="52137432" w:rsidR="00133A73" w:rsidRPr="00133A73" w:rsidRDefault="00133A73" w:rsidP="00A92294">
      <w:pPr>
        <w:pStyle w:val="Heading3"/>
      </w:pPr>
      <w:r w:rsidRPr="00133A73">
        <w:t>EED 16: Parent Survey</w:t>
      </w:r>
    </w:p>
    <w:p w14:paraId="5A2D9FA2" w14:textId="5A7829B2" w:rsidR="00133A73" w:rsidRDefault="00133A73" w:rsidP="00133A73">
      <w:pPr>
        <w:spacing w:after="0"/>
        <w:contextualSpacing/>
      </w:pPr>
      <w:r>
        <w:t>The program annually distributes a parent survey to parents and analyzes the results to plan and conduct activities to help parents support their child's learning and development and to meet the family's needs. The survey is utilized as part of the annual self-evaluation process.</w:t>
      </w:r>
    </w:p>
    <w:p w14:paraId="07DC3E45" w14:textId="77777777" w:rsidR="00133A73" w:rsidRDefault="00133A73" w:rsidP="00506525">
      <w:pPr>
        <w:pStyle w:val="ListParagraph"/>
        <w:numPr>
          <w:ilvl w:val="0"/>
          <w:numId w:val="38"/>
        </w:numPr>
      </w:pPr>
      <w:r>
        <w:t>Meets requirements</w:t>
      </w:r>
    </w:p>
    <w:p w14:paraId="3DB1C686" w14:textId="04B75248" w:rsidR="007C04E0" w:rsidRDefault="00133A73" w:rsidP="00506525">
      <w:pPr>
        <w:pStyle w:val="ListParagraph"/>
        <w:numPr>
          <w:ilvl w:val="0"/>
          <w:numId w:val="38"/>
        </w:numPr>
      </w:pPr>
      <w:r>
        <w:t>Needs Improvement to meet requirements</w:t>
      </w:r>
    </w:p>
    <w:p w14:paraId="344C621A" w14:textId="77777777" w:rsidR="00133A73" w:rsidRDefault="00133A73" w:rsidP="00133A73">
      <w:r w:rsidRPr="00133A73">
        <w:rPr>
          <w:b/>
          <w:bCs/>
        </w:rPr>
        <w:t>Technical Assistance/Modifications Needed to meet requirements:</w:t>
      </w:r>
      <w:r>
        <w:t xml:space="preserve"> (Select all that apply)</w:t>
      </w:r>
    </w:p>
    <w:p w14:paraId="13B329DF" w14:textId="77777777" w:rsidR="00133A73" w:rsidRDefault="00133A73" w:rsidP="00506525">
      <w:pPr>
        <w:pStyle w:val="ListParagraph"/>
        <w:numPr>
          <w:ilvl w:val="0"/>
          <w:numId w:val="39"/>
        </w:numPr>
      </w:pPr>
      <w:r>
        <w:t>Supporting families to complete the survey</w:t>
      </w:r>
    </w:p>
    <w:p w14:paraId="31EA6DC5" w14:textId="77777777" w:rsidR="00133A73" w:rsidRDefault="00133A73" w:rsidP="00506525">
      <w:pPr>
        <w:pStyle w:val="ListParagraph"/>
        <w:numPr>
          <w:ilvl w:val="0"/>
          <w:numId w:val="39"/>
        </w:numPr>
      </w:pPr>
      <w:r>
        <w:t>Providing parent surveys in parent home language</w:t>
      </w:r>
    </w:p>
    <w:p w14:paraId="00679FD5" w14:textId="4542B3B9" w:rsidR="00133A73" w:rsidRDefault="00133A73" w:rsidP="00506525">
      <w:pPr>
        <w:pStyle w:val="ListParagraph"/>
        <w:numPr>
          <w:ilvl w:val="0"/>
          <w:numId w:val="39"/>
        </w:numPr>
      </w:pPr>
      <w:r>
        <w:t>Using parent survey results to improve the program</w:t>
      </w:r>
    </w:p>
    <w:p w14:paraId="0C5C62D2" w14:textId="519209BA" w:rsidR="00133A73" w:rsidRPr="00A92294" w:rsidRDefault="00133A73" w:rsidP="00133A73">
      <w:r w:rsidRPr="00A92294">
        <w:t xml:space="preserve">Describe the tasks needed to modify the program to address all areas identified through the PSE process as needing improvement in the EED 16: Parent Survey section, including how those will be addressed in a timely and effective manner, </w:t>
      </w:r>
      <w:r w:rsidR="004E2EEC" w:rsidRPr="00A92294">
        <w:t>and</w:t>
      </w:r>
    </w:p>
    <w:p w14:paraId="150A8B5D" w14:textId="4F5D8D63" w:rsidR="001102D0" w:rsidRDefault="00133A73" w:rsidP="00A96D95">
      <w:r w:rsidRPr="00A92294">
        <w:t>Describe the procedures for the ongoing monitoring of the program to ensure that areas of the program that are satisfactory continue to meet standards:</w:t>
      </w:r>
    </w:p>
    <w:p w14:paraId="6F8332ED" w14:textId="5305E608" w:rsidR="00133A73" w:rsidRPr="00133A73" w:rsidRDefault="00133A73" w:rsidP="00A92294">
      <w:pPr>
        <w:pStyle w:val="Heading3"/>
      </w:pPr>
      <w:r w:rsidRPr="00133A73">
        <w:t>EED 17: Staff Qualifications</w:t>
      </w:r>
    </w:p>
    <w:p w14:paraId="396C7ADF" w14:textId="48D591D0" w:rsidR="00133A73" w:rsidRDefault="00133A73" w:rsidP="00133A73">
      <w:pPr>
        <w:spacing w:after="0"/>
        <w:contextualSpacing/>
      </w:pPr>
      <w:r>
        <w:t xml:space="preserve">Program staff are qualified for the position held. Each program </w:t>
      </w:r>
      <w:proofErr w:type="gramStart"/>
      <w:r>
        <w:t>operating</w:t>
      </w:r>
      <w:proofErr w:type="gramEnd"/>
      <w:r>
        <w:t xml:space="preserve"> two or more sites or a FCCHEN has a qualified program director. Each program with more than one site has a qualified site supervisor at each site. Each site has qualified teachers.</w:t>
      </w:r>
    </w:p>
    <w:p w14:paraId="325D0CD6" w14:textId="77777777" w:rsidR="00133A73" w:rsidRDefault="00133A73" w:rsidP="00506525">
      <w:pPr>
        <w:pStyle w:val="ListParagraph"/>
        <w:numPr>
          <w:ilvl w:val="0"/>
          <w:numId w:val="40"/>
        </w:numPr>
        <w:spacing w:after="0"/>
      </w:pPr>
      <w:r>
        <w:t>Meets requirements</w:t>
      </w:r>
    </w:p>
    <w:p w14:paraId="5740C54A" w14:textId="3E09A672" w:rsidR="00133A73" w:rsidRDefault="00133A73" w:rsidP="00A92294">
      <w:pPr>
        <w:pStyle w:val="ListParagraph"/>
        <w:numPr>
          <w:ilvl w:val="0"/>
          <w:numId w:val="40"/>
        </w:numPr>
        <w:spacing w:after="240"/>
        <w:contextualSpacing w:val="0"/>
      </w:pPr>
      <w:r>
        <w:t>Needs Improvement to meet requirements</w:t>
      </w:r>
    </w:p>
    <w:p w14:paraId="382F370E" w14:textId="77777777" w:rsidR="00133A73" w:rsidRDefault="00133A73" w:rsidP="00133A73">
      <w:pPr>
        <w:spacing w:after="0"/>
      </w:pPr>
      <w:r w:rsidRPr="00133A73">
        <w:rPr>
          <w:b/>
          <w:bCs/>
        </w:rPr>
        <w:lastRenderedPageBreak/>
        <w:t>Technical Assistance/Modifications Needed to meet requirements:</w:t>
      </w:r>
      <w:r>
        <w:t xml:space="preserve"> (Select all that apply)</w:t>
      </w:r>
    </w:p>
    <w:p w14:paraId="2076C8B6" w14:textId="77777777" w:rsidR="00133A73" w:rsidRDefault="00133A73" w:rsidP="00506525">
      <w:pPr>
        <w:pStyle w:val="ListParagraph"/>
        <w:numPr>
          <w:ilvl w:val="0"/>
          <w:numId w:val="41"/>
        </w:numPr>
        <w:spacing w:after="0"/>
      </w:pPr>
      <w:r>
        <w:t>Maintaining classroom personnel roster</w:t>
      </w:r>
    </w:p>
    <w:p w14:paraId="34B633AE" w14:textId="442242B2" w:rsidR="001102D0" w:rsidRDefault="00133A73" w:rsidP="00A92294">
      <w:pPr>
        <w:pStyle w:val="ListParagraph"/>
        <w:numPr>
          <w:ilvl w:val="0"/>
          <w:numId w:val="41"/>
        </w:numPr>
        <w:spacing w:after="0"/>
      </w:pPr>
      <w:r>
        <w:t>Maintaining copies of permits, credentials, or certificates</w:t>
      </w:r>
    </w:p>
    <w:p w14:paraId="01431B55" w14:textId="5146CD1E" w:rsidR="00133A73" w:rsidRPr="00133A73" w:rsidRDefault="00133A73" w:rsidP="00A92294">
      <w:pPr>
        <w:pStyle w:val="Heading3"/>
      </w:pPr>
      <w:r w:rsidRPr="00133A73">
        <w:t>EED 18: Staff Professional Development Program</w:t>
      </w:r>
    </w:p>
    <w:p w14:paraId="50E44805" w14:textId="2437CF0B" w:rsidR="005E2B12" w:rsidRPr="005E2B12" w:rsidRDefault="00133A73" w:rsidP="005E2B12">
      <w:pPr>
        <w:spacing w:after="0"/>
      </w:pPr>
      <w:r>
        <w:t>The program has developed and implemented a staff development component.</w:t>
      </w:r>
    </w:p>
    <w:p w14:paraId="148ED5CD" w14:textId="77777777" w:rsidR="00133A73" w:rsidRPr="00133A73" w:rsidRDefault="00133A73" w:rsidP="00506525">
      <w:pPr>
        <w:pStyle w:val="ListParagraph"/>
        <w:numPr>
          <w:ilvl w:val="0"/>
          <w:numId w:val="42"/>
        </w:numPr>
      </w:pPr>
      <w:r w:rsidRPr="00133A73">
        <w:t>Meets requirements</w:t>
      </w:r>
    </w:p>
    <w:p w14:paraId="3BA91613" w14:textId="395F355C" w:rsidR="00133A73" w:rsidRPr="00133A73" w:rsidRDefault="00133A73" w:rsidP="00506525">
      <w:pPr>
        <w:pStyle w:val="ListParagraph"/>
        <w:numPr>
          <w:ilvl w:val="0"/>
          <w:numId w:val="42"/>
        </w:numPr>
      </w:pPr>
      <w:r w:rsidRPr="00133A73">
        <w:t>Needs Improvement to meet requirements</w:t>
      </w:r>
    </w:p>
    <w:p w14:paraId="0F7C6425" w14:textId="77777777" w:rsidR="005E2B12" w:rsidRDefault="005E2B12" w:rsidP="005E2B12">
      <w:pPr>
        <w:rPr>
          <w:b/>
          <w:bCs/>
        </w:rPr>
      </w:pPr>
      <w:r w:rsidRPr="005E2B12">
        <w:rPr>
          <w:b/>
          <w:bCs/>
        </w:rPr>
        <w:t>Technical Assistance/Modifications Needed to meet requirements: (Select all that apply)</w:t>
      </w:r>
    </w:p>
    <w:p w14:paraId="2103B7FF" w14:textId="77777777" w:rsidR="005E2B12" w:rsidRDefault="005E2B12" w:rsidP="00506525">
      <w:pPr>
        <w:pStyle w:val="ListParagraph"/>
        <w:numPr>
          <w:ilvl w:val="0"/>
          <w:numId w:val="43"/>
        </w:numPr>
      </w:pPr>
      <w:r w:rsidRPr="005E2B12">
        <w:t>Identifying individual staff training needs to retain and support staff</w:t>
      </w:r>
    </w:p>
    <w:p w14:paraId="284C71AD" w14:textId="77777777" w:rsidR="005E2B12" w:rsidRDefault="005E2B12" w:rsidP="00506525">
      <w:pPr>
        <w:pStyle w:val="ListParagraph"/>
        <w:numPr>
          <w:ilvl w:val="0"/>
          <w:numId w:val="43"/>
        </w:numPr>
      </w:pPr>
      <w:r w:rsidRPr="005E2B12">
        <w:t>Writing job descriptions</w:t>
      </w:r>
    </w:p>
    <w:p w14:paraId="061B5B81" w14:textId="77777777" w:rsidR="005E2B12" w:rsidRDefault="005E2B12" w:rsidP="00506525">
      <w:pPr>
        <w:pStyle w:val="ListParagraph"/>
        <w:numPr>
          <w:ilvl w:val="0"/>
          <w:numId w:val="43"/>
        </w:numPr>
      </w:pPr>
      <w:r w:rsidRPr="005E2B12">
        <w:t>Creating orientation plan for new staff</w:t>
      </w:r>
    </w:p>
    <w:p w14:paraId="08FB6010" w14:textId="77777777" w:rsidR="005E2B12" w:rsidRDefault="005E2B12" w:rsidP="00506525">
      <w:pPr>
        <w:pStyle w:val="ListParagraph"/>
        <w:numPr>
          <w:ilvl w:val="0"/>
          <w:numId w:val="43"/>
        </w:numPr>
      </w:pPr>
      <w:r w:rsidRPr="005E2B12">
        <w:t>Completing annual written performance evaluation for staff</w:t>
      </w:r>
    </w:p>
    <w:p w14:paraId="783BCBC3" w14:textId="3FC64312" w:rsidR="005E2B12" w:rsidRDefault="005E2B12" w:rsidP="00506525">
      <w:pPr>
        <w:pStyle w:val="ListParagraph"/>
        <w:numPr>
          <w:ilvl w:val="0"/>
          <w:numId w:val="43"/>
        </w:numPr>
      </w:pPr>
      <w:r w:rsidRPr="005E2B12">
        <w:t>Completing staff training linked to the Desired Results System</w:t>
      </w:r>
    </w:p>
    <w:p w14:paraId="0958D4D1" w14:textId="2B9CC994" w:rsidR="0098004A" w:rsidRDefault="005E2B12" w:rsidP="00506525">
      <w:pPr>
        <w:pStyle w:val="ListParagraph"/>
        <w:numPr>
          <w:ilvl w:val="0"/>
          <w:numId w:val="43"/>
        </w:numPr>
      </w:pPr>
      <w:r w:rsidRPr="005E2B12">
        <w:t>Completing staff training linked to CLASS 2nd Edition and CLASS Environment</w:t>
      </w:r>
    </w:p>
    <w:p w14:paraId="12C5F138" w14:textId="4A1F8AAE" w:rsidR="005E2B12" w:rsidRPr="00A92294" w:rsidRDefault="005E2B12" w:rsidP="005E2B12">
      <w:r w:rsidRPr="00A92294">
        <w:t xml:space="preserve">Describe the tasks needed to modify the program to address all areas identified through the PSE process as needing improvement in the EED 18: Staff Professional Development Program section, including how those will be addressed in a timely and effective manner, </w:t>
      </w:r>
      <w:r w:rsidR="004E2EEC" w:rsidRPr="00A92294">
        <w:t>and</w:t>
      </w:r>
    </w:p>
    <w:p w14:paraId="27D961D3" w14:textId="0C0E95FE" w:rsidR="006060D9" w:rsidRPr="00A92294" w:rsidRDefault="005E2B12" w:rsidP="006060D9">
      <w:r w:rsidRPr="00A92294">
        <w:t>Describe the procedures for the ongoing monitoring of the program to ensure that areas of the program that are satisfactory continue to meet standards.</w:t>
      </w:r>
    </w:p>
    <w:p w14:paraId="38058545" w14:textId="4942EF0B" w:rsidR="006060D9" w:rsidRPr="006060D9" w:rsidRDefault="006060D9" w:rsidP="00A92294">
      <w:pPr>
        <w:pStyle w:val="Heading3"/>
      </w:pPr>
      <w:r w:rsidRPr="006060D9">
        <w:t xml:space="preserve">EED 19: Prohibition Against Religious Instruction or Worship </w:t>
      </w:r>
    </w:p>
    <w:p w14:paraId="70A533BB" w14:textId="46D67505" w:rsidR="005E2B12" w:rsidRDefault="006060D9" w:rsidP="006060D9">
      <w:r w:rsidRPr="006060D9">
        <w:t>The program refrains from religious instruction and worship.</w:t>
      </w:r>
    </w:p>
    <w:p w14:paraId="3281C05E" w14:textId="77777777" w:rsidR="006060D9" w:rsidRDefault="006060D9" w:rsidP="00506525">
      <w:pPr>
        <w:pStyle w:val="ListParagraph"/>
        <w:numPr>
          <w:ilvl w:val="0"/>
          <w:numId w:val="44"/>
        </w:numPr>
      </w:pPr>
      <w:r>
        <w:t>Meets requirements</w:t>
      </w:r>
    </w:p>
    <w:p w14:paraId="2EF1AED6" w14:textId="20B7493F" w:rsidR="006060D9" w:rsidRDefault="006060D9" w:rsidP="00506525">
      <w:pPr>
        <w:pStyle w:val="ListParagraph"/>
        <w:numPr>
          <w:ilvl w:val="0"/>
          <w:numId w:val="44"/>
        </w:numPr>
      </w:pPr>
      <w:r>
        <w:t>Needs Improvement to meet requirements</w:t>
      </w:r>
    </w:p>
    <w:p w14:paraId="54D2665B" w14:textId="77777777" w:rsidR="006060D9" w:rsidRDefault="006060D9" w:rsidP="006060D9">
      <w:r w:rsidRPr="006060D9">
        <w:rPr>
          <w:b/>
          <w:bCs/>
        </w:rPr>
        <w:t>Technical Assistance/Modifications Needed to meet requirements:</w:t>
      </w:r>
      <w:r>
        <w:t xml:space="preserve"> (Select all that apply)</w:t>
      </w:r>
    </w:p>
    <w:p w14:paraId="645D7788" w14:textId="19F561EE" w:rsidR="006060D9" w:rsidRDefault="006060D9" w:rsidP="003345D5">
      <w:pPr>
        <w:pStyle w:val="ListParagraph"/>
        <w:numPr>
          <w:ilvl w:val="0"/>
          <w:numId w:val="45"/>
        </w:numPr>
        <w:spacing w:after="240"/>
        <w:contextualSpacing w:val="0"/>
      </w:pPr>
      <w:r>
        <w:t>Providing statements and/or posting to families and the public that program does not provide religious instruction or worship</w:t>
      </w:r>
    </w:p>
    <w:p w14:paraId="48A0B458" w14:textId="1A2F0FDC" w:rsidR="003B268F" w:rsidRDefault="006060D9" w:rsidP="003345D5">
      <w:pPr>
        <w:pStyle w:val="ListParagraph"/>
        <w:numPr>
          <w:ilvl w:val="0"/>
          <w:numId w:val="45"/>
        </w:numPr>
        <w:spacing w:after="240"/>
        <w:contextualSpacing w:val="0"/>
      </w:pPr>
      <w:r>
        <w:t>Removing books, materials, or other practices related to religious instruction or worship as observed during reviewer observation.</w:t>
      </w:r>
    </w:p>
    <w:p w14:paraId="37625CCE" w14:textId="77777777" w:rsidR="004E2EEC" w:rsidRPr="003345D5" w:rsidRDefault="003B268F" w:rsidP="003B268F">
      <w:r w:rsidRPr="003345D5">
        <w:t xml:space="preserve">Describe the tasks needed to modify the program to address all areas identified through the PSE process as needing improvement in the EED 19: Prohibition Against Religious Instruction or Worship section, including how those will be addressed in a timely and effective manner, </w:t>
      </w:r>
      <w:r w:rsidR="004E2EEC" w:rsidRPr="003345D5">
        <w:t>and</w:t>
      </w:r>
    </w:p>
    <w:p w14:paraId="14531327" w14:textId="3735D8D2" w:rsidR="0051198A" w:rsidRPr="003345D5" w:rsidRDefault="003B268F" w:rsidP="006060D9">
      <w:r w:rsidRPr="003345D5">
        <w:t>Describe the procedures for the ongoing monitoring of the program to ensure that areas of the program that are satisfactory continue to meet standards.</w:t>
      </w:r>
    </w:p>
    <w:p w14:paraId="48D2DD69" w14:textId="3D065358" w:rsidR="006060D9" w:rsidRPr="003B268F" w:rsidRDefault="006060D9" w:rsidP="003345D5">
      <w:pPr>
        <w:pStyle w:val="Heading2"/>
      </w:pPr>
      <w:r w:rsidRPr="006060D9">
        <w:lastRenderedPageBreak/>
        <w:t xml:space="preserve">IV. Administrative </w:t>
      </w:r>
    </w:p>
    <w:p w14:paraId="050CF211" w14:textId="561A44EB" w:rsidR="006060D9" w:rsidRPr="006060D9" w:rsidRDefault="006060D9" w:rsidP="00F131F0">
      <w:pPr>
        <w:pStyle w:val="Heading3"/>
      </w:pPr>
      <w:r w:rsidRPr="006060D9">
        <w:t xml:space="preserve">EED 20: Inventory Records </w:t>
      </w:r>
    </w:p>
    <w:p w14:paraId="5CAF2767" w14:textId="77777777" w:rsidR="006060D9" w:rsidRDefault="006060D9" w:rsidP="006060D9">
      <w:r>
        <w:t xml:space="preserve">Inventory records are maintained by the contractor for all equipment and all non-disposable items with an estimated useful life of more than one year, such as computing devices and electronics, purchased </w:t>
      </w:r>
      <w:proofErr w:type="gramStart"/>
      <w:r>
        <w:t>in whole</w:t>
      </w:r>
      <w:proofErr w:type="gramEnd"/>
      <w:r>
        <w:t xml:space="preserve"> or in part with contract funds.</w:t>
      </w:r>
    </w:p>
    <w:p w14:paraId="116A4B71" w14:textId="77777777" w:rsidR="006060D9" w:rsidRDefault="006060D9" w:rsidP="00506525">
      <w:pPr>
        <w:pStyle w:val="ListParagraph"/>
        <w:numPr>
          <w:ilvl w:val="0"/>
          <w:numId w:val="46"/>
        </w:numPr>
      </w:pPr>
      <w:r>
        <w:t>Meets requirements</w:t>
      </w:r>
    </w:p>
    <w:p w14:paraId="7685610C" w14:textId="0676ABFD" w:rsidR="006060D9" w:rsidRDefault="006060D9" w:rsidP="00506525">
      <w:pPr>
        <w:pStyle w:val="ListParagraph"/>
        <w:numPr>
          <w:ilvl w:val="0"/>
          <w:numId w:val="46"/>
        </w:numPr>
      </w:pPr>
      <w:r>
        <w:t>Needs Improvement to meet requirements</w:t>
      </w:r>
    </w:p>
    <w:p w14:paraId="6C1E611A" w14:textId="77777777" w:rsidR="006060D9" w:rsidRDefault="006060D9" w:rsidP="006060D9">
      <w:r w:rsidRPr="006060D9">
        <w:rPr>
          <w:b/>
          <w:bCs/>
        </w:rPr>
        <w:t>Technical Assistance/Modifications Needed to meet requirements:</w:t>
      </w:r>
      <w:r>
        <w:t xml:space="preserve"> (Select all that apply)</w:t>
      </w:r>
    </w:p>
    <w:p w14:paraId="775082EA" w14:textId="77777777" w:rsidR="006060D9" w:rsidRDefault="006060D9" w:rsidP="00506525">
      <w:pPr>
        <w:pStyle w:val="ListParagraph"/>
        <w:numPr>
          <w:ilvl w:val="0"/>
          <w:numId w:val="47"/>
        </w:numPr>
      </w:pPr>
      <w:r>
        <w:t>Maintaining complete asset and equipment inventory records</w:t>
      </w:r>
    </w:p>
    <w:p w14:paraId="385B5E4C" w14:textId="3585763C" w:rsidR="006060D9" w:rsidRDefault="006060D9" w:rsidP="00506525">
      <w:pPr>
        <w:pStyle w:val="ListParagraph"/>
        <w:numPr>
          <w:ilvl w:val="0"/>
          <w:numId w:val="47"/>
        </w:numPr>
      </w:pPr>
      <w:r>
        <w:t>Maintaining written procedures for competitive procurement of equipment/services</w:t>
      </w:r>
    </w:p>
    <w:p w14:paraId="5DDD55BD" w14:textId="4787BE97" w:rsidR="006060D9" w:rsidRPr="00F131F0" w:rsidRDefault="006060D9" w:rsidP="006060D9">
      <w:r w:rsidRPr="00F131F0">
        <w:t xml:space="preserve">Describe the tasks needed to modify the program to address all areas identified through the PSE process as needing improvement in the EED 20: Inventory Records section, including how those will be addressed in a timely and effective manner, </w:t>
      </w:r>
      <w:r w:rsidR="004E2EEC" w:rsidRPr="00F131F0">
        <w:t>and</w:t>
      </w:r>
    </w:p>
    <w:p w14:paraId="68A4F5A5" w14:textId="39DF84A4" w:rsidR="0051198A" w:rsidRPr="00F131F0" w:rsidRDefault="006060D9" w:rsidP="006060D9">
      <w:r w:rsidRPr="00F131F0">
        <w:t>Describe the procedures for the ongoing monitoring of the program to ensure that areas of the program that are satisfactory continue to meet standards:</w:t>
      </w:r>
    </w:p>
    <w:p w14:paraId="78A9E8A6" w14:textId="77777777" w:rsidR="006060D9" w:rsidRPr="006060D9" w:rsidRDefault="006060D9" w:rsidP="00F131F0">
      <w:pPr>
        <w:pStyle w:val="Heading3"/>
      </w:pPr>
      <w:r w:rsidRPr="006060D9">
        <w:t xml:space="preserve">EED 21: Program Self-Evaluation Process </w:t>
      </w:r>
    </w:p>
    <w:p w14:paraId="530E22F7" w14:textId="77777777" w:rsidR="006060D9" w:rsidRDefault="006060D9" w:rsidP="006060D9">
      <w:r w:rsidRPr="006060D9">
        <w:t>The program has developed and implemented an annual evaluation plan that addresses any areas identified during the self-evaluation as needing improvement.</w:t>
      </w:r>
    </w:p>
    <w:p w14:paraId="588E3CB5" w14:textId="77777777" w:rsidR="006060D9" w:rsidRPr="006060D9" w:rsidRDefault="006060D9" w:rsidP="00506525">
      <w:pPr>
        <w:pStyle w:val="ListParagraph"/>
        <w:numPr>
          <w:ilvl w:val="0"/>
          <w:numId w:val="48"/>
        </w:numPr>
      </w:pPr>
      <w:r w:rsidRPr="006060D9">
        <w:t>Meets requirements</w:t>
      </w:r>
    </w:p>
    <w:p w14:paraId="0E5ADB35" w14:textId="662FDC7B" w:rsidR="006060D9" w:rsidRPr="0051198A" w:rsidRDefault="006060D9" w:rsidP="006060D9">
      <w:pPr>
        <w:pStyle w:val="ListParagraph"/>
        <w:numPr>
          <w:ilvl w:val="0"/>
          <w:numId w:val="48"/>
        </w:numPr>
      </w:pPr>
      <w:r w:rsidRPr="006060D9">
        <w:t xml:space="preserve">Needs Improvement to meet requirements </w:t>
      </w:r>
    </w:p>
    <w:p w14:paraId="4E983C1F" w14:textId="77777777" w:rsidR="006060D9" w:rsidRPr="006060D9" w:rsidRDefault="006060D9" w:rsidP="006060D9">
      <w:r w:rsidRPr="006060D9">
        <w:rPr>
          <w:b/>
          <w:bCs/>
        </w:rPr>
        <w:t>Technical Assistance/Modifications Needed to meet requirements</w:t>
      </w:r>
      <w:r w:rsidRPr="006060D9">
        <w:t>: (Select all that apply)</w:t>
      </w:r>
    </w:p>
    <w:p w14:paraId="01D7C3A4" w14:textId="77777777" w:rsidR="006060D9" w:rsidRDefault="006060D9" w:rsidP="00F131F0">
      <w:pPr>
        <w:pStyle w:val="ListParagraph"/>
        <w:numPr>
          <w:ilvl w:val="0"/>
          <w:numId w:val="49"/>
        </w:numPr>
        <w:spacing w:after="240"/>
        <w:contextualSpacing w:val="0"/>
      </w:pPr>
      <w:r w:rsidRPr="006060D9">
        <w:t xml:space="preserve">Conducting annual program self-evaluation </w:t>
      </w:r>
    </w:p>
    <w:p w14:paraId="761E9C10" w14:textId="3BB6270C" w:rsidR="006060D9" w:rsidRDefault="006060D9" w:rsidP="00F131F0">
      <w:pPr>
        <w:pStyle w:val="ListParagraph"/>
        <w:numPr>
          <w:ilvl w:val="0"/>
          <w:numId w:val="49"/>
        </w:numPr>
        <w:spacing w:after="240"/>
        <w:contextualSpacing w:val="0"/>
      </w:pPr>
      <w:r w:rsidRPr="006060D9">
        <w:t>Creating written list of tasks needed to modify the program to address all areas identified as in need of improvement</w:t>
      </w:r>
    </w:p>
    <w:p w14:paraId="20146CF7" w14:textId="4342D628" w:rsidR="006060D9" w:rsidRPr="006060D9" w:rsidRDefault="006060D9" w:rsidP="00F131F0">
      <w:pPr>
        <w:pStyle w:val="ListParagraph"/>
        <w:numPr>
          <w:ilvl w:val="0"/>
          <w:numId w:val="49"/>
        </w:numPr>
        <w:spacing w:after="240"/>
        <w:contextualSpacing w:val="0"/>
      </w:pPr>
      <w:r w:rsidRPr="006060D9">
        <w:t>Establishing procedures for the ongoing monitoring of the program areas identified as requiring modifications</w:t>
      </w:r>
    </w:p>
    <w:p w14:paraId="371872A6" w14:textId="2420703D" w:rsidR="006060D9" w:rsidRPr="00F131F0" w:rsidRDefault="006060D9" w:rsidP="006060D9">
      <w:r w:rsidRPr="00F131F0">
        <w:t xml:space="preserve">Describe the tasks needed to modify the program to address all areas identified through the PSE process as needing improvement in the EED 21: Program Self-Evaluation Process section, including how those will be addressed in a timely and effective manner, </w:t>
      </w:r>
      <w:r w:rsidR="004E2EEC" w:rsidRPr="00F131F0">
        <w:t>and</w:t>
      </w:r>
    </w:p>
    <w:p w14:paraId="386DC637" w14:textId="292A1668" w:rsidR="006060D9" w:rsidRPr="00F131F0" w:rsidRDefault="006060D9" w:rsidP="006060D9">
      <w:r w:rsidRPr="00F131F0">
        <w:t xml:space="preserve"> Describe the procedures for the ongoing monitoring of the program to ensure that areas of the program that are satisfactory continue to meet standards:</w:t>
      </w:r>
    </w:p>
    <w:p w14:paraId="0FE3AEBD" w14:textId="77777777" w:rsidR="006060D9" w:rsidRPr="006060D9" w:rsidRDefault="006060D9" w:rsidP="006060D9">
      <w:pPr>
        <w:rPr>
          <w:b/>
          <w:bCs/>
        </w:rPr>
      </w:pPr>
      <w:r w:rsidRPr="006060D9">
        <w:rPr>
          <w:b/>
          <w:bCs/>
        </w:rPr>
        <w:t xml:space="preserve">EED 22: Written Information </w:t>
      </w:r>
    </w:p>
    <w:p w14:paraId="2CB33C23" w14:textId="77777777" w:rsidR="006060D9" w:rsidRDefault="006060D9" w:rsidP="006060D9">
      <w:r>
        <w:lastRenderedPageBreak/>
        <w:t xml:space="preserve">The Program has developed written policies and procedures. Written information </w:t>
      </w:r>
      <w:proofErr w:type="gramStart"/>
      <w:r>
        <w:t>shall</w:t>
      </w:r>
      <w:proofErr w:type="gramEnd"/>
      <w:r>
        <w:t xml:space="preserve"> be provided to families and providers. The written policies and procedures may not conflict with the law, regulations, and terms of the contract.</w:t>
      </w:r>
    </w:p>
    <w:p w14:paraId="25440252" w14:textId="77777777" w:rsidR="006060D9" w:rsidRDefault="006060D9" w:rsidP="00506525">
      <w:pPr>
        <w:pStyle w:val="ListParagraph"/>
        <w:numPr>
          <w:ilvl w:val="0"/>
          <w:numId w:val="50"/>
        </w:numPr>
      </w:pPr>
      <w:r>
        <w:t>Meets requirements</w:t>
      </w:r>
    </w:p>
    <w:p w14:paraId="0E9047FF" w14:textId="6C7A1AEF" w:rsidR="006060D9" w:rsidRPr="00730A73" w:rsidRDefault="006060D9" w:rsidP="00730A73">
      <w:pPr>
        <w:pStyle w:val="ListParagraph"/>
        <w:numPr>
          <w:ilvl w:val="0"/>
          <w:numId w:val="50"/>
        </w:numPr>
      </w:pPr>
      <w:r>
        <w:t xml:space="preserve">Needs Improvement to meet requirements </w:t>
      </w:r>
    </w:p>
    <w:p w14:paraId="1084BF4D" w14:textId="77777777" w:rsidR="006060D9" w:rsidRDefault="006060D9" w:rsidP="006060D9">
      <w:r w:rsidRPr="006060D9">
        <w:rPr>
          <w:b/>
          <w:bCs/>
        </w:rPr>
        <w:t>Technical Assistance/Modifications Needed to meet requirements:</w:t>
      </w:r>
      <w:r>
        <w:t xml:space="preserve"> (Select all that apply)</w:t>
      </w:r>
    </w:p>
    <w:p w14:paraId="11F0CA56" w14:textId="77777777" w:rsidR="006060D9" w:rsidRDefault="006060D9" w:rsidP="00730A73">
      <w:pPr>
        <w:pStyle w:val="ListParagraph"/>
        <w:numPr>
          <w:ilvl w:val="0"/>
          <w:numId w:val="51"/>
        </w:numPr>
        <w:spacing w:after="240"/>
        <w:contextualSpacing w:val="0"/>
      </w:pPr>
      <w:r>
        <w:t xml:space="preserve">Writing philosophical statements </w:t>
      </w:r>
    </w:p>
    <w:p w14:paraId="42799BDC" w14:textId="6A403CC4" w:rsidR="006060D9" w:rsidRDefault="006060D9" w:rsidP="00730A73">
      <w:pPr>
        <w:pStyle w:val="ListParagraph"/>
        <w:numPr>
          <w:ilvl w:val="0"/>
          <w:numId w:val="51"/>
        </w:numPr>
        <w:spacing w:after="240"/>
        <w:contextualSpacing w:val="0"/>
      </w:pPr>
      <w:r>
        <w:t>Providing families with written information regarding eligibility for services, and need verification for full-day CSPP programs</w:t>
      </w:r>
    </w:p>
    <w:p w14:paraId="0EEB378D" w14:textId="25A83E9B" w:rsidR="006060D9" w:rsidRDefault="006060D9" w:rsidP="00730A73">
      <w:pPr>
        <w:pStyle w:val="ListParagraph"/>
        <w:numPr>
          <w:ilvl w:val="0"/>
          <w:numId w:val="51"/>
        </w:numPr>
        <w:spacing w:after="240"/>
        <w:contextualSpacing w:val="0"/>
      </w:pPr>
      <w:r>
        <w:t>Providing families with policies and procedures for collection of family fees</w:t>
      </w:r>
    </w:p>
    <w:p w14:paraId="574E2B1B" w14:textId="77777777" w:rsidR="006060D9" w:rsidRDefault="006060D9" w:rsidP="00730A73">
      <w:pPr>
        <w:pStyle w:val="ListParagraph"/>
        <w:numPr>
          <w:ilvl w:val="0"/>
          <w:numId w:val="51"/>
        </w:numPr>
        <w:spacing w:after="240"/>
        <w:contextualSpacing w:val="0"/>
      </w:pPr>
      <w:r>
        <w:t>Creating written policies for parents of their appeal rights and procedures for requesting appeal</w:t>
      </w:r>
    </w:p>
    <w:p w14:paraId="2D9B9C01" w14:textId="77777777" w:rsidR="006060D9" w:rsidRDefault="006060D9" w:rsidP="00730A73">
      <w:pPr>
        <w:pStyle w:val="ListParagraph"/>
        <w:numPr>
          <w:ilvl w:val="0"/>
          <w:numId w:val="51"/>
        </w:numPr>
        <w:spacing w:after="240"/>
        <w:contextualSpacing w:val="0"/>
      </w:pPr>
      <w:r>
        <w:t>Writing attendance policies</w:t>
      </w:r>
    </w:p>
    <w:p w14:paraId="16094FB9" w14:textId="77777777" w:rsidR="006060D9" w:rsidRDefault="006060D9" w:rsidP="00730A73">
      <w:pPr>
        <w:pStyle w:val="ListParagraph"/>
        <w:numPr>
          <w:ilvl w:val="0"/>
          <w:numId w:val="51"/>
        </w:numPr>
        <w:spacing w:after="240"/>
        <w:contextualSpacing w:val="0"/>
      </w:pPr>
      <w:r>
        <w:t>Writing policies/procedures for provision of meals/snacks</w:t>
      </w:r>
    </w:p>
    <w:p w14:paraId="3DB064B3" w14:textId="77777777" w:rsidR="00550889" w:rsidRDefault="006060D9" w:rsidP="00730A73">
      <w:pPr>
        <w:pStyle w:val="ListParagraph"/>
        <w:numPr>
          <w:ilvl w:val="0"/>
          <w:numId w:val="51"/>
        </w:numPr>
        <w:spacing w:after="240"/>
        <w:contextualSpacing w:val="0"/>
      </w:pPr>
      <w:r>
        <w:t>Writing non-discrimination policies</w:t>
      </w:r>
    </w:p>
    <w:p w14:paraId="376F9516" w14:textId="77777777" w:rsidR="00550889" w:rsidRDefault="006060D9" w:rsidP="00730A73">
      <w:pPr>
        <w:pStyle w:val="ListParagraph"/>
        <w:numPr>
          <w:ilvl w:val="0"/>
          <w:numId w:val="51"/>
        </w:numPr>
        <w:spacing w:after="240"/>
        <w:contextualSpacing w:val="0"/>
      </w:pPr>
      <w:r>
        <w:t>Writing policies or statement of Equal Access-Americans with Disabilities Act</w:t>
      </w:r>
    </w:p>
    <w:p w14:paraId="6E493C6F" w14:textId="77777777" w:rsidR="00550889" w:rsidRDefault="006060D9" w:rsidP="00730A73">
      <w:pPr>
        <w:pStyle w:val="ListParagraph"/>
        <w:numPr>
          <w:ilvl w:val="0"/>
          <w:numId w:val="51"/>
        </w:numPr>
        <w:spacing w:after="240"/>
        <w:contextualSpacing w:val="0"/>
      </w:pPr>
      <w:r>
        <w:t>Writing policies for uniform complaint procedures</w:t>
      </w:r>
    </w:p>
    <w:p w14:paraId="565D038D" w14:textId="77777777" w:rsidR="00550889" w:rsidRDefault="006060D9" w:rsidP="00730A73">
      <w:pPr>
        <w:pStyle w:val="ListParagraph"/>
        <w:numPr>
          <w:ilvl w:val="0"/>
          <w:numId w:val="51"/>
        </w:numPr>
        <w:spacing w:after="240"/>
        <w:contextualSpacing w:val="0"/>
      </w:pPr>
      <w:r>
        <w:t>Writing board approved policies</w:t>
      </w:r>
    </w:p>
    <w:p w14:paraId="03BF18A8" w14:textId="1CA08D64" w:rsidR="006060D9" w:rsidRDefault="006060D9" w:rsidP="00730A73">
      <w:pPr>
        <w:pStyle w:val="ListParagraph"/>
        <w:numPr>
          <w:ilvl w:val="0"/>
          <w:numId w:val="51"/>
        </w:numPr>
        <w:spacing w:after="240"/>
        <w:contextualSpacing w:val="0"/>
      </w:pPr>
      <w:r>
        <w:t>Writing and providing family childcare provides policies</w:t>
      </w:r>
    </w:p>
    <w:p w14:paraId="05EA1922" w14:textId="22ADE7BA" w:rsidR="006060D9" w:rsidRPr="00730A73" w:rsidRDefault="006060D9" w:rsidP="006060D9">
      <w:r w:rsidRPr="00730A73">
        <w:t xml:space="preserve">Describe the tasks needed to modify the program to address all areas identified through the PSE process as needing improvement in the EED 22: Written Information section, including how those will be addressed in a timely and effective manner, </w:t>
      </w:r>
      <w:r w:rsidR="004E2EEC" w:rsidRPr="00730A73">
        <w:t>and</w:t>
      </w:r>
    </w:p>
    <w:p w14:paraId="6A15DEEF" w14:textId="4F5D397D" w:rsidR="001102D0" w:rsidRPr="00730A73" w:rsidRDefault="006060D9" w:rsidP="55A03EBA">
      <w:r w:rsidRPr="00730A73">
        <w:t xml:space="preserve"> Describe the procedures for the ongoing monitoring of the program to ensure that areas of the program that are satisfactory continue to meet standards</w:t>
      </w:r>
      <w:r w:rsidR="00550889" w:rsidRPr="00730A73">
        <w:t>.</w:t>
      </w:r>
    </w:p>
    <w:p w14:paraId="7543E209" w14:textId="46736081" w:rsidR="00550889" w:rsidRPr="00550889" w:rsidRDefault="00550889" w:rsidP="00730A73">
      <w:pPr>
        <w:pStyle w:val="Heading3"/>
      </w:pPr>
      <w:r w:rsidRPr="00550889">
        <w:t>V. Fiscal/Audits</w:t>
      </w:r>
    </w:p>
    <w:p w14:paraId="48435966" w14:textId="77777777" w:rsidR="00550889" w:rsidRPr="00550889" w:rsidRDefault="00550889" w:rsidP="00550889">
      <w:pPr>
        <w:rPr>
          <w:b/>
          <w:bCs/>
        </w:rPr>
      </w:pPr>
      <w:r w:rsidRPr="00550889">
        <w:rPr>
          <w:b/>
          <w:bCs/>
        </w:rPr>
        <w:t xml:space="preserve">EED 23: Fiscal Reporting </w:t>
      </w:r>
    </w:p>
    <w:p w14:paraId="5AC967B5" w14:textId="57C5FBB3" w:rsidR="00550889" w:rsidRDefault="00550889" w:rsidP="00550889">
      <w:r>
        <w:t xml:space="preserve">The program has submitted fiscal attendance and accounting reports to the CDE consistent with the laws for state or federal fiscal reporting and accounting, including the set-aside for enrollment of children with disabilities. </w:t>
      </w:r>
    </w:p>
    <w:p w14:paraId="6DFAA4C5" w14:textId="77777777" w:rsidR="00550889" w:rsidRDefault="00550889" w:rsidP="00506525">
      <w:pPr>
        <w:pStyle w:val="ListParagraph"/>
        <w:numPr>
          <w:ilvl w:val="0"/>
          <w:numId w:val="52"/>
        </w:numPr>
      </w:pPr>
      <w:r>
        <w:t>Meets requirements</w:t>
      </w:r>
    </w:p>
    <w:p w14:paraId="09BAF202" w14:textId="54603472" w:rsidR="00550889" w:rsidRDefault="00550889" w:rsidP="00550889">
      <w:pPr>
        <w:pStyle w:val="ListParagraph"/>
        <w:numPr>
          <w:ilvl w:val="0"/>
          <w:numId w:val="52"/>
        </w:numPr>
      </w:pPr>
      <w:r>
        <w:t xml:space="preserve">Needs Improvement to meet requirements </w:t>
      </w:r>
    </w:p>
    <w:p w14:paraId="5890161B" w14:textId="43901679" w:rsidR="00550889" w:rsidRDefault="00550889" w:rsidP="00550889">
      <w:r w:rsidRPr="00550889">
        <w:rPr>
          <w:b/>
          <w:bCs/>
        </w:rPr>
        <w:t>Technical Assistance/Modifications Needed to meet requirements:</w:t>
      </w:r>
      <w:r>
        <w:t xml:space="preserve"> (Select all that apply)</w:t>
      </w:r>
    </w:p>
    <w:p w14:paraId="2AACFC73" w14:textId="12A7456B" w:rsidR="00550889" w:rsidRDefault="00550889" w:rsidP="00506525">
      <w:pPr>
        <w:pStyle w:val="ListParagraph"/>
        <w:numPr>
          <w:ilvl w:val="0"/>
          <w:numId w:val="53"/>
        </w:numPr>
      </w:pPr>
      <w:r>
        <w:lastRenderedPageBreak/>
        <w:t>Completing fiscal attendance and accounting reports accurately, and on time.</w:t>
      </w:r>
    </w:p>
    <w:p w14:paraId="2789C205" w14:textId="74E21070" w:rsidR="00550889" w:rsidRPr="00730A73" w:rsidRDefault="00550889" w:rsidP="00550889">
      <w:r w:rsidRPr="00730A73">
        <w:t xml:space="preserve">Describe the tasks needed to modify the program to address all areas identified through the PSE process as needing improvement in the EED 23: Fiscal Reporting section, including how those will be addressed in a timely and effective manner, </w:t>
      </w:r>
      <w:r w:rsidR="004E2EEC" w:rsidRPr="00730A73">
        <w:t>and</w:t>
      </w:r>
    </w:p>
    <w:p w14:paraId="36A248FC" w14:textId="09C8DC79" w:rsidR="0051198A" w:rsidRPr="00730A73" w:rsidRDefault="00550889" w:rsidP="00550889">
      <w:r w:rsidRPr="00730A73">
        <w:t xml:space="preserve"> Describe the procedures for the ongoing monitoring of the program to ensure that areas of the program that are satisfactory continue to meet standards.</w:t>
      </w:r>
    </w:p>
    <w:p w14:paraId="00C45667" w14:textId="3C7C045D" w:rsidR="00550889" w:rsidRPr="00550889" w:rsidRDefault="00550889" w:rsidP="00550889">
      <w:pPr>
        <w:rPr>
          <w:b/>
          <w:bCs/>
        </w:rPr>
      </w:pPr>
      <w:r w:rsidRPr="00550889">
        <w:rPr>
          <w:b/>
          <w:bCs/>
        </w:rPr>
        <w:t xml:space="preserve">Percentage of Contractor’s Funded Enrollment </w:t>
      </w:r>
    </w:p>
    <w:p w14:paraId="07335D3A" w14:textId="77777777" w:rsidR="00550889" w:rsidRDefault="00550889" w:rsidP="00550889">
      <w:r>
        <w:t xml:space="preserve">In accordance with EC sections 8208(c)(1) and (d)(2)(A), a percentage of the contractor’s funded enrollment will be set aside specifically to allow children with exceptional needs, including children with severe disabilities, to be enrolled until the set aside is filled. </w:t>
      </w:r>
    </w:p>
    <w:p w14:paraId="588C2933" w14:textId="77777777" w:rsidR="00550889" w:rsidRDefault="00550889" w:rsidP="00550889">
      <w:r>
        <w:t>Please indicate the total percentage of children with exceptional needs (including severe disabilities) that are currently being served under your CSPP enrollment.</w:t>
      </w:r>
    </w:p>
    <w:p w14:paraId="32C86886" w14:textId="77777777" w:rsidR="00550889" w:rsidRDefault="00550889" w:rsidP="00506525">
      <w:pPr>
        <w:pStyle w:val="ListParagraph"/>
        <w:numPr>
          <w:ilvl w:val="0"/>
          <w:numId w:val="53"/>
        </w:numPr>
      </w:pPr>
      <w:r>
        <w:t>Meets requirements</w:t>
      </w:r>
    </w:p>
    <w:p w14:paraId="6B46E8C5" w14:textId="7BD3DAEA" w:rsidR="00550889" w:rsidRDefault="00550889" w:rsidP="00506525">
      <w:pPr>
        <w:pStyle w:val="ListParagraph"/>
        <w:numPr>
          <w:ilvl w:val="0"/>
          <w:numId w:val="53"/>
        </w:numPr>
      </w:pPr>
      <w:r>
        <w:t xml:space="preserve">Needs Improvement to meet requirements </w:t>
      </w:r>
    </w:p>
    <w:p w14:paraId="1A5CC215" w14:textId="77777777" w:rsidR="00550889" w:rsidRDefault="00550889" w:rsidP="00550889">
      <w:r w:rsidRPr="00550889">
        <w:rPr>
          <w:b/>
          <w:bCs/>
        </w:rPr>
        <w:t>Technical Assistance/Modifications Needed to meet requirements:</w:t>
      </w:r>
      <w:r>
        <w:t xml:space="preserve"> (Select all that apply)</w:t>
      </w:r>
    </w:p>
    <w:p w14:paraId="1BE3B2DC" w14:textId="54F34E6E" w:rsidR="00550889" w:rsidRDefault="00550889" w:rsidP="00506525">
      <w:pPr>
        <w:pStyle w:val="ListParagraph"/>
        <w:numPr>
          <w:ilvl w:val="0"/>
          <w:numId w:val="54"/>
        </w:numPr>
      </w:pPr>
      <w:r>
        <w:t>Setting aside 5% of funded enrollment to serve children with disabilities</w:t>
      </w:r>
    </w:p>
    <w:p w14:paraId="496EA0EB" w14:textId="4C43E98B" w:rsidR="001102D0" w:rsidRDefault="00550889">
      <w:r w:rsidRPr="00550889">
        <w:rPr>
          <w:b/>
          <w:bCs/>
        </w:rPr>
        <w:t>If your program is not meeting the required set aside percentage at this time, what strategies will you implement to increase enrollment of children with exceptional needs?</w:t>
      </w:r>
      <w:r>
        <w:t xml:space="preserve"> (Narrative Response)</w:t>
      </w:r>
    </w:p>
    <w:p w14:paraId="06246DC3" w14:textId="77777777" w:rsidR="00550889" w:rsidRPr="00550889" w:rsidRDefault="00550889" w:rsidP="00550889">
      <w:pPr>
        <w:rPr>
          <w:b/>
          <w:bCs/>
        </w:rPr>
      </w:pPr>
      <w:r w:rsidRPr="00550889">
        <w:rPr>
          <w:b/>
          <w:bCs/>
        </w:rPr>
        <w:t xml:space="preserve">EED 24: Annual Fiscal Audit </w:t>
      </w:r>
    </w:p>
    <w:p w14:paraId="6B7E305B" w14:textId="77777777" w:rsidR="00550889" w:rsidRDefault="00550889" w:rsidP="00550889">
      <w:r>
        <w:t>The program has submitted to CDE’s Office of External Audits an acceptable financial and compliance audit.</w:t>
      </w:r>
    </w:p>
    <w:p w14:paraId="1A28B308" w14:textId="77777777" w:rsidR="00550889" w:rsidRDefault="00550889" w:rsidP="00506525">
      <w:pPr>
        <w:pStyle w:val="ListParagraph"/>
        <w:numPr>
          <w:ilvl w:val="0"/>
          <w:numId w:val="54"/>
        </w:numPr>
      </w:pPr>
      <w:r>
        <w:t>Meets requirements</w:t>
      </w:r>
    </w:p>
    <w:p w14:paraId="7273F5AA" w14:textId="3C761C4E" w:rsidR="00550889" w:rsidRDefault="00550889" w:rsidP="00506525">
      <w:pPr>
        <w:pStyle w:val="ListParagraph"/>
        <w:numPr>
          <w:ilvl w:val="0"/>
          <w:numId w:val="54"/>
        </w:numPr>
      </w:pPr>
      <w:r>
        <w:t xml:space="preserve">Needs Improvement to meet requirements </w:t>
      </w:r>
    </w:p>
    <w:p w14:paraId="6F1CE2FF" w14:textId="2668F374" w:rsidR="00550889" w:rsidRDefault="00550889" w:rsidP="00550889">
      <w:r w:rsidRPr="00550889">
        <w:rPr>
          <w:b/>
          <w:bCs/>
        </w:rPr>
        <w:t>Technical Assistance/Modifications Needed to meet requirements:</w:t>
      </w:r>
      <w:r>
        <w:t xml:space="preserve"> (Select all that apply)</w:t>
      </w:r>
    </w:p>
    <w:p w14:paraId="6D85910F" w14:textId="4B3A0502" w:rsidR="00550889" w:rsidRDefault="00550889" w:rsidP="00506525">
      <w:pPr>
        <w:pStyle w:val="ListParagraph"/>
        <w:numPr>
          <w:ilvl w:val="0"/>
          <w:numId w:val="55"/>
        </w:numPr>
      </w:pPr>
      <w:r>
        <w:t>Completing fiscal audit</w:t>
      </w:r>
    </w:p>
    <w:p w14:paraId="77C284C8" w14:textId="0E34971B" w:rsidR="00550889" w:rsidRPr="00730A73" w:rsidRDefault="00550889" w:rsidP="00550889">
      <w:r w:rsidRPr="00730A73">
        <w:t xml:space="preserve">Describe the tasks needed to modify the program to address all areas identified through the PSE process as needing improvement in the EED 24: Annual Fiscal Audit section, including how those will be addressed in a timely and effective manner, </w:t>
      </w:r>
      <w:r w:rsidR="004E2EEC" w:rsidRPr="00730A73">
        <w:t>and</w:t>
      </w:r>
    </w:p>
    <w:p w14:paraId="132204D1" w14:textId="47BB69AC" w:rsidR="00730A73" w:rsidRPr="00730A73" w:rsidRDefault="00550889" w:rsidP="00730A73">
      <w:r w:rsidRPr="00730A73">
        <w:t>Describe the procedures for the ongoing monitoring of the program to ensure that areas of the program that are satisfactory continue to meet standards.</w:t>
      </w:r>
    </w:p>
    <w:p w14:paraId="3A2F6827" w14:textId="62828970" w:rsidR="00550889" w:rsidRPr="00730A73" w:rsidRDefault="00730A73" w:rsidP="00730A73">
      <w:pPr>
        <w:rPr>
          <w:b/>
          <w:bCs/>
        </w:rPr>
      </w:pPr>
      <w:r>
        <w:rPr>
          <w:b/>
          <w:bCs/>
        </w:rPr>
        <w:br w:type="page"/>
      </w:r>
    </w:p>
    <w:p w14:paraId="6FB884DA" w14:textId="172C2206" w:rsidR="00550889" w:rsidRPr="00550889" w:rsidRDefault="00550889" w:rsidP="00730A73">
      <w:pPr>
        <w:pStyle w:val="Heading2"/>
        <w:jc w:val="center"/>
      </w:pPr>
      <w:r w:rsidRPr="00550889">
        <w:lastRenderedPageBreak/>
        <w:t>Additional Data Collection Questions</w:t>
      </w:r>
    </w:p>
    <w:p w14:paraId="7DE82CA7" w14:textId="5EF57A5A" w:rsidR="00550889" w:rsidRDefault="00550889" w:rsidP="00550889">
      <w:r w:rsidRPr="00550889">
        <w:rPr>
          <w:b/>
          <w:bCs/>
        </w:rPr>
        <w:t>Additional Nutritio</w:t>
      </w:r>
      <w:r>
        <w:rPr>
          <w:b/>
          <w:bCs/>
        </w:rPr>
        <w:t>n</w:t>
      </w:r>
      <w:r w:rsidRPr="00550889">
        <w:rPr>
          <w:b/>
          <w:bCs/>
        </w:rPr>
        <w:t xml:space="preserve"> Question</w:t>
      </w:r>
      <w:r>
        <w:t xml:space="preserve"> (for data collection only)</w:t>
      </w:r>
    </w:p>
    <w:p w14:paraId="32337302" w14:textId="77777777" w:rsidR="00550889" w:rsidRDefault="00550889" w:rsidP="00550889">
      <w:r>
        <w:t>Does your program provide healthy fruits and vegetables, including organic and/or locally sourced foods for meals and snacks?</w:t>
      </w:r>
    </w:p>
    <w:p w14:paraId="484A102A" w14:textId="77777777" w:rsidR="00550889" w:rsidRDefault="00550889" w:rsidP="00506525">
      <w:pPr>
        <w:pStyle w:val="ListParagraph"/>
        <w:numPr>
          <w:ilvl w:val="0"/>
          <w:numId w:val="55"/>
        </w:numPr>
      </w:pPr>
      <w:r>
        <w:t>Yes</w:t>
      </w:r>
    </w:p>
    <w:p w14:paraId="0B8156A9" w14:textId="08840984" w:rsidR="003B268F" w:rsidRDefault="00550889" w:rsidP="00730A73">
      <w:pPr>
        <w:pStyle w:val="ListParagraph"/>
        <w:numPr>
          <w:ilvl w:val="0"/>
          <w:numId w:val="55"/>
        </w:numPr>
      </w:pPr>
      <w:r>
        <w:t>No</w:t>
      </w:r>
    </w:p>
    <w:p w14:paraId="4F2FA09F" w14:textId="77777777" w:rsidR="00550889" w:rsidRDefault="00550889" w:rsidP="00550889">
      <w:r w:rsidRPr="00550889">
        <w:rPr>
          <w:b/>
          <w:bCs/>
        </w:rPr>
        <w:t>Additional CLASS Question</w:t>
      </w:r>
      <w:r>
        <w:t xml:space="preserve"> (for data collection only)</w:t>
      </w:r>
    </w:p>
    <w:p w14:paraId="2241353C" w14:textId="77777777" w:rsidR="00550889" w:rsidRDefault="00550889" w:rsidP="00550889">
      <w:r>
        <w:t xml:space="preserve">Please review the following questions regarding your program’s ability to meet the required goals for observing CSPP classrooms using the CLASS and CLASS Environment Tools in the upcoming program year </w:t>
      </w:r>
    </w:p>
    <w:p w14:paraId="421E903C" w14:textId="77777777" w:rsidR="00550889" w:rsidRPr="00550889" w:rsidRDefault="00550889" w:rsidP="00550889">
      <w:pPr>
        <w:rPr>
          <w:b/>
          <w:bCs/>
        </w:rPr>
      </w:pPr>
      <w:r w:rsidRPr="00550889">
        <w:rPr>
          <w:b/>
          <w:bCs/>
        </w:rPr>
        <w:t xml:space="preserve">Will your program be able to meet the goal of observing 30% of CSPP classrooms using the CLASS Tool as outlined in your agency’s contract next program year? </w:t>
      </w:r>
    </w:p>
    <w:p w14:paraId="4BF28443" w14:textId="77777777" w:rsidR="00550889" w:rsidRDefault="00550889" w:rsidP="00506525">
      <w:pPr>
        <w:pStyle w:val="ListParagraph"/>
        <w:numPr>
          <w:ilvl w:val="0"/>
          <w:numId w:val="56"/>
        </w:numPr>
      </w:pPr>
      <w:r>
        <w:t xml:space="preserve">Yes </w:t>
      </w:r>
    </w:p>
    <w:p w14:paraId="1A8CA70B" w14:textId="5F75F986" w:rsidR="00550889" w:rsidRDefault="00550889" w:rsidP="00506525">
      <w:pPr>
        <w:pStyle w:val="ListParagraph"/>
        <w:numPr>
          <w:ilvl w:val="0"/>
          <w:numId w:val="56"/>
        </w:numPr>
      </w:pPr>
      <w:r>
        <w:t xml:space="preserve">No </w:t>
      </w:r>
    </w:p>
    <w:p w14:paraId="5CDD3E3E" w14:textId="31C8DE79" w:rsidR="00550889" w:rsidRPr="00730A73" w:rsidRDefault="00550889" w:rsidP="00550889">
      <w:r w:rsidRPr="00730A73">
        <w:t xml:space="preserve"> If your program does not meet the required percentage for the next program year, what identified support(s) do you need? (Narrative Response) </w:t>
      </w:r>
    </w:p>
    <w:p w14:paraId="41801AD9" w14:textId="020BA386" w:rsidR="00550889" w:rsidRPr="00550889" w:rsidRDefault="00550889" w:rsidP="00550889">
      <w:pPr>
        <w:rPr>
          <w:b/>
          <w:bCs/>
        </w:rPr>
      </w:pPr>
      <w:r w:rsidRPr="00550889">
        <w:rPr>
          <w:b/>
          <w:bCs/>
        </w:rPr>
        <w:t xml:space="preserve"> Will your program be able to meet the goal of observing 30% of CSPP classrooms using the CLASS Environment Tool as outlined in your agency’s contract for next </w:t>
      </w:r>
      <w:proofErr w:type="gramStart"/>
      <w:r w:rsidRPr="00550889">
        <w:rPr>
          <w:b/>
          <w:bCs/>
        </w:rPr>
        <w:t>program year</w:t>
      </w:r>
      <w:proofErr w:type="gramEnd"/>
      <w:r w:rsidRPr="00550889">
        <w:rPr>
          <w:b/>
          <w:bCs/>
        </w:rPr>
        <w:t xml:space="preserve">? </w:t>
      </w:r>
    </w:p>
    <w:p w14:paraId="6A92DA8F" w14:textId="77777777" w:rsidR="00550889" w:rsidRDefault="00550889" w:rsidP="00506525">
      <w:pPr>
        <w:pStyle w:val="ListParagraph"/>
        <w:numPr>
          <w:ilvl w:val="0"/>
          <w:numId w:val="57"/>
        </w:numPr>
      </w:pPr>
      <w:r>
        <w:t xml:space="preserve">Yes </w:t>
      </w:r>
    </w:p>
    <w:p w14:paraId="4FCBF97D" w14:textId="2B9035B2" w:rsidR="00550889" w:rsidRDefault="00550889" w:rsidP="00506525">
      <w:pPr>
        <w:pStyle w:val="ListParagraph"/>
        <w:numPr>
          <w:ilvl w:val="0"/>
          <w:numId w:val="57"/>
        </w:numPr>
      </w:pPr>
      <w:r>
        <w:t xml:space="preserve">No </w:t>
      </w:r>
    </w:p>
    <w:p w14:paraId="1D399A76" w14:textId="4C6DAF32" w:rsidR="001102D0" w:rsidRDefault="00550889" w:rsidP="00550889">
      <w:r w:rsidRPr="00550889">
        <w:rPr>
          <w:b/>
          <w:bCs/>
        </w:rPr>
        <w:t>If your program does not meet the required percentage for the next program year, what identified support(s) do you need?</w:t>
      </w:r>
      <w:r>
        <w:t xml:space="preserve"> (Narrative Response)</w:t>
      </w:r>
    </w:p>
    <w:p w14:paraId="1BCA0D99" w14:textId="60DE5358" w:rsidR="00550889" w:rsidRDefault="00550889" w:rsidP="00550889">
      <w:r w:rsidRPr="003B268F">
        <w:rPr>
          <w:b/>
          <w:bCs/>
        </w:rPr>
        <w:t xml:space="preserve">Additional </w:t>
      </w:r>
      <w:r w:rsidR="003B268F" w:rsidRPr="003B268F">
        <w:rPr>
          <w:b/>
          <w:bCs/>
        </w:rPr>
        <w:t xml:space="preserve">Curriculum </w:t>
      </w:r>
      <w:r w:rsidRPr="003B268F">
        <w:rPr>
          <w:b/>
          <w:bCs/>
        </w:rPr>
        <w:t>Question</w:t>
      </w:r>
      <w:r>
        <w:t xml:space="preserve"> (for data collection only):</w:t>
      </w:r>
    </w:p>
    <w:p w14:paraId="7553F2E1" w14:textId="03E0B664" w:rsidR="00550889" w:rsidRDefault="00550889" w:rsidP="00550889">
      <w:r>
        <w:t>Please select the curriculum you use in your CSPP program. You can select more than one curriculum if you use multiple. As a note, the CDE does not endorse any one curriculum, this is just a list of options we have heard of programs using.</w:t>
      </w:r>
    </w:p>
    <w:p w14:paraId="494B0616" w14:textId="14979EE1" w:rsidR="00730A73" w:rsidRDefault="00550889" w:rsidP="00730A73">
      <w:pPr>
        <w:pStyle w:val="ListParagraph"/>
        <w:numPr>
          <w:ilvl w:val="0"/>
          <w:numId w:val="61"/>
        </w:numPr>
      </w:pPr>
      <w:r>
        <w:t>Al’s Pals: Kids Making Healthy Choices</w:t>
      </w:r>
    </w:p>
    <w:p w14:paraId="4B75A738" w14:textId="3C9F60A2" w:rsidR="00730A73" w:rsidRDefault="00550889" w:rsidP="00730A73">
      <w:pPr>
        <w:pStyle w:val="ListParagraph"/>
        <w:numPr>
          <w:ilvl w:val="0"/>
          <w:numId w:val="61"/>
        </w:numPr>
      </w:pPr>
      <w:r>
        <w:t>Heggerty Phonemic Awareness PreK</w:t>
      </w:r>
    </w:p>
    <w:p w14:paraId="06C6BBBF" w14:textId="3CE22A18" w:rsidR="00730A73" w:rsidRDefault="00550889" w:rsidP="00730A73">
      <w:pPr>
        <w:pStyle w:val="ListParagraph"/>
        <w:numPr>
          <w:ilvl w:val="0"/>
          <w:numId w:val="61"/>
        </w:numPr>
      </w:pPr>
      <w:r>
        <w:t>Amplify CKLA PreK</w:t>
      </w:r>
    </w:p>
    <w:p w14:paraId="7111EEC7" w14:textId="48447EF1" w:rsidR="00730A73" w:rsidRDefault="00550889" w:rsidP="00730A73">
      <w:pPr>
        <w:pStyle w:val="ListParagraph"/>
        <w:numPr>
          <w:ilvl w:val="0"/>
          <w:numId w:val="61"/>
        </w:numPr>
      </w:pPr>
      <w:r>
        <w:t>High-Scope Preschool</w:t>
      </w:r>
    </w:p>
    <w:p w14:paraId="6A90593C" w14:textId="0419E925" w:rsidR="00730A73" w:rsidRDefault="00550889" w:rsidP="00730A73">
      <w:pPr>
        <w:pStyle w:val="ListParagraph"/>
        <w:numPr>
          <w:ilvl w:val="0"/>
          <w:numId w:val="61"/>
        </w:numPr>
      </w:pPr>
      <w:r>
        <w:t>Benchmark Ready to Advance</w:t>
      </w:r>
    </w:p>
    <w:p w14:paraId="0962C2A0" w14:textId="447F814E" w:rsidR="00730A73" w:rsidRDefault="00550889" w:rsidP="00730A73">
      <w:pPr>
        <w:pStyle w:val="ListParagraph"/>
        <w:numPr>
          <w:ilvl w:val="0"/>
          <w:numId w:val="61"/>
        </w:numPr>
      </w:pPr>
      <w:proofErr w:type="spellStart"/>
      <w:r>
        <w:t>Kimochis</w:t>
      </w:r>
      <w:proofErr w:type="spellEnd"/>
    </w:p>
    <w:p w14:paraId="0B533C5F" w14:textId="39017E9B" w:rsidR="00730A73" w:rsidRDefault="00550889" w:rsidP="00730A73">
      <w:pPr>
        <w:pStyle w:val="ListParagraph"/>
        <w:numPr>
          <w:ilvl w:val="0"/>
          <w:numId w:val="61"/>
        </w:numPr>
      </w:pPr>
      <w:r>
        <w:t>Building Blocks Pre-K Math</w:t>
      </w:r>
    </w:p>
    <w:p w14:paraId="73E2904D" w14:textId="50453D73" w:rsidR="00730A73" w:rsidRDefault="00550889" w:rsidP="00730A73">
      <w:pPr>
        <w:pStyle w:val="ListParagraph"/>
        <w:numPr>
          <w:ilvl w:val="0"/>
          <w:numId w:val="61"/>
        </w:numPr>
      </w:pPr>
      <w:r>
        <w:t>Math Shelf</w:t>
      </w:r>
    </w:p>
    <w:p w14:paraId="08F79FD5" w14:textId="1449F256" w:rsidR="00730A73" w:rsidRDefault="00550889" w:rsidP="00730A73">
      <w:pPr>
        <w:pStyle w:val="ListParagraph"/>
        <w:numPr>
          <w:ilvl w:val="0"/>
          <w:numId w:val="61"/>
        </w:numPr>
      </w:pPr>
      <w:r>
        <w:t>Connect4Learning Preschool</w:t>
      </w:r>
    </w:p>
    <w:p w14:paraId="43BFFE10" w14:textId="3D4E8957" w:rsidR="00730A73" w:rsidRDefault="00550889" w:rsidP="00730A73">
      <w:pPr>
        <w:pStyle w:val="ListParagraph"/>
        <w:numPr>
          <w:ilvl w:val="0"/>
          <w:numId w:val="61"/>
        </w:numPr>
      </w:pPr>
      <w:proofErr w:type="spellStart"/>
      <w:r>
        <w:t>MyMath</w:t>
      </w:r>
      <w:proofErr w:type="spellEnd"/>
      <w:r>
        <w:t xml:space="preserve"> PreK</w:t>
      </w:r>
    </w:p>
    <w:p w14:paraId="7DA42F1D" w14:textId="746437DD" w:rsidR="00730A73" w:rsidRDefault="00550889" w:rsidP="00730A73">
      <w:pPr>
        <w:pStyle w:val="ListParagraph"/>
        <w:numPr>
          <w:ilvl w:val="0"/>
          <w:numId w:val="61"/>
        </w:numPr>
      </w:pPr>
      <w:r>
        <w:lastRenderedPageBreak/>
        <w:t>Core Knowledge Preschool</w:t>
      </w:r>
    </w:p>
    <w:p w14:paraId="6632D4B1" w14:textId="1C302265" w:rsidR="00550889" w:rsidRDefault="00550889" w:rsidP="00730A73">
      <w:pPr>
        <w:pStyle w:val="ListParagraph"/>
        <w:numPr>
          <w:ilvl w:val="0"/>
          <w:numId w:val="61"/>
        </w:numPr>
      </w:pPr>
      <w:r>
        <w:t xml:space="preserve">Numbers Plus Preschool Curriculum </w:t>
      </w:r>
    </w:p>
    <w:p w14:paraId="62757716" w14:textId="28E2176B" w:rsidR="00730A73" w:rsidRDefault="00550889" w:rsidP="00730A73">
      <w:pPr>
        <w:pStyle w:val="ListParagraph"/>
        <w:numPr>
          <w:ilvl w:val="0"/>
          <w:numId w:val="61"/>
        </w:numPr>
      </w:pPr>
      <w:r>
        <w:t>Curiosity Corner</w:t>
      </w:r>
    </w:p>
    <w:p w14:paraId="01D77EA5" w14:textId="39C555B3" w:rsidR="00730A73" w:rsidRDefault="00550889" w:rsidP="00730A73">
      <w:pPr>
        <w:pStyle w:val="ListParagraph"/>
        <w:numPr>
          <w:ilvl w:val="0"/>
          <w:numId w:val="61"/>
        </w:numPr>
      </w:pPr>
      <w:r>
        <w:t>Opening the World of Learning</w:t>
      </w:r>
    </w:p>
    <w:p w14:paraId="4FC16DD6" w14:textId="428BA220" w:rsidR="00730A73" w:rsidRDefault="00550889" w:rsidP="00730A73">
      <w:pPr>
        <w:pStyle w:val="ListParagraph"/>
        <w:numPr>
          <w:ilvl w:val="0"/>
          <w:numId w:val="61"/>
        </w:numPr>
      </w:pPr>
      <w:r>
        <w:t>DLM Early Childhood Express</w:t>
      </w:r>
    </w:p>
    <w:p w14:paraId="0A80596D" w14:textId="6E47B396" w:rsidR="00730A73" w:rsidRDefault="00550889" w:rsidP="00730A73">
      <w:pPr>
        <w:pStyle w:val="ListParagraph"/>
        <w:numPr>
          <w:ilvl w:val="0"/>
          <w:numId w:val="61"/>
        </w:numPr>
      </w:pPr>
      <w:r>
        <w:t xml:space="preserve">PreK On My Way </w:t>
      </w:r>
    </w:p>
    <w:p w14:paraId="20AA5F12" w14:textId="487D505A" w:rsidR="00730A73" w:rsidRDefault="00550889" w:rsidP="00730A73">
      <w:pPr>
        <w:pStyle w:val="ListParagraph"/>
        <w:numPr>
          <w:ilvl w:val="0"/>
          <w:numId w:val="61"/>
        </w:numPr>
      </w:pPr>
      <w:r>
        <w:t xml:space="preserve">Doors to Discovery </w:t>
      </w:r>
    </w:p>
    <w:p w14:paraId="72315031" w14:textId="430DEBCA" w:rsidR="00730A73" w:rsidRDefault="00550889" w:rsidP="00730A73">
      <w:pPr>
        <w:pStyle w:val="ListParagraph"/>
        <w:numPr>
          <w:ilvl w:val="0"/>
          <w:numId w:val="61"/>
        </w:numPr>
      </w:pPr>
      <w:r>
        <w:t>Second Step Early Learning Program</w:t>
      </w:r>
    </w:p>
    <w:p w14:paraId="7355E578" w14:textId="35B169B7" w:rsidR="00730A73" w:rsidRDefault="00550889" w:rsidP="00730A73">
      <w:pPr>
        <w:pStyle w:val="ListParagraph"/>
        <w:numPr>
          <w:ilvl w:val="0"/>
          <w:numId w:val="61"/>
        </w:numPr>
      </w:pPr>
      <w:r>
        <w:t>Eureka Math PreK</w:t>
      </w:r>
    </w:p>
    <w:p w14:paraId="3722740A" w14:textId="2BC9AF46" w:rsidR="00730A73" w:rsidRDefault="00550889" w:rsidP="00730A73">
      <w:pPr>
        <w:pStyle w:val="ListParagraph"/>
        <w:numPr>
          <w:ilvl w:val="0"/>
          <w:numId w:val="61"/>
        </w:numPr>
      </w:pPr>
      <w:r>
        <w:t>The Creative Curriculum for Preschool</w:t>
      </w:r>
    </w:p>
    <w:p w14:paraId="6195112D" w14:textId="2EC0D7C5" w:rsidR="00730A73" w:rsidRDefault="00550889" w:rsidP="00730A73">
      <w:pPr>
        <w:pStyle w:val="ListParagraph"/>
        <w:numPr>
          <w:ilvl w:val="0"/>
          <w:numId w:val="61"/>
        </w:numPr>
      </w:pPr>
      <w:r>
        <w:t>Everyday Mathematics PreK</w:t>
      </w:r>
    </w:p>
    <w:p w14:paraId="0EF4D163" w14:textId="26353092" w:rsidR="00550889" w:rsidRDefault="00550889" w:rsidP="00730A73">
      <w:pPr>
        <w:pStyle w:val="ListParagraph"/>
        <w:numPr>
          <w:ilvl w:val="0"/>
          <w:numId w:val="61"/>
        </w:numPr>
      </w:pPr>
      <w:r>
        <w:t xml:space="preserve">The Creative Curriculum for Family Child Care </w:t>
      </w:r>
    </w:p>
    <w:p w14:paraId="04A845A5" w14:textId="41B72184" w:rsidR="00730A73" w:rsidRDefault="00550889" w:rsidP="00730A73">
      <w:pPr>
        <w:pStyle w:val="ListParagraph"/>
        <w:numPr>
          <w:ilvl w:val="0"/>
          <w:numId w:val="61"/>
        </w:numPr>
      </w:pPr>
      <w:r>
        <w:t>Focus on PreK</w:t>
      </w:r>
    </w:p>
    <w:p w14:paraId="61117A2F" w14:textId="5AC2F7C6" w:rsidR="00550889" w:rsidRDefault="00550889" w:rsidP="00730A73">
      <w:pPr>
        <w:pStyle w:val="ListParagraph"/>
        <w:numPr>
          <w:ilvl w:val="0"/>
          <w:numId w:val="61"/>
        </w:numPr>
      </w:pPr>
      <w:r>
        <w:t xml:space="preserve">Three Cheers for PreK </w:t>
      </w:r>
    </w:p>
    <w:p w14:paraId="70111C69" w14:textId="63B2BB29" w:rsidR="00730A73" w:rsidRDefault="00550889" w:rsidP="00730A73">
      <w:pPr>
        <w:pStyle w:val="ListParagraph"/>
        <w:numPr>
          <w:ilvl w:val="0"/>
          <w:numId w:val="61"/>
        </w:numPr>
      </w:pPr>
      <w:r>
        <w:t xml:space="preserve">Frog Street Pre-K </w:t>
      </w:r>
    </w:p>
    <w:p w14:paraId="76895841" w14:textId="04208EC0" w:rsidR="00550889" w:rsidRDefault="00550889" w:rsidP="00730A73">
      <w:pPr>
        <w:pStyle w:val="ListParagraph"/>
        <w:numPr>
          <w:ilvl w:val="0"/>
          <w:numId w:val="61"/>
        </w:numPr>
      </w:pPr>
      <w:r>
        <w:t xml:space="preserve">World of Wonders </w:t>
      </w:r>
    </w:p>
    <w:p w14:paraId="6E35241A" w14:textId="70A1A414" w:rsidR="00730A73" w:rsidRDefault="00550889" w:rsidP="00730A73">
      <w:pPr>
        <w:pStyle w:val="ListParagraph"/>
        <w:numPr>
          <w:ilvl w:val="0"/>
          <w:numId w:val="61"/>
        </w:numPr>
      </w:pPr>
      <w:r>
        <w:t>Get Set for School (Learning Without Tears)</w:t>
      </w:r>
    </w:p>
    <w:p w14:paraId="0E0BA722" w14:textId="623D8C1D" w:rsidR="00550889" w:rsidRDefault="00550889" w:rsidP="00730A73">
      <w:pPr>
        <w:pStyle w:val="ListParagraph"/>
        <w:numPr>
          <w:ilvl w:val="0"/>
          <w:numId w:val="61"/>
        </w:numPr>
      </w:pPr>
      <w:r>
        <w:t xml:space="preserve">Zoo-phonics </w:t>
      </w:r>
    </w:p>
    <w:p w14:paraId="70177E05" w14:textId="5B658F76" w:rsidR="00550889" w:rsidRDefault="00550889" w:rsidP="00730A73">
      <w:pPr>
        <w:pStyle w:val="ListParagraph"/>
        <w:numPr>
          <w:ilvl w:val="0"/>
          <w:numId w:val="61"/>
        </w:numPr>
      </w:pPr>
      <w:r>
        <w:t xml:space="preserve">Teacher or program created curriculum </w:t>
      </w:r>
    </w:p>
    <w:p w14:paraId="2F5AD3DA" w14:textId="3707B3CB" w:rsidR="00550889" w:rsidRPr="00550889" w:rsidRDefault="00550889" w:rsidP="00550889">
      <w:pPr>
        <w:pStyle w:val="ListParagraph"/>
        <w:numPr>
          <w:ilvl w:val="0"/>
          <w:numId w:val="61"/>
        </w:numPr>
      </w:pPr>
      <w:r>
        <w:t>Other published curriculum or resource not listed above (write in)</w:t>
      </w:r>
    </w:p>
    <w:sectPr w:rsidR="00550889" w:rsidRPr="00550889" w:rsidSect="003B268F">
      <w:pgSz w:w="12240" w:h="15840"/>
      <w:pgMar w:top="1440" w:right="810" w:bottom="1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55ED" w14:textId="77777777" w:rsidR="00BE48BB" w:rsidRDefault="00BE48BB" w:rsidP="008A553B">
      <w:pPr>
        <w:spacing w:after="0" w:line="240" w:lineRule="auto"/>
      </w:pPr>
      <w:r>
        <w:separator/>
      </w:r>
    </w:p>
  </w:endnote>
  <w:endnote w:type="continuationSeparator" w:id="0">
    <w:p w14:paraId="65012C8C" w14:textId="77777777" w:rsidR="00BE48BB" w:rsidRDefault="00BE48BB" w:rsidP="008A553B">
      <w:pPr>
        <w:spacing w:after="0" w:line="240" w:lineRule="auto"/>
      </w:pPr>
      <w:r>
        <w:continuationSeparator/>
      </w:r>
    </w:p>
  </w:endnote>
  <w:endnote w:type="continuationNotice" w:id="1">
    <w:p w14:paraId="7CA18591" w14:textId="77777777" w:rsidR="00BE48BB" w:rsidRDefault="00BE4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DDB9" w14:textId="77777777" w:rsidR="00BE48BB" w:rsidRDefault="00BE48BB" w:rsidP="008A553B">
      <w:pPr>
        <w:spacing w:after="0" w:line="240" w:lineRule="auto"/>
      </w:pPr>
      <w:r>
        <w:separator/>
      </w:r>
    </w:p>
  </w:footnote>
  <w:footnote w:type="continuationSeparator" w:id="0">
    <w:p w14:paraId="5158D7CC" w14:textId="77777777" w:rsidR="00BE48BB" w:rsidRDefault="00BE48BB" w:rsidP="008A553B">
      <w:pPr>
        <w:spacing w:after="0" w:line="240" w:lineRule="auto"/>
      </w:pPr>
      <w:r>
        <w:continuationSeparator/>
      </w:r>
    </w:p>
  </w:footnote>
  <w:footnote w:type="continuationNotice" w:id="1">
    <w:p w14:paraId="496C146D" w14:textId="77777777" w:rsidR="00BE48BB" w:rsidRDefault="00BE4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191"/>
    <w:multiLevelType w:val="hybridMultilevel"/>
    <w:tmpl w:val="352E6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D271E"/>
    <w:multiLevelType w:val="hybridMultilevel"/>
    <w:tmpl w:val="DB8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4BD2"/>
    <w:multiLevelType w:val="hybridMultilevel"/>
    <w:tmpl w:val="18D2A36A"/>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0A6630"/>
    <w:multiLevelType w:val="hybridMultilevel"/>
    <w:tmpl w:val="3DCE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686CB6"/>
    <w:multiLevelType w:val="hybridMultilevel"/>
    <w:tmpl w:val="B26C54A2"/>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39A016"/>
    <w:multiLevelType w:val="hybridMultilevel"/>
    <w:tmpl w:val="E32E0FAE"/>
    <w:lvl w:ilvl="0" w:tplc="E152B180">
      <w:start w:val="1"/>
      <w:numFmt w:val="decimal"/>
      <w:lvlText w:val="%1."/>
      <w:lvlJc w:val="left"/>
      <w:pPr>
        <w:ind w:left="720" w:hanging="360"/>
      </w:pPr>
    </w:lvl>
    <w:lvl w:ilvl="1" w:tplc="E7486404">
      <w:start w:val="1"/>
      <w:numFmt w:val="lowerLetter"/>
      <w:lvlText w:val="%2."/>
      <w:lvlJc w:val="left"/>
      <w:pPr>
        <w:ind w:left="1440" w:hanging="360"/>
      </w:pPr>
    </w:lvl>
    <w:lvl w:ilvl="2" w:tplc="7698345E">
      <w:start w:val="1"/>
      <w:numFmt w:val="lowerRoman"/>
      <w:lvlText w:val="%3."/>
      <w:lvlJc w:val="right"/>
      <w:pPr>
        <w:ind w:left="2160" w:hanging="180"/>
      </w:pPr>
    </w:lvl>
    <w:lvl w:ilvl="3" w:tplc="7D627D5A">
      <w:start w:val="1"/>
      <w:numFmt w:val="decimal"/>
      <w:lvlText w:val="%4."/>
      <w:lvlJc w:val="left"/>
      <w:pPr>
        <w:ind w:left="2880" w:hanging="360"/>
      </w:pPr>
    </w:lvl>
    <w:lvl w:ilvl="4" w:tplc="46E2D6A0">
      <w:start w:val="1"/>
      <w:numFmt w:val="lowerLetter"/>
      <w:lvlText w:val="%5."/>
      <w:lvlJc w:val="left"/>
      <w:pPr>
        <w:ind w:left="3600" w:hanging="360"/>
      </w:pPr>
    </w:lvl>
    <w:lvl w:ilvl="5" w:tplc="55C040DC">
      <w:start w:val="1"/>
      <w:numFmt w:val="lowerRoman"/>
      <w:lvlText w:val="%6."/>
      <w:lvlJc w:val="right"/>
      <w:pPr>
        <w:ind w:left="4320" w:hanging="180"/>
      </w:pPr>
    </w:lvl>
    <w:lvl w:ilvl="6" w:tplc="90800A9E">
      <w:start w:val="1"/>
      <w:numFmt w:val="decimal"/>
      <w:lvlText w:val="%7."/>
      <w:lvlJc w:val="left"/>
      <w:pPr>
        <w:ind w:left="5040" w:hanging="360"/>
      </w:pPr>
    </w:lvl>
    <w:lvl w:ilvl="7" w:tplc="97901856">
      <w:start w:val="1"/>
      <w:numFmt w:val="lowerLetter"/>
      <w:lvlText w:val="%8."/>
      <w:lvlJc w:val="left"/>
      <w:pPr>
        <w:ind w:left="5760" w:hanging="360"/>
      </w:pPr>
    </w:lvl>
    <w:lvl w:ilvl="8" w:tplc="0352B18C">
      <w:start w:val="1"/>
      <w:numFmt w:val="lowerRoman"/>
      <w:lvlText w:val="%9."/>
      <w:lvlJc w:val="right"/>
      <w:pPr>
        <w:ind w:left="6480" w:hanging="180"/>
      </w:pPr>
    </w:lvl>
  </w:abstractNum>
  <w:abstractNum w:abstractNumId="6" w15:restartNumberingAfterBreak="0">
    <w:nsid w:val="0C815038"/>
    <w:multiLevelType w:val="hybridMultilevel"/>
    <w:tmpl w:val="55E4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990912"/>
    <w:multiLevelType w:val="hybridMultilevel"/>
    <w:tmpl w:val="75EC4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6637E"/>
    <w:multiLevelType w:val="hybridMultilevel"/>
    <w:tmpl w:val="37EE0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0F5C95"/>
    <w:multiLevelType w:val="hybridMultilevel"/>
    <w:tmpl w:val="18A82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A2F43B"/>
    <w:multiLevelType w:val="hybridMultilevel"/>
    <w:tmpl w:val="074A15F8"/>
    <w:lvl w:ilvl="0" w:tplc="932472F8">
      <w:start w:val="1"/>
      <w:numFmt w:val="decimal"/>
      <w:lvlText w:val="%1."/>
      <w:lvlJc w:val="left"/>
      <w:pPr>
        <w:ind w:left="720" w:hanging="360"/>
      </w:pPr>
    </w:lvl>
    <w:lvl w:ilvl="1" w:tplc="12C20EE2">
      <w:start w:val="1"/>
      <w:numFmt w:val="lowerLetter"/>
      <w:lvlText w:val="%2."/>
      <w:lvlJc w:val="left"/>
      <w:pPr>
        <w:ind w:left="1440" w:hanging="360"/>
      </w:pPr>
    </w:lvl>
    <w:lvl w:ilvl="2" w:tplc="6A64FE26">
      <w:start w:val="1"/>
      <w:numFmt w:val="lowerRoman"/>
      <w:lvlText w:val="%3."/>
      <w:lvlJc w:val="right"/>
      <w:pPr>
        <w:ind w:left="2160" w:hanging="180"/>
      </w:pPr>
    </w:lvl>
    <w:lvl w:ilvl="3" w:tplc="A4F6EFCA">
      <w:start w:val="1"/>
      <w:numFmt w:val="decimal"/>
      <w:lvlText w:val="%4."/>
      <w:lvlJc w:val="left"/>
      <w:pPr>
        <w:ind w:left="2880" w:hanging="360"/>
      </w:pPr>
    </w:lvl>
    <w:lvl w:ilvl="4" w:tplc="CE82E2F0">
      <w:start w:val="1"/>
      <w:numFmt w:val="lowerLetter"/>
      <w:lvlText w:val="%5."/>
      <w:lvlJc w:val="left"/>
      <w:pPr>
        <w:ind w:left="3600" w:hanging="360"/>
      </w:pPr>
    </w:lvl>
    <w:lvl w:ilvl="5" w:tplc="AA6EB626">
      <w:start w:val="1"/>
      <w:numFmt w:val="lowerRoman"/>
      <w:lvlText w:val="%6."/>
      <w:lvlJc w:val="right"/>
      <w:pPr>
        <w:ind w:left="4320" w:hanging="180"/>
      </w:pPr>
    </w:lvl>
    <w:lvl w:ilvl="6" w:tplc="6F18728A">
      <w:start w:val="1"/>
      <w:numFmt w:val="decimal"/>
      <w:lvlText w:val="%7."/>
      <w:lvlJc w:val="left"/>
      <w:pPr>
        <w:ind w:left="5040" w:hanging="360"/>
      </w:pPr>
    </w:lvl>
    <w:lvl w:ilvl="7" w:tplc="7DE094C8">
      <w:start w:val="1"/>
      <w:numFmt w:val="lowerLetter"/>
      <w:lvlText w:val="%8."/>
      <w:lvlJc w:val="left"/>
      <w:pPr>
        <w:ind w:left="5760" w:hanging="360"/>
      </w:pPr>
    </w:lvl>
    <w:lvl w:ilvl="8" w:tplc="21B4796E">
      <w:start w:val="1"/>
      <w:numFmt w:val="lowerRoman"/>
      <w:lvlText w:val="%9."/>
      <w:lvlJc w:val="right"/>
      <w:pPr>
        <w:ind w:left="6480" w:hanging="180"/>
      </w:pPr>
    </w:lvl>
  </w:abstractNum>
  <w:abstractNum w:abstractNumId="11" w15:restartNumberingAfterBreak="0">
    <w:nsid w:val="1BF946A7"/>
    <w:multiLevelType w:val="hybridMultilevel"/>
    <w:tmpl w:val="5FF49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533E4A"/>
    <w:multiLevelType w:val="hybridMultilevel"/>
    <w:tmpl w:val="C68EB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066A8F"/>
    <w:multiLevelType w:val="hybridMultilevel"/>
    <w:tmpl w:val="E9B09550"/>
    <w:lvl w:ilvl="0" w:tplc="04090001">
      <w:start w:val="1"/>
      <w:numFmt w:val="bullet"/>
      <w:lvlText w:val=""/>
      <w:lvlJc w:val="left"/>
      <w:pPr>
        <w:ind w:left="720" w:hanging="720"/>
      </w:pPr>
      <w:rPr>
        <w:rFonts w:ascii="Symbol" w:hAnsi="Symbol" w:hint="default"/>
      </w:rPr>
    </w:lvl>
    <w:lvl w:ilvl="1" w:tplc="BB0C3842">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081DBF"/>
    <w:multiLevelType w:val="hybridMultilevel"/>
    <w:tmpl w:val="C6B6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490EE9"/>
    <w:multiLevelType w:val="hybridMultilevel"/>
    <w:tmpl w:val="09D44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D3D9C"/>
    <w:multiLevelType w:val="hybridMultilevel"/>
    <w:tmpl w:val="86469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9D7428"/>
    <w:multiLevelType w:val="hybridMultilevel"/>
    <w:tmpl w:val="F4D42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AF0A63"/>
    <w:multiLevelType w:val="hybridMultilevel"/>
    <w:tmpl w:val="5FA0E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253815"/>
    <w:multiLevelType w:val="hybridMultilevel"/>
    <w:tmpl w:val="6EB47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D4659B"/>
    <w:multiLevelType w:val="hybridMultilevel"/>
    <w:tmpl w:val="88A20E88"/>
    <w:lvl w:ilvl="0" w:tplc="17988EBA">
      <w:start w:val="1"/>
      <w:numFmt w:val="bullet"/>
      <w:lvlText w:val=""/>
      <w:lvlJc w:val="left"/>
      <w:pPr>
        <w:ind w:left="720" w:hanging="360"/>
      </w:pPr>
      <w:rPr>
        <w:rFonts w:ascii="Symbol" w:hAnsi="Symbol" w:hint="default"/>
      </w:rPr>
    </w:lvl>
    <w:lvl w:ilvl="1" w:tplc="1A8E2C12" w:tentative="1">
      <w:start w:val="1"/>
      <w:numFmt w:val="bullet"/>
      <w:lvlText w:val="o"/>
      <w:lvlJc w:val="left"/>
      <w:pPr>
        <w:ind w:left="1440" w:hanging="360"/>
      </w:pPr>
      <w:rPr>
        <w:rFonts w:ascii="Courier New" w:hAnsi="Courier New" w:hint="default"/>
      </w:rPr>
    </w:lvl>
    <w:lvl w:ilvl="2" w:tplc="FDCC03FE" w:tentative="1">
      <w:start w:val="1"/>
      <w:numFmt w:val="bullet"/>
      <w:lvlText w:val=""/>
      <w:lvlJc w:val="left"/>
      <w:pPr>
        <w:ind w:left="2160" w:hanging="360"/>
      </w:pPr>
      <w:rPr>
        <w:rFonts w:ascii="Wingdings" w:hAnsi="Wingdings" w:hint="default"/>
      </w:rPr>
    </w:lvl>
    <w:lvl w:ilvl="3" w:tplc="A40033D0" w:tentative="1">
      <w:start w:val="1"/>
      <w:numFmt w:val="bullet"/>
      <w:lvlText w:val=""/>
      <w:lvlJc w:val="left"/>
      <w:pPr>
        <w:ind w:left="2880" w:hanging="360"/>
      </w:pPr>
      <w:rPr>
        <w:rFonts w:ascii="Symbol" w:hAnsi="Symbol" w:hint="default"/>
      </w:rPr>
    </w:lvl>
    <w:lvl w:ilvl="4" w:tplc="2136A01A" w:tentative="1">
      <w:start w:val="1"/>
      <w:numFmt w:val="bullet"/>
      <w:lvlText w:val="o"/>
      <w:lvlJc w:val="left"/>
      <w:pPr>
        <w:ind w:left="3600" w:hanging="360"/>
      </w:pPr>
      <w:rPr>
        <w:rFonts w:ascii="Courier New" w:hAnsi="Courier New" w:hint="default"/>
      </w:rPr>
    </w:lvl>
    <w:lvl w:ilvl="5" w:tplc="79EA7A04" w:tentative="1">
      <w:start w:val="1"/>
      <w:numFmt w:val="bullet"/>
      <w:lvlText w:val=""/>
      <w:lvlJc w:val="left"/>
      <w:pPr>
        <w:ind w:left="4320" w:hanging="360"/>
      </w:pPr>
      <w:rPr>
        <w:rFonts w:ascii="Wingdings" w:hAnsi="Wingdings" w:hint="default"/>
      </w:rPr>
    </w:lvl>
    <w:lvl w:ilvl="6" w:tplc="7F7EAB16" w:tentative="1">
      <w:start w:val="1"/>
      <w:numFmt w:val="bullet"/>
      <w:lvlText w:val=""/>
      <w:lvlJc w:val="left"/>
      <w:pPr>
        <w:ind w:left="5040" w:hanging="360"/>
      </w:pPr>
      <w:rPr>
        <w:rFonts w:ascii="Symbol" w:hAnsi="Symbol" w:hint="default"/>
      </w:rPr>
    </w:lvl>
    <w:lvl w:ilvl="7" w:tplc="F528BBF6" w:tentative="1">
      <w:start w:val="1"/>
      <w:numFmt w:val="bullet"/>
      <w:lvlText w:val="o"/>
      <w:lvlJc w:val="left"/>
      <w:pPr>
        <w:ind w:left="5760" w:hanging="360"/>
      </w:pPr>
      <w:rPr>
        <w:rFonts w:ascii="Courier New" w:hAnsi="Courier New" w:hint="default"/>
      </w:rPr>
    </w:lvl>
    <w:lvl w:ilvl="8" w:tplc="4FAE1824" w:tentative="1">
      <w:start w:val="1"/>
      <w:numFmt w:val="bullet"/>
      <w:lvlText w:val=""/>
      <w:lvlJc w:val="left"/>
      <w:pPr>
        <w:ind w:left="6480" w:hanging="360"/>
      </w:pPr>
      <w:rPr>
        <w:rFonts w:ascii="Wingdings" w:hAnsi="Wingdings" w:hint="default"/>
      </w:rPr>
    </w:lvl>
  </w:abstractNum>
  <w:abstractNum w:abstractNumId="21" w15:restartNumberingAfterBreak="0">
    <w:nsid w:val="25DF27F2"/>
    <w:multiLevelType w:val="hybridMultilevel"/>
    <w:tmpl w:val="59E6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E91E68"/>
    <w:multiLevelType w:val="hybridMultilevel"/>
    <w:tmpl w:val="6F56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4C0971"/>
    <w:multiLevelType w:val="hybridMultilevel"/>
    <w:tmpl w:val="D788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1571D9"/>
    <w:multiLevelType w:val="hybridMultilevel"/>
    <w:tmpl w:val="A96E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A5746A"/>
    <w:multiLevelType w:val="hybridMultilevel"/>
    <w:tmpl w:val="A5D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00635A"/>
    <w:multiLevelType w:val="hybridMultilevel"/>
    <w:tmpl w:val="88580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E1029C"/>
    <w:multiLevelType w:val="hybridMultilevel"/>
    <w:tmpl w:val="6EE4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0248BF"/>
    <w:multiLevelType w:val="hybridMultilevel"/>
    <w:tmpl w:val="163C4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CD4544"/>
    <w:multiLevelType w:val="hybridMultilevel"/>
    <w:tmpl w:val="A8CE8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4B4E66"/>
    <w:multiLevelType w:val="hybridMultilevel"/>
    <w:tmpl w:val="EB5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F82682"/>
    <w:multiLevelType w:val="hybridMultilevel"/>
    <w:tmpl w:val="F282F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3D40C6"/>
    <w:multiLevelType w:val="hybridMultilevel"/>
    <w:tmpl w:val="9FFAD014"/>
    <w:lvl w:ilvl="0" w:tplc="D95653B8">
      <w:start w:val="1"/>
      <w:numFmt w:val="bullet"/>
      <w:lvlText w:val=""/>
      <w:lvlJc w:val="left"/>
      <w:pPr>
        <w:ind w:left="720" w:hanging="360"/>
      </w:pPr>
      <w:rPr>
        <w:rFonts w:ascii="Symbol" w:hAnsi="Symbol" w:hint="default"/>
      </w:rPr>
    </w:lvl>
    <w:lvl w:ilvl="1" w:tplc="4AE8F386">
      <w:start w:val="1"/>
      <w:numFmt w:val="bullet"/>
      <w:lvlText w:val="o"/>
      <w:lvlJc w:val="left"/>
      <w:pPr>
        <w:ind w:left="1440" w:hanging="360"/>
      </w:pPr>
      <w:rPr>
        <w:rFonts w:ascii="Courier New" w:hAnsi="Courier New" w:hint="default"/>
      </w:rPr>
    </w:lvl>
    <w:lvl w:ilvl="2" w:tplc="E488F014" w:tentative="1">
      <w:start w:val="1"/>
      <w:numFmt w:val="bullet"/>
      <w:lvlText w:val=""/>
      <w:lvlJc w:val="left"/>
      <w:pPr>
        <w:ind w:left="2160" w:hanging="360"/>
      </w:pPr>
      <w:rPr>
        <w:rFonts w:ascii="Wingdings" w:hAnsi="Wingdings" w:hint="default"/>
      </w:rPr>
    </w:lvl>
    <w:lvl w:ilvl="3" w:tplc="CFE084C2" w:tentative="1">
      <w:start w:val="1"/>
      <w:numFmt w:val="bullet"/>
      <w:lvlText w:val=""/>
      <w:lvlJc w:val="left"/>
      <w:pPr>
        <w:ind w:left="2880" w:hanging="360"/>
      </w:pPr>
      <w:rPr>
        <w:rFonts w:ascii="Symbol" w:hAnsi="Symbol" w:hint="default"/>
      </w:rPr>
    </w:lvl>
    <w:lvl w:ilvl="4" w:tplc="B04834C2" w:tentative="1">
      <w:start w:val="1"/>
      <w:numFmt w:val="bullet"/>
      <w:lvlText w:val="o"/>
      <w:lvlJc w:val="left"/>
      <w:pPr>
        <w:ind w:left="3600" w:hanging="360"/>
      </w:pPr>
      <w:rPr>
        <w:rFonts w:ascii="Courier New" w:hAnsi="Courier New" w:hint="default"/>
      </w:rPr>
    </w:lvl>
    <w:lvl w:ilvl="5" w:tplc="62C211EC" w:tentative="1">
      <w:start w:val="1"/>
      <w:numFmt w:val="bullet"/>
      <w:lvlText w:val=""/>
      <w:lvlJc w:val="left"/>
      <w:pPr>
        <w:ind w:left="4320" w:hanging="360"/>
      </w:pPr>
      <w:rPr>
        <w:rFonts w:ascii="Wingdings" w:hAnsi="Wingdings" w:hint="default"/>
      </w:rPr>
    </w:lvl>
    <w:lvl w:ilvl="6" w:tplc="CBFAD1FE" w:tentative="1">
      <w:start w:val="1"/>
      <w:numFmt w:val="bullet"/>
      <w:lvlText w:val=""/>
      <w:lvlJc w:val="left"/>
      <w:pPr>
        <w:ind w:left="5040" w:hanging="360"/>
      </w:pPr>
      <w:rPr>
        <w:rFonts w:ascii="Symbol" w:hAnsi="Symbol" w:hint="default"/>
      </w:rPr>
    </w:lvl>
    <w:lvl w:ilvl="7" w:tplc="8D50A2B0" w:tentative="1">
      <w:start w:val="1"/>
      <w:numFmt w:val="bullet"/>
      <w:lvlText w:val="o"/>
      <w:lvlJc w:val="left"/>
      <w:pPr>
        <w:ind w:left="5760" w:hanging="360"/>
      </w:pPr>
      <w:rPr>
        <w:rFonts w:ascii="Courier New" w:hAnsi="Courier New" w:hint="default"/>
      </w:rPr>
    </w:lvl>
    <w:lvl w:ilvl="8" w:tplc="EB06D192" w:tentative="1">
      <w:start w:val="1"/>
      <w:numFmt w:val="bullet"/>
      <w:lvlText w:val=""/>
      <w:lvlJc w:val="left"/>
      <w:pPr>
        <w:ind w:left="6480" w:hanging="360"/>
      </w:pPr>
      <w:rPr>
        <w:rFonts w:ascii="Wingdings" w:hAnsi="Wingdings" w:hint="default"/>
      </w:rPr>
    </w:lvl>
  </w:abstractNum>
  <w:abstractNum w:abstractNumId="33" w15:restartNumberingAfterBreak="0">
    <w:nsid w:val="4B412F49"/>
    <w:multiLevelType w:val="hybridMultilevel"/>
    <w:tmpl w:val="912C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FC0DE6"/>
    <w:multiLevelType w:val="hybridMultilevel"/>
    <w:tmpl w:val="812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63DC7"/>
    <w:multiLevelType w:val="hybridMultilevel"/>
    <w:tmpl w:val="77BE2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710F30"/>
    <w:multiLevelType w:val="hybridMultilevel"/>
    <w:tmpl w:val="B2A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12B23"/>
    <w:multiLevelType w:val="hybridMultilevel"/>
    <w:tmpl w:val="459A9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562EC9"/>
    <w:multiLevelType w:val="hybridMultilevel"/>
    <w:tmpl w:val="1B7CB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DF1E18"/>
    <w:multiLevelType w:val="hybridMultilevel"/>
    <w:tmpl w:val="7D360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2B384F"/>
    <w:multiLevelType w:val="hybridMultilevel"/>
    <w:tmpl w:val="F08C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044048"/>
    <w:multiLevelType w:val="hybridMultilevel"/>
    <w:tmpl w:val="EB9E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B5064B1"/>
    <w:multiLevelType w:val="hybridMultilevel"/>
    <w:tmpl w:val="5922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ED4CC2"/>
    <w:multiLevelType w:val="hybridMultilevel"/>
    <w:tmpl w:val="F0A6D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0C6F0E"/>
    <w:multiLevelType w:val="hybridMultilevel"/>
    <w:tmpl w:val="9540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B5408B"/>
    <w:multiLevelType w:val="hybridMultilevel"/>
    <w:tmpl w:val="519E9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1D15E4"/>
    <w:multiLevelType w:val="hybridMultilevel"/>
    <w:tmpl w:val="FEBC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6CD1207"/>
    <w:multiLevelType w:val="hybridMultilevel"/>
    <w:tmpl w:val="8466B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D83A1F"/>
    <w:multiLevelType w:val="hybridMultilevel"/>
    <w:tmpl w:val="D51E7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B3290B"/>
    <w:multiLevelType w:val="hybridMultilevel"/>
    <w:tmpl w:val="6ECE3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2264DD"/>
    <w:multiLevelType w:val="hybridMultilevel"/>
    <w:tmpl w:val="821AC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EBB4810"/>
    <w:multiLevelType w:val="hybridMultilevel"/>
    <w:tmpl w:val="968CF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27703E9"/>
    <w:multiLevelType w:val="hybridMultilevel"/>
    <w:tmpl w:val="813E9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2F8D8FB"/>
    <w:multiLevelType w:val="hybridMultilevel"/>
    <w:tmpl w:val="1F124D8C"/>
    <w:lvl w:ilvl="0" w:tplc="01DEDF14">
      <w:start w:val="1"/>
      <w:numFmt w:val="bullet"/>
      <w:lvlText w:val=""/>
      <w:lvlJc w:val="left"/>
      <w:pPr>
        <w:ind w:left="720" w:hanging="360"/>
      </w:pPr>
      <w:rPr>
        <w:rFonts w:ascii="Symbol" w:hAnsi="Symbol" w:hint="default"/>
      </w:rPr>
    </w:lvl>
    <w:lvl w:ilvl="1" w:tplc="9D78AC38">
      <w:start w:val="1"/>
      <w:numFmt w:val="bullet"/>
      <w:lvlText w:val="o"/>
      <w:lvlJc w:val="left"/>
      <w:pPr>
        <w:ind w:left="1440" w:hanging="360"/>
      </w:pPr>
      <w:rPr>
        <w:rFonts w:ascii="Courier New" w:hAnsi="Courier New" w:hint="default"/>
      </w:rPr>
    </w:lvl>
    <w:lvl w:ilvl="2" w:tplc="76446CA6">
      <w:start w:val="1"/>
      <w:numFmt w:val="bullet"/>
      <w:lvlText w:val=""/>
      <w:lvlJc w:val="left"/>
      <w:pPr>
        <w:ind w:left="2160" w:hanging="360"/>
      </w:pPr>
      <w:rPr>
        <w:rFonts w:ascii="Wingdings" w:hAnsi="Wingdings" w:hint="default"/>
      </w:rPr>
    </w:lvl>
    <w:lvl w:ilvl="3" w:tplc="7972AC90">
      <w:start w:val="1"/>
      <w:numFmt w:val="bullet"/>
      <w:lvlText w:val=""/>
      <w:lvlJc w:val="left"/>
      <w:pPr>
        <w:ind w:left="2880" w:hanging="360"/>
      </w:pPr>
      <w:rPr>
        <w:rFonts w:ascii="Symbol" w:hAnsi="Symbol" w:hint="default"/>
      </w:rPr>
    </w:lvl>
    <w:lvl w:ilvl="4" w:tplc="A6F8F532">
      <w:start w:val="1"/>
      <w:numFmt w:val="bullet"/>
      <w:lvlText w:val="o"/>
      <w:lvlJc w:val="left"/>
      <w:pPr>
        <w:ind w:left="3600" w:hanging="360"/>
      </w:pPr>
      <w:rPr>
        <w:rFonts w:ascii="Courier New" w:hAnsi="Courier New" w:hint="default"/>
      </w:rPr>
    </w:lvl>
    <w:lvl w:ilvl="5" w:tplc="06EE42C0">
      <w:start w:val="1"/>
      <w:numFmt w:val="bullet"/>
      <w:lvlText w:val=""/>
      <w:lvlJc w:val="left"/>
      <w:pPr>
        <w:ind w:left="4320" w:hanging="360"/>
      </w:pPr>
      <w:rPr>
        <w:rFonts w:ascii="Wingdings" w:hAnsi="Wingdings" w:hint="default"/>
      </w:rPr>
    </w:lvl>
    <w:lvl w:ilvl="6" w:tplc="416656D0">
      <w:start w:val="1"/>
      <w:numFmt w:val="bullet"/>
      <w:lvlText w:val=""/>
      <w:lvlJc w:val="left"/>
      <w:pPr>
        <w:ind w:left="5040" w:hanging="360"/>
      </w:pPr>
      <w:rPr>
        <w:rFonts w:ascii="Symbol" w:hAnsi="Symbol" w:hint="default"/>
      </w:rPr>
    </w:lvl>
    <w:lvl w:ilvl="7" w:tplc="EFB8FED4">
      <w:start w:val="1"/>
      <w:numFmt w:val="bullet"/>
      <w:lvlText w:val="o"/>
      <w:lvlJc w:val="left"/>
      <w:pPr>
        <w:ind w:left="5760" w:hanging="360"/>
      </w:pPr>
      <w:rPr>
        <w:rFonts w:ascii="Courier New" w:hAnsi="Courier New" w:hint="default"/>
      </w:rPr>
    </w:lvl>
    <w:lvl w:ilvl="8" w:tplc="D9BA4B22">
      <w:start w:val="1"/>
      <w:numFmt w:val="bullet"/>
      <w:lvlText w:val=""/>
      <w:lvlJc w:val="left"/>
      <w:pPr>
        <w:ind w:left="6480" w:hanging="360"/>
      </w:pPr>
      <w:rPr>
        <w:rFonts w:ascii="Wingdings" w:hAnsi="Wingdings" w:hint="default"/>
      </w:rPr>
    </w:lvl>
  </w:abstractNum>
  <w:abstractNum w:abstractNumId="54" w15:restartNumberingAfterBreak="0">
    <w:nsid w:val="74761D54"/>
    <w:multiLevelType w:val="hybridMultilevel"/>
    <w:tmpl w:val="88C2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CB56EC"/>
    <w:multiLevelType w:val="hybridMultilevel"/>
    <w:tmpl w:val="BAA28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285983"/>
    <w:multiLevelType w:val="hybridMultilevel"/>
    <w:tmpl w:val="6616C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53411D"/>
    <w:multiLevelType w:val="hybridMultilevel"/>
    <w:tmpl w:val="4F06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7474E2"/>
    <w:multiLevelType w:val="hybridMultilevel"/>
    <w:tmpl w:val="928E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8D1073"/>
    <w:multiLevelType w:val="hybridMultilevel"/>
    <w:tmpl w:val="6C64D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EF202F"/>
    <w:multiLevelType w:val="hybridMultilevel"/>
    <w:tmpl w:val="C9681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204202">
    <w:abstractNumId w:val="53"/>
  </w:num>
  <w:num w:numId="2" w16cid:durableId="1973904523">
    <w:abstractNumId w:val="55"/>
  </w:num>
  <w:num w:numId="3" w16cid:durableId="1052461282">
    <w:abstractNumId w:val="4"/>
  </w:num>
  <w:num w:numId="4" w16cid:durableId="1787962590">
    <w:abstractNumId w:val="2"/>
  </w:num>
  <w:num w:numId="5" w16cid:durableId="593972256">
    <w:abstractNumId w:val="23"/>
  </w:num>
  <w:num w:numId="6" w16cid:durableId="139006654">
    <w:abstractNumId w:val="13"/>
  </w:num>
  <w:num w:numId="7" w16cid:durableId="1227373566">
    <w:abstractNumId w:val="31"/>
  </w:num>
  <w:num w:numId="8" w16cid:durableId="1135484738">
    <w:abstractNumId w:val="34"/>
  </w:num>
  <w:num w:numId="9" w16cid:durableId="1913075022">
    <w:abstractNumId w:val="28"/>
  </w:num>
  <w:num w:numId="10" w16cid:durableId="1907521365">
    <w:abstractNumId w:val="44"/>
  </w:num>
  <w:num w:numId="11" w16cid:durableId="1290473223">
    <w:abstractNumId w:val="27"/>
  </w:num>
  <w:num w:numId="12" w16cid:durableId="245919015">
    <w:abstractNumId w:val="24"/>
  </w:num>
  <w:num w:numId="13" w16cid:durableId="1744255459">
    <w:abstractNumId w:val="57"/>
  </w:num>
  <w:num w:numId="14" w16cid:durableId="1457944419">
    <w:abstractNumId w:val="56"/>
  </w:num>
  <w:num w:numId="15" w16cid:durableId="895550445">
    <w:abstractNumId w:val="26"/>
  </w:num>
  <w:num w:numId="16" w16cid:durableId="1290084223">
    <w:abstractNumId w:val="52"/>
  </w:num>
  <w:num w:numId="17" w16cid:durableId="1956715223">
    <w:abstractNumId w:val="47"/>
  </w:num>
  <w:num w:numId="18" w16cid:durableId="1424254232">
    <w:abstractNumId w:val="8"/>
  </w:num>
  <w:num w:numId="19" w16cid:durableId="1330057383">
    <w:abstractNumId w:val="0"/>
  </w:num>
  <w:num w:numId="20" w16cid:durableId="506217326">
    <w:abstractNumId w:val="3"/>
  </w:num>
  <w:num w:numId="21" w16cid:durableId="1042444447">
    <w:abstractNumId w:val="38"/>
  </w:num>
  <w:num w:numId="22" w16cid:durableId="432481112">
    <w:abstractNumId w:val="15"/>
  </w:num>
  <w:num w:numId="23" w16cid:durableId="1798445491">
    <w:abstractNumId w:val="16"/>
  </w:num>
  <w:num w:numId="24" w16cid:durableId="14693857">
    <w:abstractNumId w:val="29"/>
  </w:num>
  <w:num w:numId="25" w16cid:durableId="1383405189">
    <w:abstractNumId w:val="9"/>
  </w:num>
  <w:num w:numId="26" w16cid:durableId="1269118417">
    <w:abstractNumId w:val="32"/>
  </w:num>
  <w:num w:numId="27" w16cid:durableId="787772167">
    <w:abstractNumId w:val="20"/>
  </w:num>
  <w:num w:numId="28" w16cid:durableId="297298438">
    <w:abstractNumId w:val="21"/>
  </w:num>
  <w:num w:numId="29" w16cid:durableId="827013699">
    <w:abstractNumId w:val="40"/>
  </w:num>
  <w:num w:numId="30" w16cid:durableId="1119422036">
    <w:abstractNumId w:val="54"/>
  </w:num>
  <w:num w:numId="31" w16cid:durableId="255402905">
    <w:abstractNumId w:val="42"/>
  </w:num>
  <w:num w:numId="32" w16cid:durableId="54935322">
    <w:abstractNumId w:val="11"/>
  </w:num>
  <w:num w:numId="33" w16cid:durableId="2032216222">
    <w:abstractNumId w:val="46"/>
  </w:num>
  <w:num w:numId="34" w16cid:durableId="1262446811">
    <w:abstractNumId w:val="58"/>
  </w:num>
  <w:num w:numId="35" w16cid:durableId="681859695">
    <w:abstractNumId w:val="7"/>
  </w:num>
  <w:num w:numId="36" w16cid:durableId="1170607293">
    <w:abstractNumId w:val="51"/>
  </w:num>
  <w:num w:numId="37" w16cid:durableId="1224178321">
    <w:abstractNumId w:val="50"/>
  </w:num>
  <w:num w:numId="38" w16cid:durableId="641812071">
    <w:abstractNumId w:val="14"/>
  </w:num>
  <w:num w:numId="39" w16cid:durableId="1587421285">
    <w:abstractNumId w:val="60"/>
  </w:num>
  <w:num w:numId="40" w16cid:durableId="512458342">
    <w:abstractNumId w:val="39"/>
  </w:num>
  <w:num w:numId="41" w16cid:durableId="754739584">
    <w:abstractNumId w:val="18"/>
  </w:num>
  <w:num w:numId="42" w16cid:durableId="217127992">
    <w:abstractNumId w:val="35"/>
  </w:num>
  <w:num w:numId="43" w16cid:durableId="1364868350">
    <w:abstractNumId w:val="22"/>
  </w:num>
  <w:num w:numId="44" w16cid:durableId="1353263556">
    <w:abstractNumId w:val="59"/>
  </w:num>
  <w:num w:numId="45" w16cid:durableId="910309286">
    <w:abstractNumId w:val="19"/>
  </w:num>
  <w:num w:numId="46" w16cid:durableId="1064176959">
    <w:abstractNumId w:val="37"/>
  </w:num>
  <w:num w:numId="47" w16cid:durableId="1492135620">
    <w:abstractNumId w:val="33"/>
  </w:num>
  <w:num w:numId="48" w16cid:durableId="1592927380">
    <w:abstractNumId w:val="6"/>
  </w:num>
  <w:num w:numId="49" w16cid:durableId="143858000">
    <w:abstractNumId w:val="30"/>
  </w:num>
  <w:num w:numId="50" w16cid:durableId="409741033">
    <w:abstractNumId w:val="48"/>
  </w:num>
  <w:num w:numId="51" w16cid:durableId="1270620953">
    <w:abstractNumId w:val="17"/>
  </w:num>
  <w:num w:numId="52" w16cid:durableId="1652713499">
    <w:abstractNumId w:val="12"/>
  </w:num>
  <w:num w:numId="53" w16cid:durableId="851995522">
    <w:abstractNumId w:val="25"/>
  </w:num>
  <w:num w:numId="54" w16cid:durableId="889926040">
    <w:abstractNumId w:val="45"/>
  </w:num>
  <w:num w:numId="55" w16cid:durableId="2018386461">
    <w:abstractNumId w:val="49"/>
  </w:num>
  <w:num w:numId="56" w16cid:durableId="2050256818">
    <w:abstractNumId w:val="43"/>
  </w:num>
  <w:num w:numId="57" w16cid:durableId="1900748263">
    <w:abstractNumId w:val="41"/>
  </w:num>
  <w:num w:numId="58" w16cid:durableId="1954483136">
    <w:abstractNumId w:val="5"/>
  </w:num>
  <w:num w:numId="59" w16cid:durableId="49500312">
    <w:abstractNumId w:val="10"/>
  </w:num>
  <w:num w:numId="60" w16cid:durableId="1491754392">
    <w:abstractNumId w:val="36"/>
  </w:num>
  <w:num w:numId="61" w16cid:durableId="1093360395">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3B"/>
    <w:rsid w:val="00055959"/>
    <w:rsid w:val="00073DA2"/>
    <w:rsid w:val="0007653C"/>
    <w:rsid w:val="000C16E6"/>
    <w:rsid w:val="000C44D6"/>
    <w:rsid w:val="000E4074"/>
    <w:rsid w:val="000E7D1B"/>
    <w:rsid w:val="000F05D1"/>
    <w:rsid w:val="001102D0"/>
    <w:rsid w:val="00122036"/>
    <w:rsid w:val="0013019F"/>
    <w:rsid w:val="00133A73"/>
    <w:rsid w:val="00156797"/>
    <w:rsid w:val="001A09D1"/>
    <w:rsid w:val="001C3781"/>
    <w:rsid w:val="001E25A9"/>
    <w:rsid w:val="001F15AF"/>
    <w:rsid w:val="0021150D"/>
    <w:rsid w:val="0021436E"/>
    <w:rsid w:val="002B5B5E"/>
    <w:rsid w:val="002B607F"/>
    <w:rsid w:val="003005FA"/>
    <w:rsid w:val="003345D5"/>
    <w:rsid w:val="003536BE"/>
    <w:rsid w:val="00354F56"/>
    <w:rsid w:val="003630C4"/>
    <w:rsid w:val="00371C57"/>
    <w:rsid w:val="00371E76"/>
    <w:rsid w:val="003841F9"/>
    <w:rsid w:val="0039692C"/>
    <w:rsid w:val="003A48C7"/>
    <w:rsid w:val="003B1A55"/>
    <w:rsid w:val="003B268F"/>
    <w:rsid w:val="003C5856"/>
    <w:rsid w:val="003C7C51"/>
    <w:rsid w:val="003F344B"/>
    <w:rsid w:val="004B172E"/>
    <w:rsid w:val="004E2EEC"/>
    <w:rsid w:val="00504025"/>
    <w:rsid w:val="00506525"/>
    <w:rsid w:val="0051198A"/>
    <w:rsid w:val="00541E2E"/>
    <w:rsid w:val="005430A0"/>
    <w:rsid w:val="00550889"/>
    <w:rsid w:val="0055240E"/>
    <w:rsid w:val="0056400E"/>
    <w:rsid w:val="005D423C"/>
    <w:rsid w:val="005E2B12"/>
    <w:rsid w:val="005E3FF2"/>
    <w:rsid w:val="005F52E9"/>
    <w:rsid w:val="006060D9"/>
    <w:rsid w:val="0067555D"/>
    <w:rsid w:val="006E7ED3"/>
    <w:rsid w:val="00721CC5"/>
    <w:rsid w:val="00730A73"/>
    <w:rsid w:val="00737E79"/>
    <w:rsid w:val="007440DF"/>
    <w:rsid w:val="00787C6B"/>
    <w:rsid w:val="007C04E0"/>
    <w:rsid w:val="007E0681"/>
    <w:rsid w:val="00832421"/>
    <w:rsid w:val="0085703D"/>
    <w:rsid w:val="008763A1"/>
    <w:rsid w:val="008829CE"/>
    <w:rsid w:val="008A553B"/>
    <w:rsid w:val="008B30CA"/>
    <w:rsid w:val="008C0F7F"/>
    <w:rsid w:val="008E5486"/>
    <w:rsid w:val="008F44E8"/>
    <w:rsid w:val="00947FC0"/>
    <w:rsid w:val="00950927"/>
    <w:rsid w:val="0098004A"/>
    <w:rsid w:val="00984153"/>
    <w:rsid w:val="009A581A"/>
    <w:rsid w:val="009B13F8"/>
    <w:rsid w:val="009B2177"/>
    <w:rsid w:val="009B7BBB"/>
    <w:rsid w:val="009E3F9E"/>
    <w:rsid w:val="00A31B7D"/>
    <w:rsid w:val="00A40DC2"/>
    <w:rsid w:val="00A61A33"/>
    <w:rsid w:val="00A75744"/>
    <w:rsid w:val="00A775BB"/>
    <w:rsid w:val="00A92294"/>
    <w:rsid w:val="00A96D95"/>
    <w:rsid w:val="00AC09D3"/>
    <w:rsid w:val="00AC156F"/>
    <w:rsid w:val="00AE1949"/>
    <w:rsid w:val="00B67CF1"/>
    <w:rsid w:val="00B81085"/>
    <w:rsid w:val="00B85FAF"/>
    <w:rsid w:val="00BA11A3"/>
    <w:rsid w:val="00BC2AF9"/>
    <w:rsid w:val="00BE48BB"/>
    <w:rsid w:val="00CA7B2F"/>
    <w:rsid w:val="00D028BB"/>
    <w:rsid w:val="00D24326"/>
    <w:rsid w:val="00D73219"/>
    <w:rsid w:val="00D73C1C"/>
    <w:rsid w:val="00DD39A2"/>
    <w:rsid w:val="00E01B19"/>
    <w:rsid w:val="00E3023E"/>
    <w:rsid w:val="00E32446"/>
    <w:rsid w:val="00E5763A"/>
    <w:rsid w:val="00E66C03"/>
    <w:rsid w:val="00EA40C4"/>
    <w:rsid w:val="00EA41D6"/>
    <w:rsid w:val="00EC4CC5"/>
    <w:rsid w:val="00F131F0"/>
    <w:rsid w:val="00F33423"/>
    <w:rsid w:val="00F50F17"/>
    <w:rsid w:val="00F828D7"/>
    <w:rsid w:val="00FA05F7"/>
    <w:rsid w:val="00FE7349"/>
    <w:rsid w:val="06F3F57B"/>
    <w:rsid w:val="08252F00"/>
    <w:rsid w:val="197924BF"/>
    <w:rsid w:val="1B88264E"/>
    <w:rsid w:val="2499FD6C"/>
    <w:rsid w:val="25F32638"/>
    <w:rsid w:val="28A28CF6"/>
    <w:rsid w:val="2A7FA4FD"/>
    <w:rsid w:val="2F850597"/>
    <w:rsid w:val="33D1565E"/>
    <w:rsid w:val="3C1B48F0"/>
    <w:rsid w:val="433FAA3F"/>
    <w:rsid w:val="48373340"/>
    <w:rsid w:val="484C7095"/>
    <w:rsid w:val="55A03EBA"/>
    <w:rsid w:val="585F5E9F"/>
    <w:rsid w:val="5B63A16F"/>
    <w:rsid w:val="5C7BAA54"/>
    <w:rsid w:val="5DFCD9B4"/>
    <w:rsid w:val="5FC695F4"/>
    <w:rsid w:val="6028619C"/>
    <w:rsid w:val="6BCE4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4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D9"/>
  </w:style>
  <w:style w:type="paragraph" w:styleId="Heading1">
    <w:name w:val="heading 1"/>
    <w:basedOn w:val="Normal"/>
    <w:next w:val="Normal"/>
    <w:link w:val="Heading1Char"/>
    <w:uiPriority w:val="9"/>
    <w:qFormat/>
    <w:rsid w:val="00371C57"/>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A775BB"/>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A775BB"/>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8A55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5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5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5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5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5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57"/>
    <w:rPr>
      <w:rFonts w:eastAsiaTheme="majorEastAsia" w:cstheme="majorBidi"/>
      <w:b/>
      <w:sz w:val="36"/>
      <w:szCs w:val="40"/>
    </w:rPr>
  </w:style>
  <w:style w:type="character" w:customStyle="1" w:styleId="Heading2Char">
    <w:name w:val="Heading 2 Char"/>
    <w:basedOn w:val="DefaultParagraphFont"/>
    <w:link w:val="Heading2"/>
    <w:uiPriority w:val="9"/>
    <w:rsid w:val="00A775BB"/>
    <w:rPr>
      <w:rFonts w:eastAsiaTheme="majorEastAsia" w:cstheme="majorBidi"/>
      <w:b/>
      <w:sz w:val="32"/>
      <w:szCs w:val="32"/>
    </w:rPr>
  </w:style>
  <w:style w:type="character" w:customStyle="1" w:styleId="Heading3Char">
    <w:name w:val="Heading 3 Char"/>
    <w:basedOn w:val="DefaultParagraphFont"/>
    <w:link w:val="Heading3"/>
    <w:uiPriority w:val="9"/>
    <w:rsid w:val="00A775BB"/>
    <w:rPr>
      <w:rFonts w:eastAsiaTheme="majorEastAsia" w:cstheme="majorBidi"/>
      <w:b/>
      <w:sz w:val="28"/>
      <w:szCs w:val="28"/>
    </w:rPr>
  </w:style>
  <w:style w:type="character" w:customStyle="1" w:styleId="Heading4Char">
    <w:name w:val="Heading 4 Char"/>
    <w:basedOn w:val="DefaultParagraphFont"/>
    <w:link w:val="Heading4"/>
    <w:uiPriority w:val="9"/>
    <w:semiHidden/>
    <w:rsid w:val="008A55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55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55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55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55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55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5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5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5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553B"/>
    <w:pPr>
      <w:spacing w:before="160"/>
      <w:jc w:val="center"/>
    </w:pPr>
    <w:rPr>
      <w:i/>
      <w:iCs/>
      <w:color w:val="404040" w:themeColor="text1" w:themeTint="BF"/>
    </w:rPr>
  </w:style>
  <w:style w:type="character" w:customStyle="1" w:styleId="QuoteChar">
    <w:name w:val="Quote Char"/>
    <w:basedOn w:val="DefaultParagraphFont"/>
    <w:link w:val="Quote"/>
    <w:uiPriority w:val="29"/>
    <w:rsid w:val="008A553B"/>
    <w:rPr>
      <w:i/>
      <w:iCs/>
      <w:color w:val="404040" w:themeColor="text1" w:themeTint="BF"/>
    </w:rPr>
  </w:style>
  <w:style w:type="paragraph" w:styleId="ListParagraph">
    <w:name w:val="List Paragraph"/>
    <w:basedOn w:val="Normal"/>
    <w:uiPriority w:val="34"/>
    <w:qFormat/>
    <w:rsid w:val="008A553B"/>
    <w:pPr>
      <w:ind w:left="720"/>
      <w:contextualSpacing/>
    </w:pPr>
  </w:style>
  <w:style w:type="character" w:styleId="IntenseEmphasis">
    <w:name w:val="Intense Emphasis"/>
    <w:basedOn w:val="DefaultParagraphFont"/>
    <w:uiPriority w:val="21"/>
    <w:qFormat/>
    <w:rsid w:val="008A553B"/>
    <w:rPr>
      <w:i/>
      <w:iCs/>
      <w:color w:val="0F4761" w:themeColor="accent1" w:themeShade="BF"/>
    </w:rPr>
  </w:style>
  <w:style w:type="paragraph" w:styleId="IntenseQuote">
    <w:name w:val="Intense Quote"/>
    <w:basedOn w:val="Normal"/>
    <w:next w:val="Normal"/>
    <w:link w:val="IntenseQuoteChar"/>
    <w:uiPriority w:val="30"/>
    <w:qFormat/>
    <w:rsid w:val="008A5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53B"/>
    <w:rPr>
      <w:i/>
      <w:iCs/>
      <w:color w:val="0F4761" w:themeColor="accent1" w:themeShade="BF"/>
    </w:rPr>
  </w:style>
  <w:style w:type="character" w:styleId="IntenseReference">
    <w:name w:val="Intense Reference"/>
    <w:basedOn w:val="DefaultParagraphFont"/>
    <w:uiPriority w:val="32"/>
    <w:qFormat/>
    <w:rsid w:val="008A553B"/>
    <w:rPr>
      <w:b/>
      <w:bCs/>
      <w:smallCaps/>
      <w:color w:val="0F4761" w:themeColor="accent1" w:themeShade="BF"/>
      <w:spacing w:val="5"/>
    </w:rPr>
  </w:style>
  <w:style w:type="paragraph" w:styleId="Header">
    <w:name w:val="header"/>
    <w:basedOn w:val="Normal"/>
    <w:link w:val="HeaderChar"/>
    <w:uiPriority w:val="99"/>
    <w:unhideWhenUsed/>
    <w:rsid w:val="008A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3B"/>
  </w:style>
  <w:style w:type="paragraph" w:styleId="Footer">
    <w:name w:val="footer"/>
    <w:basedOn w:val="Normal"/>
    <w:link w:val="FooterChar"/>
    <w:uiPriority w:val="99"/>
    <w:unhideWhenUsed/>
    <w:rsid w:val="008A5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3B"/>
  </w:style>
  <w:style w:type="character" w:styleId="CommentReference">
    <w:name w:val="annotation reference"/>
    <w:basedOn w:val="DefaultParagraphFont"/>
    <w:uiPriority w:val="99"/>
    <w:semiHidden/>
    <w:unhideWhenUsed/>
    <w:rsid w:val="00550889"/>
    <w:rPr>
      <w:sz w:val="16"/>
      <w:szCs w:val="16"/>
    </w:rPr>
  </w:style>
  <w:style w:type="paragraph" w:styleId="CommentText">
    <w:name w:val="annotation text"/>
    <w:basedOn w:val="Normal"/>
    <w:link w:val="CommentTextChar"/>
    <w:uiPriority w:val="99"/>
    <w:unhideWhenUsed/>
    <w:rsid w:val="00550889"/>
    <w:pPr>
      <w:spacing w:line="240" w:lineRule="auto"/>
    </w:pPr>
    <w:rPr>
      <w:sz w:val="20"/>
      <w:szCs w:val="20"/>
    </w:rPr>
  </w:style>
  <w:style w:type="character" w:customStyle="1" w:styleId="CommentTextChar">
    <w:name w:val="Comment Text Char"/>
    <w:basedOn w:val="DefaultParagraphFont"/>
    <w:link w:val="CommentText"/>
    <w:uiPriority w:val="99"/>
    <w:rsid w:val="00550889"/>
    <w:rPr>
      <w:sz w:val="20"/>
      <w:szCs w:val="20"/>
    </w:rPr>
  </w:style>
  <w:style w:type="paragraph" w:styleId="CommentSubject">
    <w:name w:val="annotation subject"/>
    <w:basedOn w:val="CommentText"/>
    <w:next w:val="CommentText"/>
    <w:link w:val="CommentSubjectChar"/>
    <w:uiPriority w:val="99"/>
    <w:semiHidden/>
    <w:unhideWhenUsed/>
    <w:rsid w:val="00550889"/>
    <w:rPr>
      <w:b/>
      <w:bCs/>
    </w:rPr>
  </w:style>
  <w:style w:type="character" w:customStyle="1" w:styleId="CommentSubjectChar">
    <w:name w:val="Comment Subject Char"/>
    <w:basedOn w:val="CommentTextChar"/>
    <w:link w:val="CommentSubject"/>
    <w:uiPriority w:val="99"/>
    <w:semiHidden/>
    <w:rsid w:val="00550889"/>
    <w:rPr>
      <w:b/>
      <w:bCs/>
      <w:sz w:val="20"/>
      <w:szCs w:val="20"/>
    </w:rPr>
  </w:style>
  <w:style w:type="character" w:styleId="Hyperlink">
    <w:name w:val="Hyperlink"/>
    <w:basedOn w:val="DefaultParagraphFont"/>
    <w:uiPriority w:val="99"/>
    <w:unhideWhenUsed/>
    <w:rsid w:val="007440DF"/>
    <w:rPr>
      <w:color w:val="467886" w:themeColor="hyperlink"/>
      <w:u w:val="single"/>
    </w:rPr>
  </w:style>
  <w:style w:type="character" w:styleId="UnresolvedMention">
    <w:name w:val="Unresolved Mention"/>
    <w:basedOn w:val="DefaultParagraphFont"/>
    <w:uiPriority w:val="99"/>
    <w:semiHidden/>
    <w:unhideWhenUsed/>
    <w:rsid w:val="0074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veys3.cde.ca.gov/go/pqipse2024-25.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Program Self-Evaluation Survey Instructions - Contractor Information (CA Dept of Education)</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Self-Evaluation Survey Questions - Contractor Information (CA Dept of Education)</dc:title>
  <dc:subject>This document contains the Program Self-Evaluation Survey Questions for Fiscal Year 2024–25.</dc:subject>
  <dc:creator/>
  <cp:keywords/>
  <dc:description/>
  <cp:lastModifiedBy/>
  <cp:revision>1</cp:revision>
  <dcterms:created xsi:type="dcterms:W3CDTF">2025-03-13T15:19:00Z</dcterms:created>
  <dcterms:modified xsi:type="dcterms:W3CDTF">2025-03-17T22:37:00Z</dcterms:modified>
</cp:coreProperties>
</file>