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6039E" w14:textId="77777777" w:rsidR="006E3C95" w:rsidRPr="009C270E" w:rsidRDefault="006E3C95" w:rsidP="006E3C95">
      <w:pPr>
        <w:pStyle w:val="Heading1"/>
        <w:spacing w:after="480"/>
        <w:rPr>
          <w:b/>
          <w:bCs/>
        </w:rPr>
      </w:pPr>
      <w:r w:rsidRPr="009C270E">
        <w:rPr>
          <w:b/>
          <w:bCs/>
        </w:rPr>
        <w:t>Local Level Annual Performance Report 2022–23</w:t>
      </w:r>
    </w:p>
    <w:p w14:paraId="389578A0" w14:textId="77777777" w:rsidR="006E3C95" w:rsidRPr="00232769" w:rsidRDefault="006E3C95" w:rsidP="006E3C95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14:paraId="59415CC1" w14:textId="77777777" w:rsidR="006E3C95" w:rsidRPr="00232769" w:rsidRDefault="006E3C95" w:rsidP="006E3C95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14:paraId="3B902EA8" w14:textId="77777777" w:rsidR="006E3C95" w:rsidRPr="00D1159E" w:rsidRDefault="006E3C95" w:rsidP="006E3C95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Prepared </w:t>
      </w:r>
      <w:r>
        <w:rPr>
          <w:rFonts w:ascii="Arial" w:hAnsi="Arial" w:cs="Arial"/>
          <w:sz w:val="24"/>
          <w:szCs w:val="24"/>
        </w:rPr>
        <w:t>April 2024</w:t>
      </w:r>
    </w:p>
    <w:p w14:paraId="255AB501" w14:textId="77777777" w:rsidR="006E3C95" w:rsidRPr="00232769" w:rsidRDefault="006E3C95" w:rsidP="006E3C9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14:paraId="23DEB644" w14:textId="77777777" w:rsidR="006E3C95" w:rsidRPr="00232769" w:rsidRDefault="006E3C95" w:rsidP="006E3C95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14:paraId="32030C72" w14:textId="77777777" w:rsidR="006E3C95" w:rsidRPr="00232769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14:paraId="3A013EAA" w14:textId="77777777" w:rsidR="006E3C95" w:rsidRPr="00232769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14:paraId="5CCDE403" w14:textId="77777777" w:rsidR="006E3C95" w:rsidRPr="00232769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14:paraId="61B12247" w14:textId="77777777" w:rsidR="006E3C95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14:paraId="637CD9CE" w14:textId="77777777" w:rsidR="006E3C95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14:paraId="47BC8FC6" w14:textId="096E0B9C" w:rsidR="006E3C95" w:rsidRDefault="006E3C95" w:rsidP="006E3C95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</w:t>
      </w:r>
      <w:r w:rsidR="009C270E">
        <w:rPr>
          <w:rStyle w:val="ilfuvd"/>
          <w:rFonts w:ascii="Arial" w:hAnsi="Arial" w:cs="Arial"/>
          <w:color w:val="222222"/>
          <w:sz w:val="24"/>
          <w:szCs w:val="24"/>
        </w:rPr>
        <w:t>ized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Education P</w:t>
      </w:r>
      <w:r w:rsidR="00B2471B">
        <w:rPr>
          <w:rStyle w:val="ilfuvd"/>
          <w:rFonts w:ascii="Arial" w:hAnsi="Arial" w:cs="Arial"/>
          <w:color w:val="222222"/>
          <w:sz w:val="24"/>
          <w:szCs w:val="24"/>
        </w:rPr>
        <w:t>rogram</w:t>
      </w:r>
    </w:p>
    <w:p w14:paraId="0C7AE583" w14:textId="381DC6D7" w:rsidR="006E3C95" w:rsidRPr="006E3C95" w:rsidRDefault="006E3C95" w:rsidP="006E3C95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4352DA">
        <w:rPr>
          <w:rStyle w:val="ilfuvd"/>
          <w:rFonts w:ascii="Arial" w:hAnsi="Arial" w:cs="Arial"/>
          <w:color w:val="222222"/>
          <w:sz w:val="24"/>
          <w:szCs w:val="24"/>
        </w:rPr>
        <w:t>CFR: Code of Federal Regulations</w:t>
      </w:r>
    </w:p>
    <w:p w14:paraId="2559E795" w14:textId="77777777" w:rsidR="006E3C95" w:rsidRDefault="006E3C95">
      <w:pPr>
        <w:rPr>
          <w:rFonts w:ascii="Arial" w:eastAsiaTheme="majorEastAsia" w:hAnsi="Arial" w:cstheme="majorBidi"/>
          <w:b/>
          <w:sz w:val="28"/>
          <w:szCs w:val="26"/>
        </w:rPr>
      </w:pPr>
      <w:r>
        <w:br w:type="page"/>
      </w:r>
    </w:p>
    <w:p w14:paraId="75AD0CAA" w14:textId="61C38889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N.E.W. Academy Canoga Park</w:t>
      </w:r>
      <w:r w:rsidRPr="000A4AC7">
        <w:t xml:space="preserve"> (</w:t>
      </w:r>
      <w:r w:rsidRPr="004B47E3">
        <w:rPr>
          <w:noProof/>
        </w:rPr>
        <w:t>0102483_00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ACBD33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F2D8D5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871B4F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D389AC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F97D5B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EED764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6DFB4F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9D025CD" w14:textId="77777777" w:rsidTr="008C4938">
        <w:trPr>
          <w:cantSplit/>
          <w:jc w:val="center"/>
        </w:trPr>
        <w:tc>
          <w:tcPr>
            <w:tcW w:w="625" w:type="dxa"/>
          </w:tcPr>
          <w:p w14:paraId="219526B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1FC077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CB71BC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7B24A8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DE2332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E4421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146CE6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469810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E882FE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A19D0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81140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5D7B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E0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8E3F4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1D9C7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088B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CD20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009F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4E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C629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C4303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F1B00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FA2F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00AA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0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3710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7F0B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F2CE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DF06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3BED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2B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F50D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A1432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F2B43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F8A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58F0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B2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580C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9EF63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3540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4AA9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D324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53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9A5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BA560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6743A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9B95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F3F42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A2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53A0A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45F2C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7F1E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C0D68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4154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6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606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3E788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7B9A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F23E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B33D4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0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7E5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1E64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05B4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E0A1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F5D3E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D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F91C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CD16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2B8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FBE1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CB108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AA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7732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D834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651B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D552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94FD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9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923F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9857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682C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90C9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61963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5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899B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B23A6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C325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8FB6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6E5B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9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BA56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492E8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E47F6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F81C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8B09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B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259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85F1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9902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107C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B47D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6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C78A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1199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FCCB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CE4E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D64D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22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B227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96EB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D39A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E4C1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0F52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9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6E4C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79FA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91DA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7052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0B692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A3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811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3CE76D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B168C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B0D51E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7262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D8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F5E3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2954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A8006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3B8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75E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BC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4B4D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BF2FB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AF9F9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89D3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6935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2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B3A0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28DC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9857A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6882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4247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0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C83C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D8DD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BD03F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4F38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C219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A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FAAF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A37F5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D3785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BC66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763C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D5EE3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C488D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5E5A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CB0E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A15AC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2FE578" w14:textId="77777777" w:rsidTr="008C4938">
        <w:trPr>
          <w:cantSplit/>
          <w:jc w:val="center"/>
        </w:trPr>
        <w:tc>
          <w:tcPr>
            <w:tcW w:w="625" w:type="dxa"/>
          </w:tcPr>
          <w:p w14:paraId="2EFEA2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9B3A7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2B05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990E1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61D11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743A81" w14:textId="77777777" w:rsidTr="008C4938">
        <w:trPr>
          <w:cantSplit/>
          <w:jc w:val="center"/>
        </w:trPr>
        <w:tc>
          <w:tcPr>
            <w:tcW w:w="625" w:type="dxa"/>
          </w:tcPr>
          <w:p w14:paraId="3C82E7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4F497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6664E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080" w:type="dxa"/>
            <w:vAlign w:val="center"/>
          </w:tcPr>
          <w:p w14:paraId="0DD65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426ED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C5B0D0B" w14:textId="77777777" w:rsidTr="008C4938">
        <w:trPr>
          <w:cantSplit/>
          <w:jc w:val="center"/>
        </w:trPr>
        <w:tc>
          <w:tcPr>
            <w:tcW w:w="625" w:type="dxa"/>
          </w:tcPr>
          <w:p w14:paraId="49F519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AD24F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13AD7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97AB4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35A5A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24DB9D" w14:textId="77777777" w:rsidTr="008C4938">
        <w:trPr>
          <w:cantSplit/>
          <w:jc w:val="center"/>
        </w:trPr>
        <w:tc>
          <w:tcPr>
            <w:tcW w:w="625" w:type="dxa"/>
          </w:tcPr>
          <w:p w14:paraId="5C1048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B160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DA60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6B011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BA0FD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010E5B" w14:textId="77777777" w:rsidTr="008C4938">
        <w:trPr>
          <w:cantSplit/>
          <w:jc w:val="center"/>
        </w:trPr>
        <w:tc>
          <w:tcPr>
            <w:tcW w:w="625" w:type="dxa"/>
          </w:tcPr>
          <w:p w14:paraId="6309CF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A592E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A6117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D4B2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FC3C8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4567EF" w14:textId="77777777" w:rsidTr="008C4938">
        <w:trPr>
          <w:cantSplit/>
          <w:jc w:val="center"/>
        </w:trPr>
        <w:tc>
          <w:tcPr>
            <w:tcW w:w="625" w:type="dxa"/>
          </w:tcPr>
          <w:p w14:paraId="7490B1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F51E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9E74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FB5C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1DB8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4885B5" w14:textId="77777777" w:rsidTr="008C4938">
        <w:trPr>
          <w:cantSplit/>
          <w:jc w:val="center"/>
        </w:trPr>
        <w:tc>
          <w:tcPr>
            <w:tcW w:w="625" w:type="dxa"/>
          </w:tcPr>
          <w:p w14:paraId="46B0E8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BD67A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1E0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38DDD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AA3F0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C21114C" w14:textId="77777777" w:rsidTr="008C4938">
        <w:trPr>
          <w:cantSplit/>
          <w:jc w:val="center"/>
        </w:trPr>
        <w:tc>
          <w:tcPr>
            <w:tcW w:w="625" w:type="dxa"/>
          </w:tcPr>
          <w:p w14:paraId="3F3E68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849C6B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15951E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86C6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528E1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E81082" w14:textId="77777777" w:rsidTr="008C4938">
        <w:trPr>
          <w:cantSplit/>
          <w:jc w:val="center"/>
        </w:trPr>
        <w:tc>
          <w:tcPr>
            <w:tcW w:w="625" w:type="dxa"/>
          </w:tcPr>
          <w:p w14:paraId="5BA152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6E2D8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7AA41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9696C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226E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CD472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1CDEB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DF91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DEA5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70FE6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DDCB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2550D7" w14:textId="77777777" w:rsidTr="008C4938">
        <w:trPr>
          <w:cantSplit/>
          <w:jc w:val="center"/>
        </w:trPr>
        <w:tc>
          <w:tcPr>
            <w:tcW w:w="625" w:type="dxa"/>
          </w:tcPr>
          <w:p w14:paraId="242F7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C2F0F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4683BE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CDDA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3F016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78349C" w14:textId="77777777" w:rsidTr="008C4938">
        <w:trPr>
          <w:cantSplit/>
          <w:jc w:val="center"/>
        </w:trPr>
        <w:tc>
          <w:tcPr>
            <w:tcW w:w="625" w:type="dxa"/>
          </w:tcPr>
          <w:p w14:paraId="439B17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FD14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A5DE3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F687E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C96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9E161A" w14:textId="77777777" w:rsidTr="008C4938">
        <w:trPr>
          <w:cantSplit/>
          <w:jc w:val="center"/>
        </w:trPr>
        <w:tc>
          <w:tcPr>
            <w:tcW w:w="625" w:type="dxa"/>
          </w:tcPr>
          <w:p w14:paraId="158722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C42B2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5C324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6CC7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A1D42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0CA6B3" w14:textId="77777777" w:rsidTr="008C4938">
        <w:trPr>
          <w:cantSplit/>
          <w:jc w:val="center"/>
        </w:trPr>
        <w:tc>
          <w:tcPr>
            <w:tcW w:w="625" w:type="dxa"/>
          </w:tcPr>
          <w:p w14:paraId="4EC2DB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47096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5695E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98.11%</w:t>
            </w:r>
          </w:p>
        </w:tc>
        <w:tc>
          <w:tcPr>
            <w:tcW w:w="1080" w:type="dxa"/>
          </w:tcPr>
          <w:p w14:paraId="2AC1D82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98DEEB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23CF44" w14:textId="77777777" w:rsidTr="008C4938">
        <w:trPr>
          <w:cantSplit/>
          <w:jc w:val="center"/>
        </w:trPr>
        <w:tc>
          <w:tcPr>
            <w:tcW w:w="625" w:type="dxa"/>
          </w:tcPr>
          <w:p w14:paraId="5163D2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D9FCD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691F3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83595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AC308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FACE41" w14:textId="77777777" w:rsidTr="008C4938">
        <w:trPr>
          <w:cantSplit/>
          <w:jc w:val="center"/>
        </w:trPr>
        <w:tc>
          <w:tcPr>
            <w:tcW w:w="625" w:type="dxa"/>
          </w:tcPr>
          <w:p w14:paraId="43D33F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A378B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FFB3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4B32C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8C259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21BB0" w14:textId="77777777" w:rsidTr="008C4938">
        <w:trPr>
          <w:cantSplit/>
          <w:jc w:val="center"/>
        </w:trPr>
        <w:tc>
          <w:tcPr>
            <w:tcW w:w="625" w:type="dxa"/>
          </w:tcPr>
          <w:p w14:paraId="2AC77E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259AE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9417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D59AD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7184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09B2BA" w14:textId="77777777" w:rsidTr="008C4938">
        <w:trPr>
          <w:cantSplit/>
          <w:jc w:val="center"/>
        </w:trPr>
        <w:tc>
          <w:tcPr>
            <w:tcW w:w="625" w:type="dxa"/>
          </w:tcPr>
          <w:p w14:paraId="3A4D1C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B47AA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754BB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A8F4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BCF4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E7787F" w14:textId="77777777" w:rsidTr="008C4938">
        <w:trPr>
          <w:cantSplit/>
          <w:jc w:val="center"/>
        </w:trPr>
        <w:tc>
          <w:tcPr>
            <w:tcW w:w="625" w:type="dxa"/>
          </w:tcPr>
          <w:p w14:paraId="0F1A3C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C8248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D276E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BDE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EBCB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5F857" w14:textId="77777777" w:rsidTr="008C4938">
        <w:trPr>
          <w:cantSplit/>
          <w:jc w:val="center"/>
        </w:trPr>
        <w:tc>
          <w:tcPr>
            <w:tcW w:w="625" w:type="dxa"/>
          </w:tcPr>
          <w:p w14:paraId="57069B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39B42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6608E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4393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87BBB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CF7187" w14:textId="77777777" w:rsidTr="008C4938">
        <w:trPr>
          <w:cantSplit/>
          <w:jc w:val="center"/>
        </w:trPr>
        <w:tc>
          <w:tcPr>
            <w:tcW w:w="625" w:type="dxa"/>
          </w:tcPr>
          <w:p w14:paraId="14A51A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CFDC0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DC19F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1BD9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F6F45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7D3046" w14:textId="77777777" w:rsidTr="008C4938">
        <w:trPr>
          <w:cantSplit/>
          <w:jc w:val="center"/>
        </w:trPr>
        <w:tc>
          <w:tcPr>
            <w:tcW w:w="625" w:type="dxa"/>
          </w:tcPr>
          <w:p w14:paraId="334336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9C88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432B2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99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D3CC5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0B1CF5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06CE5C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CB79F3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B64DDD9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N.E.W. Academy of Science and Arts</w:t>
      </w:r>
      <w:r w:rsidRPr="000A4AC7">
        <w:t xml:space="preserve"> (</w:t>
      </w:r>
      <w:r w:rsidRPr="004B47E3">
        <w:rPr>
          <w:noProof/>
        </w:rPr>
        <w:t>0100289_00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79FA86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DD1A99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30D01D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50D51D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B0903F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3EACFD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2331C4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51548B0" w14:textId="77777777" w:rsidTr="008C4938">
        <w:trPr>
          <w:cantSplit/>
          <w:jc w:val="center"/>
        </w:trPr>
        <w:tc>
          <w:tcPr>
            <w:tcW w:w="625" w:type="dxa"/>
          </w:tcPr>
          <w:p w14:paraId="4F63C3B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159519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A9B506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68CE7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6C4C06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7F9D2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C92871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C5560A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2691A8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2C0B5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5BC792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87D3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4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BE935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87F3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594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30C1C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8C34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37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181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6AF93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C56F1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42D2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33E6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4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13DD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B1A51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BC841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240D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92F3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7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ED04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6CB7D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9C7A2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0785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7000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BB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C9D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35771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9F3B5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B597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830D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0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B580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8003E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69069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2F95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A80D1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175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4C277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93AE9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9CC7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9C20E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9D73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7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4AC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BDFFA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90202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2F1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F1BCE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4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42B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F194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E5CDC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14B8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0E95C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9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6103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AD2D7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9F2CE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8AEF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0D157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9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13FC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DDBFC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82D3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EE75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3E679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F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5F2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719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CF71E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50C2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0826A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A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1DB5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C573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C61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306E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BAA3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3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845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46145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AF90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4943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2CC0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D0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5CF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46C6B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76D8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6B8D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BFDB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7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E101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7FE8A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1FCC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0408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FC32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3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D984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1CFA6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2590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315E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2059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E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AA6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91B95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AC33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3061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7015C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4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33C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F676D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38ECF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9E8A78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8249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E9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1016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A2993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08013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23D3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8A13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D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5D4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F31EC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38B8C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15D4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52C5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40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4843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162B6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11C9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66F8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A496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9D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C0E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F5E6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A7097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348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31B2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D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A174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05C7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C7F02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542C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9CCC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8BFF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0DD29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F96C2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5A316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C94C0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B364E5" w14:textId="77777777" w:rsidTr="008C4938">
        <w:trPr>
          <w:cantSplit/>
          <w:jc w:val="center"/>
        </w:trPr>
        <w:tc>
          <w:tcPr>
            <w:tcW w:w="625" w:type="dxa"/>
          </w:tcPr>
          <w:p w14:paraId="375EEC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F9736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0D7A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B2476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0D2AF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C59AF01" w14:textId="77777777" w:rsidTr="008C4938">
        <w:trPr>
          <w:cantSplit/>
          <w:jc w:val="center"/>
        </w:trPr>
        <w:tc>
          <w:tcPr>
            <w:tcW w:w="625" w:type="dxa"/>
          </w:tcPr>
          <w:p w14:paraId="76328A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BFAD3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96E5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7E835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26BCB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1DB272" w14:textId="77777777" w:rsidTr="008C4938">
        <w:trPr>
          <w:cantSplit/>
          <w:jc w:val="center"/>
        </w:trPr>
        <w:tc>
          <w:tcPr>
            <w:tcW w:w="625" w:type="dxa"/>
          </w:tcPr>
          <w:p w14:paraId="279B87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4B617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8A5A5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5C41C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F9188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C570C7" w14:textId="77777777" w:rsidTr="008C4938">
        <w:trPr>
          <w:cantSplit/>
          <w:jc w:val="center"/>
        </w:trPr>
        <w:tc>
          <w:tcPr>
            <w:tcW w:w="625" w:type="dxa"/>
          </w:tcPr>
          <w:p w14:paraId="475370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71AEA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E9480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223D4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39748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43F593" w14:textId="77777777" w:rsidTr="008C4938">
        <w:trPr>
          <w:cantSplit/>
          <w:jc w:val="center"/>
        </w:trPr>
        <w:tc>
          <w:tcPr>
            <w:tcW w:w="625" w:type="dxa"/>
          </w:tcPr>
          <w:p w14:paraId="5A845C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2CC76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DD93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7748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6145D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76F8F2" w14:textId="77777777" w:rsidTr="008C4938">
        <w:trPr>
          <w:cantSplit/>
          <w:jc w:val="center"/>
        </w:trPr>
        <w:tc>
          <w:tcPr>
            <w:tcW w:w="625" w:type="dxa"/>
          </w:tcPr>
          <w:p w14:paraId="0830E7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2A8D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7A80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8DB4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5E01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6CAE1D" w14:textId="77777777" w:rsidTr="008C4938">
        <w:trPr>
          <w:cantSplit/>
          <w:jc w:val="center"/>
        </w:trPr>
        <w:tc>
          <w:tcPr>
            <w:tcW w:w="625" w:type="dxa"/>
          </w:tcPr>
          <w:p w14:paraId="4F394B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005A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8BB7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0609F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B8C5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A601159" w14:textId="77777777" w:rsidTr="008C4938">
        <w:trPr>
          <w:cantSplit/>
          <w:jc w:val="center"/>
        </w:trPr>
        <w:tc>
          <w:tcPr>
            <w:tcW w:w="625" w:type="dxa"/>
          </w:tcPr>
          <w:p w14:paraId="286043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01BFB6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C88596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DA02E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AF47B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322578" w14:textId="77777777" w:rsidTr="008C4938">
        <w:trPr>
          <w:cantSplit/>
          <w:jc w:val="center"/>
        </w:trPr>
        <w:tc>
          <w:tcPr>
            <w:tcW w:w="625" w:type="dxa"/>
          </w:tcPr>
          <w:p w14:paraId="02866E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A4C14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3C127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0433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38B9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C92B5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D433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CD62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246FA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03B0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A54E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E40355" w14:textId="77777777" w:rsidTr="008C4938">
        <w:trPr>
          <w:cantSplit/>
          <w:jc w:val="center"/>
        </w:trPr>
        <w:tc>
          <w:tcPr>
            <w:tcW w:w="625" w:type="dxa"/>
          </w:tcPr>
          <w:p w14:paraId="60900A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EF10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E4AE76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9D433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27C6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0C0AA9" w14:textId="77777777" w:rsidTr="008C4938">
        <w:trPr>
          <w:cantSplit/>
          <w:jc w:val="center"/>
        </w:trPr>
        <w:tc>
          <w:tcPr>
            <w:tcW w:w="625" w:type="dxa"/>
          </w:tcPr>
          <w:p w14:paraId="6460AE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039C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1A5DB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EDF1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511E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E0FC1D" w14:textId="77777777" w:rsidTr="008C4938">
        <w:trPr>
          <w:cantSplit/>
          <w:jc w:val="center"/>
        </w:trPr>
        <w:tc>
          <w:tcPr>
            <w:tcW w:w="625" w:type="dxa"/>
          </w:tcPr>
          <w:p w14:paraId="5501E0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40D24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746B1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21366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3121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D83527" w14:textId="77777777" w:rsidTr="008C4938">
        <w:trPr>
          <w:cantSplit/>
          <w:jc w:val="center"/>
        </w:trPr>
        <w:tc>
          <w:tcPr>
            <w:tcW w:w="625" w:type="dxa"/>
          </w:tcPr>
          <w:p w14:paraId="003488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A6577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1A77ED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1BAC01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4675FE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B85C08" w14:textId="77777777" w:rsidTr="008C4938">
        <w:trPr>
          <w:cantSplit/>
          <w:jc w:val="center"/>
        </w:trPr>
        <w:tc>
          <w:tcPr>
            <w:tcW w:w="625" w:type="dxa"/>
          </w:tcPr>
          <w:p w14:paraId="3D7C17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C9E46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F0603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4D1F1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51DD6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D46C5E" w14:textId="77777777" w:rsidTr="008C4938">
        <w:trPr>
          <w:cantSplit/>
          <w:jc w:val="center"/>
        </w:trPr>
        <w:tc>
          <w:tcPr>
            <w:tcW w:w="625" w:type="dxa"/>
          </w:tcPr>
          <w:p w14:paraId="6FAF74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91430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692CA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861D3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0131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95F56C" w14:textId="77777777" w:rsidTr="008C4938">
        <w:trPr>
          <w:cantSplit/>
          <w:jc w:val="center"/>
        </w:trPr>
        <w:tc>
          <w:tcPr>
            <w:tcW w:w="625" w:type="dxa"/>
          </w:tcPr>
          <w:p w14:paraId="344E11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200C8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31372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C11D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8F32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E6F3C2" w14:textId="77777777" w:rsidTr="008C4938">
        <w:trPr>
          <w:cantSplit/>
          <w:jc w:val="center"/>
        </w:trPr>
        <w:tc>
          <w:tcPr>
            <w:tcW w:w="625" w:type="dxa"/>
          </w:tcPr>
          <w:p w14:paraId="0EF50D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A0627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91D72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B71E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11AB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F775D9" w14:textId="77777777" w:rsidTr="008C4938">
        <w:trPr>
          <w:cantSplit/>
          <w:jc w:val="center"/>
        </w:trPr>
        <w:tc>
          <w:tcPr>
            <w:tcW w:w="625" w:type="dxa"/>
          </w:tcPr>
          <w:p w14:paraId="50223A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C288F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B27AF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911B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CE57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47D01" w14:textId="77777777" w:rsidTr="008C4938">
        <w:trPr>
          <w:cantSplit/>
          <w:jc w:val="center"/>
        </w:trPr>
        <w:tc>
          <w:tcPr>
            <w:tcW w:w="625" w:type="dxa"/>
          </w:tcPr>
          <w:p w14:paraId="3B70AF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D11ED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3E16C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1B78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AE191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DA08DD" w14:textId="77777777" w:rsidTr="008C4938">
        <w:trPr>
          <w:cantSplit/>
          <w:jc w:val="center"/>
        </w:trPr>
        <w:tc>
          <w:tcPr>
            <w:tcW w:w="625" w:type="dxa"/>
          </w:tcPr>
          <w:p w14:paraId="435C8D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0AC02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1FABD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4F8B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B14C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ECE73C" w14:textId="77777777" w:rsidTr="008C4938">
        <w:trPr>
          <w:cantSplit/>
          <w:jc w:val="center"/>
        </w:trPr>
        <w:tc>
          <w:tcPr>
            <w:tcW w:w="625" w:type="dxa"/>
          </w:tcPr>
          <w:p w14:paraId="2092D9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CA489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F3018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17C9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29CC2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56FDD2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F84621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4B49B7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FBC44FE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Napa County Office of Education</w:t>
      </w:r>
      <w:r w:rsidRPr="000A4AC7">
        <w:t xml:space="preserve"> (</w:t>
      </w:r>
      <w:r w:rsidRPr="004B47E3">
        <w:rPr>
          <w:noProof/>
        </w:rPr>
        <w:t>2810280_00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4AFC9A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Napa County</w:t>
      </w:r>
      <w:r>
        <w:t xml:space="preserve"> (</w:t>
      </w:r>
      <w:r w:rsidRPr="004B47E3">
        <w:rPr>
          <w:noProof/>
        </w:rPr>
        <w:t>2800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F3DDA0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6D7A51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9E46D3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B3DDFD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FC142A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426CAC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EB25E38" w14:textId="77777777" w:rsidTr="008C4938">
        <w:trPr>
          <w:cantSplit/>
          <w:jc w:val="center"/>
        </w:trPr>
        <w:tc>
          <w:tcPr>
            <w:tcW w:w="625" w:type="dxa"/>
          </w:tcPr>
          <w:p w14:paraId="62E339E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231458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746555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44D50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BAC5E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E4A12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BD55EA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9C7A5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0D4CD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4AB98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FBBC0E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45F3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92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EC8A5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84AFA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5492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7BC51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1FAF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90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40E3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65611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F6A55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31E4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1B9B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6A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C56D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2133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D3F86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EDB3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1F6D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96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03D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D0661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E4034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5E2E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E5F4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9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2D4D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80415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1FBF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1C40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9D0C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5A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C2F7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D9129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04313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E1CD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B44BD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41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EF39A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8326E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78AC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89635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8B37E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F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BB14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B0C5E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834C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1361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4D66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4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3FEC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5DEC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34F8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2766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732E2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0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8742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2007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C974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E9984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C3664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3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CB5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DB88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0D6E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41DC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A11BA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70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E9C6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060E0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8EBC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EC9F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16D3D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13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8A8A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0EB96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524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755A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53B1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6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FF37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210AA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784D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39B1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17A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C8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ED4B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D727A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DCB5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18A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1C0D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C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0A5E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AD11D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70E2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BA3F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E21B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5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8130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A3D16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8BB8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3B38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4BC7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A2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FDD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9549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0EF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82E3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6350D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D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D10E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1CD78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86842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B87D78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9EC9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3C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A09A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600F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3AD2B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B234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952B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0D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945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A912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40695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1563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4A4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52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C097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7A8F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D5FE8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93A7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B28E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5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F3BF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301B0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D4449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5778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E6CE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0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D0F7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BD33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66E84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EA69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33AF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6852F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E80C3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E540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1016.95%</w:t>
            </w:r>
          </w:p>
        </w:tc>
        <w:tc>
          <w:tcPr>
            <w:tcW w:w="1080" w:type="dxa"/>
            <w:vAlign w:val="center"/>
          </w:tcPr>
          <w:p w14:paraId="21D741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9E8C7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5A2B03" w14:textId="77777777" w:rsidTr="008C4938">
        <w:trPr>
          <w:cantSplit/>
          <w:jc w:val="center"/>
        </w:trPr>
        <w:tc>
          <w:tcPr>
            <w:tcW w:w="625" w:type="dxa"/>
          </w:tcPr>
          <w:p w14:paraId="23D898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7613D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8918B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02AA6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6128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9CBC9E" w14:textId="77777777" w:rsidTr="008C4938">
        <w:trPr>
          <w:cantSplit/>
          <w:jc w:val="center"/>
        </w:trPr>
        <w:tc>
          <w:tcPr>
            <w:tcW w:w="625" w:type="dxa"/>
          </w:tcPr>
          <w:p w14:paraId="7730CB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5E9F3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B3EEA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vAlign w:val="center"/>
          </w:tcPr>
          <w:p w14:paraId="57C31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366C4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B450F2" w14:textId="77777777" w:rsidTr="008C4938">
        <w:trPr>
          <w:cantSplit/>
          <w:jc w:val="center"/>
        </w:trPr>
        <w:tc>
          <w:tcPr>
            <w:tcW w:w="625" w:type="dxa"/>
          </w:tcPr>
          <w:p w14:paraId="3FFCC6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F46B3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664A4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DF4E0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6463D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952A68" w14:textId="77777777" w:rsidTr="008C4938">
        <w:trPr>
          <w:cantSplit/>
          <w:jc w:val="center"/>
        </w:trPr>
        <w:tc>
          <w:tcPr>
            <w:tcW w:w="625" w:type="dxa"/>
          </w:tcPr>
          <w:p w14:paraId="13921E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79671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19E19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080" w:type="dxa"/>
            <w:vAlign w:val="center"/>
          </w:tcPr>
          <w:p w14:paraId="79401D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BC3A4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0F68EFB" w14:textId="77777777" w:rsidTr="008C4938">
        <w:trPr>
          <w:cantSplit/>
          <w:jc w:val="center"/>
        </w:trPr>
        <w:tc>
          <w:tcPr>
            <w:tcW w:w="625" w:type="dxa"/>
          </w:tcPr>
          <w:p w14:paraId="74888F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F70D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C531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0A3F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52BEB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DE173" w14:textId="77777777" w:rsidTr="008C4938">
        <w:trPr>
          <w:cantSplit/>
          <w:jc w:val="center"/>
        </w:trPr>
        <w:tc>
          <w:tcPr>
            <w:tcW w:w="625" w:type="dxa"/>
          </w:tcPr>
          <w:p w14:paraId="5DD7E1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00BB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1FF3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CFB7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CFC6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5F6B1" w14:textId="77777777" w:rsidTr="008C4938">
        <w:trPr>
          <w:cantSplit/>
          <w:jc w:val="center"/>
        </w:trPr>
        <w:tc>
          <w:tcPr>
            <w:tcW w:w="625" w:type="dxa"/>
          </w:tcPr>
          <w:p w14:paraId="7DEED5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E6EC4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85CD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2C8EE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7393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7062B0D" w14:textId="77777777" w:rsidTr="008C4938">
        <w:trPr>
          <w:cantSplit/>
          <w:jc w:val="center"/>
        </w:trPr>
        <w:tc>
          <w:tcPr>
            <w:tcW w:w="625" w:type="dxa"/>
          </w:tcPr>
          <w:p w14:paraId="4735AD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14859B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FA6C3A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ABE4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7B736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8022A4" w14:textId="77777777" w:rsidTr="008C4938">
        <w:trPr>
          <w:cantSplit/>
          <w:jc w:val="center"/>
        </w:trPr>
        <w:tc>
          <w:tcPr>
            <w:tcW w:w="625" w:type="dxa"/>
          </w:tcPr>
          <w:p w14:paraId="02AE71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93BBB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387C0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F5BBD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3377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E9AF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6BDC3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8FA0C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BC45E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797DB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D7A4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7126C3" w14:textId="77777777" w:rsidTr="008C4938">
        <w:trPr>
          <w:cantSplit/>
          <w:jc w:val="center"/>
        </w:trPr>
        <w:tc>
          <w:tcPr>
            <w:tcW w:w="625" w:type="dxa"/>
          </w:tcPr>
          <w:p w14:paraId="3A1CC9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D71F6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7F8078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461E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07987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248C7F" w14:textId="77777777" w:rsidTr="008C4938">
        <w:trPr>
          <w:cantSplit/>
          <w:jc w:val="center"/>
        </w:trPr>
        <w:tc>
          <w:tcPr>
            <w:tcW w:w="625" w:type="dxa"/>
          </w:tcPr>
          <w:p w14:paraId="7FE8C1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F4BDB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C201B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C729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9FA9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F84B09" w14:textId="77777777" w:rsidTr="008C4938">
        <w:trPr>
          <w:cantSplit/>
          <w:jc w:val="center"/>
        </w:trPr>
        <w:tc>
          <w:tcPr>
            <w:tcW w:w="625" w:type="dxa"/>
          </w:tcPr>
          <w:p w14:paraId="562EAF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81E89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69984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855B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0ED4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993EA8" w14:textId="77777777" w:rsidTr="008C4938">
        <w:trPr>
          <w:cantSplit/>
          <w:jc w:val="center"/>
        </w:trPr>
        <w:tc>
          <w:tcPr>
            <w:tcW w:w="625" w:type="dxa"/>
          </w:tcPr>
          <w:p w14:paraId="186398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FE2EB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F6C6CA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D915E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CDE275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EF13FB" w14:textId="77777777" w:rsidTr="008C4938">
        <w:trPr>
          <w:cantSplit/>
          <w:jc w:val="center"/>
        </w:trPr>
        <w:tc>
          <w:tcPr>
            <w:tcW w:w="625" w:type="dxa"/>
          </w:tcPr>
          <w:p w14:paraId="6F0570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EA76A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7AC96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31D21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FA841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EECF46" w14:textId="77777777" w:rsidTr="008C4938">
        <w:trPr>
          <w:cantSplit/>
          <w:jc w:val="center"/>
        </w:trPr>
        <w:tc>
          <w:tcPr>
            <w:tcW w:w="625" w:type="dxa"/>
          </w:tcPr>
          <w:p w14:paraId="52DE44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3FB69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F1294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6DD8C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C7649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BEBC66" w14:textId="77777777" w:rsidTr="008C4938">
        <w:trPr>
          <w:cantSplit/>
          <w:jc w:val="center"/>
        </w:trPr>
        <w:tc>
          <w:tcPr>
            <w:tcW w:w="625" w:type="dxa"/>
          </w:tcPr>
          <w:p w14:paraId="1492A2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86FC1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2506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96.72%</w:t>
            </w:r>
          </w:p>
        </w:tc>
        <w:tc>
          <w:tcPr>
            <w:tcW w:w="1080" w:type="dxa"/>
          </w:tcPr>
          <w:p w14:paraId="71C4DC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4150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C4A8C1" w14:textId="77777777" w:rsidTr="008C4938">
        <w:trPr>
          <w:cantSplit/>
          <w:jc w:val="center"/>
        </w:trPr>
        <w:tc>
          <w:tcPr>
            <w:tcW w:w="625" w:type="dxa"/>
          </w:tcPr>
          <w:p w14:paraId="6C4E90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D117E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335FC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184D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45570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8F6A2B" w14:textId="77777777" w:rsidTr="008C4938">
        <w:trPr>
          <w:cantSplit/>
          <w:jc w:val="center"/>
        </w:trPr>
        <w:tc>
          <w:tcPr>
            <w:tcW w:w="625" w:type="dxa"/>
          </w:tcPr>
          <w:p w14:paraId="7F8ACF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B4558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E69AB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E1E5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2146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0639821" w14:textId="77777777" w:rsidTr="008C4938">
        <w:trPr>
          <w:cantSplit/>
          <w:jc w:val="center"/>
        </w:trPr>
        <w:tc>
          <w:tcPr>
            <w:tcW w:w="625" w:type="dxa"/>
          </w:tcPr>
          <w:p w14:paraId="5EE8EA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88007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2A02D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0807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D22F0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E075ED" w14:textId="77777777" w:rsidTr="008C4938">
        <w:trPr>
          <w:cantSplit/>
          <w:jc w:val="center"/>
        </w:trPr>
        <w:tc>
          <w:tcPr>
            <w:tcW w:w="625" w:type="dxa"/>
          </w:tcPr>
          <w:p w14:paraId="27CFF7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066A2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C6B4D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911E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51B6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81AA0D" w14:textId="77777777" w:rsidTr="008C4938">
        <w:trPr>
          <w:cantSplit/>
          <w:jc w:val="center"/>
        </w:trPr>
        <w:tc>
          <w:tcPr>
            <w:tcW w:w="625" w:type="dxa"/>
          </w:tcPr>
          <w:p w14:paraId="1418EF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BB711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2C42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03E4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A5302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265709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9D2FB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13C57A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2FC334F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Napa Valley Unified</w:t>
      </w:r>
      <w:r w:rsidRPr="000A4AC7">
        <w:t xml:space="preserve"> (</w:t>
      </w:r>
      <w:r w:rsidRPr="004B47E3">
        <w:rPr>
          <w:noProof/>
        </w:rPr>
        <w:t>2866266_00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0491EA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Napa County</w:t>
      </w:r>
      <w:r>
        <w:t xml:space="preserve"> (</w:t>
      </w:r>
      <w:r w:rsidRPr="004B47E3">
        <w:rPr>
          <w:noProof/>
        </w:rPr>
        <w:t>2800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3E2617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02A25B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BF6B68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C51DF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F1BDDD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B1AF2D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5488463" w14:textId="77777777" w:rsidTr="008C4938">
        <w:trPr>
          <w:cantSplit/>
          <w:jc w:val="center"/>
        </w:trPr>
        <w:tc>
          <w:tcPr>
            <w:tcW w:w="625" w:type="dxa"/>
          </w:tcPr>
          <w:p w14:paraId="3EC10F4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F731D5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E39353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67.08%</w:t>
            </w:r>
          </w:p>
        </w:tc>
        <w:tc>
          <w:tcPr>
            <w:tcW w:w="1080" w:type="dxa"/>
            <w:vAlign w:val="center"/>
          </w:tcPr>
          <w:p w14:paraId="03BBA26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05202F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B84CE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A0BAED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D3E74A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00DCD5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1.25%</w:t>
            </w:r>
          </w:p>
        </w:tc>
        <w:tc>
          <w:tcPr>
            <w:tcW w:w="1080" w:type="dxa"/>
            <w:vAlign w:val="center"/>
          </w:tcPr>
          <w:p w14:paraId="3C8C201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6B7A16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CDDA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B4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013E3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BCA74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97.71%</w:t>
            </w:r>
          </w:p>
        </w:tc>
        <w:tc>
          <w:tcPr>
            <w:tcW w:w="1080" w:type="dxa"/>
            <w:shd w:val="clear" w:color="auto" w:fill="auto"/>
          </w:tcPr>
          <w:p w14:paraId="046982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C69EF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A0B8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5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F136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CC9A5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97.39%</w:t>
            </w:r>
          </w:p>
        </w:tc>
        <w:tc>
          <w:tcPr>
            <w:tcW w:w="1080" w:type="dxa"/>
            <w:shd w:val="clear" w:color="auto" w:fill="auto"/>
          </w:tcPr>
          <w:p w14:paraId="1ED409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8E50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48F7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AB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A89E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DC43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shd w:val="clear" w:color="auto" w:fill="auto"/>
          </w:tcPr>
          <w:p w14:paraId="1903C71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F8D6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DB16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E5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AC76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F3A13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97.71%</w:t>
            </w:r>
          </w:p>
        </w:tc>
        <w:tc>
          <w:tcPr>
            <w:tcW w:w="1080" w:type="dxa"/>
            <w:shd w:val="clear" w:color="auto" w:fill="auto"/>
          </w:tcPr>
          <w:p w14:paraId="6209730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8DBE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1F3C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B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F58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1BACB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98.68%</w:t>
            </w:r>
          </w:p>
        </w:tc>
        <w:tc>
          <w:tcPr>
            <w:tcW w:w="1080" w:type="dxa"/>
            <w:shd w:val="clear" w:color="auto" w:fill="auto"/>
          </w:tcPr>
          <w:p w14:paraId="561C07B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60EA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2980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CF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D637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1BD1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92.22%</w:t>
            </w:r>
          </w:p>
        </w:tc>
        <w:tc>
          <w:tcPr>
            <w:tcW w:w="1080" w:type="dxa"/>
            <w:shd w:val="clear" w:color="auto" w:fill="auto"/>
          </w:tcPr>
          <w:p w14:paraId="5135E8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366E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190FB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D84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E5C6E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0B6A3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16.03%</w:t>
            </w:r>
          </w:p>
        </w:tc>
        <w:tc>
          <w:tcPr>
            <w:tcW w:w="1080" w:type="dxa"/>
            <w:shd w:val="clear" w:color="auto" w:fill="auto"/>
          </w:tcPr>
          <w:p w14:paraId="7CF6E7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14193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27BC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3E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7144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64D1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16.06%</w:t>
            </w:r>
          </w:p>
        </w:tc>
        <w:tc>
          <w:tcPr>
            <w:tcW w:w="1080" w:type="dxa"/>
            <w:shd w:val="clear" w:color="auto" w:fill="auto"/>
          </w:tcPr>
          <w:p w14:paraId="20CCCD7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F30C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8BAD3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D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248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D0B21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14.02%</w:t>
            </w:r>
          </w:p>
        </w:tc>
        <w:tc>
          <w:tcPr>
            <w:tcW w:w="1080" w:type="dxa"/>
            <w:shd w:val="clear" w:color="auto" w:fill="auto"/>
          </w:tcPr>
          <w:p w14:paraId="7F20AC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7E7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931EC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B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44A5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D9A88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21.15%</w:t>
            </w:r>
          </w:p>
        </w:tc>
        <w:tc>
          <w:tcPr>
            <w:tcW w:w="1080" w:type="dxa"/>
            <w:shd w:val="clear" w:color="auto" w:fill="auto"/>
          </w:tcPr>
          <w:p w14:paraId="4C7103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68E3B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A987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3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617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8DB5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6.52%</w:t>
            </w:r>
          </w:p>
        </w:tc>
        <w:tc>
          <w:tcPr>
            <w:tcW w:w="1080" w:type="dxa"/>
            <w:shd w:val="clear" w:color="auto" w:fill="auto"/>
          </w:tcPr>
          <w:p w14:paraId="7372AF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D627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5689C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C1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7FC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4422A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2.47%</w:t>
            </w:r>
          </w:p>
        </w:tc>
        <w:tc>
          <w:tcPr>
            <w:tcW w:w="1080" w:type="dxa"/>
            <w:shd w:val="clear" w:color="auto" w:fill="auto"/>
          </w:tcPr>
          <w:p w14:paraId="69574F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84DE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E466A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1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547E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78758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6508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042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9143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B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A5A3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16D0B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6AAEC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BF28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2D45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1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FD2A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6442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580D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FC82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5F26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4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695A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B9DF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CB1B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EA02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9AF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6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50C7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F7D1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2F64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3E68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7A91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5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B7C8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93F5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4F33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980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E6137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E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D35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CA7179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23.93%</w:t>
            </w:r>
          </w:p>
        </w:tc>
        <w:tc>
          <w:tcPr>
            <w:tcW w:w="1080" w:type="dxa"/>
            <w:shd w:val="clear" w:color="auto" w:fill="auto"/>
          </w:tcPr>
          <w:p w14:paraId="3141461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02A9D6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0456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2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37A0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2041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26.66%</w:t>
            </w:r>
          </w:p>
        </w:tc>
        <w:tc>
          <w:tcPr>
            <w:tcW w:w="1080" w:type="dxa"/>
            <w:shd w:val="clear" w:color="auto" w:fill="auto"/>
          </w:tcPr>
          <w:p w14:paraId="6A851B1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6DEC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F247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E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0F8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6A149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35.39%</w:t>
            </w:r>
          </w:p>
        </w:tc>
        <w:tc>
          <w:tcPr>
            <w:tcW w:w="1080" w:type="dxa"/>
            <w:shd w:val="clear" w:color="auto" w:fill="auto"/>
          </w:tcPr>
          <w:p w14:paraId="249D3E8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753E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2739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74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FAD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F86BB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18.42%</w:t>
            </w:r>
          </w:p>
        </w:tc>
        <w:tc>
          <w:tcPr>
            <w:tcW w:w="1080" w:type="dxa"/>
            <w:shd w:val="clear" w:color="auto" w:fill="auto"/>
          </w:tcPr>
          <w:p w14:paraId="1EE0A1B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A899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41A3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E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1A2C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215E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13.98%</w:t>
            </w:r>
          </w:p>
        </w:tc>
        <w:tc>
          <w:tcPr>
            <w:tcW w:w="1080" w:type="dxa"/>
            <w:shd w:val="clear" w:color="auto" w:fill="auto"/>
          </w:tcPr>
          <w:p w14:paraId="4244BB9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DC65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152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A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937D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D3A52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15.67%</w:t>
            </w:r>
          </w:p>
        </w:tc>
        <w:tc>
          <w:tcPr>
            <w:tcW w:w="1080" w:type="dxa"/>
            <w:shd w:val="clear" w:color="auto" w:fill="auto"/>
          </w:tcPr>
          <w:p w14:paraId="61716CC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6837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FF86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BDCDC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310BE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46E0B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12.06%</w:t>
            </w:r>
          </w:p>
        </w:tc>
        <w:tc>
          <w:tcPr>
            <w:tcW w:w="1080" w:type="dxa"/>
            <w:vAlign w:val="center"/>
          </w:tcPr>
          <w:p w14:paraId="6CCA14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F7B65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8494E8" w14:textId="77777777" w:rsidTr="008C4938">
        <w:trPr>
          <w:cantSplit/>
          <w:jc w:val="center"/>
        </w:trPr>
        <w:tc>
          <w:tcPr>
            <w:tcW w:w="625" w:type="dxa"/>
          </w:tcPr>
          <w:p w14:paraId="74D23E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0AD09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95B2B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995C6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1EC2C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4D8A3D" w14:textId="77777777" w:rsidTr="008C4938">
        <w:trPr>
          <w:cantSplit/>
          <w:jc w:val="center"/>
        </w:trPr>
        <w:tc>
          <w:tcPr>
            <w:tcW w:w="625" w:type="dxa"/>
          </w:tcPr>
          <w:p w14:paraId="755158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CACE2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F710C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58.39%</w:t>
            </w:r>
          </w:p>
        </w:tc>
        <w:tc>
          <w:tcPr>
            <w:tcW w:w="1080" w:type="dxa"/>
            <w:vAlign w:val="center"/>
          </w:tcPr>
          <w:p w14:paraId="4F0763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96F27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6C2AA0" w14:textId="77777777" w:rsidTr="008C4938">
        <w:trPr>
          <w:cantSplit/>
          <w:jc w:val="center"/>
        </w:trPr>
        <w:tc>
          <w:tcPr>
            <w:tcW w:w="625" w:type="dxa"/>
          </w:tcPr>
          <w:p w14:paraId="01BD38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33047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2A59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16.36%</w:t>
            </w:r>
          </w:p>
        </w:tc>
        <w:tc>
          <w:tcPr>
            <w:tcW w:w="1080" w:type="dxa"/>
            <w:vAlign w:val="center"/>
          </w:tcPr>
          <w:p w14:paraId="39A5B5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521D8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D04E2A" w14:textId="77777777" w:rsidTr="008C4938">
        <w:trPr>
          <w:cantSplit/>
          <w:jc w:val="center"/>
        </w:trPr>
        <w:tc>
          <w:tcPr>
            <w:tcW w:w="625" w:type="dxa"/>
          </w:tcPr>
          <w:p w14:paraId="36ABF3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D97F2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94565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0.65%</w:t>
            </w:r>
          </w:p>
        </w:tc>
        <w:tc>
          <w:tcPr>
            <w:tcW w:w="1080" w:type="dxa"/>
            <w:vAlign w:val="center"/>
          </w:tcPr>
          <w:p w14:paraId="065DA3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14374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6724E0" w14:textId="77777777" w:rsidTr="008C4938">
        <w:trPr>
          <w:cantSplit/>
          <w:jc w:val="center"/>
        </w:trPr>
        <w:tc>
          <w:tcPr>
            <w:tcW w:w="625" w:type="dxa"/>
          </w:tcPr>
          <w:p w14:paraId="095365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F6D44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DF7F1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68.07%</w:t>
            </w:r>
          </w:p>
        </w:tc>
        <w:tc>
          <w:tcPr>
            <w:tcW w:w="1080" w:type="dxa"/>
            <w:vAlign w:val="center"/>
          </w:tcPr>
          <w:p w14:paraId="2C0740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D516A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08ABD6" w14:textId="77777777" w:rsidTr="008C4938">
        <w:trPr>
          <w:cantSplit/>
          <w:jc w:val="center"/>
        </w:trPr>
        <w:tc>
          <w:tcPr>
            <w:tcW w:w="625" w:type="dxa"/>
          </w:tcPr>
          <w:p w14:paraId="3AFE5B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FF70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947E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C74E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157A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5AE8D3" w14:textId="77777777" w:rsidTr="008C4938">
        <w:trPr>
          <w:cantSplit/>
          <w:jc w:val="center"/>
        </w:trPr>
        <w:tc>
          <w:tcPr>
            <w:tcW w:w="625" w:type="dxa"/>
          </w:tcPr>
          <w:p w14:paraId="5AB4DA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341A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EC22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2.41%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0156B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6979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518CF1FC" w14:textId="77777777" w:rsidTr="008C4938">
        <w:trPr>
          <w:cantSplit/>
          <w:jc w:val="center"/>
        </w:trPr>
        <w:tc>
          <w:tcPr>
            <w:tcW w:w="625" w:type="dxa"/>
          </w:tcPr>
          <w:p w14:paraId="27A2D4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CCFD42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C09C0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080" w:type="dxa"/>
          </w:tcPr>
          <w:p w14:paraId="5D3503A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DB1A4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D723A3" w14:textId="77777777" w:rsidTr="008C4938">
        <w:trPr>
          <w:cantSplit/>
          <w:jc w:val="center"/>
        </w:trPr>
        <w:tc>
          <w:tcPr>
            <w:tcW w:w="625" w:type="dxa"/>
          </w:tcPr>
          <w:p w14:paraId="272C2D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4DE84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7DB4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87.30%</w:t>
            </w:r>
          </w:p>
        </w:tc>
        <w:tc>
          <w:tcPr>
            <w:tcW w:w="1080" w:type="dxa"/>
          </w:tcPr>
          <w:p w14:paraId="3C91E04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54EB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B5D58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77EE2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C640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59A8E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49075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AB03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C42E69" w14:textId="77777777" w:rsidTr="008C4938">
        <w:trPr>
          <w:cantSplit/>
          <w:jc w:val="center"/>
        </w:trPr>
        <w:tc>
          <w:tcPr>
            <w:tcW w:w="625" w:type="dxa"/>
          </w:tcPr>
          <w:p w14:paraId="3ECC96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9AEB2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E09AB9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90.16%</w:t>
            </w:r>
          </w:p>
        </w:tc>
        <w:tc>
          <w:tcPr>
            <w:tcW w:w="1080" w:type="dxa"/>
          </w:tcPr>
          <w:p w14:paraId="64083BF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F1152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AD7FA9" w14:textId="77777777" w:rsidTr="008C4938">
        <w:trPr>
          <w:cantSplit/>
          <w:jc w:val="center"/>
        </w:trPr>
        <w:tc>
          <w:tcPr>
            <w:tcW w:w="625" w:type="dxa"/>
          </w:tcPr>
          <w:p w14:paraId="6A355E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73F4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776E2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080" w:type="dxa"/>
          </w:tcPr>
          <w:p w14:paraId="16E413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6C500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6F4939B" w14:textId="77777777" w:rsidTr="008C4938">
        <w:trPr>
          <w:cantSplit/>
          <w:jc w:val="center"/>
        </w:trPr>
        <w:tc>
          <w:tcPr>
            <w:tcW w:w="625" w:type="dxa"/>
          </w:tcPr>
          <w:p w14:paraId="31071C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E718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49CAD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81.36%</w:t>
            </w:r>
          </w:p>
        </w:tc>
        <w:tc>
          <w:tcPr>
            <w:tcW w:w="1080" w:type="dxa"/>
          </w:tcPr>
          <w:p w14:paraId="19A971A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78BC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DFC670" w14:textId="77777777" w:rsidTr="008C4938">
        <w:trPr>
          <w:cantSplit/>
          <w:jc w:val="center"/>
        </w:trPr>
        <w:tc>
          <w:tcPr>
            <w:tcW w:w="625" w:type="dxa"/>
          </w:tcPr>
          <w:p w14:paraId="1FCF94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97CE6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7B2B0D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99.84%</w:t>
            </w:r>
          </w:p>
        </w:tc>
        <w:tc>
          <w:tcPr>
            <w:tcW w:w="1080" w:type="dxa"/>
          </w:tcPr>
          <w:p w14:paraId="2D37E7D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4C565D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2D45AE" w14:textId="77777777" w:rsidTr="008C4938">
        <w:trPr>
          <w:cantSplit/>
          <w:jc w:val="center"/>
        </w:trPr>
        <w:tc>
          <w:tcPr>
            <w:tcW w:w="625" w:type="dxa"/>
          </w:tcPr>
          <w:p w14:paraId="2ACC8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2DA53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CBC4F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F2FB2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3E97B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27F889" w14:textId="77777777" w:rsidTr="008C4938">
        <w:trPr>
          <w:cantSplit/>
          <w:jc w:val="center"/>
        </w:trPr>
        <w:tc>
          <w:tcPr>
            <w:tcW w:w="625" w:type="dxa"/>
          </w:tcPr>
          <w:p w14:paraId="46D705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1FF5D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CAC6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ACFE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A5EA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235438" w14:textId="77777777" w:rsidTr="008C4938">
        <w:trPr>
          <w:cantSplit/>
          <w:jc w:val="center"/>
        </w:trPr>
        <w:tc>
          <w:tcPr>
            <w:tcW w:w="625" w:type="dxa"/>
          </w:tcPr>
          <w:p w14:paraId="1B7680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C3AF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DB453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98.45%</w:t>
            </w:r>
          </w:p>
        </w:tc>
        <w:tc>
          <w:tcPr>
            <w:tcW w:w="1080" w:type="dxa"/>
          </w:tcPr>
          <w:p w14:paraId="39FDDF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6CF5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23CEF8" w14:textId="77777777" w:rsidTr="008C4938">
        <w:trPr>
          <w:cantSplit/>
          <w:jc w:val="center"/>
        </w:trPr>
        <w:tc>
          <w:tcPr>
            <w:tcW w:w="625" w:type="dxa"/>
          </w:tcPr>
          <w:p w14:paraId="2C62E1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86C21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73BA9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51.11%</w:t>
            </w:r>
          </w:p>
        </w:tc>
        <w:tc>
          <w:tcPr>
            <w:tcW w:w="1080" w:type="dxa"/>
          </w:tcPr>
          <w:p w14:paraId="66D57C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2009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FF4EE22" w14:textId="77777777" w:rsidTr="008C4938">
        <w:trPr>
          <w:cantSplit/>
          <w:jc w:val="center"/>
        </w:trPr>
        <w:tc>
          <w:tcPr>
            <w:tcW w:w="625" w:type="dxa"/>
          </w:tcPr>
          <w:p w14:paraId="5FC7B1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B045C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15AA4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99.09%</w:t>
            </w:r>
          </w:p>
        </w:tc>
        <w:tc>
          <w:tcPr>
            <w:tcW w:w="1080" w:type="dxa"/>
          </w:tcPr>
          <w:p w14:paraId="4D7139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BABFC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7C991CB" w14:textId="77777777" w:rsidTr="008C4938">
        <w:trPr>
          <w:cantSplit/>
          <w:jc w:val="center"/>
        </w:trPr>
        <w:tc>
          <w:tcPr>
            <w:tcW w:w="625" w:type="dxa"/>
          </w:tcPr>
          <w:p w14:paraId="52606E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872C6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64909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34.41%</w:t>
            </w:r>
          </w:p>
        </w:tc>
        <w:tc>
          <w:tcPr>
            <w:tcW w:w="1080" w:type="dxa"/>
          </w:tcPr>
          <w:p w14:paraId="7AFDEC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A793A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B35B30A" w14:textId="77777777" w:rsidTr="008C4938">
        <w:trPr>
          <w:cantSplit/>
          <w:jc w:val="center"/>
        </w:trPr>
        <w:tc>
          <w:tcPr>
            <w:tcW w:w="625" w:type="dxa"/>
          </w:tcPr>
          <w:p w14:paraId="2AEAD1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D786F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049C2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78.49%</w:t>
            </w:r>
          </w:p>
        </w:tc>
        <w:tc>
          <w:tcPr>
            <w:tcW w:w="1080" w:type="dxa"/>
          </w:tcPr>
          <w:p w14:paraId="08C14F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0C8A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8E673E" w14:textId="77777777" w:rsidTr="008C4938">
        <w:trPr>
          <w:cantSplit/>
          <w:jc w:val="center"/>
        </w:trPr>
        <w:tc>
          <w:tcPr>
            <w:tcW w:w="625" w:type="dxa"/>
          </w:tcPr>
          <w:p w14:paraId="462255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26E7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583C1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97.85%</w:t>
            </w:r>
          </w:p>
        </w:tc>
        <w:tc>
          <w:tcPr>
            <w:tcW w:w="1080" w:type="dxa"/>
          </w:tcPr>
          <w:p w14:paraId="4AA307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B55E0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A1BACB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2BE81C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184EB0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397FE8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National Elementary</w:t>
      </w:r>
      <w:r w:rsidRPr="000A4AC7">
        <w:t xml:space="preserve"> (</w:t>
      </w:r>
      <w:r w:rsidRPr="004B47E3">
        <w:rPr>
          <w:noProof/>
        </w:rPr>
        <w:t>3768221_00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FEC8D4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 County</w:t>
      </w:r>
      <w:r>
        <w:t xml:space="preserve"> (</w:t>
      </w:r>
      <w:r w:rsidRPr="004B47E3">
        <w:rPr>
          <w:noProof/>
        </w:rPr>
        <w:t>3704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D07599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F46D6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C16EBE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663E53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15C432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B89B59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E467AC0" w14:textId="77777777" w:rsidTr="008C4938">
        <w:trPr>
          <w:cantSplit/>
          <w:jc w:val="center"/>
        </w:trPr>
        <w:tc>
          <w:tcPr>
            <w:tcW w:w="625" w:type="dxa"/>
          </w:tcPr>
          <w:p w14:paraId="6E03B3A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F0F7B9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005F23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29894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783970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81D92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0E01E5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0F8125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7E3A83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B9D47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B18F52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B32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439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511DC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F0C1D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97.09%</w:t>
            </w:r>
          </w:p>
        </w:tc>
        <w:tc>
          <w:tcPr>
            <w:tcW w:w="1080" w:type="dxa"/>
            <w:shd w:val="clear" w:color="auto" w:fill="auto"/>
          </w:tcPr>
          <w:p w14:paraId="5F4978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932D3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5E3A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C6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CEF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577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0894C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40A7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4A2B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13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7C51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4458B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1777C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5A8F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EBF3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3E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D6C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38126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99.03%</w:t>
            </w:r>
          </w:p>
        </w:tc>
        <w:tc>
          <w:tcPr>
            <w:tcW w:w="1080" w:type="dxa"/>
            <w:shd w:val="clear" w:color="auto" w:fill="auto"/>
          </w:tcPr>
          <w:p w14:paraId="2CAB7A3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7D45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93DF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BB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9530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56034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CB79B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09C3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13AB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F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09C4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B1D2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D2303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900B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60875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986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5FA1D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D1116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080" w:type="dxa"/>
            <w:shd w:val="clear" w:color="auto" w:fill="auto"/>
          </w:tcPr>
          <w:p w14:paraId="2E952A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89968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187688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0D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B07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F2E6A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3986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B9A8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1A554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1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6597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793B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F8849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349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DD45D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65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A353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8BE70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1CF0E66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C3F0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6A95A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3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3DB3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70910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D337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F72C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8742D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D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F75A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84B57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6C6DF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C346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AE073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C6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ABAB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E6A2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F7FC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A19A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D096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4A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7B8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9ADBB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B37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6FB0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460E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0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B21E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4D99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18A1A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FD4B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BBB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7C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2E9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395F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0E398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C0D5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16AF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0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1136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6793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99FB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6126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913A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D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5C8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6847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A41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25D6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2FEBF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1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2E8C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2C818A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23.48%</w:t>
            </w:r>
          </w:p>
        </w:tc>
        <w:tc>
          <w:tcPr>
            <w:tcW w:w="1080" w:type="dxa"/>
            <w:shd w:val="clear" w:color="auto" w:fill="auto"/>
          </w:tcPr>
          <w:p w14:paraId="61673DA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0B4E7D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C79C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50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7150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C1AA3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F1E18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6550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303A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45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FF36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D801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B359F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905C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23CA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B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9FE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03C2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19.91%</w:t>
            </w:r>
          </w:p>
        </w:tc>
        <w:tc>
          <w:tcPr>
            <w:tcW w:w="1080" w:type="dxa"/>
            <w:shd w:val="clear" w:color="auto" w:fill="auto"/>
          </w:tcPr>
          <w:p w14:paraId="4C5C396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1307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DB89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4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A2D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6EF7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0D870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0250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69D8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7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3B4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D613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BE92D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133F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A4F1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7ABA4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ECE8E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3267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9A99D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AFA97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15E380" w14:textId="77777777" w:rsidTr="008C4938">
        <w:trPr>
          <w:cantSplit/>
          <w:jc w:val="center"/>
        </w:trPr>
        <w:tc>
          <w:tcPr>
            <w:tcW w:w="625" w:type="dxa"/>
          </w:tcPr>
          <w:p w14:paraId="34C988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29260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960F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BEE96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B05E4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6FEC24" w14:textId="77777777" w:rsidTr="008C4938">
        <w:trPr>
          <w:cantSplit/>
          <w:jc w:val="center"/>
        </w:trPr>
        <w:tc>
          <w:tcPr>
            <w:tcW w:w="625" w:type="dxa"/>
          </w:tcPr>
          <w:p w14:paraId="6EC596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D19F7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82ED7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58.72%</w:t>
            </w:r>
          </w:p>
        </w:tc>
        <w:tc>
          <w:tcPr>
            <w:tcW w:w="1080" w:type="dxa"/>
            <w:vAlign w:val="center"/>
          </w:tcPr>
          <w:p w14:paraId="181C51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16B38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383BD8B" w14:textId="77777777" w:rsidTr="008C4938">
        <w:trPr>
          <w:cantSplit/>
          <w:jc w:val="center"/>
        </w:trPr>
        <w:tc>
          <w:tcPr>
            <w:tcW w:w="625" w:type="dxa"/>
          </w:tcPr>
          <w:p w14:paraId="35C2F3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30CE7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11858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12.01%</w:t>
            </w:r>
          </w:p>
        </w:tc>
        <w:tc>
          <w:tcPr>
            <w:tcW w:w="1080" w:type="dxa"/>
            <w:vAlign w:val="center"/>
          </w:tcPr>
          <w:p w14:paraId="4E16A6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606F2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E959DB" w14:textId="77777777" w:rsidTr="008C4938">
        <w:trPr>
          <w:cantSplit/>
          <w:jc w:val="center"/>
        </w:trPr>
        <w:tc>
          <w:tcPr>
            <w:tcW w:w="625" w:type="dxa"/>
          </w:tcPr>
          <w:p w14:paraId="500B6A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0FC6F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F3DAD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1.32%</w:t>
            </w:r>
          </w:p>
        </w:tc>
        <w:tc>
          <w:tcPr>
            <w:tcW w:w="1080" w:type="dxa"/>
            <w:vAlign w:val="center"/>
          </w:tcPr>
          <w:p w14:paraId="0C3AB3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30FE5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C6A371" w14:textId="77777777" w:rsidTr="008C4938">
        <w:trPr>
          <w:cantSplit/>
          <w:jc w:val="center"/>
        </w:trPr>
        <w:tc>
          <w:tcPr>
            <w:tcW w:w="625" w:type="dxa"/>
          </w:tcPr>
          <w:p w14:paraId="3A2916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55F73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9EF42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35.38%</w:t>
            </w:r>
          </w:p>
        </w:tc>
        <w:tc>
          <w:tcPr>
            <w:tcW w:w="1080" w:type="dxa"/>
            <w:vAlign w:val="center"/>
          </w:tcPr>
          <w:p w14:paraId="7AC9EA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F330E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C101F95" w14:textId="77777777" w:rsidTr="008C4938">
        <w:trPr>
          <w:cantSplit/>
          <w:jc w:val="center"/>
        </w:trPr>
        <w:tc>
          <w:tcPr>
            <w:tcW w:w="625" w:type="dxa"/>
          </w:tcPr>
          <w:p w14:paraId="637900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411BE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C9B0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768C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F7D7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9A3B1F" w14:textId="77777777" w:rsidTr="008C4938">
        <w:trPr>
          <w:cantSplit/>
          <w:jc w:val="center"/>
        </w:trPr>
        <w:tc>
          <w:tcPr>
            <w:tcW w:w="625" w:type="dxa"/>
          </w:tcPr>
          <w:p w14:paraId="319846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CF2C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E574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A3E98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741CE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5078B6E5" w14:textId="77777777" w:rsidTr="008C4938">
        <w:trPr>
          <w:cantSplit/>
          <w:jc w:val="center"/>
        </w:trPr>
        <w:tc>
          <w:tcPr>
            <w:tcW w:w="625" w:type="dxa"/>
          </w:tcPr>
          <w:p w14:paraId="71DAB4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E590FE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9C4C3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9C2F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D4B03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8EC4F2" w14:textId="77777777" w:rsidTr="008C4938">
        <w:trPr>
          <w:cantSplit/>
          <w:jc w:val="center"/>
        </w:trPr>
        <w:tc>
          <w:tcPr>
            <w:tcW w:w="625" w:type="dxa"/>
          </w:tcPr>
          <w:p w14:paraId="420D60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64100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6CA17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080" w:type="dxa"/>
          </w:tcPr>
          <w:p w14:paraId="21FC98A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7827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DF4B1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E261A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DD49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2619E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10A78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F833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049A38" w14:textId="77777777" w:rsidTr="008C4938">
        <w:trPr>
          <w:cantSplit/>
          <w:jc w:val="center"/>
        </w:trPr>
        <w:tc>
          <w:tcPr>
            <w:tcW w:w="625" w:type="dxa"/>
          </w:tcPr>
          <w:p w14:paraId="0C50B6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F7644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71ED5E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050218C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7D53C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C6A109" w14:textId="77777777" w:rsidTr="008C4938">
        <w:trPr>
          <w:cantSplit/>
          <w:jc w:val="center"/>
        </w:trPr>
        <w:tc>
          <w:tcPr>
            <w:tcW w:w="625" w:type="dxa"/>
          </w:tcPr>
          <w:p w14:paraId="5E9D19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E474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64556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01A6E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6BCD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B5D70C" w14:textId="77777777" w:rsidTr="008C4938">
        <w:trPr>
          <w:cantSplit/>
          <w:jc w:val="center"/>
        </w:trPr>
        <w:tc>
          <w:tcPr>
            <w:tcW w:w="625" w:type="dxa"/>
          </w:tcPr>
          <w:p w14:paraId="741C9D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DCB3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5E027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080" w:type="dxa"/>
          </w:tcPr>
          <w:p w14:paraId="5360AA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73A6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9C0C63" w14:textId="77777777" w:rsidTr="008C4938">
        <w:trPr>
          <w:cantSplit/>
          <w:jc w:val="center"/>
        </w:trPr>
        <w:tc>
          <w:tcPr>
            <w:tcW w:w="625" w:type="dxa"/>
          </w:tcPr>
          <w:p w14:paraId="5C07EC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70908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098D99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99.89%</w:t>
            </w:r>
          </w:p>
        </w:tc>
        <w:tc>
          <w:tcPr>
            <w:tcW w:w="1080" w:type="dxa"/>
          </w:tcPr>
          <w:p w14:paraId="32E058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3B721E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D87809" w14:textId="77777777" w:rsidTr="008C4938">
        <w:trPr>
          <w:cantSplit/>
          <w:jc w:val="center"/>
        </w:trPr>
        <w:tc>
          <w:tcPr>
            <w:tcW w:w="625" w:type="dxa"/>
          </w:tcPr>
          <w:p w14:paraId="1493DC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77741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518A8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E15C6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5C73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246F20" w14:textId="77777777" w:rsidTr="008C4938">
        <w:trPr>
          <w:cantSplit/>
          <w:jc w:val="center"/>
        </w:trPr>
        <w:tc>
          <w:tcPr>
            <w:tcW w:w="625" w:type="dxa"/>
          </w:tcPr>
          <w:p w14:paraId="7081AD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9E776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FA8E5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D71C2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04312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30AB8E" w14:textId="77777777" w:rsidTr="008C4938">
        <w:trPr>
          <w:cantSplit/>
          <w:jc w:val="center"/>
        </w:trPr>
        <w:tc>
          <w:tcPr>
            <w:tcW w:w="625" w:type="dxa"/>
          </w:tcPr>
          <w:p w14:paraId="78C7E3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76923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77ED8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91.55%</w:t>
            </w:r>
          </w:p>
        </w:tc>
        <w:tc>
          <w:tcPr>
            <w:tcW w:w="1080" w:type="dxa"/>
          </w:tcPr>
          <w:p w14:paraId="2836B4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C0CA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CF70E15" w14:textId="77777777" w:rsidTr="008C4938">
        <w:trPr>
          <w:cantSplit/>
          <w:jc w:val="center"/>
        </w:trPr>
        <w:tc>
          <w:tcPr>
            <w:tcW w:w="625" w:type="dxa"/>
          </w:tcPr>
          <w:p w14:paraId="463250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33FCB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17C4C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42.86%</w:t>
            </w:r>
          </w:p>
        </w:tc>
        <w:tc>
          <w:tcPr>
            <w:tcW w:w="1080" w:type="dxa"/>
          </w:tcPr>
          <w:p w14:paraId="688710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991C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B0C2B41" w14:textId="77777777" w:rsidTr="008C4938">
        <w:trPr>
          <w:cantSplit/>
          <w:jc w:val="center"/>
        </w:trPr>
        <w:tc>
          <w:tcPr>
            <w:tcW w:w="625" w:type="dxa"/>
          </w:tcPr>
          <w:p w14:paraId="1CE403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26C4D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FD48E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5CD6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A7C3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E864E4" w14:textId="77777777" w:rsidTr="008C4938">
        <w:trPr>
          <w:cantSplit/>
          <w:jc w:val="center"/>
        </w:trPr>
        <w:tc>
          <w:tcPr>
            <w:tcW w:w="625" w:type="dxa"/>
          </w:tcPr>
          <w:p w14:paraId="2CE44C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D56EB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AA08D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6D07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DC4C5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7D5B48" w14:textId="77777777" w:rsidTr="008C4938">
        <w:trPr>
          <w:cantSplit/>
          <w:jc w:val="center"/>
        </w:trPr>
        <w:tc>
          <w:tcPr>
            <w:tcW w:w="625" w:type="dxa"/>
          </w:tcPr>
          <w:p w14:paraId="0E7346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77708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C86CB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4A9F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BC8D4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3193FD" w14:textId="77777777" w:rsidTr="008C4938">
        <w:trPr>
          <w:cantSplit/>
          <w:jc w:val="center"/>
        </w:trPr>
        <w:tc>
          <w:tcPr>
            <w:tcW w:w="625" w:type="dxa"/>
          </w:tcPr>
          <w:p w14:paraId="2E23CC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70A5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29B3A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2368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15E99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A07282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F9B3DF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A4637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A881A41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Natomas Charter</w:t>
      </w:r>
      <w:r w:rsidRPr="000A4AC7">
        <w:t xml:space="preserve"> (</w:t>
      </w:r>
      <w:r w:rsidRPr="004B47E3">
        <w:rPr>
          <w:noProof/>
        </w:rPr>
        <w:t>3430659_00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264038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Sacramento County</w:t>
      </w:r>
      <w:r>
        <w:t xml:space="preserve"> (</w:t>
      </w:r>
      <w:r w:rsidRPr="004B47E3">
        <w:rPr>
          <w:noProof/>
        </w:rPr>
        <w:t>3401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D22E85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1E8630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B2BEF9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F934AD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0AB3C4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4333FC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AB29A99" w14:textId="77777777" w:rsidTr="008C4938">
        <w:trPr>
          <w:cantSplit/>
          <w:jc w:val="center"/>
        </w:trPr>
        <w:tc>
          <w:tcPr>
            <w:tcW w:w="625" w:type="dxa"/>
          </w:tcPr>
          <w:p w14:paraId="4F3962F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797AC5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0BBB8C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  <w:vAlign w:val="center"/>
          </w:tcPr>
          <w:p w14:paraId="7CABCFE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654B50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32763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0E1C87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0D4FBE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5D102B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E61337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2003D0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BC3F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2E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FE5CA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36589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F1DA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4B95B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FBD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11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8260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0C0C9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270F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B35A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590D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22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3971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EBD68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5A01F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0956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D3EC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3A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D8A8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7C30A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85686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030B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540C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C7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511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EC685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0CF3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F767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4605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10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B883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98DE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8A6BF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5BB5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910F9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1B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2011E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5CB93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3B5A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81C73B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B849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6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0E59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8779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3F15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2B64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54271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5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3C86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F1C0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710BA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D862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A86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A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2997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7A503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8DD4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C11FD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34AD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8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A210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51CD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488FD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C211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D300C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3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712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19F95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2D6C8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AA2E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FF43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8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30C2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A278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F0C6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4FB1A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0AA0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E8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D411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3A475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3F2F2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0190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9EAD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BB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7F7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FCCF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0D4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F41A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6028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0C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9C2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16AAE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AF9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377A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B3B9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9C25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6A54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F045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95ED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A356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2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1720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55F0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038D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6765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B2060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D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B32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8995AC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3CA93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8344E7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1DC7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D7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47CE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DC3B2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2C81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E3D9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2CB1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5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140D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52B5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1673A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5F04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3A1F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8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E7C6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FC686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145D4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4B5C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2841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F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2F89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AEDA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1331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E23C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A304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0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2207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84A5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BF176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F100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D4AA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9FF8B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BA20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23EC4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F1E6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721C6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B42666" w14:textId="77777777" w:rsidTr="008C4938">
        <w:trPr>
          <w:cantSplit/>
          <w:jc w:val="center"/>
        </w:trPr>
        <w:tc>
          <w:tcPr>
            <w:tcW w:w="625" w:type="dxa"/>
          </w:tcPr>
          <w:p w14:paraId="5A9226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3D994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D255E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DA787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FD97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44D329" w14:textId="77777777" w:rsidTr="008C4938">
        <w:trPr>
          <w:cantSplit/>
          <w:jc w:val="center"/>
        </w:trPr>
        <w:tc>
          <w:tcPr>
            <w:tcW w:w="625" w:type="dxa"/>
          </w:tcPr>
          <w:p w14:paraId="5731FB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39CBF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F73F9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92.59%</w:t>
            </w:r>
          </w:p>
        </w:tc>
        <w:tc>
          <w:tcPr>
            <w:tcW w:w="1080" w:type="dxa"/>
            <w:vAlign w:val="center"/>
          </w:tcPr>
          <w:p w14:paraId="3F3736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4229F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7B0DA5" w14:textId="77777777" w:rsidTr="008C4938">
        <w:trPr>
          <w:cantSplit/>
          <w:jc w:val="center"/>
        </w:trPr>
        <w:tc>
          <w:tcPr>
            <w:tcW w:w="625" w:type="dxa"/>
          </w:tcPr>
          <w:p w14:paraId="0E65B5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EEF93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80936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vAlign w:val="center"/>
          </w:tcPr>
          <w:p w14:paraId="14788C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FBC3C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EC25C9" w14:textId="77777777" w:rsidTr="008C4938">
        <w:trPr>
          <w:cantSplit/>
          <w:jc w:val="center"/>
        </w:trPr>
        <w:tc>
          <w:tcPr>
            <w:tcW w:w="625" w:type="dxa"/>
          </w:tcPr>
          <w:p w14:paraId="42C744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1AE73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C9C79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0.53%</w:t>
            </w:r>
          </w:p>
        </w:tc>
        <w:tc>
          <w:tcPr>
            <w:tcW w:w="1080" w:type="dxa"/>
            <w:vAlign w:val="center"/>
          </w:tcPr>
          <w:p w14:paraId="29E566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099D7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992135" w14:textId="77777777" w:rsidTr="008C4938">
        <w:trPr>
          <w:cantSplit/>
          <w:jc w:val="center"/>
        </w:trPr>
        <w:tc>
          <w:tcPr>
            <w:tcW w:w="625" w:type="dxa"/>
          </w:tcPr>
          <w:p w14:paraId="667247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93DC9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25BB6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6741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B3725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92BE7A" w14:textId="77777777" w:rsidTr="008C4938">
        <w:trPr>
          <w:cantSplit/>
          <w:jc w:val="center"/>
        </w:trPr>
        <w:tc>
          <w:tcPr>
            <w:tcW w:w="625" w:type="dxa"/>
          </w:tcPr>
          <w:p w14:paraId="269BD8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3CD96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08B5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2854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3530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455984" w14:textId="77777777" w:rsidTr="008C4938">
        <w:trPr>
          <w:cantSplit/>
          <w:jc w:val="center"/>
        </w:trPr>
        <w:tc>
          <w:tcPr>
            <w:tcW w:w="625" w:type="dxa"/>
          </w:tcPr>
          <w:p w14:paraId="73A1FA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8096D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C7CB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C9DFF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A24B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433F145" w14:textId="77777777" w:rsidTr="008C4938">
        <w:trPr>
          <w:cantSplit/>
          <w:jc w:val="center"/>
        </w:trPr>
        <w:tc>
          <w:tcPr>
            <w:tcW w:w="625" w:type="dxa"/>
          </w:tcPr>
          <w:p w14:paraId="0E87FC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FF50D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CC1C4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6656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0573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0655DF" w14:textId="77777777" w:rsidTr="008C4938">
        <w:trPr>
          <w:cantSplit/>
          <w:jc w:val="center"/>
        </w:trPr>
        <w:tc>
          <w:tcPr>
            <w:tcW w:w="625" w:type="dxa"/>
          </w:tcPr>
          <w:p w14:paraId="77BB9E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3C574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91CDD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709C9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346B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A42BD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E193C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37C6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C8F5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9046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E37F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720652" w14:textId="77777777" w:rsidTr="008C4938">
        <w:trPr>
          <w:cantSplit/>
          <w:jc w:val="center"/>
        </w:trPr>
        <w:tc>
          <w:tcPr>
            <w:tcW w:w="625" w:type="dxa"/>
          </w:tcPr>
          <w:p w14:paraId="733398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D61B6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8A29F7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CC921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0C56F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2FD7E" w14:textId="77777777" w:rsidTr="008C4938">
        <w:trPr>
          <w:cantSplit/>
          <w:jc w:val="center"/>
        </w:trPr>
        <w:tc>
          <w:tcPr>
            <w:tcW w:w="625" w:type="dxa"/>
          </w:tcPr>
          <w:p w14:paraId="15694C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A9E7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83460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6F4DF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0E85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D4A934" w14:textId="77777777" w:rsidTr="008C4938">
        <w:trPr>
          <w:cantSplit/>
          <w:jc w:val="center"/>
        </w:trPr>
        <w:tc>
          <w:tcPr>
            <w:tcW w:w="625" w:type="dxa"/>
          </w:tcPr>
          <w:p w14:paraId="5893A6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36109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CBF38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EC4F5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AC37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1DD38A" w14:textId="77777777" w:rsidTr="008C4938">
        <w:trPr>
          <w:cantSplit/>
          <w:jc w:val="center"/>
        </w:trPr>
        <w:tc>
          <w:tcPr>
            <w:tcW w:w="625" w:type="dxa"/>
          </w:tcPr>
          <w:p w14:paraId="786BEF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FC1AA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3B7689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E342C2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28E3F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D6B539" w14:textId="77777777" w:rsidTr="008C4938">
        <w:trPr>
          <w:cantSplit/>
          <w:jc w:val="center"/>
        </w:trPr>
        <w:tc>
          <w:tcPr>
            <w:tcW w:w="625" w:type="dxa"/>
          </w:tcPr>
          <w:p w14:paraId="21494C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3F725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B77C0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323D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6042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5A4D53" w14:textId="77777777" w:rsidTr="008C4938">
        <w:trPr>
          <w:cantSplit/>
          <w:jc w:val="center"/>
        </w:trPr>
        <w:tc>
          <w:tcPr>
            <w:tcW w:w="625" w:type="dxa"/>
          </w:tcPr>
          <w:p w14:paraId="40F32A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BB7B4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19D84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2EBA5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52A7F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5A1E2F" w14:textId="77777777" w:rsidTr="008C4938">
        <w:trPr>
          <w:cantSplit/>
          <w:jc w:val="center"/>
        </w:trPr>
        <w:tc>
          <w:tcPr>
            <w:tcW w:w="625" w:type="dxa"/>
          </w:tcPr>
          <w:p w14:paraId="55555D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6E8CE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C48DB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4229F1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2B7C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C0C6759" w14:textId="77777777" w:rsidTr="008C4938">
        <w:trPr>
          <w:cantSplit/>
          <w:jc w:val="center"/>
        </w:trPr>
        <w:tc>
          <w:tcPr>
            <w:tcW w:w="625" w:type="dxa"/>
          </w:tcPr>
          <w:p w14:paraId="2D44D3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46576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37E20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B478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7EA8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FBBFF7" w14:textId="77777777" w:rsidTr="008C4938">
        <w:trPr>
          <w:cantSplit/>
          <w:jc w:val="center"/>
        </w:trPr>
        <w:tc>
          <w:tcPr>
            <w:tcW w:w="625" w:type="dxa"/>
          </w:tcPr>
          <w:p w14:paraId="42E58A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AEF56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AC88F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93.02%</w:t>
            </w:r>
          </w:p>
        </w:tc>
        <w:tc>
          <w:tcPr>
            <w:tcW w:w="1080" w:type="dxa"/>
          </w:tcPr>
          <w:p w14:paraId="0B3035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79C1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5DE5C66" w14:textId="77777777" w:rsidTr="008C4938">
        <w:trPr>
          <w:cantSplit/>
          <w:jc w:val="center"/>
        </w:trPr>
        <w:tc>
          <w:tcPr>
            <w:tcW w:w="625" w:type="dxa"/>
          </w:tcPr>
          <w:p w14:paraId="55001C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05350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7541F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4BA9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EA473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F06050" w14:textId="77777777" w:rsidTr="008C4938">
        <w:trPr>
          <w:cantSplit/>
          <w:jc w:val="center"/>
        </w:trPr>
        <w:tc>
          <w:tcPr>
            <w:tcW w:w="625" w:type="dxa"/>
          </w:tcPr>
          <w:p w14:paraId="5E8B74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6F666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5D68E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296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6369B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0FEBDF" w14:textId="77777777" w:rsidTr="008C4938">
        <w:trPr>
          <w:cantSplit/>
          <w:jc w:val="center"/>
        </w:trPr>
        <w:tc>
          <w:tcPr>
            <w:tcW w:w="625" w:type="dxa"/>
          </w:tcPr>
          <w:p w14:paraId="5BABD5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A2F18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BD12A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5023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760CF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5D8970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12729F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68269B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41F2C2F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Natomas Pacific Pathways Prep</w:t>
      </w:r>
      <w:r w:rsidRPr="000A4AC7">
        <w:t xml:space="preserve"> (</w:t>
      </w:r>
      <w:r w:rsidRPr="004B47E3">
        <w:rPr>
          <w:noProof/>
        </w:rPr>
        <w:t>0112425_00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AEEF90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Natomas Unified</w:t>
      </w:r>
      <w:r>
        <w:t xml:space="preserve"> (</w:t>
      </w:r>
      <w:r w:rsidRPr="004B47E3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220847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CD4D90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C97176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B69517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266F8B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35FED5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09C9818" w14:textId="77777777" w:rsidTr="008C4938">
        <w:trPr>
          <w:cantSplit/>
          <w:jc w:val="center"/>
        </w:trPr>
        <w:tc>
          <w:tcPr>
            <w:tcW w:w="625" w:type="dxa"/>
          </w:tcPr>
          <w:p w14:paraId="1487622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8CCB16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FBFA53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631600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F3CF55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6319F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2839ED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E7295C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CE9833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5B68C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ECED8E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F159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81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51EC2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DCA7E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21EA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27BFA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C0AA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45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344A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61BE4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06AE5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5C0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5A0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A3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7F9F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0257D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435D3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5BD3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2337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8E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87DC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6181E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5992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6141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6BB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1E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BD04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F4FFE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2715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F291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2D10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B6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5C5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00D2D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9775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8075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6FB92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0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5F24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90C0BC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2C62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BB671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89DFE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D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5272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0689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D87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B61D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582B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0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06C4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BB880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36F4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4E56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FEAFB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1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B6F2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48E36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BCBA2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3D9E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F4433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1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100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C6C2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9D74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6377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2E093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03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70B8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4721A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6073C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453C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FEF23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1D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9B22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8B03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BB1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66BA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BD94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9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CCC1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21CD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D81E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2634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31EC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DF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F783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7292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5AD7B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1268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0CEF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44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47B4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2EA4F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EE0E6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AB77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0F10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89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0838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7EAF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0D82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43E7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C96F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BE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98BC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D8F55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141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FBCB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06377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9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C6FB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1A6635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3D2BA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0BFE6C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E9F7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6C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CCB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9A0B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BF3EE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DB1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BCCA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03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3196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E6261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3C8A9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9D89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792D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2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4927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85AC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49419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6631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71B6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47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F47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0144E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1378F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152D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EACD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E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1B28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AE32E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8C55F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CA1D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18A2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8ED21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C3B51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BAEA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CD42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086F9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C27AE3" w14:textId="77777777" w:rsidTr="008C4938">
        <w:trPr>
          <w:cantSplit/>
          <w:jc w:val="center"/>
        </w:trPr>
        <w:tc>
          <w:tcPr>
            <w:tcW w:w="625" w:type="dxa"/>
          </w:tcPr>
          <w:p w14:paraId="4D153F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33996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597D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B2D76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A194D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13039B" w14:textId="77777777" w:rsidTr="008C4938">
        <w:trPr>
          <w:cantSplit/>
          <w:jc w:val="center"/>
        </w:trPr>
        <w:tc>
          <w:tcPr>
            <w:tcW w:w="625" w:type="dxa"/>
          </w:tcPr>
          <w:p w14:paraId="0AF138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32183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7B0A1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6E3224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4ACDF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D5806B" w14:textId="77777777" w:rsidTr="008C4938">
        <w:trPr>
          <w:cantSplit/>
          <w:jc w:val="center"/>
        </w:trPr>
        <w:tc>
          <w:tcPr>
            <w:tcW w:w="625" w:type="dxa"/>
          </w:tcPr>
          <w:p w14:paraId="3F7E31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738B7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5EDD0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69C4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797A6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0D5945" w14:textId="77777777" w:rsidTr="008C4938">
        <w:trPr>
          <w:cantSplit/>
          <w:jc w:val="center"/>
        </w:trPr>
        <w:tc>
          <w:tcPr>
            <w:tcW w:w="625" w:type="dxa"/>
          </w:tcPr>
          <w:p w14:paraId="7CAC6B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DAF82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12078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5C021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6D73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5DAB56" w14:textId="77777777" w:rsidTr="008C4938">
        <w:trPr>
          <w:cantSplit/>
          <w:jc w:val="center"/>
        </w:trPr>
        <w:tc>
          <w:tcPr>
            <w:tcW w:w="625" w:type="dxa"/>
          </w:tcPr>
          <w:p w14:paraId="702686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0FA46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C6809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438A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01297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51A2F2" w14:textId="77777777" w:rsidTr="008C4938">
        <w:trPr>
          <w:cantSplit/>
          <w:jc w:val="center"/>
        </w:trPr>
        <w:tc>
          <w:tcPr>
            <w:tcW w:w="625" w:type="dxa"/>
          </w:tcPr>
          <w:p w14:paraId="2882E7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0FF6F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5BF7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2F7F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38D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9DD91" w14:textId="77777777" w:rsidTr="008C4938">
        <w:trPr>
          <w:cantSplit/>
          <w:jc w:val="center"/>
        </w:trPr>
        <w:tc>
          <w:tcPr>
            <w:tcW w:w="625" w:type="dxa"/>
          </w:tcPr>
          <w:p w14:paraId="0BE4EE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9469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9508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6C109F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C662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344FC33" w14:textId="77777777" w:rsidTr="008C4938">
        <w:trPr>
          <w:cantSplit/>
          <w:jc w:val="center"/>
        </w:trPr>
        <w:tc>
          <w:tcPr>
            <w:tcW w:w="625" w:type="dxa"/>
          </w:tcPr>
          <w:p w14:paraId="5275B6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8E6460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518837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78ED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48F0A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BB8662" w14:textId="77777777" w:rsidTr="008C4938">
        <w:trPr>
          <w:cantSplit/>
          <w:jc w:val="center"/>
        </w:trPr>
        <w:tc>
          <w:tcPr>
            <w:tcW w:w="625" w:type="dxa"/>
          </w:tcPr>
          <w:p w14:paraId="388C1F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2B264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0CC17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9D83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D8F1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906D1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B1F3A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25D5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E81F2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3F52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A4693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65FCD0" w14:textId="77777777" w:rsidTr="008C4938">
        <w:trPr>
          <w:cantSplit/>
          <w:jc w:val="center"/>
        </w:trPr>
        <w:tc>
          <w:tcPr>
            <w:tcW w:w="625" w:type="dxa"/>
          </w:tcPr>
          <w:p w14:paraId="7FB5F3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248A8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86C025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A34C1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AB79A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7B664F" w14:textId="77777777" w:rsidTr="008C4938">
        <w:trPr>
          <w:cantSplit/>
          <w:jc w:val="center"/>
        </w:trPr>
        <w:tc>
          <w:tcPr>
            <w:tcW w:w="625" w:type="dxa"/>
          </w:tcPr>
          <w:p w14:paraId="71A0A3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BFCE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B4F56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C0FC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A8EC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7DDCB8" w14:textId="77777777" w:rsidTr="008C4938">
        <w:trPr>
          <w:cantSplit/>
          <w:jc w:val="center"/>
        </w:trPr>
        <w:tc>
          <w:tcPr>
            <w:tcW w:w="625" w:type="dxa"/>
          </w:tcPr>
          <w:p w14:paraId="7F1094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0F8F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1EDEB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61718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4D38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7F640D" w14:textId="77777777" w:rsidTr="008C4938">
        <w:trPr>
          <w:cantSplit/>
          <w:jc w:val="center"/>
        </w:trPr>
        <w:tc>
          <w:tcPr>
            <w:tcW w:w="625" w:type="dxa"/>
          </w:tcPr>
          <w:p w14:paraId="088964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9E7EE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1B78FC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A13CF7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50AB99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8D4426" w14:textId="77777777" w:rsidTr="008C4938">
        <w:trPr>
          <w:cantSplit/>
          <w:jc w:val="center"/>
        </w:trPr>
        <w:tc>
          <w:tcPr>
            <w:tcW w:w="625" w:type="dxa"/>
          </w:tcPr>
          <w:p w14:paraId="0D2DFA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7DE88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F25D2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8FB56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2668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B552D3" w14:textId="77777777" w:rsidTr="008C4938">
        <w:trPr>
          <w:cantSplit/>
          <w:jc w:val="center"/>
        </w:trPr>
        <w:tc>
          <w:tcPr>
            <w:tcW w:w="625" w:type="dxa"/>
          </w:tcPr>
          <w:p w14:paraId="577C3A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3EA76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4DFDD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B3E54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149CF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E5B153" w14:textId="77777777" w:rsidTr="008C4938">
        <w:trPr>
          <w:cantSplit/>
          <w:jc w:val="center"/>
        </w:trPr>
        <w:tc>
          <w:tcPr>
            <w:tcW w:w="625" w:type="dxa"/>
          </w:tcPr>
          <w:p w14:paraId="72372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8A07F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051E0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1AF9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D170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1DA5C7" w14:textId="77777777" w:rsidTr="008C4938">
        <w:trPr>
          <w:cantSplit/>
          <w:jc w:val="center"/>
        </w:trPr>
        <w:tc>
          <w:tcPr>
            <w:tcW w:w="625" w:type="dxa"/>
          </w:tcPr>
          <w:p w14:paraId="2CD0A1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D86D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BEBC6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316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F813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F09378" w14:textId="77777777" w:rsidTr="008C4938">
        <w:trPr>
          <w:cantSplit/>
          <w:jc w:val="center"/>
        </w:trPr>
        <w:tc>
          <w:tcPr>
            <w:tcW w:w="625" w:type="dxa"/>
          </w:tcPr>
          <w:p w14:paraId="216D7D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0668A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8D267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D016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C0319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AEC252" w14:textId="77777777" w:rsidTr="008C4938">
        <w:trPr>
          <w:cantSplit/>
          <w:jc w:val="center"/>
        </w:trPr>
        <w:tc>
          <w:tcPr>
            <w:tcW w:w="625" w:type="dxa"/>
          </w:tcPr>
          <w:p w14:paraId="115653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7CE98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BB339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A70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43BBC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9B0B1F" w14:textId="77777777" w:rsidTr="008C4938">
        <w:trPr>
          <w:cantSplit/>
          <w:jc w:val="center"/>
        </w:trPr>
        <w:tc>
          <w:tcPr>
            <w:tcW w:w="625" w:type="dxa"/>
          </w:tcPr>
          <w:p w14:paraId="256191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B1A2F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6AF94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EFA7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EA53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9BD4A2" w14:textId="77777777" w:rsidTr="008C4938">
        <w:trPr>
          <w:cantSplit/>
          <w:jc w:val="center"/>
        </w:trPr>
        <w:tc>
          <w:tcPr>
            <w:tcW w:w="625" w:type="dxa"/>
          </w:tcPr>
          <w:p w14:paraId="6B0664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F3B09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6FB39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D22B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FE314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6392AC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A2A417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21F89F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EFD9B7B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Natomas Pacific Pathways Prep Elementary</w:t>
      </w:r>
      <w:r w:rsidRPr="000A4AC7">
        <w:t xml:space="preserve"> (</w:t>
      </w:r>
      <w:r w:rsidRPr="004B47E3">
        <w:rPr>
          <w:noProof/>
        </w:rPr>
        <w:t>0134049_00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2429F2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Natomas Unified</w:t>
      </w:r>
      <w:r>
        <w:t xml:space="preserve"> (</w:t>
      </w:r>
      <w:r w:rsidRPr="004B47E3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F58A27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0E0F42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103A3F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3B4D5F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B819C9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661C1E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468A7BE" w14:textId="77777777" w:rsidTr="008C4938">
        <w:trPr>
          <w:cantSplit/>
          <w:jc w:val="center"/>
        </w:trPr>
        <w:tc>
          <w:tcPr>
            <w:tcW w:w="625" w:type="dxa"/>
          </w:tcPr>
          <w:p w14:paraId="765DB07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348453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693088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B9C39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E920F7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A20FB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DF7F77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CDE83F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F78DFB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2A37A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DA6F8C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DAAB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57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779CD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938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92B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9193A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CBB5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AA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4D1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2E6A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C1A07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36AE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862C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E5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1B2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AA75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75564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7B5C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8CD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C9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4B3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C6811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36F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AAF0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5C60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96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9961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2F1F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E0F10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8B2D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DAA9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2D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B0BF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5A904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1BE70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7A9C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F994B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21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858B4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63D6C0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671B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8C0DC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81EA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E8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55B7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D5FB6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D6C4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4783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1275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9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10B0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95CC6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4758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1ACC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04913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9A87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6575F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EABC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5BD4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A93A2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D4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2A3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B055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C2AD7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85CA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E3AB0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0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946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47DA6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6A9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43FA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1C4C1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41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A8F0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29D7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425D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14AC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B514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A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EA0A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E921E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132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2709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AFDC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E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D1FB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B9FCE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B9CE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260C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FECE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CF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A64E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E20A8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FE6CC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A034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D753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3F52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3C67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6E1A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FC30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35C9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5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70C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C8A8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F31D8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C128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6AAEA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7797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4FAA7E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07B2B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560DF7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1AEA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A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EB04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615EC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31228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06DB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BE42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82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F5B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C0C5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6364E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22DE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0F61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A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BD82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5658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8F3D9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3A77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50F5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F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F276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C925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EDE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A0B5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66A2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72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0B93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027A3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B61A7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2311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975D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C6772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7B005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6D863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65D93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EF895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3139AF" w14:textId="77777777" w:rsidTr="008C4938">
        <w:trPr>
          <w:cantSplit/>
          <w:jc w:val="center"/>
        </w:trPr>
        <w:tc>
          <w:tcPr>
            <w:tcW w:w="625" w:type="dxa"/>
          </w:tcPr>
          <w:p w14:paraId="76DA4A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F6C4E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90DA2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B3051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7A1B8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9128A2" w14:textId="77777777" w:rsidTr="008C4938">
        <w:trPr>
          <w:cantSplit/>
          <w:jc w:val="center"/>
        </w:trPr>
        <w:tc>
          <w:tcPr>
            <w:tcW w:w="625" w:type="dxa"/>
          </w:tcPr>
          <w:p w14:paraId="257EC7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BAD5E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5058B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vAlign w:val="center"/>
          </w:tcPr>
          <w:p w14:paraId="10D2F2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7AB1D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07B356" w14:textId="77777777" w:rsidTr="008C4938">
        <w:trPr>
          <w:cantSplit/>
          <w:jc w:val="center"/>
        </w:trPr>
        <w:tc>
          <w:tcPr>
            <w:tcW w:w="625" w:type="dxa"/>
          </w:tcPr>
          <w:p w14:paraId="3DD0B8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B3485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8EBE2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080" w:type="dxa"/>
            <w:vAlign w:val="center"/>
          </w:tcPr>
          <w:p w14:paraId="0C5658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79A8C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5FFB06" w14:textId="77777777" w:rsidTr="008C4938">
        <w:trPr>
          <w:cantSplit/>
          <w:jc w:val="center"/>
        </w:trPr>
        <w:tc>
          <w:tcPr>
            <w:tcW w:w="625" w:type="dxa"/>
          </w:tcPr>
          <w:p w14:paraId="5577C5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ED26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925CC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2FDA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8EE7D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353BC5" w14:textId="77777777" w:rsidTr="008C4938">
        <w:trPr>
          <w:cantSplit/>
          <w:jc w:val="center"/>
        </w:trPr>
        <w:tc>
          <w:tcPr>
            <w:tcW w:w="625" w:type="dxa"/>
          </w:tcPr>
          <w:p w14:paraId="2D2E10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B44EA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DDFEB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5933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32659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93DEB5" w14:textId="77777777" w:rsidTr="008C4938">
        <w:trPr>
          <w:cantSplit/>
          <w:jc w:val="center"/>
        </w:trPr>
        <w:tc>
          <w:tcPr>
            <w:tcW w:w="625" w:type="dxa"/>
          </w:tcPr>
          <w:p w14:paraId="2242E2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AE672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C63C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FF95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8110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CA54B9" w14:textId="77777777" w:rsidTr="008C4938">
        <w:trPr>
          <w:cantSplit/>
          <w:jc w:val="center"/>
        </w:trPr>
        <w:tc>
          <w:tcPr>
            <w:tcW w:w="625" w:type="dxa"/>
          </w:tcPr>
          <w:p w14:paraId="26D39F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F9E5B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3813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46199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4FC1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44B3C6E" w14:textId="77777777" w:rsidTr="008C4938">
        <w:trPr>
          <w:cantSplit/>
          <w:jc w:val="center"/>
        </w:trPr>
        <w:tc>
          <w:tcPr>
            <w:tcW w:w="625" w:type="dxa"/>
          </w:tcPr>
          <w:p w14:paraId="72211E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B91EC9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82F36F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5BE2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FE6A9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718C33" w14:textId="77777777" w:rsidTr="008C4938">
        <w:trPr>
          <w:cantSplit/>
          <w:jc w:val="center"/>
        </w:trPr>
        <w:tc>
          <w:tcPr>
            <w:tcW w:w="625" w:type="dxa"/>
          </w:tcPr>
          <w:p w14:paraId="755A16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C14DB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724BC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66CD6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E1D3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27B21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1C4D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D530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3A1C1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888C8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8533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D92695" w14:textId="77777777" w:rsidTr="008C4938">
        <w:trPr>
          <w:cantSplit/>
          <w:jc w:val="center"/>
        </w:trPr>
        <w:tc>
          <w:tcPr>
            <w:tcW w:w="625" w:type="dxa"/>
          </w:tcPr>
          <w:p w14:paraId="6EE920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9E6A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862845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7AE2C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5BD3C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6FA72" w14:textId="77777777" w:rsidTr="008C4938">
        <w:trPr>
          <w:cantSplit/>
          <w:jc w:val="center"/>
        </w:trPr>
        <w:tc>
          <w:tcPr>
            <w:tcW w:w="625" w:type="dxa"/>
          </w:tcPr>
          <w:p w14:paraId="09A9E4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9F34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79B87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A8F6C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0F6D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5811FD" w14:textId="77777777" w:rsidTr="008C4938">
        <w:trPr>
          <w:cantSplit/>
          <w:jc w:val="center"/>
        </w:trPr>
        <w:tc>
          <w:tcPr>
            <w:tcW w:w="625" w:type="dxa"/>
          </w:tcPr>
          <w:p w14:paraId="6322B2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51AE6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40121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7DD1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CC22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FF6BFA" w14:textId="77777777" w:rsidTr="008C4938">
        <w:trPr>
          <w:cantSplit/>
          <w:jc w:val="center"/>
        </w:trPr>
        <w:tc>
          <w:tcPr>
            <w:tcW w:w="625" w:type="dxa"/>
          </w:tcPr>
          <w:p w14:paraId="26B6D8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F9E51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79DB8F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8CCBDD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19C5F4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15C888" w14:textId="77777777" w:rsidTr="008C4938">
        <w:trPr>
          <w:cantSplit/>
          <w:jc w:val="center"/>
        </w:trPr>
        <w:tc>
          <w:tcPr>
            <w:tcW w:w="625" w:type="dxa"/>
          </w:tcPr>
          <w:p w14:paraId="5FDE19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678DE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60AA6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19D35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09D3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026699" w14:textId="77777777" w:rsidTr="008C4938">
        <w:trPr>
          <w:cantSplit/>
          <w:jc w:val="center"/>
        </w:trPr>
        <w:tc>
          <w:tcPr>
            <w:tcW w:w="625" w:type="dxa"/>
          </w:tcPr>
          <w:p w14:paraId="41BAD1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70098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CE10A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05753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2DF4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F84EF1" w14:textId="77777777" w:rsidTr="008C4938">
        <w:trPr>
          <w:cantSplit/>
          <w:jc w:val="center"/>
        </w:trPr>
        <w:tc>
          <w:tcPr>
            <w:tcW w:w="625" w:type="dxa"/>
          </w:tcPr>
          <w:p w14:paraId="4626C4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8527E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DA33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0E999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AA8D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71A043" w14:textId="77777777" w:rsidTr="008C4938">
        <w:trPr>
          <w:cantSplit/>
          <w:jc w:val="center"/>
        </w:trPr>
        <w:tc>
          <w:tcPr>
            <w:tcW w:w="625" w:type="dxa"/>
          </w:tcPr>
          <w:p w14:paraId="51F97D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B44B4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5CFEA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6429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1A4C6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56B03B" w14:textId="77777777" w:rsidTr="008C4938">
        <w:trPr>
          <w:cantSplit/>
          <w:jc w:val="center"/>
        </w:trPr>
        <w:tc>
          <w:tcPr>
            <w:tcW w:w="625" w:type="dxa"/>
          </w:tcPr>
          <w:p w14:paraId="271DFC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46B17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B7930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3CFB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8D93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48052" w14:textId="77777777" w:rsidTr="008C4938">
        <w:trPr>
          <w:cantSplit/>
          <w:jc w:val="center"/>
        </w:trPr>
        <w:tc>
          <w:tcPr>
            <w:tcW w:w="625" w:type="dxa"/>
          </w:tcPr>
          <w:p w14:paraId="2FB380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46224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40FC0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4C6A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D91DC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A46D13" w14:textId="77777777" w:rsidTr="008C4938">
        <w:trPr>
          <w:cantSplit/>
          <w:jc w:val="center"/>
        </w:trPr>
        <w:tc>
          <w:tcPr>
            <w:tcW w:w="625" w:type="dxa"/>
          </w:tcPr>
          <w:p w14:paraId="2AABA5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5F066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291FC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9F1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BD2E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ABE829" w14:textId="77777777" w:rsidTr="008C4938">
        <w:trPr>
          <w:cantSplit/>
          <w:jc w:val="center"/>
        </w:trPr>
        <w:tc>
          <w:tcPr>
            <w:tcW w:w="625" w:type="dxa"/>
          </w:tcPr>
          <w:p w14:paraId="2DF936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CA56E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193FE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908C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563FB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8F65DB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E76E44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21FDEF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BBA8B65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Natomas Pacific Pathways Prep Middle</w:t>
      </w:r>
      <w:r w:rsidRPr="000A4AC7">
        <w:t xml:space="preserve"> (</w:t>
      </w:r>
      <w:r w:rsidRPr="004B47E3">
        <w:rPr>
          <w:noProof/>
        </w:rPr>
        <w:t>0120113_00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E82625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Natomas Unified</w:t>
      </w:r>
      <w:r>
        <w:t xml:space="preserve"> (</w:t>
      </w:r>
      <w:r w:rsidRPr="004B47E3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D5B64A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B040D8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587F76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C2AA12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A7434B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718615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E5F3022" w14:textId="77777777" w:rsidTr="008C4938">
        <w:trPr>
          <w:cantSplit/>
          <w:jc w:val="center"/>
        </w:trPr>
        <w:tc>
          <w:tcPr>
            <w:tcW w:w="625" w:type="dxa"/>
          </w:tcPr>
          <w:p w14:paraId="7630516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6AF98E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989066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C81B6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FD0F54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C20B5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4C68C2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FFB7B2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AF54F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5C49F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18F9E8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40D2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086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625F8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F738F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508E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7C93D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2569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3A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9C66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1F79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8C6B5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FDF1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8634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1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2D26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81B34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B551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EC26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A02B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53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E25A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9C6EC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E78E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2103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23DA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B5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504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F09D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E99B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F618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7203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D5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BD41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E7A0B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0AACA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8EB2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9C159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4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18B3C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B68D2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52B8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684116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9ED7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7A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6889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78F5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6826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9CC2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D9FC6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E0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0CDC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E7CE5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1EF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E06D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4402C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3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EE2E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68C3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2F09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7DAC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79998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B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FEBA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3E10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FA11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6CC2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214F6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0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0D97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86E02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63B2B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CBB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7F0C9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09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0D0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21A2F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99A2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F1E8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8231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6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8F1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40AF0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49A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746C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499A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C7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0F86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A291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27B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5992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8991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A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0D5C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E901A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662AF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8B7E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DBAE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1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7ACA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C941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E352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DB01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A8ED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27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F9E9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488D9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18FE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FA33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64E85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A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899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DB354B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C557D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C7431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2A96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96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6FFD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F6921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457E3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08F1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6E9F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84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3DB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AF8AA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AE930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4B4A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08E6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3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A776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B6E6B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21D9B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AA30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B47E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1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993C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BD52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1942B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2028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396F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BF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5E77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81216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F5886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7E02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5C36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D89AE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5F649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6C61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CF193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AA50F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3AB95A" w14:textId="77777777" w:rsidTr="008C4938">
        <w:trPr>
          <w:cantSplit/>
          <w:jc w:val="center"/>
        </w:trPr>
        <w:tc>
          <w:tcPr>
            <w:tcW w:w="625" w:type="dxa"/>
          </w:tcPr>
          <w:p w14:paraId="51B66A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E12C5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4060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DBE3B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EC95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CCD7FF" w14:textId="77777777" w:rsidTr="008C4938">
        <w:trPr>
          <w:cantSplit/>
          <w:jc w:val="center"/>
        </w:trPr>
        <w:tc>
          <w:tcPr>
            <w:tcW w:w="625" w:type="dxa"/>
          </w:tcPr>
          <w:p w14:paraId="77E585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B3283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BE917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080" w:type="dxa"/>
            <w:vAlign w:val="center"/>
          </w:tcPr>
          <w:p w14:paraId="58433B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65E40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D73128" w14:textId="77777777" w:rsidTr="008C4938">
        <w:trPr>
          <w:cantSplit/>
          <w:jc w:val="center"/>
        </w:trPr>
        <w:tc>
          <w:tcPr>
            <w:tcW w:w="625" w:type="dxa"/>
          </w:tcPr>
          <w:p w14:paraId="358702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785BF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10090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2.63%</w:t>
            </w:r>
          </w:p>
        </w:tc>
        <w:tc>
          <w:tcPr>
            <w:tcW w:w="1080" w:type="dxa"/>
            <w:vAlign w:val="center"/>
          </w:tcPr>
          <w:p w14:paraId="0DC497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9E4E9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D63EFC" w14:textId="77777777" w:rsidTr="008C4938">
        <w:trPr>
          <w:cantSplit/>
          <w:jc w:val="center"/>
        </w:trPr>
        <w:tc>
          <w:tcPr>
            <w:tcW w:w="625" w:type="dxa"/>
          </w:tcPr>
          <w:p w14:paraId="7385CF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F7856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69C27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ACC4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1F519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A1C432" w14:textId="77777777" w:rsidTr="008C4938">
        <w:trPr>
          <w:cantSplit/>
          <w:jc w:val="center"/>
        </w:trPr>
        <w:tc>
          <w:tcPr>
            <w:tcW w:w="625" w:type="dxa"/>
          </w:tcPr>
          <w:p w14:paraId="603B0C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4655C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FA1F9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3FDA3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47F24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7968BB" w14:textId="77777777" w:rsidTr="008C4938">
        <w:trPr>
          <w:cantSplit/>
          <w:jc w:val="center"/>
        </w:trPr>
        <w:tc>
          <w:tcPr>
            <w:tcW w:w="625" w:type="dxa"/>
          </w:tcPr>
          <w:p w14:paraId="04F07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9A12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9B7D6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9EC0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46FD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39BDC5" w14:textId="77777777" w:rsidTr="008C4938">
        <w:trPr>
          <w:cantSplit/>
          <w:jc w:val="center"/>
        </w:trPr>
        <w:tc>
          <w:tcPr>
            <w:tcW w:w="625" w:type="dxa"/>
          </w:tcPr>
          <w:p w14:paraId="1BB3A0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1BA0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F8BE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A9AC9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4E4F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708AC39" w14:textId="77777777" w:rsidTr="008C4938">
        <w:trPr>
          <w:cantSplit/>
          <w:jc w:val="center"/>
        </w:trPr>
        <w:tc>
          <w:tcPr>
            <w:tcW w:w="625" w:type="dxa"/>
          </w:tcPr>
          <w:p w14:paraId="5931F1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03F74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F329F3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129F7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7CE27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78B96E" w14:textId="77777777" w:rsidTr="008C4938">
        <w:trPr>
          <w:cantSplit/>
          <w:jc w:val="center"/>
        </w:trPr>
        <w:tc>
          <w:tcPr>
            <w:tcW w:w="625" w:type="dxa"/>
          </w:tcPr>
          <w:p w14:paraId="12C3DB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EB576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809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C2CF6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9B93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14CFE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F6E7A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65A7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2E8F2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A5BE0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773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8A3EC4" w14:textId="77777777" w:rsidTr="008C4938">
        <w:trPr>
          <w:cantSplit/>
          <w:jc w:val="center"/>
        </w:trPr>
        <w:tc>
          <w:tcPr>
            <w:tcW w:w="625" w:type="dxa"/>
          </w:tcPr>
          <w:p w14:paraId="5878C5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2C98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5ED08D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78189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530F9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9A05C1" w14:textId="77777777" w:rsidTr="008C4938">
        <w:trPr>
          <w:cantSplit/>
          <w:jc w:val="center"/>
        </w:trPr>
        <w:tc>
          <w:tcPr>
            <w:tcW w:w="625" w:type="dxa"/>
          </w:tcPr>
          <w:p w14:paraId="6A96CB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0625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4D2EB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A0404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CE83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0D8587" w14:textId="77777777" w:rsidTr="008C4938">
        <w:trPr>
          <w:cantSplit/>
          <w:jc w:val="center"/>
        </w:trPr>
        <w:tc>
          <w:tcPr>
            <w:tcW w:w="625" w:type="dxa"/>
          </w:tcPr>
          <w:p w14:paraId="68DB79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6DCBE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768B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C5DDA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D4C1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2E74E2" w14:textId="77777777" w:rsidTr="008C4938">
        <w:trPr>
          <w:cantSplit/>
          <w:jc w:val="center"/>
        </w:trPr>
        <w:tc>
          <w:tcPr>
            <w:tcW w:w="625" w:type="dxa"/>
          </w:tcPr>
          <w:p w14:paraId="16C893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7DB71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89DF44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EB1D54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7511F6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E9C477" w14:textId="77777777" w:rsidTr="008C4938">
        <w:trPr>
          <w:cantSplit/>
          <w:jc w:val="center"/>
        </w:trPr>
        <w:tc>
          <w:tcPr>
            <w:tcW w:w="625" w:type="dxa"/>
          </w:tcPr>
          <w:p w14:paraId="7746B9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F5A58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80DC9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3FFC3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5F805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14AAA8" w14:textId="77777777" w:rsidTr="008C4938">
        <w:trPr>
          <w:cantSplit/>
          <w:jc w:val="center"/>
        </w:trPr>
        <w:tc>
          <w:tcPr>
            <w:tcW w:w="625" w:type="dxa"/>
          </w:tcPr>
          <w:p w14:paraId="6122DE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1B603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EB0A7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A03AD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3616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544677" w14:textId="77777777" w:rsidTr="008C4938">
        <w:trPr>
          <w:cantSplit/>
          <w:jc w:val="center"/>
        </w:trPr>
        <w:tc>
          <w:tcPr>
            <w:tcW w:w="625" w:type="dxa"/>
          </w:tcPr>
          <w:p w14:paraId="0BE3CB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CF420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C9B4F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D4CC6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5642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FA9A40" w14:textId="77777777" w:rsidTr="008C4938">
        <w:trPr>
          <w:cantSplit/>
          <w:jc w:val="center"/>
        </w:trPr>
        <w:tc>
          <w:tcPr>
            <w:tcW w:w="625" w:type="dxa"/>
          </w:tcPr>
          <w:p w14:paraId="41200E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5D1C6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BC02D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A025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B88C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092CAA" w14:textId="77777777" w:rsidTr="008C4938">
        <w:trPr>
          <w:cantSplit/>
          <w:jc w:val="center"/>
        </w:trPr>
        <w:tc>
          <w:tcPr>
            <w:tcW w:w="625" w:type="dxa"/>
          </w:tcPr>
          <w:p w14:paraId="5AFC60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0ABF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A6870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BEDB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012C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94D2A0" w14:textId="77777777" w:rsidTr="008C4938">
        <w:trPr>
          <w:cantSplit/>
          <w:jc w:val="center"/>
        </w:trPr>
        <w:tc>
          <w:tcPr>
            <w:tcW w:w="625" w:type="dxa"/>
          </w:tcPr>
          <w:p w14:paraId="1F035F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F8416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9520D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CB07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6F290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2A1782" w14:textId="77777777" w:rsidTr="008C4938">
        <w:trPr>
          <w:cantSplit/>
          <w:jc w:val="center"/>
        </w:trPr>
        <w:tc>
          <w:tcPr>
            <w:tcW w:w="625" w:type="dxa"/>
          </w:tcPr>
          <w:p w14:paraId="426102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EB3ED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7A548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DB0F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0FAC3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7EABE2" w14:textId="77777777" w:rsidTr="008C4938">
        <w:trPr>
          <w:cantSplit/>
          <w:jc w:val="center"/>
        </w:trPr>
        <w:tc>
          <w:tcPr>
            <w:tcW w:w="625" w:type="dxa"/>
          </w:tcPr>
          <w:p w14:paraId="5CD497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2B8F8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2D03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ECF0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6D795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194B67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12A053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417228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93EE75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Natomas Unified</w:t>
      </w:r>
      <w:r w:rsidRPr="000A4AC7">
        <w:t xml:space="preserve"> (</w:t>
      </w:r>
      <w:r w:rsidRPr="004B47E3">
        <w:rPr>
          <w:noProof/>
        </w:rPr>
        <w:t>3475283_00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42FC38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Natomas Unified</w:t>
      </w:r>
      <w:r>
        <w:t xml:space="preserve"> (</w:t>
      </w:r>
      <w:r w:rsidRPr="004B47E3">
        <w:rPr>
          <w:noProof/>
        </w:rPr>
        <w:t>3416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175FDE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76C5D9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34F645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7CA1CF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FC575F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54B367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88B9B85" w14:textId="77777777" w:rsidTr="008C4938">
        <w:trPr>
          <w:cantSplit/>
          <w:jc w:val="center"/>
        </w:trPr>
        <w:tc>
          <w:tcPr>
            <w:tcW w:w="625" w:type="dxa"/>
          </w:tcPr>
          <w:p w14:paraId="169A4C0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86287F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7072B7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73.81%</w:t>
            </w:r>
          </w:p>
        </w:tc>
        <w:tc>
          <w:tcPr>
            <w:tcW w:w="1080" w:type="dxa"/>
            <w:vAlign w:val="center"/>
          </w:tcPr>
          <w:p w14:paraId="291BE73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E8251D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5F28C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EDA306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7FDFA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BB2A88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080" w:type="dxa"/>
            <w:vAlign w:val="center"/>
          </w:tcPr>
          <w:p w14:paraId="7FF7639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0B43B9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B27C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767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48BB9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50A6C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98.62%</w:t>
            </w:r>
          </w:p>
        </w:tc>
        <w:tc>
          <w:tcPr>
            <w:tcW w:w="1080" w:type="dxa"/>
            <w:shd w:val="clear" w:color="auto" w:fill="auto"/>
          </w:tcPr>
          <w:p w14:paraId="671C13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2D160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9620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84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57BF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34CA8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98.33%</w:t>
            </w:r>
          </w:p>
        </w:tc>
        <w:tc>
          <w:tcPr>
            <w:tcW w:w="1080" w:type="dxa"/>
            <w:shd w:val="clear" w:color="auto" w:fill="auto"/>
          </w:tcPr>
          <w:p w14:paraId="7EF7DA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73A5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0B94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9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A391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21736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89.83%</w:t>
            </w:r>
          </w:p>
        </w:tc>
        <w:tc>
          <w:tcPr>
            <w:tcW w:w="1080" w:type="dxa"/>
            <w:shd w:val="clear" w:color="auto" w:fill="auto"/>
          </w:tcPr>
          <w:p w14:paraId="7FA47B4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19E2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53281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E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A44B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AF1AF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97.93%</w:t>
            </w:r>
          </w:p>
        </w:tc>
        <w:tc>
          <w:tcPr>
            <w:tcW w:w="1080" w:type="dxa"/>
            <w:shd w:val="clear" w:color="auto" w:fill="auto"/>
          </w:tcPr>
          <w:p w14:paraId="34D7D32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CCAD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B860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BC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0DD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D045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  <w:shd w:val="clear" w:color="auto" w:fill="auto"/>
          </w:tcPr>
          <w:p w14:paraId="27104AE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16B2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3AF7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36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B9B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1128C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93.22%</w:t>
            </w:r>
          </w:p>
        </w:tc>
        <w:tc>
          <w:tcPr>
            <w:tcW w:w="1080" w:type="dxa"/>
            <w:shd w:val="clear" w:color="auto" w:fill="auto"/>
          </w:tcPr>
          <w:p w14:paraId="1FA9CF4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81F2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C90E4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82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A9009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2887F9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14.52%</w:t>
            </w:r>
          </w:p>
        </w:tc>
        <w:tc>
          <w:tcPr>
            <w:tcW w:w="1080" w:type="dxa"/>
            <w:shd w:val="clear" w:color="auto" w:fill="auto"/>
          </w:tcPr>
          <w:p w14:paraId="5992A7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412F8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26727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7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C340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5966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6.19%</w:t>
            </w:r>
          </w:p>
        </w:tc>
        <w:tc>
          <w:tcPr>
            <w:tcW w:w="1080" w:type="dxa"/>
            <w:shd w:val="clear" w:color="auto" w:fill="auto"/>
          </w:tcPr>
          <w:p w14:paraId="26FCF3F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27C1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D408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BE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FDF5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B68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10.99%</w:t>
            </w:r>
          </w:p>
        </w:tc>
        <w:tc>
          <w:tcPr>
            <w:tcW w:w="1080" w:type="dxa"/>
            <w:shd w:val="clear" w:color="auto" w:fill="auto"/>
          </w:tcPr>
          <w:p w14:paraId="43685E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F6BD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F006D5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3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14E8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32D5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16.26%</w:t>
            </w:r>
          </w:p>
        </w:tc>
        <w:tc>
          <w:tcPr>
            <w:tcW w:w="1080" w:type="dxa"/>
            <w:shd w:val="clear" w:color="auto" w:fill="auto"/>
          </w:tcPr>
          <w:p w14:paraId="2734E2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F228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C00AF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36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8C0B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6AB80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1.04%</w:t>
            </w:r>
          </w:p>
        </w:tc>
        <w:tc>
          <w:tcPr>
            <w:tcW w:w="1080" w:type="dxa"/>
            <w:shd w:val="clear" w:color="auto" w:fill="auto"/>
          </w:tcPr>
          <w:p w14:paraId="6C696C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79DA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9FAE8F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F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E82B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D157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1.05%</w:t>
            </w:r>
          </w:p>
        </w:tc>
        <w:tc>
          <w:tcPr>
            <w:tcW w:w="1080" w:type="dxa"/>
            <w:shd w:val="clear" w:color="auto" w:fill="auto"/>
          </w:tcPr>
          <w:p w14:paraId="2A093F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D6AE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44DFBF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52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5CDD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49B84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2654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8646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0339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E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7DFE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18726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18DE475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647C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636E3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9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8BA1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AD71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F25F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4459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5966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6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2B1C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2FB7A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9643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AF4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C85A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5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0553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6162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6F07763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4EA2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8276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9C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561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1AA8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BF03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F441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20DE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2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32F3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AB05A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20.58%</w:t>
            </w:r>
          </w:p>
        </w:tc>
        <w:tc>
          <w:tcPr>
            <w:tcW w:w="1080" w:type="dxa"/>
            <w:shd w:val="clear" w:color="auto" w:fill="auto"/>
          </w:tcPr>
          <w:p w14:paraId="0404362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09F2EC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A88F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56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ABC6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E992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28.00%</w:t>
            </w:r>
          </w:p>
        </w:tc>
        <w:tc>
          <w:tcPr>
            <w:tcW w:w="1080" w:type="dxa"/>
            <w:shd w:val="clear" w:color="auto" w:fill="auto"/>
          </w:tcPr>
          <w:p w14:paraId="51A07FB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5003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F17E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A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1837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04A8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31.55%</w:t>
            </w:r>
          </w:p>
        </w:tc>
        <w:tc>
          <w:tcPr>
            <w:tcW w:w="1080" w:type="dxa"/>
            <w:shd w:val="clear" w:color="auto" w:fill="auto"/>
          </w:tcPr>
          <w:p w14:paraId="47D105E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DB5F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F797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5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590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1886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14.51%</w:t>
            </w:r>
          </w:p>
        </w:tc>
        <w:tc>
          <w:tcPr>
            <w:tcW w:w="1080" w:type="dxa"/>
            <w:shd w:val="clear" w:color="auto" w:fill="auto"/>
          </w:tcPr>
          <w:p w14:paraId="29DEB6A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12A2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1D26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16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A530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83EA6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12.88%</w:t>
            </w:r>
          </w:p>
        </w:tc>
        <w:tc>
          <w:tcPr>
            <w:tcW w:w="1080" w:type="dxa"/>
            <w:shd w:val="clear" w:color="auto" w:fill="auto"/>
          </w:tcPr>
          <w:p w14:paraId="267EAB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115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DAE5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3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5CF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440D8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18.90%</w:t>
            </w:r>
          </w:p>
        </w:tc>
        <w:tc>
          <w:tcPr>
            <w:tcW w:w="1080" w:type="dxa"/>
            <w:shd w:val="clear" w:color="auto" w:fill="auto"/>
          </w:tcPr>
          <w:p w14:paraId="26C2D84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EFDC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8F17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7A7F6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1A2C2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C1125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102.51%</w:t>
            </w:r>
          </w:p>
        </w:tc>
        <w:tc>
          <w:tcPr>
            <w:tcW w:w="1080" w:type="dxa"/>
            <w:vAlign w:val="center"/>
          </w:tcPr>
          <w:p w14:paraId="18CD14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EA225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56F4D6" w14:textId="77777777" w:rsidTr="008C4938">
        <w:trPr>
          <w:cantSplit/>
          <w:jc w:val="center"/>
        </w:trPr>
        <w:tc>
          <w:tcPr>
            <w:tcW w:w="625" w:type="dxa"/>
          </w:tcPr>
          <w:p w14:paraId="757EF6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2D248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837B8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CBC32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AD924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4C3C29" w14:textId="77777777" w:rsidTr="008C4938">
        <w:trPr>
          <w:cantSplit/>
          <w:jc w:val="center"/>
        </w:trPr>
        <w:tc>
          <w:tcPr>
            <w:tcW w:w="625" w:type="dxa"/>
          </w:tcPr>
          <w:p w14:paraId="0DFB99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82A48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92C68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67.85%</w:t>
            </w:r>
          </w:p>
        </w:tc>
        <w:tc>
          <w:tcPr>
            <w:tcW w:w="1080" w:type="dxa"/>
            <w:vAlign w:val="center"/>
          </w:tcPr>
          <w:p w14:paraId="17A1EB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9C37A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2CD8DC" w14:textId="77777777" w:rsidTr="008C4938">
        <w:trPr>
          <w:cantSplit/>
          <w:jc w:val="center"/>
        </w:trPr>
        <w:tc>
          <w:tcPr>
            <w:tcW w:w="625" w:type="dxa"/>
          </w:tcPr>
          <w:p w14:paraId="56ACB1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A190B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DEBE3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23.38%</w:t>
            </w:r>
          </w:p>
        </w:tc>
        <w:tc>
          <w:tcPr>
            <w:tcW w:w="1080" w:type="dxa"/>
            <w:vAlign w:val="center"/>
          </w:tcPr>
          <w:p w14:paraId="0D898C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0D96C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613DA77" w14:textId="77777777" w:rsidTr="008C4938">
        <w:trPr>
          <w:cantSplit/>
          <w:jc w:val="center"/>
        </w:trPr>
        <w:tc>
          <w:tcPr>
            <w:tcW w:w="625" w:type="dxa"/>
          </w:tcPr>
          <w:p w14:paraId="338860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1E0E8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C4C85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1.67%</w:t>
            </w:r>
          </w:p>
        </w:tc>
        <w:tc>
          <w:tcPr>
            <w:tcW w:w="1080" w:type="dxa"/>
            <w:vAlign w:val="center"/>
          </w:tcPr>
          <w:p w14:paraId="1E9E01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EA25E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4710B7" w14:textId="77777777" w:rsidTr="008C4938">
        <w:trPr>
          <w:cantSplit/>
          <w:jc w:val="center"/>
        </w:trPr>
        <w:tc>
          <w:tcPr>
            <w:tcW w:w="625" w:type="dxa"/>
          </w:tcPr>
          <w:p w14:paraId="62B0DA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C00C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3A5FB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29.66%</w:t>
            </w:r>
          </w:p>
        </w:tc>
        <w:tc>
          <w:tcPr>
            <w:tcW w:w="1080" w:type="dxa"/>
            <w:vAlign w:val="center"/>
          </w:tcPr>
          <w:p w14:paraId="31AABF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E81F2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4621FD0" w14:textId="77777777" w:rsidTr="008C4938">
        <w:trPr>
          <w:cantSplit/>
          <w:jc w:val="center"/>
        </w:trPr>
        <w:tc>
          <w:tcPr>
            <w:tcW w:w="625" w:type="dxa"/>
          </w:tcPr>
          <w:p w14:paraId="735915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BA31A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3C4E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44.92%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93F9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D09E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F58F145" w14:textId="77777777" w:rsidTr="008C4938">
        <w:trPr>
          <w:cantSplit/>
          <w:jc w:val="center"/>
        </w:trPr>
        <w:tc>
          <w:tcPr>
            <w:tcW w:w="625" w:type="dxa"/>
          </w:tcPr>
          <w:p w14:paraId="536B57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80FCE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79D2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8B06F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977B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38A70347" w14:textId="77777777" w:rsidTr="008C4938">
        <w:trPr>
          <w:cantSplit/>
          <w:jc w:val="center"/>
        </w:trPr>
        <w:tc>
          <w:tcPr>
            <w:tcW w:w="625" w:type="dxa"/>
          </w:tcPr>
          <w:p w14:paraId="422CE9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12B33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87333D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48.15%</w:t>
            </w:r>
          </w:p>
        </w:tc>
        <w:tc>
          <w:tcPr>
            <w:tcW w:w="1080" w:type="dxa"/>
          </w:tcPr>
          <w:p w14:paraId="769831D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BCFF9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9521FB" w14:textId="77777777" w:rsidTr="008C4938">
        <w:trPr>
          <w:cantSplit/>
          <w:jc w:val="center"/>
        </w:trPr>
        <w:tc>
          <w:tcPr>
            <w:tcW w:w="625" w:type="dxa"/>
          </w:tcPr>
          <w:p w14:paraId="7A357B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0BFA8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3B4CD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66.04%</w:t>
            </w:r>
          </w:p>
        </w:tc>
        <w:tc>
          <w:tcPr>
            <w:tcW w:w="1080" w:type="dxa"/>
          </w:tcPr>
          <w:p w14:paraId="4A39BD9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2A3D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7B155D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B455E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F5920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934D8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080" w:type="dxa"/>
          </w:tcPr>
          <w:p w14:paraId="1B5B26B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2EA0A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DB07F0" w14:textId="77777777" w:rsidTr="008C4938">
        <w:trPr>
          <w:cantSplit/>
          <w:jc w:val="center"/>
        </w:trPr>
        <w:tc>
          <w:tcPr>
            <w:tcW w:w="625" w:type="dxa"/>
          </w:tcPr>
          <w:p w14:paraId="293751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A3BBC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0BB8F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73.47%</w:t>
            </w:r>
          </w:p>
        </w:tc>
        <w:tc>
          <w:tcPr>
            <w:tcW w:w="1080" w:type="dxa"/>
          </w:tcPr>
          <w:p w14:paraId="666A1A0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74E0A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BFD5755" w14:textId="77777777" w:rsidTr="008C4938">
        <w:trPr>
          <w:cantSplit/>
          <w:jc w:val="center"/>
        </w:trPr>
        <w:tc>
          <w:tcPr>
            <w:tcW w:w="625" w:type="dxa"/>
          </w:tcPr>
          <w:p w14:paraId="1ACC4E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AEDE1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F085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2D1B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7AD2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0E77AC" w14:textId="77777777" w:rsidTr="008C4938">
        <w:trPr>
          <w:cantSplit/>
          <w:jc w:val="center"/>
        </w:trPr>
        <w:tc>
          <w:tcPr>
            <w:tcW w:w="625" w:type="dxa"/>
          </w:tcPr>
          <w:p w14:paraId="310C11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70549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0D827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080" w:type="dxa"/>
          </w:tcPr>
          <w:p w14:paraId="5F6EECC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7F55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BB8334" w14:textId="77777777" w:rsidTr="008C4938">
        <w:trPr>
          <w:cantSplit/>
          <w:jc w:val="center"/>
        </w:trPr>
        <w:tc>
          <w:tcPr>
            <w:tcW w:w="625" w:type="dxa"/>
          </w:tcPr>
          <w:p w14:paraId="1B11E0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7E3E7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D3A664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99.43%</w:t>
            </w:r>
          </w:p>
        </w:tc>
        <w:tc>
          <w:tcPr>
            <w:tcW w:w="1080" w:type="dxa"/>
          </w:tcPr>
          <w:p w14:paraId="64729A9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BA27DA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CACCDF" w14:textId="77777777" w:rsidTr="008C4938">
        <w:trPr>
          <w:cantSplit/>
          <w:jc w:val="center"/>
        </w:trPr>
        <w:tc>
          <w:tcPr>
            <w:tcW w:w="625" w:type="dxa"/>
          </w:tcPr>
          <w:p w14:paraId="0BA52E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AEEBD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3F277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7D669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7ABB8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6AB953" w14:textId="77777777" w:rsidTr="008C4938">
        <w:trPr>
          <w:cantSplit/>
          <w:jc w:val="center"/>
        </w:trPr>
        <w:tc>
          <w:tcPr>
            <w:tcW w:w="625" w:type="dxa"/>
          </w:tcPr>
          <w:p w14:paraId="0C2271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76DF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B6F2E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36961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D4AF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07EDE5" w14:textId="77777777" w:rsidTr="008C4938">
        <w:trPr>
          <w:cantSplit/>
          <w:jc w:val="center"/>
        </w:trPr>
        <w:tc>
          <w:tcPr>
            <w:tcW w:w="625" w:type="dxa"/>
          </w:tcPr>
          <w:p w14:paraId="07548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0B53B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3AABB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93.17%</w:t>
            </w:r>
          </w:p>
        </w:tc>
        <w:tc>
          <w:tcPr>
            <w:tcW w:w="1080" w:type="dxa"/>
          </w:tcPr>
          <w:p w14:paraId="57E72A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5B77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13996FC" w14:textId="77777777" w:rsidTr="008C4938">
        <w:trPr>
          <w:cantSplit/>
          <w:jc w:val="center"/>
        </w:trPr>
        <w:tc>
          <w:tcPr>
            <w:tcW w:w="625" w:type="dxa"/>
          </w:tcPr>
          <w:p w14:paraId="053E1E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B1ED9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98FE7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42.86%</w:t>
            </w:r>
          </w:p>
        </w:tc>
        <w:tc>
          <w:tcPr>
            <w:tcW w:w="1080" w:type="dxa"/>
          </w:tcPr>
          <w:p w14:paraId="10A356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2901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C16F782" w14:textId="77777777" w:rsidTr="008C4938">
        <w:trPr>
          <w:cantSplit/>
          <w:jc w:val="center"/>
        </w:trPr>
        <w:tc>
          <w:tcPr>
            <w:tcW w:w="625" w:type="dxa"/>
          </w:tcPr>
          <w:p w14:paraId="49622C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6569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33727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89.69%</w:t>
            </w:r>
          </w:p>
        </w:tc>
        <w:tc>
          <w:tcPr>
            <w:tcW w:w="1080" w:type="dxa"/>
          </w:tcPr>
          <w:p w14:paraId="05EC95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1F4E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414D9A3" w14:textId="77777777" w:rsidTr="008C4938">
        <w:trPr>
          <w:cantSplit/>
          <w:jc w:val="center"/>
        </w:trPr>
        <w:tc>
          <w:tcPr>
            <w:tcW w:w="625" w:type="dxa"/>
          </w:tcPr>
          <w:p w14:paraId="08220B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D1A15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CCAA8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37.25%</w:t>
            </w:r>
          </w:p>
        </w:tc>
        <w:tc>
          <w:tcPr>
            <w:tcW w:w="1080" w:type="dxa"/>
          </w:tcPr>
          <w:p w14:paraId="55A017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9A543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248D8B9" w14:textId="77777777" w:rsidTr="008C4938">
        <w:trPr>
          <w:cantSplit/>
          <w:jc w:val="center"/>
        </w:trPr>
        <w:tc>
          <w:tcPr>
            <w:tcW w:w="625" w:type="dxa"/>
          </w:tcPr>
          <w:p w14:paraId="3EEE20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0580F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D5813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80.39%</w:t>
            </w:r>
          </w:p>
        </w:tc>
        <w:tc>
          <w:tcPr>
            <w:tcW w:w="1080" w:type="dxa"/>
          </w:tcPr>
          <w:p w14:paraId="16FA43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F1F4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59FCC9" w14:textId="77777777" w:rsidTr="008C4938">
        <w:trPr>
          <w:cantSplit/>
          <w:jc w:val="center"/>
        </w:trPr>
        <w:tc>
          <w:tcPr>
            <w:tcW w:w="625" w:type="dxa"/>
          </w:tcPr>
          <w:p w14:paraId="6FAF2E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8EA0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0A95D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90.20%</w:t>
            </w:r>
          </w:p>
        </w:tc>
        <w:tc>
          <w:tcPr>
            <w:tcW w:w="1080" w:type="dxa"/>
          </w:tcPr>
          <w:p w14:paraId="6C825B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00C49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1439F2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A3DB03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B9D793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340AB11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Nea Community Learning Center</w:t>
      </w:r>
      <w:r w:rsidRPr="000A4AC7">
        <w:t xml:space="preserve"> (</w:t>
      </w:r>
      <w:r w:rsidRPr="004B47E3">
        <w:rPr>
          <w:noProof/>
        </w:rPr>
        <w:t>0119222_00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2EF94D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865CDC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C2D40D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F1D380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EFAEF6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BBF4F9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55CE91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2981D72" w14:textId="77777777" w:rsidTr="008C4938">
        <w:trPr>
          <w:cantSplit/>
          <w:jc w:val="center"/>
        </w:trPr>
        <w:tc>
          <w:tcPr>
            <w:tcW w:w="625" w:type="dxa"/>
          </w:tcPr>
          <w:p w14:paraId="0494F3C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59365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6869D0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42947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647912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03284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0AE728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F6DB11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E30853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738D7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A06B2B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85D3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AD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4C39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4004A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FFF0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B1E40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BA7B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7B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3DA3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9A4E3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C0D41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959D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5EBB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BD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1A9C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4FEE5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B6545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CF1B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7BD9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6A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5128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D7B3C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CB79D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0F35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CAE8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F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BA44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DD7D8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95F33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A11C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8C23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92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A9C6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38A9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D32E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B6D1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691F4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33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1AF35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F7697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96C2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AD4CD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DE7EC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4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143A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1042F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95E0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A18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28CC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2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7D1A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76B94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2EAD9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C6E4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0A7F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0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95A4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BE069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2BC9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DE3E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D0E24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5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995A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34167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1B1F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8EEA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E4454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F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F7DF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35BA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4203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89FE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DE00F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8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4177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A231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58F3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71D3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D558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00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610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046B2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45A4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B961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D416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4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357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6225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55B9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B4C4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E596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B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B286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D984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F1C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EE59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795E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6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C068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A6F50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66C3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65EE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FAC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C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FD54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9BEA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C5C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EF5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682C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2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951D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BA1AFD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E404C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A98245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C321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B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F7F7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E355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454F3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FDD4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262C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E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84EF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0F437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3A80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8219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BE94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A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9F29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FC2C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47B45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DF11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AB5D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3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234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6CA7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6DFEB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D2C3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EF0A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4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6113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0453D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49441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C5DE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960E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E6AA7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AAB0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5252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03CB9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4A867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69D370" w14:textId="77777777" w:rsidTr="008C4938">
        <w:trPr>
          <w:cantSplit/>
          <w:jc w:val="center"/>
        </w:trPr>
        <w:tc>
          <w:tcPr>
            <w:tcW w:w="625" w:type="dxa"/>
          </w:tcPr>
          <w:p w14:paraId="26A42B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313B6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515D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A7562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46352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04D29D" w14:textId="77777777" w:rsidTr="008C4938">
        <w:trPr>
          <w:cantSplit/>
          <w:jc w:val="center"/>
        </w:trPr>
        <w:tc>
          <w:tcPr>
            <w:tcW w:w="625" w:type="dxa"/>
          </w:tcPr>
          <w:p w14:paraId="23E11A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CA02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9D06D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88.73%</w:t>
            </w:r>
          </w:p>
        </w:tc>
        <w:tc>
          <w:tcPr>
            <w:tcW w:w="1080" w:type="dxa"/>
            <w:vAlign w:val="center"/>
          </w:tcPr>
          <w:p w14:paraId="6BFA54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D88D9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D8E118" w14:textId="77777777" w:rsidTr="008C4938">
        <w:trPr>
          <w:cantSplit/>
          <w:jc w:val="center"/>
        </w:trPr>
        <w:tc>
          <w:tcPr>
            <w:tcW w:w="625" w:type="dxa"/>
          </w:tcPr>
          <w:p w14:paraId="021085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EE665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C4EC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4.23%</w:t>
            </w:r>
          </w:p>
        </w:tc>
        <w:tc>
          <w:tcPr>
            <w:tcW w:w="1080" w:type="dxa"/>
            <w:vAlign w:val="center"/>
          </w:tcPr>
          <w:p w14:paraId="58C444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C8120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517E83" w14:textId="77777777" w:rsidTr="008C4938">
        <w:trPr>
          <w:cantSplit/>
          <w:jc w:val="center"/>
        </w:trPr>
        <w:tc>
          <w:tcPr>
            <w:tcW w:w="625" w:type="dxa"/>
          </w:tcPr>
          <w:p w14:paraId="1B4003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1DE9E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465F2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1.41%</w:t>
            </w:r>
          </w:p>
        </w:tc>
        <w:tc>
          <w:tcPr>
            <w:tcW w:w="1080" w:type="dxa"/>
            <w:vAlign w:val="center"/>
          </w:tcPr>
          <w:p w14:paraId="661527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48AF1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7B5A02" w14:textId="77777777" w:rsidTr="008C4938">
        <w:trPr>
          <w:cantSplit/>
          <w:jc w:val="center"/>
        </w:trPr>
        <w:tc>
          <w:tcPr>
            <w:tcW w:w="625" w:type="dxa"/>
          </w:tcPr>
          <w:p w14:paraId="5E6F6D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3CDDE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BDA0D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48B4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B38A7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0E176D" w14:textId="77777777" w:rsidTr="008C4938">
        <w:trPr>
          <w:cantSplit/>
          <w:jc w:val="center"/>
        </w:trPr>
        <w:tc>
          <w:tcPr>
            <w:tcW w:w="625" w:type="dxa"/>
          </w:tcPr>
          <w:p w14:paraId="6238EA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C79A6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E56E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BF0D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8450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363B7B" w14:textId="77777777" w:rsidTr="008C4938">
        <w:trPr>
          <w:cantSplit/>
          <w:jc w:val="center"/>
        </w:trPr>
        <w:tc>
          <w:tcPr>
            <w:tcW w:w="625" w:type="dxa"/>
          </w:tcPr>
          <w:p w14:paraId="03A582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892A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24AC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FAEA3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5F91F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80C4E77" w14:textId="77777777" w:rsidTr="008C4938">
        <w:trPr>
          <w:cantSplit/>
          <w:jc w:val="center"/>
        </w:trPr>
        <w:tc>
          <w:tcPr>
            <w:tcW w:w="625" w:type="dxa"/>
          </w:tcPr>
          <w:p w14:paraId="4894DD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F4608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727181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D330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07B08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607CE6" w14:textId="77777777" w:rsidTr="008C4938">
        <w:trPr>
          <w:cantSplit/>
          <w:jc w:val="center"/>
        </w:trPr>
        <w:tc>
          <w:tcPr>
            <w:tcW w:w="625" w:type="dxa"/>
          </w:tcPr>
          <w:p w14:paraId="5B2AE4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79A4C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581F5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A1ADC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93EF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62186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4A464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1B3B0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5982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370A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8BD4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01E634" w14:textId="77777777" w:rsidTr="008C4938">
        <w:trPr>
          <w:cantSplit/>
          <w:jc w:val="center"/>
        </w:trPr>
        <w:tc>
          <w:tcPr>
            <w:tcW w:w="625" w:type="dxa"/>
          </w:tcPr>
          <w:p w14:paraId="184F96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03FB1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690287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6C54C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DFD85C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8CB14D" w14:textId="77777777" w:rsidTr="008C4938">
        <w:trPr>
          <w:cantSplit/>
          <w:jc w:val="center"/>
        </w:trPr>
        <w:tc>
          <w:tcPr>
            <w:tcW w:w="625" w:type="dxa"/>
          </w:tcPr>
          <w:p w14:paraId="4DE93A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779D4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7C7DF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CB368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F84C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0D38F" w14:textId="77777777" w:rsidTr="008C4938">
        <w:trPr>
          <w:cantSplit/>
          <w:jc w:val="center"/>
        </w:trPr>
        <w:tc>
          <w:tcPr>
            <w:tcW w:w="625" w:type="dxa"/>
          </w:tcPr>
          <w:p w14:paraId="1B7ABC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EA6F8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69EB4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8AFFE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881C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95BFC8" w14:textId="77777777" w:rsidTr="008C4938">
        <w:trPr>
          <w:cantSplit/>
          <w:jc w:val="center"/>
        </w:trPr>
        <w:tc>
          <w:tcPr>
            <w:tcW w:w="625" w:type="dxa"/>
          </w:tcPr>
          <w:p w14:paraId="06B10F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999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C07087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98.68%</w:t>
            </w:r>
          </w:p>
        </w:tc>
        <w:tc>
          <w:tcPr>
            <w:tcW w:w="1080" w:type="dxa"/>
          </w:tcPr>
          <w:p w14:paraId="04DC6CB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744484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77CAFA" w14:textId="77777777" w:rsidTr="008C4938">
        <w:trPr>
          <w:cantSplit/>
          <w:jc w:val="center"/>
        </w:trPr>
        <w:tc>
          <w:tcPr>
            <w:tcW w:w="625" w:type="dxa"/>
          </w:tcPr>
          <w:p w14:paraId="58EB3C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3788E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30F5E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FAA51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0E7A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0844E5" w14:textId="77777777" w:rsidTr="008C4938">
        <w:trPr>
          <w:cantSplit/>
          <w:jc w:val="center"/>
        </w:trPr>
        <w:tc>
          <w:tcPr>
            <w:tcW w:w="625" w:type="dxa"/>
          </w:tcPr>
          <w:p w14:paraId="30B27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ADFE6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AA426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66D57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BFC5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19C3AB" w14:textId="77777777" w:rsidTr="008C4938">
        <w:trPr>
          <w:cantSplit/>
          <w:jc w:val="center"/>
        </w:trPr>
        <w:tc>
          <w:tcPr>
            <w:tcW w:w="625" w:type="dxa"/>
          </w:tcPr>
          <w:p w14:paraId="2347E2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7B702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E41D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4575E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DF42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F04617" w14:textId="77777777" w:rsidTr="008C4938">
        <w:trPr>
          <w:cantSplit/>
          <w:jc w:val="center"/>
        </w:trPr>
        <w:tc>
          <w:tcPr>
            <w:tcW w:w="625" w:type="dxa"/>
          </w:tcPr>
          <w:p w14:paraId="7D7456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31BF5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2B8B0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52EE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9B2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C8DEB2" w14:textId="77777777" w:rsidTr="008C4938">
        <w:trPr>
          <w:cantSplit/>
          <w:jc w:val="center"/>
        </w:trPr>
        <w:tc>
          <w:tcPr>
            <w:tcW w:w="625" w:type="dxa"/>
          </w:tcPr>
          <w:p w14:paraId="30BDAB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760DB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9D457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3C96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61C4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5C8248B" w14:textId="77777777" w:rsidTr="008C4938">
        <w:trPr>
          <w:cantSplit/>
          <w:jc w:val="center"/>
        </w:trPr>
        <w:tc>
          <w:tcPr>
            <w:tcW w:w="625" w:type="dxa"/>
          </w:tcPr>
          <w:p w14:paraId="031418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50824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46EF1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4393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E89C1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EB4703" w14:textId="77777777" w:rsidTr="008C4938">
        <w:trPr>
          <w:cantSplit/>
          <w:jc w:val="center"/>
        </w:trPr>
        <w:tc>
          <w:tcPr>
            <w:tcW w:w="625" w:type="dxa"/>
          </w:tcPr>
          <w:p w14:paraId="4A2ED6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1E1AC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99F11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63DD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3247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F447D6" w14:textId="77777777" w:rsidTr="008C4938">
        <w:trPr>
          <w:cantSplit/>
          <w:jc w:val="center"/>
        </w:trPr>
        <w:tc>
          <w:tcPr>
            <w:tcW w:w="625" w:type="dxa"/>
          </w:tcPr>
          <w:p w14:paraId="041028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E57A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0AA38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55EF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4D2E0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E74B05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D9EAE8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B9A93F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42A33AF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Needles Unified</w:t>
      </w:r>
      <w:r w:rsidRPr="000A4AC7">
        <w:t xml:space="preserve"> (</w:t>
      </w:r>
      <w:r w:rsidRPr="004B47E3">
        <w:rPr>
          <w:noProof/>
        </w:rPr>
        <w:t>3667801_00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20D7DB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</w:t>
      </w:r>
      <w:r>
        <w:t xml:space="preserve"> (</w:t>
      </w:r>
      <w:r w:rsidRPr="004B47E3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9A3C17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A9CB7B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9409FF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F46120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E2DCEE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E67A7F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221B3BC" w14:textId="77777777" w:rsidTr="008C4938">
        <w:trPr>
          <w:cantSplit/>
          <w:jc w:val="center"/>
        </w:trPr>
        <w:tc>
          <w:tcPr>
            <w:tcW w:w="625" w:type="dxa"/>
          </w:tcPr>
          <w:p w14:paraId="2A40D88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4C0848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8A8C05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  <w:vAlign w:val="center"/>
          </w:tcPr>
          <w:p w14:paraId="3CE814F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E78FA2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A7863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1F9200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D4E28E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A82D0A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8C324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8716E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CF75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A7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6F070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6E886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742C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E24DC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93B8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3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516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3C62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A8E37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2B34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51DF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7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4CDB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90D5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6B7CB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9BC1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B224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CE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4BA8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68881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DD4F5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3A75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CA40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D3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57F6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0A5FB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A6F80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8678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33EC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7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D96A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7E8AF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125A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2D55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E7A9C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DC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1A790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5A2128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ADB1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6F965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0A81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7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EC61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87386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FB91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1718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CF519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0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DDE1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930B0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E8D2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EF48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F77A2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0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988D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47A65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8B80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CD7B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4F65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D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A669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26B6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33AE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CC97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5D553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E0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D871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9701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24C0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121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AF078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53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EBE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3820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4449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B96D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100B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0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E065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B021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108BB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CD5A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176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C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D929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151F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64FF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98B7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9C02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92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A77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7952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55C7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C521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B90A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60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542A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E105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9A5E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1B98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3F40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B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7E96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B65E0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6FEB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B510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B4DFA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F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00A1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03CDFA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5D17C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06729A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E818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A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E91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9C79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DCCBC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8171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9C14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E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E1AF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61472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7D045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1B5B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197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8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B1A7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97CB0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84BEC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98EB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C921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0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46C6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3783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AAF3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5F3D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D7B2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F7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CADA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039B9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931B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8EDD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9DE4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FF772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2EBD5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7D5A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078E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CF525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8F4996" w14:textId="77777777" w:rsidTr="008C4938">
        <w:trPr>
          <w:cantSplit/>
          <w:jc w:val="center"/>
        </w:trPr>
        <w:tc>
          <w:tcPr>
            <w:tcW w:w="625" w:type="dxa"/>
          </w:tcPr>
          <w:p w14:paraId="3B649A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D8961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A6761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B1B10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84F12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A849F3" w14:textId="77777777" w:rsidTr="008C4938">
        <w:trPr>
          <w:cantSplit/>
          <w:jc w:val="center"/>
        </w:trPr>
        <w:tc>
          <w:tcPr>
            <w:tcW w:w="625" w:type="dxa"/>
          </w:tcPr>
          <w:p w14:paraId="4006C0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E0C4E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935CA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77.39%</w:t>
            </w:r>
          </w:p>
        </w:tc>
        <w:tc>
          <w:tcPr>
            <w:tcW w:w="1080" w:type="dxa"/>
            <w:vAlign w:val="center"/>
          </w:tcPr>
          <w:p w14:paraId="3F983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EA3F2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EE1521" w14:textId="77777777" w:rsidTr="008C4938">
        <w:trPr>
          <w:cantSplit/>
          <w:jc w:val="center"/>
        </w:trPr>
        <w:tc>
          <w:tcPr>
            <w:tcW w:w="625" w:type="dxa"/>
          </w:tcPr>
          <w:p w14:paraId="0D299D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09DA0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A1271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16.58%</w:t>
            </w:r>
          </w:p>
        </w:tc>
        <w:tc>
          <w:tcPr>
            <w:tcW w:w="1080" w:type="dxa"/>
            <w:vAlign w:val="center"/>
          </w:tcPr>
          <w:p w14:paraId="009540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8E088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13022E" w14:textId="77777777" w:rsidTr="008C4938">
        <w:trPr>
          <w:cantSplit/>
          <w:jc w:val="center"/>
        </w:trPr>
        <w:tc>
          <w:tcPr>
            <w:tcW w:w="625" w:type="dxa"/>
          </w:tcPr>
          <w:p w14:paraId="40AD74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94E86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4780C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1.01%</w:t>
            </w:r>
          </w:p>
        </w:tc>
        <w:tc>
          <w:tcPr>
            <w:tcW w:w="1080" w:type="dxa"/>
            <w:vAlign w:val="center"/>
          </w:tcPr>
          <w:p w14:paraId="7C88AF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2C5E5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6CBB85" w14:textId="77777777" w:rsidTr="008C4938">
        <w:trPr>
          <w:cantSplit/>
          <w:jc w:val="center"/>
        </w:trPr>
        <w:tc>
          <w:tcPr>
            <w:tcW w:w="625" w:type="dxa"/>
          </w:tcPr>
          <w:p w14:paraId="7D4757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062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77F5E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C4E56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446E9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B58659" w14:textId="77777777" w:rsidTr="008C4938">
        <w:trPr>
          <w:cantSplit/>
          <w:jc w:val="center"/>
        </w:trPr>
        <w:tc>
          <w:tcPr>
            <w:tcW w:w="625" w:type="dxa"/>
          </w:tcPr>
          <w:p w14:paraId="596292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8A6B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4023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9AFB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9C7E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48C815" w14:textId="77777777" w:rsidTr="008C4938">
        <w:trPr>
          <w:cantSplit/>
          <w:jc w:val="center"/>
        </w:trPr>
        <w:tc>
          <w:tcPr>
            <w:tcW w:w="625" w:type="dxa"/>
          </w:tcPr>
          <w:p w14:paraId="25EFDE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E3F2E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F15E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C923E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7248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7676CEE" w14:textId="77777777" w:rsidTr="008C4938">
        <w:trPr>
          <w:cantSplit/>
          <w:jc w:val="center"/>
        </w:trPr>
        <w:tc>
          <w:tcPr>
            <w:tcW w:w="625" w:type="dxa"/>
          </w:tcPr>
          <w:p w14:paraId="1F30BB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B9AB57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930E6A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0E877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709DE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BE01FC" w14:textId="77777777" w:rsidTr="008C4938">
        <w:trPr>
          <w:cantSplit/>
          <w:jc w:val="center"/>
        </w:trPr>
        <w:tc>
          <w:tcPr>
            <w:tcW w:w="625" w:type="dxa"/>
          </w:tcPr>
          <w:p w14:paraId="35CACC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4014A6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346CE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6D36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C369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CB794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95F02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CF78B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FA725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553E0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39F0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9902A9" w14:textId="77777777" w:rsidTr="008C4938">
        <w:trPr>
          <w:cantSplit/>
          <w:jc w:val="center"/>
        </w:trPr>
        <w:tc>
          <w:tcPr>
            <w:tcW w:w="625" w:type="dxa"/>
          </w:tcPr>
          <w:p w14:paraId="48F83D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64B3E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FBC683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F807F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554DD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AA7B6B" w14:textId="77777777" w:rsidTr="008C4938">
        <w:trPr>
          <w:cantSplit/>
          <w:jc w:val="center"/>
        </w:trPr>
        <w:tc>
          <w:tcPr>
            <w:tcW w:w="625" w:type="dxa"/>
          </w:tcPr>
          <w:p w14:paraId="1307CC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D2E29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EF2AA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86365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E0AF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03E010" w14:textId="77777777" w:rsidTr="008C4938">
        <w:trPr>
          <w:cantSplit/>
          <w:jc w:val="center"/>
        </w:trPr>
        <w:tc>
          <w:tcPr>
            <w:tcW w:w="625" w:type="dxa"/>
          </w:tcPr>
          <w:p w14:paraId="5A4DA5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FC723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59CDE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0AB8F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661A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032DBD" w14:textId="77777777" w:rsidTr="008C4938">
        <w:trPr>
          <w:cantSplit/>
          <w:jc w:val="center"/>
        </w:trPr>
        <w:tc>
          <w:tcPr>
            <w:tcW w:w="625" w:type="dxa"/>
          </w:tcPr>
          <w:p w14:paraId="43B79B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5D3A2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311081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F71469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7AD9A3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E6F785" w14:textId="77777777" w:rsidTr="008C4938">
        <w:trPr>
          <w:cantSplit/>
          <w:jc w:val="center"/>
        </w:trPr>
        <w:tc>
          <w:tcPr>
            <w:tcW w:w="625" w:type="dxa"/>
          </w:tcPr>
          <w:p w14:paraId="16FE97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FF7D2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15E12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0FF76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37B7F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C8B810" w14:textId="77777777" w:rsidTr="008C4938">
        <w:trPr>
          <w:cantSplit/>
          <w:jc w:val="center"/>
        </w:trPr>
        <w:tc>
          <w:tcPr>
            <w:tcW w:w="625" w:type="dxa"/>
          </w:tcPr>
          <w:p w14:paraId="0EB276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F675D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B87AC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EEE38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3E900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F46234" w14:textId="77777777" w:rsidTr="008C4938">
        <w:trPr>
          <w:cantSplit/>
          <w:jc w:val="center"/>
        </w:trPr>
        <w:tc>
          <w:tcPr>
            <w:tcW w:w="625" w:type="dxa"/>
          </w:tcPr>
          <w:p w14:paraId="7B4A0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1E511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BCD47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D2F1B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3450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9964AC" w14:textId="77777777" w:rsidTr="008C4938">
        <w:trPr>
          <w:cantSplit/>
          <w:jc w:val="center"/>
        </w:trPr>
        <w:tc>
          <w:tcPr>
            <w:tcW w:w="625" w:type="dxa"/>
          </w:tcPr>
          <w:p w14:paraId="326843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501B4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D7D67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EB2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EE6CE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9064045" w14:textId="77777777" w:rsidTr="008C4938">
        <w:trPr>
          <w:cantSplit/>
          <w:jc w:val="center"/>
        </w:trPr>
        <w:tc>
          <w:tcPr>
            <w:tcW w:w="625" w:type="dxa"/>
          </w:tcPr>
          <w:p w14:paraId="12B7E3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392A3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B94F0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BCB1A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9CF83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1DCB7D" w14:textId="77777777" w:rsidTr="008C4938">
        <w:trPr>
          <w:cantSplit/>
          <w:jc w:val="center"/>
        </w:trPr>
        <w:tc>
          <w:tcPr>
            <w:tcW w:w="625" w:type="dxa"/>
          </w:tcPr>
          <w:p w14:paraId="6FDC71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6EA05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AE94E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8150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2FE62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9502F6" w14:textId="77777777" w:rsidTr="008C4938">
        <w:trPr>
          <w:cantSplit/>
          <w:jc w:val="center"/>
        </w:trPr>
        <w:tc>
          <w:tcPr>
            <w:tcW w:w="625" w:type="dxa"/>
          </w:tcPr>
          <w:p w14:paraId="36145F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69D50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C2EED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46F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40AF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7D53F" w14:textId="77777777" w:rsidTr="008C4938">
        <w:trPr>
          <w:cantSplit/>
          <w:jc w:val="center"/>
        </w:trPr>
        <w:tc>
          <w:tcPr>
            <w:tcW w:w="625" w:type="dxa"/>
          </w:tcPr>
          <w:p w14:paraId="7B9F9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B48B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D60D6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198E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A7AFA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BC924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D437C3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101111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0F96CC2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Nestle Avenue Charter</w:t>
      </w:r>
      <w:r w:rsidRPr="000A4AC7">
        <w:t xml:space="preserve"> (</w:t>
      </w:r>
      <w:r w:rsidRPr="004B47E3">
        <w:rPr>
          <w:noProof/>
        </w:rPr>
        <w:t>6018287_00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BCE1A4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DDB353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CD400C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C2EE41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DF0357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33F252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881926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95DFDED" w14:textId="77777777" w:rsidTr="008C4938">
        <w:trPr>
          <w:cantSplit/>
          <w:jc w:val="center"/>
        </w:trPr>
        <w:tc>
          <w:tcPr>
            <w:tcW w:w="625" w:type="dxa"/>
          </w:tcPr>
          <w:p w14:paraId="5D96569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B852C1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EF90F2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C7FA6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9DE1F2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C0E7D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5E3300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7B59E6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D8BDCC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A1403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A2A59B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103B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66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C5C9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3A336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D1CE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E0830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85EE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29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A97F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9720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BFEAB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9D45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5BE5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F9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2FF2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8679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01976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1922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F31D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84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7158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F58A6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E83E7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B1E0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55B9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04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CAE4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19F3F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42A6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0887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60DD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1E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86FC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A8FEC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6FB4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C213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A7985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BE3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44EB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2FBCA8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94F8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18C7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091D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8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0769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25B20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0200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D4D6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E85BE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5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86A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A7F7D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6D2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F68F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419C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B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F924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EFC2E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1F4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950EA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0F8C2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1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6B6B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00BA1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4177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8B10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3468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A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DCA2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4643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9E5D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72C6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03202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7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FEB5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872B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94FD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C7E0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D28C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A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3FE0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973B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D443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1EFC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FC31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4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5DD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E0DFE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E813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4090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4986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74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A330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7D2A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DB55B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7414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5D63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77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60D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C8EB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0980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889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7D9B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5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B6A5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FC66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E8CD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0D4E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4C70C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D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E165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6F5485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E555D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B1B45A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01CE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E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10EA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F4CB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351FD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12EC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DDC9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9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B99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973A2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3243D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6265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BA83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A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B73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74853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AADA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9330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5BF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D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31D4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C34F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E04AF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A9C0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6799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6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FE05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2EE3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E5F58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0935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7157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0759E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B550F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941FF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403AB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BDABC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8C2FCA" w14:textId="77777777" w:rsidTr="008C4938">
        <w:trPr>
          <w:cantSplit/>
          <w:jc w:val="center"/>
        </w:trPr>
        <w:tc>
          <w:tcPr>
            <w:tcW w:w="625" w:type="dxa"/>
          </w:tcPr>
          <w:p w14:paraId="1446C9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AA1D3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D31B4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6F807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3634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3506F0" w14:textId="77777777" w:rsidTr="008C4938">
        <w:trPr>
          <w:cantSplit/>
          <w:jc w:val="center"/>
        </w:trPr>
        <w:tc>
          <w:tcPr>
            <w:tcW w:w="625" w:type="dxa"/>
          </w:tcPr>
          <w:p w14:paraId="231235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C9361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D0006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84.31%</w:t>
            </w:r>
          </w:p>
        </w:tc>
        <w:tc>
          <w:tcPr>
            <w:tcW w:w="1080" w:type="dxa"/>
            <w:vAlign w:val="center"/>
          </w:tcPr>
          <w:p w14:paraId="54F89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FC6BC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D10699" w14:textId="77777777" w:rsidTr="008C4938">
        <w:trPr>
          <w:cantSplit/>
          <w:jc w:val="center"/>
        </w:trPr>
        <w:tc>
          <w:tcPr>
            <w:tcW w:w="625" w:type="dxa"/>
          </w:tcPr>
          <w:p w14:paraId="1B5806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AF094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A8E3F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9.80%</w:t>
            </w:r>
          </w:p>
        </w:tc>
        <w:tc>
          <w:tcPr>
            <w:tcW w:w="1080" w:type="dxa"/>
            <w:vAlign w:val="center"/>
          </w:tcPr>
          <w:p w14:paraId="5E3972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CD740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499160" w14:textId="77777777" w:rsidTr="008C4938">
        <w:trPr>
          <w:cantSplit/>
          <w:jc w:val="center"/>
        </w:trPr>
        <w:tc>
          <w:tcPr>
            <w:tcW w:w="625" w:type="dxa"/>
          </w:tcPr>
          <w:p w14:paraId="15F6EE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D2C6D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7856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9FE4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40491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719504" w14:textId="77777777" w:rsidTr="008C4938">
        <w:trPr>
          <w:cantSplit/>
          <w:jc w:val="center"/>
        </w:trPr>
        <w:tc>
          <w:tcPr>
            <w:tcW w:w="625" w:type="dxa"/>
          </w:tcPr>
          <w:p w14:paraId="375ADB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3A87B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9565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54DE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1D794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2C51FE" w14:textId="77777777" w:rsidTr="008C4938">
        <w:trPr>
          <w:cantSplit/>
          <w:jc w:val="center"/>
        </w:trPr>
        <w:tc>
          <w:tcPr>
            <w:tcW w:w="625" w:type="dxa"/>
          </w:tcPr>
          <w:p w14:paraId="4E6E6E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81D4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8D066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F9F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BB5E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9DBD4C" w14:textId="77777777" w:rsidTr="008C4938">
        <w:trPr>
          <w:cantSplit/>
          <w:jc w:val="center"/>
        </w:trPr>
        <w:tc>
          <w:tcPr>
            <w:tcW w:w="625" w:type="dxa"/>
          </w:tcPr>
          <w:p w14:paraId="3A523E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03E8F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09ED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DCC54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88BB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CBC5AD4" w14:textId="77777777" w:rsidTr="008C4938">
        <w:trPr>
          <w:cantSplit/>
          <w:jc w:val="center"/>
        </w:trPr>
        <w:tc>
          <w:tcPr>
            <w:tcW w:w="625" w:type="dxa"/>
          </w:tcPr>
          <w:p w14:paraId="0473FC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0B534F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2BE877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5F5A2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12BBD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259927" w14:textId="77777777" w:rsidTr="008C4938">
        <w:trPr>
          <w:cantSplit/>
          <w:jc w:val="center"/>
        </w:trPr>
        <w:tc>
          <w:tcPr>
            <w:tcW w:w="625" w:type="dxa"/>
          </w:tcPr>
          <w:p w14:paraId="20F554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EB5AD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ABB92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F2F1B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2EB0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10390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27135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14A8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7FBF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DCEE9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B9B2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DF1A7D" w14:textId="77777777" w:rsidTr="008C4938">
        <w:trPr>
          <w:cantSplit/>
          <w:jc w:val="center"/>
        </w:trPr>
        <w:tc>
          <w:tcPr>
            <w:tcW w:w="625" w:type="dxa"/>
          </w:tcPr>
          <w:p w14:paraId="4C68C9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1400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9545B0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35124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0C106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365217" w14:textId="77777777" w:rsidTr="008C4938">
        <w:trPr>
          <w:cantSplit/>
          <w:jc w:val="center"/>
        </w:trPr>
        <w:tc>
          <w:tcPr>
            <w:tcW w:w="625" w:type="dxa"/>
          </w:tcPr>
          <w:p w14:paraId="7A07EE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5C1E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204D2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FE5D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45D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2E6256" w14:textId="77777777" w:rsidTr="008C4938">
        <w:trPr>
          <w:cantSplit/>
          <w:jc w:val="center"/>
        </w:trPr>
        <w:tc>
          <w:tcPr>
            <w:tcW w:w="625" w:type="dxa"/>
          </w:tcPr>
          <w:p w14:paraId="17F80D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2251D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4DA15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65C2A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E945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3BA323" w14:textId="77777777" w:rsidTr="008C4938">
        <w:trPr>
          <w:cantSplit/>
          <w:jc w:val="center"/>
        </w:trPr>
        <w:tc>
          <w:tcPr>
            <w:tcW w:w="625" w:type="dxa"/>
          </w:tcPr>
          <w:p w14:paraId="397F40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1E9B8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5AFDB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98.11%</w:t>
            </w:r>
          </w:p>
        </w:tc>
        <w:tc>
          <w:tcPr>
            <w:tcW w:w="1080" w:type="dxa"/>
          </w:tcPr>
          <w:p w14:paraId="63C49AF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87AD4A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F279D8" w14:textId="77777777" w:rsidTr="008C4938">
        <w:trPr>
          <w:cantSplit/>
          <w:jc w:val="center"/>
        </w:trPr>
        <w:tc>
          <w:tcPr>
            <w:tcW w:w="625" w:type="dxa"/>
          </w:tcPr>
          <w:p w14:paraId="69EE6B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AA1DB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E806C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FC94F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EC57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7CA28A" w14:textId="77777777" w:rsidTr="008C4938">
        <w:trPr>
          <w:cantSplit/>
          <w:jc w:val="center"/>
        </w:trPr>
        <w:tc>
          <w:tcPr>
            <w:tcW w:w="625" w:type="dxa"/>
          </w:tcPr>
          <w:p w14:paraId="3A3929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E04E7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D3002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5CB1C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C158A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869F03" w14:textId="77777777" w:rsidTr="008C4938">
        <w:trPr>
          <w:cantSplit/>
          <w:jc w:val="center"/>
        </w:trPr>
        <w:tc>
          <w:tcPr>
            <w:tcW w:w="625" w:type="dxa"/>
          </w:tcPr>
          <w:p w14:paraId="35745D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C3B86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2A3BA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080" w:type="dxa"/>
          </w:tcPr>
          <w:p w14:paraId="7E3AD1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9385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690C91" w14:textId="77777777" w:rsidTr="008C4938">
        <w:trPr>
          <w:cantSplit/>
          <w:jc w:val="center"/>
        </w:trPr>
        <w:tc>
          <w:tcPr>
            <w:tcW w:w="625" w:type="dxa"/>
          </w:tcPr>
          <w:p w14:paraId="5E8EE0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A4760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60EF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E22A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9489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F798EC" w14:textId="77777777" w:rsidTr="008C4938">
        <w:trPr>
          <w:cantSplit/>
          <w:jc w:val="center"/>
        </w:trPr>
        <w:tc>
          <w:tcPr>
            <w:tcW w:w="625" w:type="dxa"/>
          </w:tcPr>
          <w:p w14:paraId="3D13D4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D459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97E6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ABD2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C8A8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DF69AB" w14:textId="77777777" w:rsidTr="008C4938">
        <w:trPr>
          <w:cantSplit/>
          <w:jc w:val="center"/>
        </w:trPr>
        <w:tc>
          <w:tcPr>
            <w:tcW w:w="625" w:type="dxa"/>
          </w:tcPr>
          <w:p w14:paraId="1BB24B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21409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5C760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CBD0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2143F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165556" w14:textId="77777777" w:rsidTr="008C4938">
        <w:trPr>
          <w:cantSplit/>
          <w:jc w:val="center"/>
        </w:trPr>
        <w:tc>
          <w:tcPr>
            <w:tcW w:w="625" w:type="dxa"/>
          </w:tcPr>
          <w:p w14:paraId="0EE59D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9DF37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356F1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8A32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D1C2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DFE862" w14:textId="77777777" w:rsidTr="008C4938">
        <w:trPr>
          <w:cantSplit/>
          <w:jc w:val="center"/>
        </w:trPr>
        <w:tc>
          <w:tcPr>
            <w:tcW w:w="625" w:type="dxa"/>
          </w:tcPr>
          <w:p w14:paraId="22D4AB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3C9A5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9EE0A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186E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05C16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3E2CE2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F0B336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BC0386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840D1E3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Nestor Language Academy Charter</w:t>
      </w:r>
      <w:r w:rsidRPr="000A4AC7">
        <w:t xml:space="preserve"> (</w:t>
      </w:r>
      <w:r w:rsidRPr="004B47E3">
        <w:rPr>
          <w:noProof/>
        </w:rPr>
        <w:t>6040513_00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9C0BEB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 County</w:t>
      </w:r>
      <w:r>
        <w:t xml:space="preserve"> (</w:t>
      </w:r>
      <w:r w:rsidRPr="004B47E3">
        <w:rPr>
          <w:noProof/>
        </w:rPr>
        <w:t>3704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6BE28E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26156B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B49457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4FB820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FB9556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40D8BE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D27FB36" w14:textId="77777777" w:rsidTr="008C4938">
        <w:trPr>
          <w:cantSplit/>
          <w:jc w:val="center"/>
        </w:trPr>
        <w:tc>
          <w:tcPr>
            <w:tcW w:w="625" w:type="dxa"/>
          </w:tcPr>
          <w:p w14:paraId="083471C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FE825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4DA23C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9B9F0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02F99B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C4A5A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1DD0D4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8531B4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74A85E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FED1B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AC0568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522A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AD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B78B8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6F9A1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7685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FD73D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91C1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FF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FF7B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52496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A8FF5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57B3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A35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E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0D51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F28F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7A718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636A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4D3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5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4C8E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AFDC6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B996E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DE33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8962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54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67B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D9E9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E94CD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3558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6E50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0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D79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E8882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FF4C3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1A8B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5712E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6D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33AD7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91B8B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6932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B2258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045E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D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DFFB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C206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84D6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2BBD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80ABE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8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F1E7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63864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74CA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7D49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012A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4A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EC05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CA27A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3E1F2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3EDA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8304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D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03C2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B5233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8B14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AA6F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2FE09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A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2D49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F6E0C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D851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C831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F62F1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B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8F1F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FC888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3832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5F152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67B2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F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7B9E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79A5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CDDF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0B16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C3BA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8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457B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6A64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218D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3058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D32E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D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E536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9661A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0C4EA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32E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87A4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F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718B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0936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82A2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A874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EA34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6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A3C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05EC7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114D4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CEC1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1D258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C2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1C07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6694EB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FCA14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6C538B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BD4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1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C39D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E841C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363A9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7312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27D8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DF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F7E4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F868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BC00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5DCA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4ECF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4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0592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6D92F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FC1E2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1D2C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B653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0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0C1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732C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856AA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5923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3BF8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A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A08D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6D5A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4415F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AC5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737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1BF62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61FAE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8820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FECC3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91A06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074298" w14:textId="77777777" w:rsidTr="008C4938">
        <w:trPr>
          <w:cantSplit/>
          <w:jc w:val="center"/>
        </w:trPr>
        <w:tc>
          <w:tcPr>
            <w:tcW w:w="625" w:type="dxa"/>
          </w:tcPr>
          <w:p w14:paraId="570DC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681C1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F4A1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5E579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F7426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43D11C" w14:textId="77777777" w:rsidTr="008C4938">
        <w:trPr>
          <w:cantSplit/>
          <w:jc w:val="center"/>
        </w:trPr>
        <w:tc>
          <w:tcPr>
            <w:tcW w:w="625" w:type="dxa"/>
          </w:tcPr>
          <w:p w14:paraId="1F92A6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8198B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710B9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96.39%</w:t>
            </w:r>
          </w:p>
        </w:tc>
        <w:tc>
          <w:tcPr>
            <w:tcW w:w="1080" w:type="dxa"/>
            <w:vAlign w:val="center"/>
          </w:tcPr>
          <w:p w14:paraId="07A47A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C0CD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F08389" w14:textId="77777777" w:rsidTr="008C4938">
        <w:trPr>
          <w:cantSplit/>
          <w:jc w:val="center"/>
        </w:trPr>
        <w:tc>
          <w:tcPr>
            <w:tcW w:w="625" w:type="dxa"/>
          </w:tcPr>
          <w:p w14:paraId="58B9F5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0FD40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9FC4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25226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48FE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1E7DFD" w14:textId="77777777" w:rsidTr="008C4938">
        <w:trPr>
          <w:cantSplit/>
          <w:jc w:val="center"/>
        </w:trPr>
        <w:tc>
          <w:tcPr>
            <w:tcW w:w="625" w:type="dxa"/>
          </w:tcPr>
          <w:p w14:paraId="35F311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8FE1E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7F3E6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2E33A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252B6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C95081" w14:textId="77777777" w:rsidTr="008C4938">
        <w:trPr>
          <w:cantSplit/>
          <w:jc w:val="center"/>
        </w:trPr>
        <w:tc>
          <w:tcPr>
            <w:tcW w:w="625" w:type="dxa"/>
          </w:tcPr>
          <w:p w14:paraId="5ED443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029AC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9C65A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8EB8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34C28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8CF8FD" w14:textId="77777777" w:rsidTr="008C4938">
        <w:trPr>
          <w:cantSplit/>
          <w:jc w:val="center"/>
        </w:trPr>
        <w:tc>
          <w:tcPr>
            <w:tcW w:w="625" w:type="dxa"/>
          </w:tcPr>
          <w:p w14:paraId="452215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7A517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9400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D565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B6E5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1BADA8" w14:textId="77777777" w:rsidTr="008C4938">
        <w:trPr>
          <w:cantSplit/>
          <w:jc w:val="center"/>
        </w:trPr>
        <w:tc>
          <w:tcPr>
            <w:tcW w:w="625" w:type="dxa"/>
          </w:tcPr>
          <w:p w14:paraId="4A38F3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D11E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807A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ECF56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8F9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957A2AD" w14:textId="77777777" w:rsidTr="008C4938">
        <w:trPr>
          <w:cantSplit/>
          <w:jc w:val="center"/>
        </w:trPr>
        <w:tc>
          <w:tcPr>
            <w:tcW w:w="625" w:type="dxa"/>
          </w:tcPr>
          <w:p w14:paraId="4EE1EE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C78671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2188D3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ED597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8EA4D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3FA5DC" w14:textId="77777777" w:rsidTr="008C4938">
        <w:trPr>
          <w:cantSplit/>
          <w:jc w:val="center"/>
        </w:trPr>
        <w:tc>
          <w:tcPr>
            <w:tcW w:w="625" w:type="dxa"/>
          </w:tcPr>
          <w:p w14:paraId="4208B2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2AFB3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97645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4BCE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4CD9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EEB0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3CADD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AF15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FE30B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3434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D6A0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A4FF15" w14:textId="77777777" w:rsidTr="008C4938">
        <w:trPr>
          <w:cantSplit/>
          <w:jc w:val="center"/>
        </w:trPr>
        <w:tc>
          <w:tcPr>
            <w:tcW w:w="625" w:type="dxa"/>
          </w:tcPr>
          <w:p w14:paraId="7FEB78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76BB1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98DE13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06FB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FCF08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646E5A" w14:textId="77777777" w:rsidTr="008C4938">
        <w:trPr>
          <w:cantSplit/>
          <w:jc w:val="center"/>
        </w:trPr>
        <w:tc>
          <w:tcPr>
            <w:tcW w:w="625" w:type="dxa"/>
          </w:tcPr>
          <w:p w14:paraId="53DA8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0C95E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83FAB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B2112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4934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5B1C24" w14:textId="77777777" w:rsidTr="008C4938">
        <w:trPr>
          <w:cantSplit/>
          <w:jc w:val="center"/>
        </w:trPr>
        <w:tc>
          <w:tcPr>
            <w:tcW w:w="625" w:type="dxa"/>
          </w:tcPr>
          <w:p w14:paraId="29EA6D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1695D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228B7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230A7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55DF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FD6B29" w14:textId="77777777" w:rsidTr="008C4938">
        <w:trPr>
          <w:cantSplit/>
          <w:jc w:val="center"/>
        </w:trPr>
        <w:tc>
          <w:tcPr>
            <w:tcW w:w="625" w:type="dxa"/>
          </w:tcPr>
          <w:p w14:paraId="355354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E991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373F8A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3167E5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0FAF7B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43D6A0" w14:textId="77777777" w:rsidTr="008C4938">
        <w:trPr>
          <w:cantSplit/>
          <w:jc w:val="center"/>
        </w:trPr>
        <w:tc>
          <w:tcPr>
            <w:tcW w:w="625" w:type="dxa"/>
          </w:tcPr>
          <w:p w14:paraId="2304FB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3913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5A3E5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BB1C1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D547C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56D9AB" w14:textId="77777777" w:rsidTr="008C4938">
        <w:trPr>
          <w:cantSplit/>
          <w:jc w:val="center"/>
        </w:trPr>
        <w:tc>
          <w:tcPr>
            <w:tcW w:w="625" w:type="dxa"/>
          </w:tcPr>
          <w:p w14:paraId="5E8DAD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C4193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AB6C6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0F021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4313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6D9919" w14:textId="77777777" w:rsidTr="008C4938">
        <w:trPr>
          <w:cantSplit/>
          <w:jc w:val="center"/>
        </w:trPr>
        <w:tc>
          <w:tcPr>
            <w:tcW w:w="625" w:type="dxa"/>
          </w:tcPr>
          <w:p w14:paraId="45E95E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4E2A9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69C07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AC7C0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436B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910AC5" w14:textId="77777777" w:rsidTr="008C4938">
        <w:trPr>
          <w:cantSplit/>
          <w:jc w:val="center"/>
        </w:trPr>
        <w:tc>
          <w:tcPr>
            <w:tcW w:w="625" w:type="dxa"/>
          </w:tcPr>
          <w:p w14:paraId="14973E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94D6B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225E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9218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6C383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B93ED3" w14:textId="77777777" w:rsidTr="008C4938">
        <w:trPr>
          <w:cantSplit/>
          <w:jc w:val="center"/>
        </w:trPr>
        <w:tc>
          <w:tcPr>
            <w:tcW w:w="625" w:type="dxa"/>
          </w:tcPr>
          <w:p w14:paraId="585713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9B24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DE63C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B45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86E2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08A868" w14:textId="77777777" w:rsidTr="008C4938">
        <w:trPr>
          <w:cantSplit/>
          <w:jc w:val="center"/>
        </w:trPr>
        <w:tc>
          <w:tcPr>
            <w:tcW w:w="625" w:type="dxa"/>
          </w:tcPr>
          <w:p w14:paraId="30AC13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487F4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EBADA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062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3CDD8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F809B4" w14:textId="77777777" w:rsidTr="008C4938">
        <w:trPr>
          <w:cantSplit/>
          <w:jc w:val="center"/>
        </w:trPr>
        <w:tc>
          <w:tcPr>
            <w:tcW w:w="625" w:type="dxa"/>
          </w:tcPr>
          <w:p w14:paraId="46319E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89D9D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1A6D2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EF1D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3F78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FE4EA4" w14:textId="77777777" w:rsidTr="008C4938">
        <w:trPr>
          <w:cantSplit/>
          <w:jc w:val="center"/>
        </w:trPr>
        <w:tc>
          <w:tcPr>
            <w:tcW w:w="625" w:type="dxa"/>
          </w:tcPr>
          <w:p w14:paraId="62991A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6999D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E318A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AB32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BCA11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41B8E4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02EAD3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9B8CD6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1ACFD3A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Nevada City Elementary</w:t>
      </w:r>
      <w:r w:rsidRPr="000A4AC7">
        <w:t xml:space="preserve"> (</w:t>
      </w:r>
      <w:r w:rsidRPr="004B47E3">
        <w:rPr>
          <w:noProof/>
        </w:rPr>
        <w:t>2966340_00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47B783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Nevada County</w:t>
      </w:r>
      <w:r>
        <w:t xml:space="preserve"> (</w:t>
      </w:r>
      <w:r w:rsidRPr="004B47E3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42393A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FC083D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78FAEF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E38395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DFC588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4DD2D6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A9F2292" w14:textId="77777777" w:rsidTr="008C4938">
        <w:trPr>
          <w:cantSplit/>
          <w:jc w:val="center"/>
        </w:trPr>
        <w:tc>
          <w:tcPr>
            <w:tcW w:w="625" w:type="dxa"/>
          </w:tcPr>
          <w:p w14:paraId="03E408D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35040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2E7DF5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7047A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278AD5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2521E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5FE22D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18A755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7C4FE3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58B1B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4A65C0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80E7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7EF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1CF6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E943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F818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DE697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D085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71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43D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85A3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EC0DD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DC69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58D9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D3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271F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0030B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05D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AB01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82C0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43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FA0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122FA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E1D59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CCF9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6026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2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1F3E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AC76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4D142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0C06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CA2C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9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247A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81B1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3D4D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E5862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0E65B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3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DFB3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086DC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67B9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542B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4F7C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C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2A51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9355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3CD51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C771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688C7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6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A573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5990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1A29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C50B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7ACD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8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E758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36B1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4BCA7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A1FD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20030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C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EF16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639DF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49AD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849A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38BE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D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D36C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FE338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F6EC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495B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C5CD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3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4F6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4FD0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0443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91EB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897C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7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F41C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90925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F80D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235B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447B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42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F16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99AE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BE70C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F9DA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FBF6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5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432E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B531F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D02F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C75B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3CB7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0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F61D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DDE8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31BCA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1F48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FCC7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D8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AF66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0ECB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8AF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03B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B91B7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8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8686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F3A73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61BBE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37229C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4562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2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3632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31C2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0FA82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B1F6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09D0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2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F4C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26E0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8A04A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E0D2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EDA2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3F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55C3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93C05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BBA7F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2887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F6DF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8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9472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70B46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B9E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FACF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2AC6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8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0015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932E4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606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3E3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BEFD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1151A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ACC5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2550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E84B2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3C0DB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CC7F59" w14:textId="77777777" w:rsidTr="008C4938">
        <w:trPr>
          <w:cantSplit/>
          <w:jc w:val="center"/>
        </w:trPr>
        <w:tc>
          <w:tcPr>
            <w:tcW w:w="625" w:type="dxa"/>
          </w:tcPr>
          <w:p w14:paraId="7214F5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91F3F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ED8FB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52D7D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D32CC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77C4DC" w14:textId="77777777" w:rsidTr="008C4938">
        <w:trPr>
          <w:cantSplit/>
          <w:jc w:val="center"/>
        </w:trPr>
        <w:tc>
          <w:tcPr>
            <w:tcW w:w="625" w:type="dxa"/>
          </w:tcPr>
          <w:p w14:paraId="303E4F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18B16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FE523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73.03%</w:t>
            </w:r>
          </w:p>
        </w:tc>
        <w:tc>
          <w:tcPr>
            <w:tcW w:w="1080" w:type="dxa"/>
            <w:vAlign w:val="center"/>
          </w:tcPr>
          <w:p w14:paraId="048572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E87E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F962C1" w14:textId="77777777" w:rsidTr="008C4938">
        <w:trPr>
          <w:cantSplit/>
          <w:jc w:val="center"/>
        </w:trPr>
        <w:tc>
          <w:tcPr>
            <w:tcW w:w="625" w:type="dxa"/>
          </w:tcPr>
          <w:p w14:paraId="23C7E0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605DB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9BEB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10.11%</w:t>
            </w:r>
          </w:p>
        </w:tc>
        <w:tc>
          <w:tcPr>
            <w:tcW w:w="1080" w:type="dxa"/>
            <w:vAlign w:val="center"/>
          </w:tcPr>
          <w:p w14:paraId="540BEC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872DF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7C86CF" w14:textId="77777777" w:rsidTr="008C4938">
        <w:trPr>
          <w:cantSplit/>
          <w:jc w:val="center"/>
        </w:trPr>
        <w:tc>
          <w:tcPr>
            <w:tcW w:w="625" w:type="dxa"/>
          </w:tcPr>
          <w:p w14:paraId="0F4E3B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7602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E3A7B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1.12%</w:t>
            </w:r>
          </w:p>
        </w:tc>
        <w:tc>
          <w:tcPr>
            <w:tcW w:w="1080" w:type="dxa"/>
            <w:vAlign w:val="center"/>
          </w:tcPr>
          <w:p w14:paraId="34B15A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2D7FF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261553" w14:textId="77777777" w:rsidTr="008C4938">
        <w:trPr>
          <w:cantSplit/>
          <w:jc w:val="center"/>
        </w:trPr>
        <w:tc>
          <w:tcPr>
            <w:tcW w:w="625" w:type="dxa"/>
          </w:tcPr>
          <w:p w14:paraId="5B4C5C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B961D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8F01D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B8AA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D765E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20BD7B" w14:textId="77777777" w:rsidTr="008C4938">
        <w:trPr>
          <w:cantSplit/>
          <w:jc w:val="center"/>
        </w:trPr>
        <w:tc>
          <w:tcPr>
            <w:tcW w:w="625" w:type="dxa"/>
          </w:tcPr>
          <w:p w14:paraId="5D0D0B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86E2C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B47D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3AC3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60BC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5810DC" w14:textId="77777777" w:rsidTr="008C4938">
        <w:trPr>
          <w:cantSplit/>
          <w:jc w:val="center"/>
        </w:trPr>
        <w:tc>
          <w:tcPr>
            <w:tcW w:w="625" w:type="dxa"/>
          </w:tcPr>
          <w:p w14:paraId="4E11E0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CDB1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1EBC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34A3F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08362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B6A0ACB" w14:textId="77777777" w:rsidTr="008C4938">
        <w:trPr>
          <w:cantSplit/>
          <w:jc w:val="center"/>
        </w:trPr>
        <w:tc>
          <w:tcPr>
            <w:tcW w:w="625" w:type="dxa"/>
          </w:tcPr>
          <w:p w14:paraId="1C8B9A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2ACF45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02592C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7DB85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158A5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B8E08" w14:textId="77777777" w:rsidTr="008C4938">
        <w:trPr>
          <w:cantSplit/>
          <w:jc w:val="center"/>
        </w:trPr>
        <w:tc>
          <w:tcPr>
            <w:tcW w:w="625" w:type="dxa"/>
          </w:tcPr>
          <w:p w14:paraId="3E2CF5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DC29F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E7C93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45560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0228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91C10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DE4A1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721CC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6B361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2DE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4DED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EE8674" w14:textId="77777777" w:rsidTr="008C4938">
        <w:trPr>
          <w:cantSplit/>
          <w:jc w:val="center"/>
        </w:trPr>
        <w:tc>
          <w:tcPr>
            <w:tcW w:w="625" w:type="dxa"/>
          </w:tcPr>
          <w:p w14:paraId="57A6FA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BF4C6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87ED12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2B759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4B6F0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75222E" w14:textId="77777777" w:rsidTr="008C4938">
        <w:trPr>
          <w:cantSplit/>
          <w:jc w:val="center"/>
        </w:trPr>
        <w:tc>
          <w:tcPr>
            <w:tcW w:w="625" w:type="dxa"/>
          </w:tcPr>
          <w:p w14:paraId="73A8EB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5031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997C6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A2786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F25A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833910" w14:textId="77777777" w:rsidTr="008C4938">
        <w:trPr>
          <w:cantSplit/>
          <w:jc w:val="center"/>
        </w:trPr>
        <w:tc>
          <w:tcPr>
            <w:tcW w:w="625" w:type="dxa"/>
          </w:tcPr>
          <w:p w14:paraId="05ACEB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D138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67AF5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38527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C09E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E310ED" w14:textId="77777777" w:rsidTr="008C4938">
        <w:trPr>
          <w:cantSplit/>
          <w:jc w:val="center"/>
        </w:trPr>
        <w:tc>
          <w:tcPr>
            <w:tcW w:w="625" w:type="dxa"/>
          </w:tcPr>
          <w:p w14:paraId="5E310F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B3CCD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69E5F1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4B1EE9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919C68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C81CFC" w14:textId="77777777" w:rsidTr="008C4938">
        <w:trPr>
          <w:cantSplit/>
          <w:jc w:val="center"/>
        </w:trPr>
        <w:tc>
          <w:tcPr>
            <w:tcW w:w="625" w:type="dxa"/>
          </w:tcPr>
          <w:p w14:paraId="1E0D17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75268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F76F4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9995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F883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A93262" w14:textId="77777777" w:rsidTr="008C4938">
        <w:trPr>
          <w:cantSplit/>
          <w:jc w:val="center"/>
        </w:trPr>
        <w:tc>
          <w:tcPr>
            <w:tcW w:w="625" w:type="dxa"/>
          </w:tcPr>
          <w:p w14:paraId="230CA2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6BFEF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C62AB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05899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1F615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D7FB0A" w14:textId="77777777" w:rsidTr="008C4938">
        <w:trPr>
          <w:cantSplit/>
          <w:jc w:val="center"/>
        </w:trPr>
        <w:tc>
          <w:tcPr>
            <w:tcW w:w="625" w:type="dxa"/>
          </w:tcPr>
          <w:p w14:paraId="7DFEB2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F1169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A057D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F9CD2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32BF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928108" w14:textId="77777777" w:rsidTr="008C4938">
        <w:trPr>
          <w:cantSplit/>
          <w:jc w:val="center"/>
        </w:trPr>
        <w:tc>
          <w:tcPr>
            <w:tcW w:w="625" w:type="dxa"/>
          </w:tcPr>
          <w:p w14:paraId="77C673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34F3F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2470B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8855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488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44C29A3" w14:textId="77777777" w:rsidTr="008C4938">
        <w:trPr>
          <w:cantSplit/>
          <w:jc w:val="center"/>
        </w:trPr>
        <w:tc>
          <w:tcPr>
            <w:tcW w:w="625" w:type="dxa"/>
          </w:tcPr>
          <w:p w14:paraId="576D01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BD0ED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93C24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59C3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B17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CCF3F2" w14:textId="77777777" w:rsidTr="008C4938">
        <w:trPr>
          <w:cantSplit/>
          <w:jc w:val="center"/>
        </w:trPr>
        <w:tc>
          <w:tcPr>
            <w:tcW w:w="625" w:type="dxa"/>
          </w:tcPr>
          <w:p w14:paraId="58E63C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39C0B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461FE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6C13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32BF1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36D545" w14:textId="77777777" w:rsidTr="008C4938">
        <w:trPr>
          <w:cantSplit/>
          <w:jc w:val="center"/>
        </w:trPr>
        <w:tc>
          <w:tcPr>
            <w:tcW w:w="625" w:type="dxa"/>
          </w:tcPr>
          <w:p w14:paraId="4CB756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084AA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C7E61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8115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190D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ABAE56" w14:textId="77777777" w:rsidTr="008C4938">
        <w:trPr>
          <w:cantSplit/>
          <w:jc w:val="center"/>
        </w:trPr>
        <w:tc>
          <w:tcPr>
            <w:tcW w:w="625" w:type="dxa"/>
          </w:tcPr>
          <w:p w14:paraId="6CA092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71002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C4437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1DF5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8617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E4C1BF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8DAB7C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9C8A18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0E9DB9D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Nevada City School of the Arts</w:t>
      </w:r>
      <w:r w:rsidRPr="000A4AC7">
        <w:t xml:space="preserve"> (</w:t>
      </w:r>
      <w:r w:rsidRPr="004B47E3">
        <w:rPr>
          <w:noProof/>
        </w:rPr>
        <w:t>0114330_00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69ADD8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Nevada County</w:t>
      </w:r>
      <w:r>
        <w:t xml:space="preserve"> (</w:t>
      </w:r>
      <w:r w:rsidRPr="004B47E3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85E8F5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E30F5B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74FEC8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032294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F67272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3567F4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AA66C89" w14:textId="77777777" w:rsidTr="008C4938">
        <w:trPr>
          <w:cantSplit/>
          <w:jc w:val="center"/>
        </w:trPr>
        <w:tc>
          <w:tcPr>
            <w:tcW w:w="625" w:type="dxa"/>
          </w:tcPr>
          <w:p w14:paraId="7EAE5C7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21F1DB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EC414D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60D67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50FCFD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B5C9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D9EAB6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B2223A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7BD741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1C3ED9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8A3DB2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2C3A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8BC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EF493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D85B4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31C7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B0C96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1BE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44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4AC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9231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85CCE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1323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1E51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6C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98C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3AAB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D0F2C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FEDA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5046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54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D204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9F803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B793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A99F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BE44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E4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2793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4FCE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CB71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C968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0806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59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0904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F838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A946E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1267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43CDA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68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C96E5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E9A5E5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21F0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816D70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92E03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7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9394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ABA6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23611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50DF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818B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3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A8F2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73D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2ECF9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DE20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13B25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2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8790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CCB3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1385A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F9FA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FC41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1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11A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118B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2EA8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133C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F108D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B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4388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DA56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3444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29A6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4A7BE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8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D82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559A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22C2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94A3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746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AB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5D39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D7CE2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177A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D08C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06A0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C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C92C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BF64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77F6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254C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4401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4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CCA3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4BBA4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9A3E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65B7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96ED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DD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AF56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88695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283E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E141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2D04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F6F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8099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49FFE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02A9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6F9E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7DA36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8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67E8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55F49D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A1045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33056C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0311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6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4419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A0F7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315C7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B475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A41D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7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0182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DEDE2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2DCB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7A37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884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C2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D6A4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6D10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23BFD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835C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F687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2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7E81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3F5D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3D4B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038A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D666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48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099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D5755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D7B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5DF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AD6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2281A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7875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E5BA2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80C2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2C4AF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86B3A4" w14:textId="77777777" w:rsidTr="008C4938">
        <w:trPr>
          <w:cantSplit/>
          <w:jc w:val="center"/>
        </w:trPr>
        <w:tc>
          <w:tcPr>
            <w:tcW w:w="625" w:type="dxa"/>
          </w:tcPr>
          <w:p w14:paraId="098ECE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6A49E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5152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ED73E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29829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D98E83" w14:textId="77777777" w:rsidTr="008C4938">
        <w:trPr>
          <w:cantSplit/>
          <w:jc w:val="center"/>
        </w:trPr>
        <w:tc>
          <w:tcPr>
            <w:tcW w:w="625" w:type="dxa"/>
          </w:tcPr>
          <w:p w14:paraId="34A695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5BAE5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E1349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97.73%</w:t>
            </w:r>
          </w:p>
        </w:tc>
        <w:tc>
          <w:tcPr>
            <w:tcW w:w="1080" w:type="dxa"/>
            <w:vAlign w:val="center"/>
          </w:tcPr>
          <w:p w14:paraId="64FC76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4601A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ADE7E8" w14:textId="77777777" w:rsidTr="008C4938">
        <w:trPr>
          <w:cantSplit/>
          <w:jc w:val="center"/>
        </w:trPr>
        <w:tc>
          <w:tcPr>
            <w:tcW w:w="625" w:type="dxa"/>
          </w:tcPr>
          <w:p w14:paraId="763D00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D5177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9613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080" w:type="dxa"/>
            <w:vAlign w:val="center"/>
          </w:tcPr>
          <w:p w14:paraId="012F85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71D9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7A62DF" w14:textId="77777777" w:rsidTr="008C4938">
        <w:trPr>
          <w:cantSplit/>
          <w:jc w:val="center"/>
        </w:trPr>
        <w:tc>
          <w:tcPr>
            <w:tcW w:w="625" w:type="dxa"/>
          </w:tcPr>
          <w:p w14:paraId="5BA69C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1CB6A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3C80B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C8102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C4483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4933F5" w14:textId="77777777" w:rsidTr="008C4938">
        <w:trPr>
          <w:cantSplit/>
          <w:jc w:val="center"/>
        </w:trPr>
        <w:tc>
          <w:tcPr>
            <w:tcW w:w="625" w:type="dxa"/>
          </w:tcPr>
          <w:p w14:paraId="512FE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58217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ACEBE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66E1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DE94D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F6C3BB" w14:textId="77777777" w:rsidTr="008C4938">
        <w:trPr>
          <w:cantSplit/>
          <w:jc w:val="center"/>
        </w:trPr>
        <w:tc>
          <w:tcPr>
            <w:tcW w:w="625" w:type="dxa"/>
          </w:tcPr>
          <w:p w14:paraId="155B3C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1AEC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F686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98C4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C105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96B717" w14:textId="77777777" w:rsidTr="008C4938">
        <w:trPr>
          <w:cantSplit/>
          <w:jc w:val="center"/>
        </w:trPr>
        <w:tc>
          <w:tcPr>
            <w:tcW w:w="625" w:type="dxa"/>
          </w:tcPr>
          <w:p w14:paraId="6EBFB0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EAC6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BDBB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C5FCE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8475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BC161BE" w14:textId="77777777" w:rsidTr="008C4938">
        <w:trPr>
          <w:cantSplit/>
          <w:jc w:val="center"/>
        </w:trPr>
        <w:tc>
          <w:tcPr>
            <w:tcW w:w="625" w:type="dxa"/>
          </w:tcPr>
          <w:p w14:paraId="12FACC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A81D1C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159D17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C61DC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70F0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997ACE" w14:textId="77777777" w:rsidTr="008C4938">
        <w:trPr>
          <w:cantSplit/>
          <w:jc w:val="center"/>
        </w:trPr>
        <w:tc>
          <w:tcPr>
            <w:tcW w:w="625" w:type="dxa"/>
          </w:tcPr>
          <w:p w14:paraId="44CFA6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D443B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D9FF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DD9B6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9FDA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30625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50921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A60B8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B9A0E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19176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A4B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92C0E2" w14:textId="77777777" w:rsidTr="008C4938">
        <w:trPr>
          <w:cantSplit/>
          <w:jc w:val="center"/>
        </w:trPr>
        <w:tc>
          <w:tcPr>
            <w:tcW w:w="625" w:type="dxa"/>
          </w:tcPr>
          <w:p w14:paraId="2F39D2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85B3C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F32C0B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18E5F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3BA76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FDEE67" w14:textId="77777777" w:rsidTr="008C4938">
        <w:trPr>
          <w:cantSplit/>
          <w:jc w:val="center"/>
        </w:trPr>
        <w:tc>
          <w:tcPr>
            <w:tcW w:w="625" w:type="dxa"/>
          </w:tcPr>
          <w:p w14:paraId="1AFE98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3171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7E8FE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7573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E4FE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C4621" w14:textId="77777777" w:rsidTr="008C4938">
        <w:trPr>
          <w:cantSplit/>
          <w:jc w:val="center"/>
        </w:trPr>
        <w:tc>
          <w:tcPr>
            <w:tcW w:w="625" w:type="dxa"/>
          </w:tcPr>
          <w:p w14:paraId="0BAFB2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E4C4F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0943B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AA14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CE19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25C3EF" w14:textId="77777777" w:rsidTr="008C4938">
        <w:trPr>
          <w:cantSplit/>
          <w:jc w:val="center"/>
        </w:trPr>
        <w:tc>
          <w:tcPr>
            <w:tcW w:w="625" w:type="dxa"/>
          </w:tcPr>
          <w:p w14:paraId="790B46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09EF5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47A9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14588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3A48F9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0227C7" w14:textId="77777777" w:rsidTr="008C4938">
        <w:trPr>
          <w:cantSplit/>
          <w:jc w:val="center"/>
        </w:trPr>
        <w:tc>
          <w:tcPr>
            <w:tcW w:w="625" w:type="dxa"/>
          </w:tcPr>
          <w:p w14:paraId="22DAA2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8982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170E9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3B436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3A05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1288E5" w14:textId="77777777" w:rsidTr="008C4938">
        <w:trPr>
          <w:cantSplit/>
          <w:jc w:val="center"/>
        </w:trPr>
        <w:tc>
          <w:tcPr>
            <w:tcW w:w="625" w:type="dxa"/>
          </w:tcPr>
          <w:p w14:paraId="4FBCD8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AC6E2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AF898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E0752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FCEC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F247DD" w14:textId="77777777" w:rsidTr="008C4938">
        <w:trPr>
          <w:cantSplit/>
          <w:jc w:val="center"/>
        </w:trPr>
        <w:tc>
          <w:tcPr>
            <w:tcW w:w="625" w:type="dxa"/>
          </w:tcPr>
          <w:p w14:paraId="6D1A6D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9DBC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0500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8A104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2C20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D8A6ED" w14:textId="77777777" w:rsidTr="008C4938">
        <w:trPr>
          <w:cantSplit/>
          <w:jc w:val="center"/>
        </w:trPr>
        <w:tc>
          <w:tcPr>
            <w:tcW w:w="625" w:type="dxa"/>
          </w:tcPr>
          <w:p w14:paraId="68BBA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2F7D9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96B6C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3630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EC9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1824F3" w14:textId="77777777" w:rsidTr="008C4938">
        <w:trPr>
          <w:cantSplit/>
          <w:jc w:val="center"/>
        </w:trPr>
        <w:tc>
          <w:tcPr>
            <w:tcW w:w="625" w:type="dxa"/>
          </w:tcPr>
          <w:p w14:paraId="1388CF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29CA9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F2D27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58E2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6F675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717CCF" w14:textId="77777777" w:rsidTr="008C4938">
        <w:trPr>
          <w:cantSplit/>
          <w:jc w:val="center"/>
        </w:trPr>
        <w:tc>
          <w:tcPr>
            <w:tcW w:w="625" w:type="dxa"/>
          </w:tcPr>
          <w:p w14:paraId="014E5C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63841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72F0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F7FB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E653A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AF0A86" w14:textId="77777777" w:rsidTr="008C4938">
        <w:trPr>
          <w:cantSplit/>
          <w:jc w:val="center"/>
        </w:trPr>
        <w:tc>
          <w:tcPr>
            <w:tcW w:w="625" w:type="dxa"/>
          </w:tcPr>
          <w:p w14:paraId="08CDF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11D35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887C0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F6BD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D3BA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F7F2A5" w14:textId="77777777" w:rsidTr="008C4938">
        <w:trPr>
          <w:cantSplit/>
          <w:jc w:val="center"/>
        </w:trPr>
        <w:tc>
          <w:tcPr>
            <w:tcW w:w="625" w:type="dxa"/>
          </w:tcPr>
          <w:p w14:paraId="5D337C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B4AF1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52DD6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9BE1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91663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5248CC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639198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79590E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FE502F3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Nevada County Office of Education</w:t>
      </w:r>
      <w:r w:rsidRPr="000A4AC7">
        <w:t xml:space="preserve"> (</w:t>
      </w:r>
      <w:r w:rsidRPr="004B47E3">
        <w:rPr>
          <w:noProof/>
        </w:rPr>
        <w:t>2910298_00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FAF090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Nevada County</w:t>
      </w:r>
      <w:r>
        <w:t xml:space="preserve"> (</w:t>
      </w:r>
      <w:r w:rsidRPr="004B47E3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1CDCFB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8FB43B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A609C7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5F5FC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EAAB1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5B1671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73BCB1A" w14:textId="77777777" w:rsidTr="008C4938">
        <w:trPr>
          <w:cantSplit/>
          <w:jc w:val="center"/>
        </w:trPr>
        <w:tc>
          <w:tcPr>
            <w:tcW w:w="625" w:type="dxa"/>
          </w:tcPr>
          <w:p w14:paraId="0FA6F21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2A2BFF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8AC200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54B11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2197F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6FC7A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BEB7A3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3BD4F2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093431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81D02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B1B393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5930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4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9941D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7FF24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7F77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172E5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D54B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1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E546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DD50E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9BF76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7050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4DAF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B9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BBF4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7A7D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11D1C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A920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7608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4B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E912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27BB2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68A73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E363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969B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68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088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49D42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1BE14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9EEA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6B83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BD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6423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1BF44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C6C15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F393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A1CDE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07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F6EF1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D3F74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5DFF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2FD8E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779C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7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7974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6463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4D83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AD4D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6306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3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0C3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9BD3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20A6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A7B1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F448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3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629C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1B47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9E40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2769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ECF2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0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C925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5AD84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C92A3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6529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B800A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3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44C9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EE4AD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803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D508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44913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7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4C66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AF7A4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6EE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A7FA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9423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DE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7C44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50EF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0AA4C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60C5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38FA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86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4A46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4740A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B7B05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F529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1EF9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E7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894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D70E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5B0A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BEAD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CD8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84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FA1C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D2F98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0D55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8AEC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F332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8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649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9B614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2EB6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1404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721E3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8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D13E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05623B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A3E33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150A26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0042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F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3ABA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01163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1CEC3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9E5A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2314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FE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EDE6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8A5D9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90E1F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3A5D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B083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0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0C80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9944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D350B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CCD2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D2F8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8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DD8A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1FC4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1847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03A4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8CF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9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0A5F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FFE10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C74E8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1B68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2F4E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A8F85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EF5F7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1496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D5FD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173C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D506B1" w14:textId="77777777" w:rsidTr="008C4938">
        <w:trPr>
          <w:cantSplit/>
          <w:jc w:val="center"/>
        </w:trPr>
        <w:tc>
          <w:tcPr>
            <w:tcW w:w="625" w:type="dxa"/>
          </w:tcPr>
          <w:p w14:paraId="3ED63B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BA94E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92A93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2169C1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140DF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D5AA41" w14:textId="77777777" w:rsidTr="008C4938">
        <w:trPr>
          <w:cantSplit/>
          <w:jc w:val="center"/>
        </w:trPr>
        <w:tc>
          <w:tcPr>
            <w:tcW w:w="625" w:type="dxa"/>
          </w:tcPr>
          <w:p w14:paraId="676E9F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9F62E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45859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6812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F8D61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B30B30" w14:textId="77777777" w:rsidTr="008C4938">
        <w:trPr>
          <w:cantSplit/>
          <w:jc w:val="center"/>
        </w:trPr>
        <w:tc>
          <w:tcPr>
            <w:tcW w:w="625" w:type="dxa"/>
          </w:tcPr>
          <w:p w14:paraId="18F14E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C525C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A861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AB9C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EA0B0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6437A1" w14:textId="77777777" w:rsidTr="008C4938">
        <w:trPr>
          <w:cantSplit/>
          <w:jc w:val="center"/>
        </w:trPr>
        <w:tc>
          <w:tcPr>
            <w:tcW w:w="625" w:type="dxa"/>
          </w:tcPr>
          <w:p w14:paraId="70C127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D1AE4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BCA0E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A300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54CC6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D785B5" w14:textId="77777777" w:rsidTr="008C4938">
        <w:trPr>
          <w:cantSplit/>
          <w:jc w:val="center"/>
        </w:trPr>
        <w:tc>
          <w:tcPr>
            <w:tcW w:w="625" w:type="dxa"/>
          </w:tcPr>
          <w:p w14:paraId="38B710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1EDBB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83450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0B98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9DF33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198D9E" w14:textId="77777777" w:rsidTr="008C4938">
        <w:trPr>
          <w:cantSplit/>
          <w:jc w:val="center"/>
        </w:trPr>
        <w:tc>
          <w:tcPr>
            <w:tcW w:w="625" w:type="dxa"/>
          </w:tcPr>
          <w:p w14:paraId="213121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4D4C2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2E19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97F8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35F5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BE1631" w14:textId="77777777" w:rsidTr="008C4938">
        <w:trPr>
          <w:cantSplit/>
          <w:jc w:val="center"/>
        </w:trPr>
        <w:tc>
          <w:tcPr>
            <w:tcW w:w="625" w:type="dxa"/>
          </w:tcPr>
          <w:p w14:paraId="655ACD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8D5E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7E0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BFD2C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05DB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785B6A5" w14:textId="77777777" w:rsidTr="008C4938">
        <w:trPr>
          <w:cantSplit/>
          <w:jc w:val="center"/>
        </w:trPr>
        <w:tc>
          <w:tcPr>
            <w:tcW w:w="625" w:type="dxa"/>
          </w:tcPr>
          <w:p w14:paraId="26663C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2FC1E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22D97B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227CE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1DBA6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1D5F0" w14:textId="77777777" w:rsidTr="008C4938">
        <w:trPr>
          <w:cantSplit/>
          <w:jc w:val="center"/>
        </w:trPr>
        <w:tc>
          <w:tcPr>
            <w:tcW w:w="625" w:type="dxa"/>
          </w:tcPr>
          <w:p w14:paraId="0FBCC9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89D8D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F4C65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E2260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D8A7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F5F3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C956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0EA8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D7543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BAE0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5268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EF7B4C" w14:textId="77777777" w:rsidTr="008C4938">
        <w:trPr>
          <w:cantSplit/>
          <w:jc w:val="center"/>
        </w:trPr>
        <w:tc>
          <w:tcPr>
            <w:tcW w:w="625" w:type="dxa"/>
          </w:tcPr>
          <w:p w14:paraId="0F73EE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93C5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904331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2A0FB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A8D49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1B70E6" w14:textId="77777777" w:rsidTr="008C4938">
        <w:trPr>
          <w:cantSplit/>
          <w:jc w:val="center"/>
        </w:trPr>
        <w:tc>
          <w:tcPr>
            <w:tcW w:w="625" w:type="dxa"/>
          </w:tcPr>
          <w:p w14:paraId="6659C4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C36F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8C27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C4D48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1B29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1AA5DF" w14:textId="77777777" w:rsidTr="008C4938">
        <w:trPr>
          <w:cantSplit/>
          <w:jc w:val="center"/>
        </w:trPr>
        <w:tc>
          <w:tcPr>
            <w:tcW w:w="625" w:type="dxa"/>
          </w:tcPr>
          <w:p w14:paraId="11C6FC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9C9DA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FC315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20DCC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C2E0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19C5F" w14:textId="77777777" w:rsidTr="008C4938">
        <w:trPr>
          <w:cantSplit/>
          <w:jc w:val="center"/>
        </w:trPr>
        <w:tc>
          <w:tcPr>
            <w:tcW w:w="625" w:type="dxa"/>
          </w:tcPr>
          <w:p w14:paraId="1D5A30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80786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3CFD2B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D2AAA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AEA17D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C824F7" w14:textId="77777777" w:rsidTr="008C4938">
        <w:trPr>
          <w:cantSplit/>
          <w:jc w:val="center"/>
        </w:trPr>
        <w:tc>
          <w:tcPr>
            <w:tcW w:w="625" w:type="dxa"/>
          </w:tcPr>
          <w:p w14:paraId="5FF8DF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9AB95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69C9C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2E90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27349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751698" w14:textId="77777777" w:rsidTr="008C4938">
        <w:trPr>
          <w:cantSplit/>
          <w:jc w:val="center"/>
        </w:trPr>
        <w:tc>
          <w:tcPr>
            <w:tcW w:w="625" w:type="dxa"/>
          </w:tcPr>
          <w:p w14:paraId="083EEC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0FA28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7FFA4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54DC5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39349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32F187" w14:textId="77777777" w:rsidTr="008C4938">
        <w:trPr>
          <w:cantSplit/>
          <w:jc w:val="center"/>
        </w:trPr>
        <w:tc>
          <w:tcPr>
            <w:tcW w:w="625" w:type="dxa"/>
          </w:tcPr>
          <w:p w14:paraId="5AF094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A8EC5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23EAB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942C3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53A0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A22020" w14:textId="77777777" w:rsidTr="008C4938">
        <w:trPr>
          <w:cantSplit/>
          <w:jc w:val="center"/>
        </w:trPr>
        <w:tc>
          <w:tcPr>
            <w:tcW w:w="625" w:type="dxa"/>
          </w:tcPr>
          <w:p w14:paraId="3D686B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FEB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B866E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3DC3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F8BDC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FEDBE7" w14:textId="77777777" w:rsidTr="008C4938">
        <w:trPr>
          <w:cantSplit/>
          <w:jc w:val="center"/>
        </w:trPr>
        <w:tc>
          <w:tcPr>
            <w:tcW w:w="625" w:type="dxa"/>
          </w:tcPr>
          <w:p w14:paraId="0DB757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9CD9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54264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0E1F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BCF1F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835C10" w14:textId="77777777" w:rsidTr="008C4938">
        <w:trPr>
          <w:cantSplit/>
          <w:jc w:val="center"/>
        </w:trPr>
        <w:tc>
          <w:tcPr>
            <w:tcW w:w="625" w:type="dxa"/>
          </w:tcPr>
          <w:p w14:paraId="434725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B7B5C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6A680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8F00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5237D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4CF22F" w14:textId="77777777" w:rsidTr="008C4938">
        <w:trPr>
          <w:cantSplit/>
          <w:jc w:val="center"/>
        </w:trPr>
        <w:tc>
          <w:tcPr>
            <w:tcW w:w="625" w:type="dxa"/>
          </w:tcPr>
          <w:p w14:paraId="236F90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A13E5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85D89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62E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0274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2FAF90" w14:textId="77777777" w:rsidTr="008C4938">
        <w:trPr>
          <w:cantSplit/>
          <w:jc w:val="center"/>
        </w:trPr>
        <w:tc>
          <w:tcPr>
            <w:tcW w:w="625" w:type="dxa"/>
          </w:tcPr>
          <w:p w14:paraId="7FF3A4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0EC62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78CA0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FBBE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CC21F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6F0B0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D0775D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240B8F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8037E05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Nevada Joint Union High</w:t>
      </w:r>
      <w:r w:rsidRPr="000A4AC7">
        <w:t xml:space="preserve"> (</w:t>
      </w:r>
      <w:r w:rsidRPr="004B47E3">
        <w:rPr>
          <w:noProof/>
        </w:rPr>
        <w:t>2966357_00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9064D7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Nevada County</w:t>
      </w:r>
      <w:r>
        <w:t xml:space="preserve"> (</w:t>
      </w:r>
      <w:r w:rsidRPr="004B47E3">
        <w:rPr>
          <w:noProof/>
        </w:rPr>
        <w:t>2900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2BF782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1D6181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D6848A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4B867D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173906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97759D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85C632D" w14:textId="77777777" w:rsidTr="008C4938">
        <w:trPr>
          <w:cantSplit/>
          <w:jc w:val="center"/>
        </w:trPr>
        <w:tc>
          <w:tcPr>
            <w:tcW w:w="625" w:type="dxa"/>
          </w:tcPr>
          <w:p w14:paraId="36708C2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6BD083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CEFDB5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59.84%</w:t>
            </w:r>
          </w:p>
        </w:tc>
        <w:tc>
          <w:tcPr>
            <w:tcW w:w="1080" w:type="dxa"/>
            <w:vAlign w:val="center"/>
          </w:tcPr>
          <w:p w14:paraId="48BFC5B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011079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24E53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5587D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B49506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69F08E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4.10%</w:t>
            </w:r>
          </w:p>
        </w:tc>
        <w:tc>
          <w:tcPr>
            <w:tcW w:w="1080" w:type="dxa"/>
            <w:vAlign w:val="center"/>
          </w:tcPr>
          <w:p w14:paraId="7E24DB8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705EB6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EEE8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46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815B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6519F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109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E6AFB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9E6A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0B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984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B3BA7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94314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347C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45B4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98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71BC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26739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80.52%</w:t>
            </w:r>
          </w:p>
        </w:tc>
        <w:tc>
          <w:tcPr>
            <w:tcW w:w="1080" w:type="dxa"/>
            <w:shd w:val="clear" w:color="auto" w:fill="auto"/>
          </w:tcPr>
          <w:p w14:paraId="7D2662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AC69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81961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64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905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16A99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8B038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13B5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58FC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E7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F166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FD95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5C48D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63C3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714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2E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0F72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D9884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83.12%</w:t>
            </w:r>
          </w:p>
        </w:tc>
        <w:tc>
          <w:tcPr>
            <w:tcW w:w="1080" w:type="dxa"/>
            <w:shd w:val="clear" w:color="auto" w:fill="auto"/>
          </w:tcPr>
          <w:p w14:paraId="6F29433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0384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EC917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BD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2744E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58C5D6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E793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3175A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792C8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0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98DE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AA0E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C3BD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C152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7B609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3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6D86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CBD0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  <w:shd w:val="clear" w:color="auto" w:fill="auto"/>
          </w:tcPr>
          <w:p w14:paraId="3A0ABF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6DEF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5BA0A9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48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C10A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B09D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D2A2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9680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E4195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D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F2A1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2111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A1BD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E5E0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9D0F3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7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21A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88C1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6264483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33A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AD05B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0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6F24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3CB11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69AA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B206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11EA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A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847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1847D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D1CB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7199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C807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75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50BA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8057C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9522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5F22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157B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1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1F0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5668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E46A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E27E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6556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A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3570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8197F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2F53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AA1E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3613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6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E8F4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F687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B2EA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E863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F9D3D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A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7076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6DE10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5EE9F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6427E7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9E1A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B8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6C9D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DDB60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188E2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1389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23EE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A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7DA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027C3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37.12%</w:t>
            </w:r>
          </w:p>
        </w:tc>
        <w:tc>
          <w:tcPr>
            <w:tcW w:w="1080" w:type="dxa"/>
            <w:shd w:val="clear" w:color="auto" w:fill="auto"/>
          </w:tcPr>
          <w:p w14:paraId="7077E73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EE46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FE39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C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1622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23D4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9E5B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243B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CF57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0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D25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DD1DD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38AE0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7998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C9A4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33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F2E8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CDB6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24.41%</w:t>
            </w:r>
          </w:p>
        </w:tc>
        <w:tc>
          <w:tcPr>
            <w:tcW w:w="1080" w:type="dxa"/>
            <w:shd w:val="clear" w:color="auto" w:fill="auto"/>
          </w:tcPr>
          <w:p w14:paraId="52D6F5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886C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7190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1B538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034E1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CB53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080" w:type="dxa"/>
            <w:vAlign w:val="center"/>
          </w:tcPr>
          <w:p w14:paraId="1E42D3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4BE31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FC1901" w14:textId="77777777" w:rsidTr="008C4938">
        <w:trPr>
          <w:cantSplit/>
          <w:jc w:val="center"/>
        </w:trPr>
        <w:tc>
          <w:tcPr>
            <w:tcW w:w="625" w:type="dxa"/>
          </w:tcPr>
          <w:p w14:paraId="12D0F8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5DFCA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57283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5391E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B5CD2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3491B7" w14:textId="77777777" w:rsidTr="008C4938">
        <w:trPr>
          <w:cantSplit/>
          <w:jc w:val="center"/>
        </w:trPr>
        <w:tc>
          <w:tcPr>
            <w:tcW w:w="625" w:type="dxa"/>
          </w:tcPr>
          <w:p w14:paraId="7C5817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7CFA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79757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58.33%</w:t>
            </w:r>
          </w:p>
        </w:tc>
        <w:tc>
          <w:tcPr>
            <w:tcW w:w="1080" w:type="dxa"/>
            <w:vAlign w:val="center"/>
          </w:tcPr>
          <w:p w14:paraId="54126A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19B69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51E421D" w14:textId="77777777" w:rsidTr="008C4938">
        <w:trPr>
          <w:cantSplit/>
          <w:jc w:val="center"/>
        </w:trPr>
        <w:tc>
          <w:tcPr>
            <w:tcW w:w="625" w:type="dxa"/>
          </w:tcPr>
          <w:p w14:paraId="55C6DE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94C86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7D750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10.94%</w:t>
            </w:r>
          </w:p>
        </w:tc>
        <w:tc>
          <w:tcPr>
            <w:tcW w:w="1080" w:type="dxa"/>
            <w:vAlign w:val="center"/>
          </w:tcPr>
          <w:p w14:paraId="3A4653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6FB63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096D41" w14:textId="77777777" w:rsidTr="008C4938">
        <w:trPr>
          <w:cantSplit/>
          <w:jc w:val="center"/>
        </w:trPr>
        <w:tc>
          <w:tcPr>
            <w:tcW w:w="625" w:type="dxa"/>
          </w:tcPr>
          <w:p w14:paraId="54DB40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A334E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D5DA3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080" w:type="dxa"/>
            <w:vAlign w:val="center"/>
          </w:tcPr>
          <w:p w14:paraId="2C5A2E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ABD73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8FDC19" w14:textId="77777777" w:rsidTr="008C4938">
        <w:trPr>
          <w:cantSplit/>
          <w:jc w:val="center"/>
        </w:trPr>
        <w:tc>
          <w:tcPr>
            <w:tcW w:w="625" w:type="dxa"/>
          </w:tcPr>
          <w:p w14:paraId="11B156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B4842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2C1E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DA404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84462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88466B" w14:textId="77777777" w:rsidTr="008C4938">
        <w:trPr>
          <w:cantSplit/>
          <w:jc w:val="center"/>
        </w:trPr>
        <w:tc>
          <w:tcPr>
            <w:tcW w:w="625" w:type="dxa"/>
          </w:tcPr>
          <w:p w14:paraId="33FB5B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CEBCB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DE94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0153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7F3DD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BDB167" w14:textId="77777777" w:rsidTr="008C4938">
        <w:trPr>
          <w:cantSplit/>
          <w:jc w:val="center"/>
        </w:trPr>
        <w:tc>
          <w:tcPr>
            <w:tcW w:w="625" w:type="dxa"/>
          </w:tcPr>
          <w:p w14:paraId="64022D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29B04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0656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31DC4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DC26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A8D2067" w14:textId="77777777" w:rsidTr="008C4938">
        <w:trPr>
          <w:cantSplit/>
          <w:jc w:val="center"/>
        </w:trPr>
        <w:tc>
          <w:tcPr>
            <w:tcW w:w="625" w:type="dxa"/>
          </w:tcPr>
          <w:p w14:paraId="414B79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74E5D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AA1C31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C72C3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F81D6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DEE928" w14:textId="77777777" w:rsidTr="008C4938">
        <w:trPr>
          <w:cantSplit/>
          <w:jc w:val="center"/>
        </w:trPr>
        <w:tc>
          <w:tcPr>
            <w:tcW w:w="625" w:type="dxa"/>
          </w:tcPr>
          <w:p w14:paraId="13211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7BFC8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848A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B8645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EDFB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CC6BE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8A394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85AF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19FEF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BAB51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C2D7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22230B" w14:textId="77777777" w:rsidTr="008C4938">
        <w:trPr>
          <w:cantSplit/>
          <w:jc w:val="center"/>
        </w:trPr>
        <w:tc>
          <w:tcPr>
            <w:tcW w:w="625" w:type="dxa"/>
          </w:tcPr>
          <w:p w14:paraId="4E54D0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C1D0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46DFC1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6C05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2A12D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AF395E" w14:textId="77777777" w:rsidTr="008C4938">
        <w:trPr>
          <w:cantSplit/>
          <w:jc w:val="center"/>
        </w:trPr>
        <w:tc>
          <w:tcPr>
            <w:tcW w:w="625" w:type="dxa"/>
          </w:tcPr>
          <w:p w14:paraId="62A71B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D370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D9934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8FD39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B444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96EA0D" w14:textId="77777777" w:rsidTr="008C4938">
        <w:trPr>
          <w:cantSplit/>
          <w:jc w:val="center"/>
        </w:trPr>
        <w:tc>
          <w:tcPr>
            <w:tcW w:w="625" w:type="dxa"/>
          </w:tcPr>
          <w:p w14:paraId="38388A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2A7D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50E47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C6D5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EF8A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38B90A" w14:textId="77777777" w:rsidTr="008C4938">
        <w:trPr>
          <w:cantSplit/>
          <w:jc w:val="center"/>
        </w:trPr>
        <w:tc>
          <w:tcPr>
            <w:tcW w:w="625" w:type="dxa"/>
          </w:tcPr>
          <w:p w14:paraId="499DCE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612DB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C7F499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A37B50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62868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6E121E" w14:textId="77777777" w:rsidTr="008C4938">
        <w:trPr>
          <w:cantSplit/>
          <w:jc w:val="center"/>
        </w:trPr>
        <w:tc>
          <w:tcPr>
            <w:tcW w:w="625" w:type="dxa"/>
          </w:tcPr>
          <w:p w14:paraId="161F74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FCF95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9B9DE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A9516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489BE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55EC2E" w14:textId="77777777" w:rsidTr="008C4938">
        <w:trPr>
          <w:cantSplit/>
          <w:jc w:val="center"/>
        </w:trPr>
        <w:tc>
          <w:tcPr>
            <w:tcW w:w="625" w:type="dxa"/>
          </w:tcPr>
          <w:p w14:paraId="00B9CD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2FD83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2B29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792D2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69800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DAF513" w14:textId="77777777" w:rsidTr="008C4938">
        <w:trPr>
          <w:cantSplit/>
          <w:jc w:val="center"/>
        </w:trPr>
        <w:tc>
          <w:tcPr>
            <w:tcW w:w="625" w:type="dxa"/>
          </w:tcPr>
          <w:p w14:paraId="3B5287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82E2E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EACAB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5135EC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AD2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6341892" w14:textId="77777777" w:rsidTr="008C4938">
        <w:trPr>
          <w:cantSplit/>
          <w:jc w:val="center"/>
        </w:trPr>
        <w:tc>
          <w:tcPr>
            <w:tcW w:w="625" w:type="dxa"/>
          </w:tcPr>
          <w:p w14:paraId="1FF8AB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1CCA0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233CB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1377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D096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F951A4" w14:textId="77777777" w:rsidTr="008C4938">
        <w:trPr>
          <w:cantSplit/>
          <w:jc w:val="center"/>
        </w:trPr>
        <w:tc>
          <w:tcPr>
            <w:tcW w:w="625" w:type="dxa"/>
          </w:tcPr>
          <w:p w14:paraId="579F64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D38C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6CBC9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95.02%</w:t>
            </w:r>
          </w:p>
        </w:tc>
        <w:tc>
          <w:tcPr>
            <w:tcW w:w="1080" w:type="dxa"/>
          </w:tcPr>
          <w:p w14:paraId="530FDA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34BB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4ADCEAF" w14:textId="77777777" w:rsidTr="008C4938">
        <w:trPr>
          <w:cantSplit/>
          <w:jc w:val="center"/>
        </w:trPr>
        <w:tc>
          <w:tcPr>
            <w:tcW w:w="625" w:type="dxa"/>
          </w:tcPr>
          <w:p w14:paraId="06BDF1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FF7A3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A58E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</w:tcPr>
          <w:p w14:paraId="605177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05CD6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145BACF" w14:textId="77777777" w:rsidTr="008C4938">
        <w:trPr>
          <w:cantSplit/>
          <w:jc w:val="center"/>
        </w:trPr>
        <w:tc>
          <w:tcPr>
            <w:tcW w:w="625" w:type="dxa"/>
          </w:tcPr>
          <w:p w14:paraId="4ADEFD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7A437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1E326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</w:tcPr>
          <w:p w14:paraId="2239BA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BA4ED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D6E24E" w14:textId="77777777" w:rsidTr="008C4938">
        <w:trPr>
          <w:cantSplit/>
          <w:jc w:val="center"/>
        </w:trPr>
        <w:tc>
          <w:tcPr>
            <w:tcW w:w="625" w:type="dxa"/>
          </w:tcPr>
          <w:p w14:paraId="0B1C5F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A801C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FE3A7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</w:tcPr>
          <w:p w14:paraId="5BA300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7603B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0BB4B78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EF0C2A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56864F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0F76CCA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Designs Charter</w:t>
      </w:r>
      <w:r w:rsidRPr="000A4AC7">
        <w:t xml:space="preserve"> (</w:t>
      </w:r>
      <w:r w:rsidRPr="004B47E3">
        <w:rPr>
          <w:noProof/>
        </w:rPr>
        <w:t>0102541_00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F157FA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1750E8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6CE6C9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829285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DFE382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CBCE4C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5A120D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21D61E6" w14:textId="77777777" w:rsidTr="008C4938">
        <w:trPr>
          <w:cantSplit/>
          <w:jc w:val="center"/>
        </w:trPr>
        <w:tc>
          <w:tcPr>
            <w:tcW w:w="625" w:type="dxa"/>
          </w:tcPr>
          <w:p w14:paraId="52BB1CA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F46CA5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9CD7B1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F81B9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B4646F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17B78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C418B2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984EFE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F521E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2172D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C40054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A22E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97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1FFAF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ECF0A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87B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089E0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550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B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669D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9AC23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D511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1BCA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B3A9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30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C745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D341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84138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EE07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58A5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3B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E027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15E52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97110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7584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9DEE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A6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B85D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E6DA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5FF20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D475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BF9E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4F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D246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BEC0D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C0ED9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6715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34171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F3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CA29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0ABFC7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198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52D14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3DF5A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0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F710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F3C13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62E6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EE47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2243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DF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08C6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BEAE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2879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CEB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3AD43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A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5F3A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E57D7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E0DA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19C2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460F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8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FB30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92FE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7B9B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ACE7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1D9A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F3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94B1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17C8F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9146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5C90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80759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E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518F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014C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EFA2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35AE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1ABD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B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EA0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9B4A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8EC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15A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186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E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D9F8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2494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FB2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78F5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3F45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50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C503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1361D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18B01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295F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D323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72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E93C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6CBA4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7E48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B521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2884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8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7D15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9BE0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F5A3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99D9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1992C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5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091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0613E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375C9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E8D3F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5F97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4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B9FF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3819D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8BD4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5EC2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3ACC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B7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0682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3BABA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8FA9C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7186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5776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7B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0ADE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5F892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132BA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7DD4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EBD7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7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0B4B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502B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A6AC8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34DC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4CBE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E2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5FA6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98C7F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1068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9899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F787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62FF6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9083C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F521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602F2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A184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ABB431" w14:textId="77777777" w:rsidTr="008C4938">
        <w:trPr>
          <w:cantSplit/>
          <w:jc w:val="center"/>
        </w:trPr>
        <w:tc>
          <w:tcPr>
            <w:tcW w:w="625" w:type="dxa"/>
          </w:tcPr>
          <w:p w14:paraId="43239E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8721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32A87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1A5DB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2D3BA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5B4EC5" w14:textId="77777777" w:rsidTr="008C4938">
        <w:trPr>
          <w:cantSplit/>
          <w:jc w:val="center"/>
        </w:trPr>
        <w:tc>
          <w:tcPr>
            <w:tcW w:w="625" w:type="dxa"/>
          </w:tcPr>
          <w:p w14:paraId="692C7F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B1FCC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DFB45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97.33%</w:t>
            </w:r>
          </w:p>
        </w:tc>
        <w:tc>
          <w:tcPr>
            <w:tcW w:w="1080" w:type="dxa"/>
            <w:vAlign w:val="center"/>
          </w:tcPr>
          <w:p w14:paraId="6B973B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3D599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D14922" w14:textId="77777777" w:rsidTr="008C4938">
        <w:trPr>
          <w:cantSplit/>
          <w:jc w:val="center"/>
        </w:trPr>
        <w:tc>
          <w:tcPr>
            <w:tcW w:w="625" w:type="dxa"/>
          </w:tcPr>
          <w:p w14:paraId="4DE9B7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A2345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62D47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1.33%</w:t>
            </w:r>
          </w:p>
        </w:tc>
        <w:tc>
          <w:tcPr>
            <w:tcW w:w="1080" w:type="dxa"/>
            <w:vAlign w:val="center"/>
          </w:tcPr>
          <w:p w14:paraId="220A3B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D919A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46FE7A" w14:textId="77777777" w:rsidTr="008C4938">
        <w:trPr>
          <w:cantSplit/>
          <w:jc w:val="center"/>
        </w:trPr>
        <w:tc>
          <w:tcPr>
            <w:tcW w:w="625" w:type="dxa"/>
          </w:tcPr>
          <w:p w14:paraId="58EF83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8290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6DCAA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A7557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2B120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AB365B" w14:textId="77777777" w:rsidTr="008C4938">
        <w:trPr>
          <w:cantSplit/>
          <w:jc w:val="center"/>
        </w:trPr>
        <w:tc>
          <w:tcPr>
            <w:tcW w:w="625" w:type="dxa"/>
          </w:tcPr>
          <w:p w14:paraId="5E9D64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72AA4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9FB29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6892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DD74C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9B18EC" w14:textId="77777777" w:rsidTr="008C4938">
        <w:trPr>
          <w:cantSplit/>
          <w:jc w:val="center"/>
        </w:trPr>
        <w:tc>
          <w:tcPr>
            <w:tcW w:w="625" w:type="dxa"/>
          </w:tcPr>
          <w:p w14:paraId="7E513D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A080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67F7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9098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3028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DA113C" w14:textId="77777777" w:rsidTr="008C4938">
        <w:trPr>
          <w:cantSplit/>
          <w:jc w:val="center"/>
        </w:trPr>
        <w:tc>
          <w:tcPr>
            <w:tcW w:w="625" w:type="dxa"/>
          </w:tcPr>
          <w:p w14:paraId="3517C9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91E5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10EC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4D351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FA06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A0A3990" w14:textId="77777777" w:rsidTr="008C4938">
        <w:trPr>
          <w:cantSplit/>
          <w:jc w:val="center"/>
        </w:trPr>
        <w:tc>
          <w:tcPr>
            <w:tcW w:w="625" w:type="dxa"/>
          </w:tcPr>
          <w:p w14:paraId="06D405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EE8113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7E8E86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29BD6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549CA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D37609" w14:textId="77777777" w:rsidTr="008C4938">
        <w:trPr>
          <w:cantSplit/>
          <w:jc w:val="center"/>
        </w:trPr>
        <w:tc>
          <w:tcPr>
            <w:tcW w:w="625" w:type="dxa"/>
          </w:tcPr>
          <w:p w14:paraId="154F18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165AF3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A4EB9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36055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782F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71FA2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C63F0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FD89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99F3E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1D47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5588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5E08D6" w14:textId="77777777" w:rsidTr="008C4938">
        <w:trPr>
          <w:cantSplit/>
          <w:jc w:val="center"/>
        </w:trPr>
        <w:tc>
          <w:tcPr>
            <w:tcW w:w="625" w:type="dxa"/>
          </w:tcPr>
          <w:p w14:paraId="7A95B9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FF0F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00A71D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BE0B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D8FC9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12F121" w14:textId="77777777" w:rsidTr="008C4938">
        <w:trPr>
          <w:cantSplit/>
          <w:jc w:val="center"/>
        </w:trPr>
        <w:tc>
          <w:tcPr>
            <w:tcW w:w="625" w:type="dxa"/>
          </w:tcPr>
          <w:p w14:paraId="0985E2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051B2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94A68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846E2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8220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5D9424" w14:textId="77777777" w:rsidTr="008C4938">
        <w:trPr>
          <w:cantSplit/>
          <w:jc w:val="center"/>
        </w:trPr>
        <w:tc>
          <w:tcPr>
            <w:tcW w:w="625" w:type="dxa"/>
          </w:tcPr>
          <w:p w14:paraId="29B930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09573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08157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0A9BA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02B8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6797E4" w14:textId="77777777" w:rsidTr="008C4938">
        <w:trPr>
          <w:cantSplit/>
          <w:jc w:val="center"/>
        </w:trPr>
        <w:tc>
          <w:tcPr>
            <w:tcW w:w="625" w:type="dxa"/>
          </w:tcPr>
          <w:p w14:paraId="2B08E2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EEADA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2D80F8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84.72%</w:t>
            </w:r>
          </w:p>
        </w:tc>
        <w:tc>
          <w:tcPr>
            <w:tcW w:w="1080" w:type="dxa"/>
          </w:tcPr>
          <w:p w14:paraId="15D7DAC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4F1A58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2F5893" w14:textId="77777777" w:rsidTr="008C4938">
        <w:trPr>
          <w:cantSplit/>
          <w:jc w:val="center"/>
        </w:trPr>
        <w:tc>
          <w:tcPr>
            <w:tcW w:w="625" w:type="dxa"/>
          </w:tcPr>
          <w:p w14:paraId="423ABE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2AFCD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D77FF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F8C08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A2FB4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D2D326" w14:textId="77777777" w:rsidTr="008C4938">
        <w:trPr>
          <w:cantSplit/>
          <w:jc w:val="center"/>
        </w:trPr>
        <w:tc>
          <w:tcPr>
            <w:tcW w:w="625" w:type="dxa"/>
          </w:tcPr>
          <w:p w14:paraId="6A65CB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E4968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134DA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3A0D5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2C05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F571CC" w14:textId="77777777" w:rsidTr="008C4938">
        <w:trPr>
          <w:cantSplit/>
          <w:jc w:val="center"/>
        </w:trPr>
        <w:tc>
          <w:tcPr>
            <w:tcW w:w="625" w:type="dxa"/>
          </w:tcPr>
          <w:p w14:paraId="05FB43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36218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54750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E2F8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752A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A3D98B" w14:textId="77777777" w:rsidTr="008C4938">
        <w:trPr>
          <w:cantSplit/>
          <w:jc w:val="center"/>
        </w:trPr>
        <w:tc>
          <w:tcPr>
            <w:tcW w:w="625" w:type="dxa"/>
          </w:tcPr>
          <w:p w14:paraId="0D1B70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0B702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7EA2D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CE09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4CC1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5352D3" w14:textId="77777777" w:rsidTr="008C4938">
        <w:trPr>
          <w:cantSplit/>
          <w:jc w:val="center"/>
        </w:trPr>
        <w:tc>
          <w:tcPr>
            <w:tcW w:w="625" w:type="dxa"/>
          </w:tcPr>
          <w:p w14:paraId="6BDD76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A18C2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2D86E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080" w:type="dxa"/>
          </w:tcPr>
          <w:p w14:paraId="140749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69AA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0B08C01" w14:textId="77777777" w:rsidTr="008C4938">
        <w:trPr>
          <w:cantSplit/>
          <w:jc w:val="center"/>
        </w:trPr>
        <w:tc>
          <w:tcPr>
            <w:tcW w:w="625" w:type="dxa"/>
          </w:tcPr>
          <w:p w14:paraId="429D38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4913E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182E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B29D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C493C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488829" w14:textId="77777777" w:rsidTr="008C4938">
        <w:trPr>
          <w:cantSplit/>
          <w:jc w:val="center"/>
        </w:trPr>
        <w:tc>
          <w:tcPr>
            <w:tcW w:w="625" w:type="dxa"/>
          </w:tcPr>
          <w:p w14:paraId="6FF7E9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B8D2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16464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7E3B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BFF5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E7AD1F" w14:textId="77777777" w:rsidTr="008C4938">
        <w:trPr>
          <w:cantSplit/>
          <w:jc w:val="center"/>
        </w:trPr>
        <w:tc>
          <w:tcPr>
            <w:tcW w:w="625" w:type="dxa"/>
          </w:tcPr>
          <w:p w14:paraId="089C7B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63768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6A82C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B895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044E3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BE94B6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FFFE4F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70003D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6A031B6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Designs Charter School-Watts</w:t>
      </w:r>
      <w:r w:rsidRPr="000A4AC7">
        <w:t xml:space="preserve"> (</w:t>
      </w:r>
      <w:r w:rsidRPr="004B47E3">
        <w:rPr>
          <w:noProof/>
        </w:rPr>
        <w:t>0120071_00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A9FEE7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AE31F3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48BC21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0A1C00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851887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AEC291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0F17A0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7A1AD5F" w14:textId="77777777" w:rsidTr="008C4938">
        <w:trPr>
          <w:cantSplit/>
          <w:jc w:val="center"/>
        </w:trPr>
        <w:tc>
          <w:tcPr>
            <w:tcW w:w="625" w:type="dxa"/>
          </w:tcPr>
          <w:p w14:paraId="063104B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18F3C0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EFE6D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BF61F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61F3E3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F221D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08511F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C0F259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C23060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AAF609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7AD99C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F13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232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9748A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CBA15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FA2D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A005E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EA15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79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D376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375B8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21F93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6201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D4D7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2A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EE93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985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59791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864A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398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B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D554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72517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0BD6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345C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BCD4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62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49C8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C9CE7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5706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ABCB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56A8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E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318B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C51C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D078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9C75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FC25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60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0589F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389D15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31F5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CAF1CC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37A06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7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09FB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BFDD9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4A0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00D6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BE6C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8F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452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B2B9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780D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99B4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B65E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2F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0795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8F0E2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1C65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86773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8D3B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E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542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A3E52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F7C1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D552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6461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8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D9CC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57FA5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0B5E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3697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514E6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6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ECD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5CDD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AB23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811D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4A00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3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735D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C882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30DB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5418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5D7B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C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A23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4C241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5986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798E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2C56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83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DDFB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FAC2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FBBC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8479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9A68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C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2B8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3E98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C20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FA4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9E05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F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E024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DFDF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93B1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05DA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131CA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5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E6B0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11F10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58F87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440629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F880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4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0FEE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A4D52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614F5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2D61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39BB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8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E9CB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93EAF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024B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BD3F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B27B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C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4DE6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94DB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B73A7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4BA2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24CB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6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7B03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F50F7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75F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9214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9D63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D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74DE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09720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CF41E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1F4B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749A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A04A2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EED62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EAC6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0D163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BCFD0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121807" w14:textId="77777777" w:rsidTr="008C4938">
        <w:trPr>
          <w:cantSplit/>
          <w:jc w:val="center"/>
        </w:trPr>
        <w:tc>
          <w:tcPr>
            <w:tcW w:w="625" w:type="dxa"/>
          </w:tcPr>
          <w:p w14:paraId="5A63F1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736C6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6074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E5482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B266C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CF8971" w14:textId="77777777" w:rsidTr="008C4938">
        <w:trPr>
          <w:cantSplit/>
          <w:jc w:val="center"/>
        </w:trPr>
        <w:tc>
          <w:tcPr>
            <w:tcW w:w="625" w:type="dxa"/>
          </w:tcPr>
          <w:p w14:paraId="1D3098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C4D31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87F56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  <w:vAlign w:val="center"/>
          </w:tcPr>
          <w:p w14:paraId="783132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27CEE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A171B3" w14:textId="77777777" w:rsidTr="008C4938">
        <w:trPr>
          <w:cantSplit/>
          <w:jc w:val="center"/>
        </w:trPr>
        <w:tc>
          <w:tcPr>
            <w:tcW w:w="625" w:type="dxa"/>
          </w:tcPr>
          <w:p w14:paraId="7DD8A3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AF5B0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9058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vAlign w:val="center"/>
          </w:tcPr>
          <w:p w14:paraId="428DA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FCE41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24383D" w14:textId="77777777" w:rsidTr="008C4938">
        <w:trPr>
          <w:cantSplit/>
          <w:jc w:val="center"/>
        </w:trPr>
        <w:tc>
          <w:tcPr>
            <w:tcW w:w="625" w:type="dxa"/>
          </w:tcPr>
          <w:p w14:paraId="6A93B6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D870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D656C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0674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DB4E0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BE372A" w14:textId="77777777" w:rsidTr="008C4938">
        <w:trPr>
          <w:cantSplit/>
          <w:jc w:val="center"/>
        </w:trPr>
        <w:tc>
          <w:tcPr>
            <w:tcW w:w="625" w:type="dxa"/>
          </w:tcPr>
          <w:p w14:paraId="4B8E32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9394C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640D6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710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B956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8B539A" w14:textId="77777777" w:rsidTr="008C4938">
        <w:trPr>
          <w:cantSplit/>
          <w:jc w:val="center"/>
        </w:trPr>
        <w:tc>
          <w:tcPr>
            <w:tcW w:w="625" w:type="dxa"/>
          </w:tcPr>
          <w:p w14:paraId="72572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4067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D729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6D52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FA7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6A7E2C" w14:textId="77777777" w:rsidTr="008C4938">
        <w:trPr>
          <w:cantSplit/>
          <w:jc w:val="center"/>
        </w:trPr>
        <w:tc>
          <w:tcPr>
            <w:tcW w:w="625" w:type="dxa"/>
          </w:tcPr>
          <w:p w14:paraId="611305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C6CF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02E1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A4C22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B986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7F3CC92" w14:textId="77777777" w:rsidTr="008C4938">
        <w:trPr>
          <w:cantSplit/>
          <w:jc w:val="center"/>
        </w:trPr>
        <w:tc>
          <w:tcPr>
            <w:tcW w:w="625" w:type="dxa"/>
          </w:tcPr>
          <w:p w14:paraId="0B7740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8ED1C9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B6E50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02E1E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A18E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1AF9D0" w14:textId="77777777" w:rsidTr="008C4938">
        <w:trPr>
          <w:cantSplit/>
          <w:jc w:val="center"/>
        </w:trPr>
        <w:tc>
          <w:tcPr>
            <w:tcW w:w="625" w:type="dxa"/>
          </w:tcPr>
          <w:p w14:paraId="1EFBCD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D0DB7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23E7F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C0AD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BBC9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C8F5C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CEE81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E307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497C0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C7EA4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7313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E65C50" w14:textId="77777777" w:rsidTr="008C4938">
        <w:trPr>
          <w:cantSplit/>
          <w:jc w:val="center"/>
        </w:trPr>
        <w:tc>
          <w:tcPr>
            <w:tcW w:w="625" w:type="dxa"/>
          </w:tcPr>
          <w:p w14:paraId="2988BA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D6825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F7E3C9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E7BCC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42208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F4362C" w14:textId="77777777" w:rsidTr="008C4938">
        <w:trPr>
          <w:cantSplit/>
          <w:jc w:val="center"/>
        </w:trPr>
        <w:tc>
          <w:tcPr>
            <w:tcW w:w="625" w:type="dxa"/>
          </w:tcPr>
          <w:p w14:paraId="5C706C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0761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6344E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A53D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279E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6DABF6" w14:textId="77777777" w:rsidTr="008C4938">
        <w:trPr>
          <w:cantSplit/>
          <w:jc w:val="center"/>
        </w:trPr>
        <w:tc>
          <w:tcPr>
            <w:tcW w:w="625" w:type="dxa"/>
          </w:tcPr>
          <w:p w14:paraId="4ECF19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A1772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08BF0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8B6D4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EC54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BE9F55" w14:textId="77777777" w:rsidTr="008C4938">
        <w:trPr>
          <w:cantSplit/>
          <w:jc w:val="center"/>
        </w:trPr>
        <w:tc>
          <w:tcPr>
            <w:tcW w:w="625" w:type="dxa"/>
          </w:tcPr>
          <w:p w14:paraId="616AC1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A063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F232F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95.35%</w:t>
            </w:r>
          </w:p>
        </w:tc>
        <w:tc>
          <w:tcPr>
            <w:tcW w:w="1080" w:type="dxa"/>
          </w:tcPr>
          <w:p w14:paraId="43CF3BE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0395D5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A3AAB31" w14:textId="77777777" w:rsidTr="008C4938">
        <w:trPr>
          <w:cantSplit/>
          <w:jc w:val="center"/>
        </w:trPr>
        <w:tc>
          <w:tcPr>
            <w:tcW w:w="625" w:type="dxa"/>
          </w:tcPr>
          <w:p w14:paraId="32F359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C5C7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A92B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A7D27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E55BC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F33A03" w14:textId="77777777" w:rsidTr="008C4938">
        <w:trPr>
          <w:cantSplit/>
          <w:jc w:val="center"/>
        </w:trPr>
        <w:tc>
          <w:tcPr>
            <w:tcW w:w="625" w:type="dxa"/>
          </w:tcPr>
          <w:p w14:paraId="67C679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42C2E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0FF6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5635D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F7C9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6E36B5" w14:textId="77777777" w:rsidTr="008C4938">
        <w:trPr>
          <w:cantSplit/>
          <w:jc w:val="center"/>
        </w:trPr>
        <w:tc>
          <w:tcPr>
            <w:tcW w:w="625" w:type="dxa"/>
          </w:tcPr>
          <w:p w14:paraId="11055C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5B026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1CCE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E0BE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0A47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85038" w14:textId="77777777" w:rsidTr="008C4938">
        <w:trPr>
          <w:cantSplit/>
          <w:jc w:val="center"/>
        </w:trPr>
        <w:tc>
          <w:tcPr>
            <w:tcW w:w="625" w:type="dxa"/>
          </w:tcPr>
          <w:p w14:paraId="5D35A7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E7817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031F7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EC3D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D0D80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216C31" w14:textId="77777777" w:rsidTr="008C4938">
        <w:trPr>
          <w:cantSplit/>
          <w:jc w:val="center"/>
        </w:trPr>
        <w:tc>
          <w:tcPr>
            <w:tcW w:w="625" w:type="dxa"/>
          </w:tcPr>
          <w:p w14:paraId="062A48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1A7D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647B7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080" w:type="dxa"/>
          </w:tcPr>
          <w:p w14:paraId="1860C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2E0F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87E8B05" w14:textId="77777777" w:rsidTr="008C4938">
        <w:trPr>
          <w:cantSplit/>
          <w:jc w:val="center"/>
        </w:trPr>
        <w:tc>
          <w:tcPr>
            <w:tcW w:w="625" w:type="dxa"/>
          </w:tcPr>
          <w:p w14:paraId="4B404E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D03B4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232FC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0FEA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2AC56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DE1A9F" w14:textId="77777777" w:rsidTr="008C4938">
        <w:trPr>
          <w:cantSplit/>
          <w:jc w:val="center"/>
        </w:trPr>
        <w:tc>
          <w:tcPr>
            <w:tcW w:w="625" w:type="dxa"/>
          </w:tcPr>
          <w:p w14:paraId="19A80C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EF802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B85D0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382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D8C3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81782C" w14:textId="77777777" w:rsidTr="008C4938">
        <w:trPr>
          <w:cantSplit/>
          <w:jc w:val="center"/>
        </w:trPr>
        <w:tc>
          <w:tcPr>
            <w:tcW w:w="625" w:type="dxa"/>
          </w:tcPr>
          <w:p w14:paraId="37B027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BF55A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E998E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069F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D347B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EEC1F8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3834FD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F99FED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1D21F86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Haven Unified</w:t>
      </w:r>
      <w:r w:rsidRPr="000A4AC7">
        <w:t xml:space="preserve"> (</w:t>
      </w:r>
      <w:r w:rsidRPr="004B47E3">
        <w:rPr>
          <w:noProof/>
        </w:rPr>
        <w:t>0161242_00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51031F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Mission Valley</w:t>
      </w:r>
      <w:r>
        <w:t xml:space="preserve"> (</w:t>
      </w:r>
      <w:r w:rsidRPr="004B47E3">
        <w:rPr>
          <w:noProof/>
        </w:rPr>
        <w:t>0115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B396F2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959CC3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4FC1AA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696FC6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95E4B7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1830A9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B8EF338" w14:textId="77777777" w:rsidTr="008C4938">
        <w:trPr>
          <w:cantSplit/>
          <w:jc w:val="center"/>
        </w:trPr>
        <w:tc>
          <w:tcPr>
            <w:tcW w:w="625" w:type="dxa"/>
          </w:tcPr>
          <w:p w14:paraId="756A55E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B6F63B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B51AF8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76.00%</w:t>
            </w:r>
          </w:p>
        </w:tc>
        <w:tc>
          <w:tcPr>
            <w:tcW w:w="1080" w:type="dxa"/>
            <w:vAlign w:val="center"/>
          </w:tcPr>
          <w:p w14:paraId="17C6FF5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83F9DA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B53A3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6157AF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1C3F5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3B690A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080" w:type="dxa"/>
            <w:vAlign w:val="center"/>
          </w:tcPr>
          <w:p w14:paraId="3DD7F1F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06988E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65D6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4D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F9BDB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F01A7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96.74%</w:t>
            </w:r>
          </w:p>
        </w:tc>
        <w:tc>
          <w:tcPr>
            <w:tcW w:w="1080" w:type="dxa"/>
            <w:shd w:val="clear" w:color="auto" w:fill="auto"/>
          </w:tcPr>
          <w:p w14:paraId="3434A4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861F2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4DD7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36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01D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064A3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98.80%</w:t>
            </w:r>
          </w:p>
        </w:tc>
        <w:tc>
          <w:tcPr>
            <w:tcW w:w="1080" w:type="dxa"/>
            <w:shd w:val="clear" w:color="auto" w:fill="auto"/>
          </w:tcPr>
          <w:p w14:paraId="0FD2F0F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742F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7BA7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97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B4AF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ACF0F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88.54%</w:t>
            </w:r>
          </w:p>
        </w:tc>
        <w:tc>
          <w:tcPr>
            <w:tcW w:w="1080" w:type="dxa"/>
            <w:shd w:val="clear" w:color="auto" w:fill="auto"/>
          </w:tcPr>
          <w:p w14:paraId="2493EA3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8C11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2D624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6E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4E40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21155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96.74%</w:t>
            </w:r>
          </w:p>
        </w:tc>
        <w:tc>
          <w:tcPr>
            <w:tcW w:w="1080" w:type="dxa"/>
            <w:shd w:val="clear" w:color="auto" w:fill="auto"/>
          </w:tcPr>
          <w:p w14:paraId="4E1264C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B05C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B7A1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67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A41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C54E3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97.59%</w:t>
            </w:r>
          </w:p>
        </w:tc>
        <w:tc>
          <w:tcPr>
            <w:tcW w:w="1080" w:type="dxa"/>
            <w:shd w:val="clear" w:color="auto" w:fill="auto"/>
          </w:tcPr>
          <w:p w14:paraId="0F9CFDE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C59A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881D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7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DAA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EDA7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86.46%</w:t>
            </w:r>
          </w:p>
        </w:tc>
        <w:tc>
          <w:tcPr>
            <w:tcW w:w="1080" w:type="dxa"/>
            <w:shd w:val="clear" w:color="auto" w:fill="auto"/>
          </w:tcPr>
          <w:p w14:paraId="21439CD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E461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60098D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45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D6A7E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F4F76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18.75%</w:t>
            </w:r>
          </w:p>
        </w:tc>
        <w:tc>
          <w:tcPr>
            <w:tcW w:w="1080" w:type="dxa"/>
            <w:shd w:val="clear" w:color="auto" w:fill="auto"/>
          </w:tcPr>
          <w:p w14:paraId="22C40F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84F6E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BFB48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E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6C53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8BC43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10.96%</w:t>
            </w:r>
          </w:p>
        </w:tc>
        <w:tc>
          <w:tcPr>
            <w:tcW w:w="1080" w:type="dxa"/>
            <w:shd w:val="clear" w:color="auto" w:fill="auto"/>
          </w:tcPr>
          <w:p w14:paraId="5977E9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38B6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6CD3B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A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F9F1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5A5C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22.22%</w:t>
            </w:r>
          </w:p>
        </w:tc>
        <w:tc>
          <w:tcPr>
            <w:tcW w:w="1080" w:type="dxa"/>
            <w:shd w:val="clear" w:color="auto" w:fill="auto"/>
          </w:tcPr>
          <w:p w14:paraId="7418137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AE96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139C0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7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D8B0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5EAAA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15.00%</w:t>
            </w:r>
          </w:p>
        </w:tc>
        <w:tc>
          <w:tcPr>
            <w:tcW w:w="1080" w:type="dxa"/>
            <w:shd w:val="clear" w:color="auto" w:fill="auto"/>
          </w:tcPr>
          <w:p w14:paraId="46950A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EAF24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5953B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C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8CBB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B08B0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5.56%</w:t>
            </w:r>
          </w:p>
        </w:tc>
        <w:tc>
          <w:tcPr>
            <w:tcW w:w="1080" w:type="dxa"/>
            <w:shd w:val="clear" w:color="auto" w:fill="auto"/>
          </w:tcPr>
          <w:p w14:paraId="176C33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FAE6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F5424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9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D4E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98532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4.29%</w:t>
            </w:r>
          </w:p>
        </w:tc>
        <w:tc>
          <w:tcPr>
            <w:tcW w:w="1080" w:type="dxa"/>
            <w:shd w:val="clear" w:color="auto" w:fill="auto"/>
          </w:tcPr>
          <w:p w14:paraId="55F933E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4960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305B78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3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766C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3305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6183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F1D1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A50A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7691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BEA3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8EE0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396A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9D7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B9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0BF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19DA7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1E24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6F90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6FDA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0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CB8D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0B13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6CA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8CAA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1A1E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C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871F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BD197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A23D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DED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4C08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8E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2771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3557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5F2B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22FC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860A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C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30C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7E2571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32.18%</w:t>
            </w:r>
          </w:p>
        </w:tc>
        <w:tc>
          <w:tcPr>
            <w:tcW w:w="1080" w:type="dxa"/>
            <w:shd w:val="clear" w:color="auto" w:fill="auto"/>
          </w:tcPr>
          <w:p w14:paraId="41351FF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E175F1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25048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7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BD02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2571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39.75%</w:t>
            </w:r>
          </w:p>
        </w:tc>
        <w:tc>
          <w:tcPr>
            <w:tcW w:w="1080" w:type="dxa"/>
            <w:shd w:val="clear" w:color="auto" w:fill="auto"/>
          </w:tcPr>
          <w:p w14:paraId="3F7283B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34DE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8D5C9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2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A6C6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321CD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34.24%</w:t>
            </w:r>
          </w:p>
        </w:tc>
        <w:tc>
          <w:tcPr>
            <w:tcW w:w="1080" w:type="dxa"/>
            <w:shd w:val="clear" w:color="auto" w:fill="auto"/>
          </w:tcPr>
          <w:p w14:paraId="72C7D18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BE97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72CF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A6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654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8DCC1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29.33%</w:t>
            </w:r>
          </w:p>
        </w:tc>
        <w:tc>
          <w:tcPr>
            <w:tcW w:w="1080" w:type="dxa"/>
            <w:shd w:val="clear" w:color="auto" w:fill="auto"/>
          </w:tcPr>
          <w:p w14:paraId="37E60D9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A386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F9A9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8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2BE9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CB89A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24.36%</w:t>
            </w:r>
          </w:p>
        </w:tc>
        <w:tc>
          <w:tcPr>
            <w:tcW w:w="1080" w:type="dxa"/>
            <w:shd w:val="clear" w:color="auto" w:fill="auto"/>
          </w:tcPr>
          <w:p w14:paraId="40F911D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2D8F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A004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C3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7FC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9CA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26.42%</w:t>
            </w:r>
          </w:p>
        </w:tc>
        <w:tc>
          <w:tcPr>
            <w:tcW w:w="1080" w:type="dxa"/>
            <w:shd w:val="clear" w:color="auto" w:fill="auto"/>
          </w:tcPr>
          <w:p w14:paraId="7225B08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F13C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B27F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CDEC8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9B7A2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EFF7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22.78%</w:t>
            </w:r>
          </w:p>
        </w:tc>
        <w:tc>
          <w:tcPr>
            <w:tcW w:w="1080" w:type="dxa"/>
            <w:vAlign w:val="center"/>
          </w:tcPr>
          <w:p w14:paraId="54F746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D684F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170539" w14:textId="77777777" w:rsidTr="008C4938">
        <w:trPr>
          <w:cantSplit/>
          <w:jc w:val="center"/>
        </w:trPr>
        <w:tc>
          <w:tcPr>
            <w:tcW w:w="625" w:type="dxa"/>
          </w:tcPr>
          <w:p w14:paraId="7BC628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C0715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D7A0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92EBA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0C57B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3342D7" w14:textId="77777777" w:rsidTr="008C4938">
        <w:trPr>
          <w:cantSplit/>
          <w:jc w:val="center"/>
        </w:trPr>
        <w:tc>
          <w:tcPr>
            <w:tcW w:w="625" w:type="dxa"/>
          </w:tcPr>
          <w:p w14:paraId="753018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12A9F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B38E0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53.84%</w:t>
            </w:r>
          </w:p>
        </w:tc>
        <w:tc>
          <w:tcPr>
            <w:tcW w:w="1080" w:type="dxa"/>
            <w:vAlign w:val="center"/>
          </w:tcPr>
          <w:p w14:paraId="7FFD48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2DC30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8D4BD7B" w14:textId="77777777" w:rsidTr="008C4938">
        <w:trPr>
          <w:cantSplit/>
          <w:jc w:val="center"/>
        </w:trPr>
        <w:tc>
          <w:tcPr>
            <w:tcW w:w="625" w:type="dxa"/>
          </w:tcPr>
          <w:p w14:paraId="7D9812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DFDA9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769EC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21.18%</w:t>
            </w:r>
          </w:p>
        </w:tc>
        <w:tc>
          <w:tcPr>
            <w:tcW w:w="1080" w:type="dxa"/>
            <w:vAlign w:val="center"/>
          </w:tcPr>
          <w:p w14:paraId="55B168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1F0AA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D4B707" w14:textId="77777777" w:rsidTr="008C4938">
        <w:trPr>
          <w:cantSplit/>
          <w:jc w:val="center"/>
        </w:trPr>
        <w:tc>
          <w:tcPr>
            <w:tcW w:w="625" w:type="dxa"/>
          </w:tcPr>
          <w:p w14:paraId="7475F7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C9429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B13B8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080" w:type="dxa"/>
            <w:vAlign w:val="center"/>
          </w:tcPr>
          <w:p w14:paraId="0EACD2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70C88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F034FE" w14:textId="77777777" w:rsidTr="008C4938">
        <w:trPr>
          <w:cantSplit/>
          <w:jc w:val="center"/>
        </w:trPr>
        <w:tc>
          <w:tcPr>
            <w:tcW w:w="625" w:type="dxa"/>
          </w:tcPr>
          <w:p w14:paraId="397E59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F4E2B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4D769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29.87%</w:t>
            </w:r>
          </w:p>
        </w:tc>
        <w:tc>
          <w:tcPr>
            <w:tcW w:w="1080" w:type="dxa"/>
            <w:vAlign w:val="center"/>
          </w:tcPr>
          <w:p w14:paraId="46FCAE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6BCF4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265CA1" w14:textId="77777777" w:rsidTr="008C4938">
        <w:trPr>
          <w:cantSplit/>
          <w:jc w:val="center"/>
        </w:trPr>
        <w:tc>
          <w:tcPr>
            <w:tcW w:w="625" w:type="dxa"/>
          </w:tcPr>
          <w:p w14:paraId="0F2DDB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4B89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DB94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45.45%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E8D2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DC36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34AC197" w14:textId="77777777" w:rsidTr="008C4938">
        <w:trPr>
          <w:cantSplit/>
          <w:jc w:val="center"/>
        </w:trPr>
        <w:tc>
          <w:tcPr>
            <w:tcW w:w="625" w:type="dxa"/>
          </w:tcPr>
          <w:p w14:paraId="36BC3A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2E21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B76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18.18%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6F75F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0E4A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3FC6ED20" w14:textId="77777777" w:rsidTr="008C4938">
        <w:trPr>
          <w:cantSplit/>
          <w:jc w:val="center"/>
        </w:trPr>
        <w:tc>
          <w:tcPr>
            <w:tcW w:w="625" w:type="dxa"/>
          </w:tcPr>
          <w:p w14:paraId="45F1B7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518228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9F073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080" w:type="dxa"/>
          </w:tcPr>
          <w:p w14:paraId="4883180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3E797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E9849A" w14:textId="77777777" w:rsidTr="008C4938">
        <w:trPr>
          <w:cantSplit/>
          <w:jc w:val="center"/>
        </w:trPr>
        <w:tc>
          <w:tcPr>
            <w:tcW w:w="625" w:type="dxa"/>
          </w:tcPr>
          <w:p w14:paraId="4D83BA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187F4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7B7F5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63.83%</w:t>
            </w:r>
          </w:p>
        </w:tc>
        <w:tc>
          <w:tcPr>
            <w:tcW w:w="1080" w:type="dxa"/>
          </w:tcPr>
          <w:p w14:paraId="1757C02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73E3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4BD32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D90C8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7858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1ECE4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54.17%</w:t>
            </w:r>
          </w:p>
        </w:tc>
        <w:tc>
          <w:tcPr>
            <w:tcW w:w="1080" w:type="dxa"/>
          </w:tcPr>
          <w:p w14:paraId="2819A93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7D34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46E0E1" w14:textId="77777777" w:rsidTr="008C4938">
        <w:trPr>
          <w:cantSplit/>
          <w:jc w:val="center"/>
        </w:trPr>
        <w:tc>
          <w:tcPr>
            <w:tcW w:w="625" w:type="dxa"/>
          </w:tcPr>
          <w:p w14:paraId="30F031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9B137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E9E2AB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63.04%</w:t>
            </w:r>
          </w:p>
        </w:tc>
        <w:tc>
          <w:tcPr>
            <w:tcW w:w="1080" w:type="dxa"/>
          </w:tcPr>
          <w:p w14:paraId="44DA5E6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63F1F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C21BC4" w14:textId="77777777" w:rsidTr="008C4938">
        <w:trPr>
          <w:cantSplit/>
          <w:jc w:val="center"/>
        </w:trPr>
        <w:tc>
          <w:tcPr>
            <w:tcW w:w="625" w:type="dxa"/>
          </w:tcPr>
          <w:p w14:paraId="232E08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0924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1DAF0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080" w:type="dxa"/>
          </w:tcPr>
          <w:p w14:paraId="5748DB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16D3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7E685D5" w14:textId="77777777" w:rsidTr="008C4938">
        <w:trPr>
          <w:cantSplit/>
          <w:jc w:val="center"/>
        </w:trPr>
        <w:tc>
          <w:tcPr>
            <w:tcW w:w="625" w:type="dxa"/>
          </w:tcPr>
          <w:p w14:paraId="48AFD1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131D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452ED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63.83%</w:t>
            </w:r>
          </w:p>
        </w:tc>
        <w:tc>
          <w:tcPr>
            <w:tcW w:w="1080" w:type="dxa"/>
          </w:tcPr>
          <w:p w14:paraId="1C70793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E70C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EB956D" w14:textId="77777777" w:rsidTr="008C4938">
        <w:trPr>
          <w:cantSplit/>
          <w:jc w:val="center"/>
        </w:trPr>
        <w:tc>
          <w:tcPr>
            <w:tcW w:w="625" w:type="dxa"/>
          </w:tcPr>
          <w:p w14:paraId="21A911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E16DB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DFF1B8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99.59%</w:t>
            </w:r>
          </w:p>
        </w:tc>
        <w:tc>
          <w:tcPr>
            <w:tcW w:w="1080" w:type="dxa"/>
          </w:tcPr>
          <w:p w14:paraId="3ECF4E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1FCA8F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AB07C7" w14:textId="77777777" w:rsidTr="008C4938">
        <w:trPr>
          <w:cantSplit/>
          <w:jc w:val="center"/>
        </w:trPr>
        <w:tc>
          <w:tcPr>
            <w:tcW w:w="625" w:type="dxa"/>
          </w:tcPr>
          <w:p w14:paraId="1CD054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3A63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E1713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64DF8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2FFA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1AB833" w14:textId="77777777" w:rsidTr="008C4938">
        <w:trPr>
          <w:cantSplit/>
          <w:jc w:val="center"/>
        </w:trPr>
        <w:tc>
          <w:tcPr>
            <w:tcW w:w="625" w:type="dxa"/>
          </w:tcPr>
          <w:p w14:paraId="43562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AD644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907D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CD10E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1A68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68666C" w14:textId="77777777" w:rsidTr="008C4938">
        <w:trPr>
          <w:cantSplit/>
          <w:jc w:val="center"/>
        </w:trPr>
        <w:tc>
          <w:tcPr>
            <w:tcW w:w="625" w:type="dxa"/>
          </w:tcPr>
          <w:p w14:paraId="2F1945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77B23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A1535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96.94%</w:t>
            </w:r>
          </w:p>
        </w:tc>
        <w:tc>
          <w:tcPr>
            <w:tcW w:w="1080" w:type="dxa"/>
          </w:tcPr>
          <w:p w14:paraId="2AC2FC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670C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051F41E" w14:textId="77777777" w:rsidTr="008C4938">
        <w:trPr>
          <w:cantSplit/>
          <w:jc w:val="center"/>
        </w:trPr>
        <w:tc>
          <w:tcPr>
            <w:tcW w:w="625" w:type="dxa"/>
          </w:tcPr>
          <w:p w14:paraId="192E14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7C7EA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B8090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</w:tcPr>
          <w:p w14:paraId="3E234F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B9CF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2A1293" w14:textId="77777777" w:rsidTr="008C4938">
        <w:trPr>
          <w:cantSplit/>
          <w:jc w:val="center"/>
        </w:trPr>
        <w:tc>
          <w:tcPr>
            <w:tcW w:w="625" w:type="dxa"/>
          </w:tcPr>
          <w:p w14:paraId="630ED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C3FE7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A9433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95.20%</w:t>
            </w:r>
          </w:p>
        </w:tc>
        <w:tc>
          <w:tcPr>
            <w:tcW w:w="1080" w:type="dxa"/>
          </w:tcPr>
          <w:p w14:paraId="3275E4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CB66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B2C43D" w14:textId="77777777" w:rsidTr="008C4938">
        <w:trPr>
          <w:cantSplit/>
          <w:jc w:val="center"/>
        </w:trPr>
        <w:tc>
          <w:tcPr>
            <w:tcW w:w="625" w:type="dxa"/>
          </w:tcPr>
          <w:p w14:paraId="0E178C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86AC2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2AC86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40.00%</w:t>
            </w:r>
          </w:p>
        </w:tc>
        <w:tc>
          <w:tcPr>
            <w:tcW w:w="1080" w:type="dxa"/>
          </w:tcPr>
          <w:p w14:paraId="5FAE9D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8CAF8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10CD0FC" w14:textId="77777777" w:rsidTr="008C4938">
        <w:trPr>
          <w:cantSplit/>
          <w:jc w:val="center"/>
        </w:trPr>
        <w:tc>
          <w:tcPr>
            <w:tcW w:w="625" w:type="dxa"/>
          </w:tcPr>
          <w:p w14:paraId="3E1F25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BE551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77A7D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712BF3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1B1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854D91" w14:textId="77777777" w:rsidTr="008C4938">
        <w:trPr>
          <w:cantSplit/>
          <w:jc w:val="center"/>
        </w:trPr>
        <w:tc>
          <w:tcPr>
            <w:tcW w:w="625" w:type="dxa"/>
          </w:tcPr>
          <w:p w14:paraId="53BA2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8CADC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974ED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080" w:type="dxa"/>
          </w:tcPr>
          <w:p w14:paraId="65B4CD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431F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73FDAC0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5BCBE2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4D736D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F5F555C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Heights Charter</w:t>
      </w:r>
      <w:r w:rsidRPr="000A4AC7">
        <w:t xml:space="preserve"> (</w:t>
      </w:r>
      <w:r w:rsidRPr="004B47E3">
        <w:rPr>
          <w:noProof/>
        </w:rPr>
        <w:t>0111211_00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75A64F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E9A760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1DF461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8FF62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6E4342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BB1964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6E01BE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C1E0FAB" w14:textId="77777777" w:rsidTr="008C4938">
        <w:trPr>
          <w:cantSplit/>
          <w:jc w:val="center"/>
        </w:trPr>
        <w:tc>
          <w:tcPr>
            <w:tcW w:w="625" w:type="dxa"/>
          </w:tcPr>
          <w:p w14:paraId="56ADFA8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B70D1A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228C25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B59F5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2AE848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E6E48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84C05E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78B9FF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84F59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1CF5FE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B9FE37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2E3C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97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41311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046D6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E52D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10879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5C1F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8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A3A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24D22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4FA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B95E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6A95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E1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D0EE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61BC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8CC0D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CF36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7F27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70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53F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B5B64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19E0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877A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95DD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F6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0DD6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DDA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37512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3133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018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F6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FC8E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EFC7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D1012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2519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B2D74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CF1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364F6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F90856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5B4E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E9501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A6CB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7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D34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39A9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288D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BD1D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9C56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C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BEDF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88F9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E0C7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5395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B070F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B8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645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5A69A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81F9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598E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B754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5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24CD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3DEC7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CE9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ECD5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919B6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A1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D41E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A20D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F494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04D5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0DEB7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8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C8F6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E968F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10C5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82A5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86AE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3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0780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0E87F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814D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97E7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3AA2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B0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1BE4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0EA3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B262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1358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D4FE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5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6980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F861A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A9761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2357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1FC1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CE3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ED6B0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62E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A864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2204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A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63B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E523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86E76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6761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8263B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1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A68C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D7A2EB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5F775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72931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80AA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6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4D8F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D8633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619AF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82F1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A552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E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2A35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6323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48848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1033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0199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F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9BE1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9147D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119B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E50B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33B0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6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96E1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5E2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5DFCA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B2C4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E317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A8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5E0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D5A6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61E8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10F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2865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0A3D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FED19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5F51C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5613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C29EA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D4BC56" w14:textId="77777777" w:rsidTr="008C4938">
        <w:trPr>
          <w:cantSplit/>
          <w:jc w:val="center"/>
        </w:trPr>
        <w:tc>
          <w:tcPr>
            <w:tcW w:w="625" w:type="dxa"/>
          </w:tcPr>
          <w:p w14:paraId="5BDAAD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F4B86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7265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299FF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8EEA2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DE06A8" w14:textId="77777777" w:rsidTr="008C4938">
        <w:trPr>
          <w:cantSplit/>
          <w:jc w:val="center"/>
        </w:trPr>
        <w:tc>
          <w:tcPr>
            <w:tcW w:w="625" w:type="dxa"/>
          </w:tcPr>
          <w:p w14:paraId="0D4A05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BC9E2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AF492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539CB7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E4750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839134" w14:textId="77777777" w:rsidTr="008C4938">
        <w:trPr>
          <w:cantSplit/>
          <w:jc w:val="center"/>
        </w:trPr>
        <w:tc>
          <w:tcPr>
            <w:tcW w:w="625" w:type="dxa"/>
          </w:tcPr>
          <w:p w14:paraId="70B234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8F01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C3CCD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3B02A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85A97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9FA16B" w14:textId="77777777" w:rsidTr="008C4938">
        <w:trPr>
          <w:cantSplit/>
          <w:jc w:val="center"/>
        </w:trPr>
        <w:tc>
          <w:tcPr>
            <w:tcW w:w="625" w:type="dxa"/>
          </w:tcPr>
          <w:p w14:paraId="50664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EF8B4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631E7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7D63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C5D8A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84CDF3" w14:textId="77777777" w:rsidTr="008C4938">
        <w:trPr>
          <w:cantSplit/>
          <w:jc w:val="center"/>
        </w:trPr>
        <w:tc>
          <w:tcPr>
            <w:tcW w:w="625" w:type="dxa"/>
          </w:tcPr>
          <w:p w14:paraId="060040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2C72F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E870F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7286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AAAE7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7B7D42" w14:textId="77777777" w:rsidTr="008C4938">
        <w:trPr>
          <w:cantSplit/>
          <w:jc w:val="center"/>
        </w:trPr>
        <w:tc>
          <w:tcPr>
            <w:tcW w:w="625" w:type="dxa"/>
          </w:tcPr>
          <w:p w14:paraId="36DDC1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45691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82996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91D9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4468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37D430" w14:textId="77777777" w:rsidTr="008C4938">
        <w:trPr>
          <w:cantSplit/>
          <w:jc w:val="center"/>
        </w:trPr>
        <w:tc>
          <w:tcPr>
            <w:tcW w:w="625" w:type="dxa"/>
          </w:tcPr>
          <w:p w14:paraId="378129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19CD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E6FA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1F9C8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C499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535699F" w14:textId="77777777" w:rsidTr="008C4938">
        <w:trPr>
          <w:cantSplit/>
          <w:jc w:val="center"/>
        </w:trPr>
        <w:tc>
          <w:tcPr>
            <w:tcW w:w="625" w:type="dxa"/>
          </w:tcPr>
          <w:p w14:paraId="21D408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49D4C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173AB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743C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4A6C9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87F14" w14:textId="77777777" w:rsidTr="008C4938">
        <w:trPr>
          <w:cantSplit/>
          <w:jc w:val="center"/>
        </w:trPr>
        <w:tc>
          <w:tcPr>
            <w:tcW w:w="625" w:type="dxa"/>
          </w:tcPr>
          <w:p w14:paraId="1D21E7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8BB2B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F87C1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04E4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D08C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2039F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3F014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3F40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18ACA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7781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A013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371F93" w14:textId="77777777" w:rsidTr="008C4938">
        <w:trPr>
          <w:cantSplit/>
          <w:jc w:val="center"/>
        </w:trPr>
        <w:tc>
          <w:tcPr>
            <w:tcW w:w="625" w:type="dxa"/>
          </w:tcPr>
          <w:p w14:paraId="265C1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6252F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B979B9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39CE2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A641C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7E56E6" w14:textId="77777777" w:rsidTr="008C4938">
        <w:trPr>
          <w:cantSplit/>
          <w:jc w:val="center"/>
        </w:trPr>
        <w:tc>
          <w:tcPr>
            <w:tcW w:w="625" w:type="dxa"/>
          </w:tcPr>
          <w:p w14:paraId="6CC33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903E5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58DDD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7D536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F509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E81852" w14:textId="77777777" w:rsidTr="008C4938">
        <w:trPr>
          <w:cantSplit/>
          <w:jc w:val="center"/>
        </w:trPr>
        <w:tc>
          <w:tcPr>
            <w:tcW w:w="625" w:type="dxa"/>
          </w:tcPr>
          <w:p w14:paraId="48D89C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F330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4AB43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4023A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A48D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6B06D7" w14:textId="77777777" w:rsidTr="008C4938">
        <w:trPr>
          <w:cantSplit/>
          <w:jc w:val="center"/>
        </w:trPr>
        <w:tc>
          <w:tcPr>
            <w:tcW w:w="625" w:type="dxa"/>
          </w:tcPr>
          <w:p w14:paraId="65F9F3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10BF7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31E75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2A07F3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23E20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8D3D84" w14:textId="77777777" w:rsidTr="008C4938">
        <w:trPr>
          <w:cantSplit/>
          <w:jc w:val="center"/>
        </w:trPr>
        <w:tc>
          <w:tcPr>
            <w:tcW w:w="625" w:type="dxa"/>
          </w:tcPr>
          <w:p w14:paraId="58F235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EEE0B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D30DB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6666E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29BBC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029A4" w14:textId="77777777" w:rsidTr="008C4938">
        <w:trPr>
          <w:cantSplit/>
          <w:jc w:val="center"/>
        </w:trPr>
        <w:tc>
          <w:tcPr>
            <w:tcW w:w="625" w:type="dxa"/>
          </w:tcPr>
          <w:p w14:paraId="047DD0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9B9D5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939E8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DA239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802A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4A6AEB" w14:textId="77777777" w:rsidTr="008C4938">
        <w:trPr>
          <w:cantSplit/>
          <w:jc w:val="center"/>
        </w:trPr>
        <w:tc>
          <w:tcPr>
            <w:tcW w:w="625" w:type="dxa"/>
          </w:tcPr>
          <w:p w14:paraId="70AA52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11D25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6239A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</w:tcPr>
          <w:p w14:paraId="7EE9EE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741B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32548F" w14:textId="77777777" w:rsidTr="008C4938">
        <w:trPr>
          <w:cantSplit/>
          <w:jc w:val="center"/>
        </w:trPr>
        <w:tc>
          <w:tcPr>
            <w:tcW w:w="625" w:type="dxa"/>
          </w:tcPr>
          <w:p w14:paraId="45F492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2AF11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12E84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AE6A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362B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E85454" w14:textId="77777777" w:rsidTr="008C4938">
        <w:trPr>
          <w:cantSplit/>
          <w:jc w:val="center"/>
        </w:trPr>
        <w:tc>
          <w:tcPr>
            <w:tcW w:w="625" w:type="dxa"/>
          </w:tcPr>
          <w:p w14:paraId="58E2C7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F0FDD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EA986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9D7B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C8BD7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B69C15" w14:textId="77777777" w:rsidTr="008C4938">
        <w:trPr>
          <w:cantSplit/>
          <w:jc w:val="center"/>
        </w:trPr>
        <w:tc>
          <w:tcPr>
            <w:tcW w:w="625" w:type="dxa"/>
          </w:tcPr>
          <w:p w14:paraId="0AF7E6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346D1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ED369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95E3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43469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096CDA" w14:textId="77777777" w:rsidTr="008C4938">
        <w:trPr>
          <w:cantSplit/>
          <w:jc w:val="center"/>
        </w:trPr>
        <w:tc>
          <w:tcPr>
            <w:tcW w:w="625" w:type="dxa"/>
          </w:tcPr>
          <w:p w14:paraId="4D8EB7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72977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CCE32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6B65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34B4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4C3735" w14:textId="77777777" w:rsidTr="008C4938">
        <w:trPr>
          <w:cantSplit/>
          <w:jc w:val="center"/>
        </w:trPr>
        <w:tc>
          <w:tcPr>
            <w:tcW w:w="625" w:type="dxa"/>
          </w:tcPr>
          <w:p w14:paraId="3DA1A0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C8C40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B9695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FED0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C7FEA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EEBEA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215C53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83ADA8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4DEE177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Hope Charter</w:t>
      </w:r>
      <w:r w:rsidRPr="000A4AC7">
        <w:t xml:space="preserve"> (</w:t>
      </w:r>
      <w:r w:rsidRPr="004B47E3">
        <w:rPr>
          <w:noProof/>
        </w:rPr>
        <w:t>0140178_00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57C331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Sacramento County</w:t>
      </w:r>
      <w:r>
        <w:t xml:space="preserve"> (</w:t>
      </w:r>
      <w:r w:rsidRPr="004B47E3">
        <w:rPr>
          <w:noProof/>
        </w:rPr>
        <w:t>3401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1CC4F3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8C2228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AB2544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6570D9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4B13AB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E27394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FC125B2" w14:textId="77777777" w:rsidTr="008C4938">
        <w:trPr>
          <w:cantSplit/>
          <w:jc w:val="center"/>
        </w:trPr>
        <w:tc>
          <w:tcPr>
            <w:tcW w:w="625" w:type="dxa"/>
          </w:tcPr>
          <w:p w14:paraId="76082B0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26785E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888F18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A645C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DD06BB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040E1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CFEBD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69675B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52E973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6BF97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44F087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324E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B9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953E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338C4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A03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9347B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E927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87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4E10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4D4B3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shd w:val="clear" w:color="auto" w:fill="auto"/>
          </w:tcPr>
          <w:p w14:paraId="1EF3C7F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4C37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AC0B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AC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012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76035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03386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984C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60B5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A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2F40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C184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0F03A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0D18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8122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4F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E9FD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BBCE1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86.36%</w:t>
            </w:r>
          </w:p>
        </w:tc>
        <w:tc>
          <w:tcPr>
            <w:tcW w:w="1080" w:type="dxa"/>
            <w:shd w:val="clear" w:color="auto" w:fill="auto"/>
          </w:tcPr>
          <w:p w14:paraId="582C594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693E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41A5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4C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DF6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67505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64EC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CE87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4003B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90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97478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9F5B1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7717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DE391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E77B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2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D13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F1F73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A3553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089F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3E247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6D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F660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0E8CD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32E1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1297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DE549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2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A2B2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A5C1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0C44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A47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A067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9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EC44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1773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709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1CDE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30895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D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493A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14539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B6F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EB47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50A77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38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FB77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1C7E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3CE7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E9BC1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B13D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8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4FEC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02FA9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9716B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4EF2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796F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CF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4493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CEDE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3E3E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EB6B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954C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F5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41C4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F0E70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0AF6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A5B1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B69C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F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AB9B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6D2C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5F35D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A12F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1C89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2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44B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A9EAB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926D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C379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8854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5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37B6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5B4F3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FAFDD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5E933E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06CE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B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B4C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3FEC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89FF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CC9F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AE6D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CF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4D96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D862A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29173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6B97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A1EF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9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0A19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C764D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98CC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F87B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7C73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7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E657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BCF2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BA07E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CE9D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2223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9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D3CC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749DE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D8AC6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AEC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094C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5B9D4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52B3F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72188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C6EAF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D517B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96A08D" w14:textId="77777777" w:rsidTr="008C4938">
        <w:trPr>
          <w:cantSplit/>
          <w:jc w:val="center"/>
        </w:trPr>
        <w:tc>
          <w:tcPr>
            <w:tcW w:w="625" w:type="dxa"/>
          </w:tcPr>
          <w:p w14:paraId="21D864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58160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654B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BFEB7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5D482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F881C5" w14:textId="77777777" w:rsidTr="008C4938">
        <w:trPr>
          <w:cantSplit/>
          <w:jc w:val="center"/>
        </w:trPr>
        <w:tc>
          <w:tcPr>
            <w:tcW w:w="625" w:type="dxa"/>
          </w:tcPr>
          <w:p w14:paraId="519A3B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4E6CE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5942D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56.52%</w:t>
            </w:r>
          </w:p>
        </w:tc>
        <w:tc>
          <w:tcPr>
            <w:tcW w:w="1080" w:type="dxa"/>
            <w:vAlign w:val="center"/>
          </w:tcPr>
          <w:p w14:paraId="609204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CBF96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4A7EBB" w14:textId="77777777" w:rsidTr="008C4938">
        <w:trPr>
          <w:cantSplit/>
          <w:jc w:val="center"/>
        </w:trPr>
        <w:tc>
          <w:tcPr>
            <w:tcW w:w="625" w:type="dxa"/>
          </w:tcPr>
          <w:p w14:paraId="249732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776E4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72EBF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vAlign w:val="center"/>
          </w:tcPr>
          <w:p w14:paraId="2764FE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88A93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915721" w14:textId="77777777" w:rsidTr="008C4938">
        <w:trPr>
          <w:cantSplit/>
          <w:jc w:val="center"/>
        </w:trPr>
        <w:tc>
          <w:tcPr>
            <w:tcW w:w="625" w:type="dxa"/>
          </w:tcPr>
          <w:p w14:paraId="6FEC99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D763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C041E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51E38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35AF5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AA0E4F" w14:textId="77777777" w:rsidTr="008C4938">
        <w:trPr>
          <w:cantSplit/>
          <w:jc w:val="center"/>
        </w:trPr>
        <w:tc>
          <w:tcPr>
            <w:tcW w:w="625" w:type="dxa"/>
          </w:tcPr>
          <w:p w14:paraId="39C86B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8C45D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37CA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7309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34059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72C9FC" w14:textId="77777777" w:rsidTr="008C4938">
        <w:trPr>
          <w:cantSplit/>
          <w:jc w:val="center"/>
        </w:trPr>
        <w:tc>
          <w:tcPr>
            <w:tcW w:w="625" w:type="dxa"/>
          </w:tcPr>
          <w:p w14:paraId="64F3A2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BF0B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1ED7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311C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110E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0DC57C" w14:textId="77777777" w:rsidTr="008C4938">
        <w:trPr>
          <w:cantSplit/>
          <w:jc w:val="center"/>
        </w:trPr>
        <w:tc>
          <w:tcPr>
            <w:tcW w:w="625" w:type="dxa"/>
          </w:tcPr>
          <w:p w14:paraId="5DBBA2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25FE0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4735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CB508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DE02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D76AAA3" w14:textId="77777777" w:rsidTr="008C4938">
        <w:trPr>
          <w:cantSplit/>
          <w:jc w:val="center"/>
        </w:trPr>
        <w:tc>
          <w:tcPr>
            <w:tcW w:w="625" w:type="dxa"/>
          </w:tcPr>
          <w:p w14:paraId="2E5E11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C39B6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02D2FF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95A1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7680AE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E42EB4" w14:textId="77777777" w:rsidTr="008C4938">
        <w:trPr>
          <w:cantSplit/>
          <w:jc w:val="center"/>
        </w:trPr>
        <w:tc>
          <w:tcPr>
            <w:tcW w:w="625" w:type="dxa"/>
          </w:tcPr>
          <w:p w14:paraId="7C7D18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663294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D748F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B70D9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9269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EFE02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3E085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7374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34200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17F80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92B3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E78A11" w14:textId="77777777" w:rsidTr="008C4938">
        <w:trPr>
          <w:cantSplit/>
          <w:jc w:val="center"/>
        </w:trPr>
        <w:tc>
          <w:tcPr>
            <w:tcW w:w="625" w:type="dxa"/>
          </w:tcPr>
          <w:p w14:paraId="3B75CF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B534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FA6F27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B14DF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08210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8324DA" w14:textId="77777777" w:rsidTr="008C4938">
        <w:trPr>
          <w:cantSplit/>
          <w:jc w:val="center"/>
        </w:trPr>
        <w:tc>
          <w:tcPr>
            <w:tcW w:w="625" w:type="dxa"/>
          </w:tcPr>
          <w:p w14:paraId="46A892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C0661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BC9CA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768FD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79E6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ADEF57" w14:textId="77777777" w:rsidTr="008C4938">
        <w:trPr>
          <w:cantSplit/>
          <w:jc w:val="center"/>
        </w:trPr>
        <w:tc>
          <w:tcPr>
            <w:tcW w:w="625" w:type="dxa"/>
          </w:tcPr>
          <w:p w14:paraId="2F29A5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CC49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73915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F0D37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ECBA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D76E1B" w14:textId="77777777" w:rsidTr="008C4938">
        <w:trPr>
          <w:cantSplit/>
          <w:jc w:val="center"/>
        </w:trPr>
        <w:tc>
          <w:tcPr>
            <w:tcW w:w="625" w:type="dxa"/>
          </w:tcPr>
          <w:p w14:paraId="77C3A4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78C03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1821A9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94.87%</w:t>
            </w:r>
          </w:p>
        </w:tc>
        <w:tc>
          <w:tcPr>
            <w:tcW w:w="1080" w:type="dxa"/>
          </w:tcPr>
          <w:p w14:paraId="3742DB3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AE178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22CA97A" w14:textId="77777777" w:rsidTr="008C4938">
        <w:trPr>
          <w:cantSplit/>
          <w:jc w:val="center"/>
        </w:trPr>
        <w:tc>
          <w:tcPr>
            <w:tcW w:w="625" w:type="dxa"/>
          </w:tcPr>
          <w:p w14:paraId="21A7EB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20F25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A0CE8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C43E1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3422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AF20E0" w14:textId="77777777" w:rsidTr="008C4938">
        <w:trPr>
          <w:cantSplit/>
          <w:jc w:val="center"/>
        </w:trPr>
        <w:tc>
          <w:tcPr>
            <w:tcW w:w="625" w:type="dxa"/>
          </w:tcPr>
          <w:p w14:paraId="166E7C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7B75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F07D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B95AB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7DE0D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1EB63" w14:textId="77777777" w:rsidTr="008C4938">
        <w:trPr>
          <w:cantSplit/>
          <w:jc w:val="center"/>
        </w:trPr>
        <w:tc>
          <w:tcPr>
            <w:tcW w:w="625" w:type="dxa"/>
          </w:tcPr>
          <w:p w14:paraId="358CF5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BC3B3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DC57D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C5D72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7F18A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CFA6DE" w14:textId="77777777" w:rsidTr="008C4938">
        <w:trPr>
          <w:cantSplit/>
          <w:jc w:val="center"/>
        </w:trPr>
        <w:tc>
          <w:tcPr>
            <w:tcW w:w="625" w:type="dxa"/>
          </w:tcPr>
          <w:p w14:paraId="1F8FF4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0B513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DAB8E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805F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E308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F8BD67" w14:textId="77777777" w:rsidTr="008C4938">
        <w:trPr>
          <w:cantSplit/>
          <w:jc w:val="center"/>
        </w:trPr>
        <w:tc>
          <w:tcPr>
            <w:tcW w:w="625" w:type="dxa"/>
          </w:tcPr>
          <w:p w14:paraId="35414F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584FB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9BBDE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6232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3A63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D8741F" w14:textId="77777777" w:rsidTr="008C4938">
        <w:trPr>
          <w:cantSplit/>
          <w:jc w:val="center"/>
        </w:trPr>
        <w:tc>
          <w:tcPr>
            <w:tcW w:w="625" w:type="dxa"/>
          </w:tcPr>
          <w:p w14:paraId="0886F3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C47DC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BEE96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086B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D0B26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D8B9E6" w14:textId="77777777" w:rsidTr="008C4938">
        <w:trPr>
          <w:cantSplit/>
          <w:jc w:val="center"/>
        </w:trPr>
        <w:tc>
          <w:tcPr>
            <w:tcW w:w="625" w:type="dxa"/>
          </w:tcPr>
          <w:p w14:paraId="2DEBB3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663B1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98ADF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B438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F13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53197F" w14:textId="77777777" w:rsidTr="008C4938">
        <w:trPr>
          <w:cantSplit/>
          <w:jc w:val="center"/>
        </w:trPr>
        <w:tc>
          <w:tcPr>
            <w:tcW w:w="625" w:type="dxa"/>
          </w:tcPr>
          <w:p w14:paraId="2C6062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8ACE0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B2B17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3762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AC0D9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605CDD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7B68D7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15EF34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A73F0A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Hope Elementary</w:t>
      </w:r>
      <w:r w:rsidRPr="000A4AC7">
        <w:t xml:space="preserve"> (</w:t>
      </w:r>
      <w:r w:rsidRPr="004B47E3">
        <w:rPr>
          <w:noProof/>
        </w:rPr>
        <w:t>3968619_00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52A131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Lodi Area</w:t>
      </w:r>
      <w:r>
        <w:t xml:space="preserve"> (</w:t>
      </w:r>
      <w:r w:rsidRPr="004B47E3">
        <w:rPr>
          <w:noProof/>
        </w:rPr>
        <w:t>3911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316311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A2C070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616203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DF7A5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D64F53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520B6E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1B4B245" w14:textId="77777777" w:rsidTr="008C4938">
        <w:trPr>
          <w:cantSplit/>
          <w:jc w:val="center"/>
        </w:trPr>
        <w:tc>
          <w:tcPr>
            <w:tcW w:w="625" w:type="dxa"/>
          </w:tcPr>
          <w:p w14:paraId="4565D90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F44D38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E742CB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E49C1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244BA8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B0BC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C27EA1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24D4DB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AAAACD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B55B4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87C260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D34A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84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30D9D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21694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D11C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3DE0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E6FC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C5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C81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6334A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B3481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E297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AFDC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07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0B4F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FAE1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B7468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199D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1340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9A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6224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93102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B832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526C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F87E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9693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A521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08546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9A42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A311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C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2CE6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69637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DEAF4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F755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DB00B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F2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A49E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4E2928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1C8D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7216A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B479B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71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91DE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14CB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E110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46D0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BFB7C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9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B5F4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B747C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53C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8001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A329E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2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B6D7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4821C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B28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D10B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DABB8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8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BCD9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F7A9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3048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613F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C9D9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72B0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EF19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9F39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723E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B78C1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8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9567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AFCA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0205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90A9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F1E8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5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495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29720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BBA7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1801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1A5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A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12B0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FF26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6AE07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31AA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7ADF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ED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64F0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647A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C2B5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C494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5CDE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B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C09B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0AB3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A254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887E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5DF3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5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284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67C09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7ACE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5051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00FC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F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EECE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C84947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41631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8824CF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84C6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4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E521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3AD1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9713C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DF9C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C2B4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54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5C59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8E0F0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74DA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E289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5951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4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DE4F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A468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3DAA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D4A2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A77C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6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2AC0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91A16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CD87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402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5CD4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8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5FE4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AD25E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7BBF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6A98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6FA5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D49AB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E5832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89807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B6BDB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3C451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304D60" w14:textId="77777777" w:rsidTr="008C4938">
        <w:trPr>
          <w:cantSplit/>
          <w:jc w:val="center"/>
        </w:trPr>
        <w:tc>
          <w:tcPr>
            <w:tcW w:w="625" w:type="dxa"/>
          </w:tcPr>
          <w:p w14:paraId="7F2D17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FFDFB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DA1BA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07E15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FFF3F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2792BD" w14:textId="77777777" w:rsidTr="008C4938">
        <w:trPr>
          <w:cantSplit/>
          <w:jc w:val="center"/>
        </w:trPr>
        <w:tc>
          <w:tcPr>
            <w:tcW w:w="625" w:type="dxa"/>
          </w:tcPr>
          <w:p w14:paraId="2E1538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F24DA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3DA22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63.33%</w:t>
            </w:r>
          </w:p>
        </w:tc>
        <w:tc>
          <w:tcPr>
            <w:tcW w:w="1080" w:type="dxa"/>
            <w:vAlign w:val="center"/>
          </w:tcPr>
          <w:p w14:paraId="226AD7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7E6A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90CB0B" w14:textId="77777777" w:rsidTr="008C4938">
        <w:trPr>
          <w:cantSplit/>
          <w:jc w:val="center"/>
        </w:trPr>
        <w:tc>
          <w:tcPr>
            <w:tcW w:w="625" w:type="dxa"/>
          </w:tcPr>
          <w:p w14:paraId="74355D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E499B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8D31A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26.67%</w:t>
            </w:r>
          </w:p>
        </w:tc>
        <w:tc>
          <w:tcPr>
            <w:tcW w:w="1080" w:type="dxa"/>
            <w:vAlign w:val="center"/>
          </w:tcPr>
          <w:p w14:paraId="45B595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22716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669A817" w14:textId="77777777" w:rsidTr="008C4938">
        <w:trPr>
          <w:cantSplit/>
          <w:jc w:val="center"/>
        </w:trPr>
        <w:tc>
          <w:tcPr>
            <w:tcW w:w="625" w:type="dxa"/>
          </w:tcPr>
          <w:p w14:paraId="1DCA2A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FD70C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7F706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AB5AF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71B1E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A72F0E" w14:textId="77777777" w:rsidTr="008C4938">
        <w:trPr>
          <w:cantSplit/>
          <w:jc w:val="center"/>
        </w:trPr>
        <w:tc>
          <w:tcPr>
            <w:tcW w:w="625" w:type="dxa"/>
          </w:tcPr>
          <w:p w14:paraId="3E6231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8232E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8CC8A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DAC3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89AB1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6F5DA9" w14:textId="77777777" w:rsidTr="008C4938">
        <w:trPr>
          <w:cantSplit/>
          <w:jc w:val="center"/>
        </w:trPr>
        <w:tc>
          <w:tcPr>
            <w:tcW w:w="625" w:type="dxa"/>
          </w:tcPr>
          <w:p w14:paraId="05C4D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00D1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77B9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1E2A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3E63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6ADDE9" w14:textId="77777777" w:rsidTr="008C4938">
        <w:trPr>
          <w:cantSplit/>
          <w:jc w:val="center"/>
        </w:trPr>
        <w:tc>
          <w:tcPr>
            <w:tcW w:w="625" w:type="dxa"/>
          </w:tcPr>
          <w:p w14:paraId="2168EB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22FF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BD71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B86DF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A6003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E8D523E" w14:textId="77777777" w:rsidTr="008C4938">
        <w:trPr>
          <w:cantSplit/>
          <w:jc w:val="center"/>
        </w:trPr>
        <w:tc>
          <w:tcPr>
            <w:tcW w:w="625" w:type="dxa"/>
          </w:tcPr>
          <w:p w14:paraId="2ED01E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20430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DB782F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27EC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97045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6F97F0" w14:textId="77777777" w:rsidTr="008C4938">
        <w:trPr>
          <w:cantSplit/>
          <w:jc w:val="center"/>
        </w:trPr>
        <w:tc>
          <w:tcPr>
            <w:tcW w:w="625" w:type="dxa"/>
          </w:tcPr>
          <w:p w14:paraId="3E9904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F5E70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50FDD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C3D8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538D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00B2A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424CD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2F8BF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BE656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805B2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3713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E1E6FF" w14:textId="77777777" w:rsidTr="008C4938">
        <w:trPr>
          <w:cantSplit/>
          <w:jc w:val="center"/>
        </w:trPr>
        <w:tc>
          <w:tcPr>
            <w:tcW w:w="625" w:type="dxa"/>
          </w:tcPr>
          <w:p w14:paraId="16D2E6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F0AF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3874A2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33CA2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DEFEC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6F512" w14:textId="77777777" w:rsidTr="008C4938">
        <w:trPr>
          <w:cantSplit/>
          <w:jc w:val="center"/>
        </w:trPr>
        <w:tc>
          <w:tcPr>
            <w:tcW w:w="625" w:type="dxa"/>
          </w:tcPr>
          <w:p w14:paraId="5367AD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7386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F81C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6FD0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28FD1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C6D123" w14:textId="77777777" w:rsidTr="008C4938">
        <w:trPr>
          <w:cantSplit/>
          <w:jc w:val="center"/>
        </w:trPr>
        <w:tc>
          <w:tcPr>
            <w:tcW w:w="625" w:type="dxa"/>
          </w:tcPr>
          <w:p w14:paraId="4D0486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B0BF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4AC5A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22E4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A2E2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9C230B" w14:textId="77777777" w:rsidTr="008C4938">
        <w:trPr>
          <w:cantSplit/>
          <w:jc w:val="center"/>
        </w:trPr>
        <w:tc>
          <w:tcPr>
            <w:tcW w:w="625" w:type="dxa"/>
          </w:tcPr>
          <w:p w14:paraId="5951D9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40077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0E50C5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E162EE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413407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9FBCD2" w14:textId="77777777" w:rsidTr="008C4938">
        <w:trPr>
          <w:cantSplit/>
          <w:jc w:val="center"/>
        </w:trPr>
        <w:tc>
          <w:tcPr>
            <w:tcW w:w="625" w:type="dxa"/>
          </w:tcPr>
          <w:p w14:paraId="7DF917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80237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820DE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16A8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45AA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2571FA" w14:textId="77777777" w:rsidTr="008C4938">
        <w:trPr>
          <w:cantSplit/>
          <w:jc w:val="center"/>
        </w:trPr>
        <w:tc>
          <w:tcPr>
            <w:tcW w:w="625" w:type="dxa"/>
          </w:tcPr>
          <w:p w14:paraId="1A1BB1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36289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6314E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930D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073AF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C28345" w14:textId="77777777" w:rsidTr="008C4938">
        <w:trPr>
          <w:cantSplit/>
          <w:jc w:val="center"/>
        </w:trPr>
        <w:tc>
          <w:tcPr>
            <w:tcW w:w="625" w:type="dxa"/>
          </w:tcPr>
          <w:p w14:paraId="449270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0EE99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C7DD0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</w:tcPr>
          <w:p w14:paraId="21A887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68A6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B4250D" w14:textId="77777777" w:rsidTr="008C4938">
        <w:trPr>
          <w:cantSplit/>
          <w:jc w:val="center"/>
        </w:trPr>
        <w:tc>
          <w:tcPr>
            <w:tcW w:w="625" w:type="dxa"/>
          </w:tcPr>
          <w:p w14:paraId="2732A6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D3839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11560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1A39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24D9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C4E4938" w14:textId="77777777" w:rsidTr="008C4938">
        <w:trPr>
          <w:cantSplit/>
          <w:jc w:val="center"/>
        </w:trPr>
        <w:tc>
          <w:tcPr>
            <w:tcW w:w="625" w:type="dxa"/>
          </w:tcPr>
          <w:p w14:paraId="76FE09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ACA48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D4677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62EB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4F529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9F20A0" w14:textId="77777777" w:rsidTr="008C4938">
        <w:trPr>
          <w:cantSplit/>
          <w:jc w:val="center"/>
        </w:trPr>
        <w:tc>
          <w:tcPr>
            <w:tcW w:w="625" w:type="dxa"/>
          </w:tcPr>
          <w:p w14:paraId="525BA6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11D24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61325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8356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4A88F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AC5E10" w14:textId="77777777" w:rsidTr="008C4938">
        <w:trPr>
          <w:cantSplit/>
          <w:jc w:val="center"/>
        </w:trPr>
        <w:tc>
          <w:tcPr>
            <w:tcW w:w="625" w:type="dxa"/>
          </w:tcPr>
          <w:p w14:paraId="40B361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CA5FC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6DD8C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5624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CC0A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2491BB" w14:textId="77777777" w:rsidTr="008C4938">
        <w:trPr>
          <w:cantSplit/>
          <w:jc w:val="center"/>
        </w:trPr>
        <w:tc>
          <w:tcPr>
            <w:tcW w:w="625" w:type="dxa"/>
          </w:tcPr>
          <w:p w14:paraId="2CA164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6A30A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7E5B1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CFED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0D464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8F7A3B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F4FF20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904D4E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9678983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Horizons Charter Academy</w:t>
      </w:r>
      <w:r w:rsidRPr="000A4AC7">
        <w:t xml:space="preserve"> (</w:t>
      </w:r>
      <w:r w:rsidRPr="004B47E3">
        <w:rPr>
          <w:noProof/>
        </w:rPr>
        <w:t>0128371_00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413554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C4931B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4BAA9A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80C56D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C6C861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A620B3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E55CA9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BDE351A" w14:textId="77777777" w:rsidTr="008C4938">
        <w:trPr>
          <w:cantSplit/>
          <w:jc w:val="center"/>
        </w:trPr>
        <w:tc>
          <w:tcPr>
            <w:tcW w:w="625" w:type="dxa"/>
          </w:tcPr>
          <w:p w14:paraId="3F04D17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6E4542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07CAC5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ED49F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F3B956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D30B6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6A80D4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8110BD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0FF3A4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6B781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7EB742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3A6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3A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E6961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18D5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C0DE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25239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79B7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12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56C8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56AB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EE945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BD47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092D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2E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48CE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51765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AE34E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313D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B570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1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FB98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4216A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04760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30FF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0942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8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BCF0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D5ACA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1C5F9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8D4E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3F84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22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C67F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5169E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4331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B9CE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E4324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5F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2747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3AE19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EDD2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A2CEC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6B559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F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4514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392C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65E5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2FF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D120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5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A546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D9403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5E742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9A76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268A6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6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E3C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64DD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9193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CD90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9ED49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1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FF2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09B43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B10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5B10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F9BE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7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0B3A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4BEB2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E4174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5CDF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5BC33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8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7C1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79775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872F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3384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393C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52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B29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A8BC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4165D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EC4C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44B2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C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D410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903D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A37F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6FFC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D79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07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F46F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E6C9E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1ADA8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3DFF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7F42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1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2ABB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6A50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9BC8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742A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68F0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7A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CD1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AD87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20DD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CCE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D1BCA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6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A24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7485C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D012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8630C0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67FF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8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2513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D6562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7DE8E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5CE9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85A3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9D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3F7A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B444D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6837F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37B7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BBE7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DD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0A0C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9B02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C7278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442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B911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2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C4E8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0865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22A4C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18E2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1936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4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0E43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05120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1538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FE8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0C3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B5A26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803C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E8F51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240B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0E963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1F8A15" w14:textId="77777777" w:rsidTr="008C4938">
        <w:trPr>
          <w:cantSplit/>
          <w:jc w:val="center"/>
        </w:trPr>
        <w:tc>
          <w:tcPr>
            <w:tcW w:w="625" w:type="dxa"/>
          </w:tcPr>
          <w:p w14:paraId="266A8B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06639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BFC9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4B4B9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3BD9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0166B9" w14:textId="77777777" w:rsidTr="008C4938">
        <w:trPr>
          <w:cantSplit/>
          <w:jc w:val="center"/>
        </w:trPr>
        <w:tc>
          <w:tcPr>
            <w:tcW w:w="625" w:type="dxa"/>
          </w:tcPr>
          <w:p w14:paraId="3000FD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112A7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3C21E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0F32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7069E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ED9D90" w14:textId="77777777" w:rsidTr="008C4938">
        <w:trPr>
          <w:cantSplit/>
          <w:jc w:val="center"/>
        </w:trPr>
        <w:tc>
          <w:tcPr>
            <w:tcW w:w="625" w:type="dxa"/>
          </w:tcPr>
          <w:p w14:paraId="74CEC3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B26BF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89DE3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29CD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AB87F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0E5CE5" w14:textId="77777777" w:rsidTr="008C4938">
        <w:trPr>
          <w:cantSplit/>
          <w:jc w:val="center"/>
        </w:trPr>
        <w:tc>
          <w:tcPr>
            <w:tcW w:w="625" w:type="dxa"/>
          </w:tcPr>
          <w:p w14:paraId="70C260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F80C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5F73D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0B21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B22CC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5E9E5B" w14:textId="77777777" w:rsidTr="008C4938">
        <w:trPr>
          <w:cantSplit/>
          <w:jc w:val="center"/>
        </w:trPr>
        <w:tc>
          <w:tcPr>
            <w:tcW w:w="625" w:type="dxa"/>
          </w:tcPr>
          <w:p w14:paraId="7F0E9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E34FA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17C2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3AF86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FCBED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09EE52" w14:textId="77777777" w:rsidTr="008C4938">
        <w:trPr>
          <w:cantSplit/>
          <w:jc w:val="center"/>
        </w:trPr>
        <w:tc>
          <w:tcPr>
            <w:tcW w:w="625" w:type="dxa"/>
          </w:tcPr>
          <w:p w14:paraId="11EDF1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626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75D1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FAB2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9C80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FB34ED" w14:textId="77777777" w:rsidTr="008C4938">
        <w:trPr>
          <w:cantSplit/>
          <w:jc w:val="center"/>
        </w:trPr>
        <w:tc>
          <w:tcPr>
            <w:tcW w:w="625" w:type="dxa"/>
          </w:tcPr>
          <w:p w14:paraId="0B086F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A83B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FE64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751FC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5084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34CC08A" w14:textId="77777777" w:rsidTr="008C4938">
        <w:trPr>
          <w:cantSplit/>
          <w:jc w:val="center"/>
        </w:trPr>
        <w:tc>
          <w:tcPr>
            <w:tcW w:w="625" w:type="dxa"/>
          </w:tcPr>
          <w:p w14:paraId="522A38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B4F6E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71E8B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FAAA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6CA6E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1DF49D" w14:textId="77777777" w:rsidTr="008C4938">
        <w:trPr>
          <w:cantSplit/>
          <w:jc w:val="center"/>
        </w:trPr>
        <w:tc>
          <w:tcPr>
            <w:tcW w:w="625" w:type="dxa"/>
          </w:tcPr>
          <w:p w14:paraId="128364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5AB87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0820B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F6E16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3130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93396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73E16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3F718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96FC8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7B73E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1A35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3B7C78" w14:textId="77777777" w:rsidTr="008C4938">
        <w:trPr>
          <w:cantSplit/>
          <w:jc w:val="center"/>
        </w:trPr>
        <w:tc>
          <w:tcPr>
            <w:tcW w:w="625" w:type="dxa"/>
          </w:tcPr>
          <w:p w14:paraId="360E3E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B710D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B1E538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77AFA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9A36F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DBBB5C" w14:textId="77777777" w:rsidTr="008C4938">
        <w:trPr>
          <w:cantSplit/>
          <w:jc w:val="center"/>
        </w:trPr>
        <w:tc>
          <w:tcPr>
            <w:tcW w:w="625" w:type="dxa"/>
          </w:tcPr>
          <w:p w14:paraId="2322E0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FE53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6CA77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66075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33B6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13874C" w14:textId="77777777" w:rsidTr="008C4938">
        <w:trPr>
          <w:cantSplit/>
          <w:jc w:val="center"/>
        </w:trPr>
        <w:tc>
          <w:tcPr>
            <w:tcW w:w="625" w:type="dxa"/>
          </w:tcPr>
          <w:p w14:paraId="57AF79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D370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79BF0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6CBBC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6D4C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8F0AFD" w14:textId="77777777" w:rsidTr="008C4938">
        <w:trPr>
          <w:cantSplit/>
          <w:jc w:val="center"/>
        </w:trPr>
        <w:tc>
          <w:tcPr>
            <w:tcW w:w="625" w:type="dxa"/>
          </w:tcPr>
          <w:p w14:paraId="5E3A4A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D3F32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C7B438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FDB02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006CA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8177CA" w14:textId="77777777" w:rsidTr="008C4938">
        <w:trPr>
          <w:cantSplit/>
          <w:jc w:val="center"/>
        </w:trPr>
        <w:tc>
          <w:tcPr>
            <w:tcW w:w="625" w:type="dxa"/>
          </w:tcPr>
          <w:p w14:paraId="7DA549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8F8F9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28B02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9E4EB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E19C4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FF4C84" w14:textId="77777777" w:rsidTr="008C4938">
        <w:trPr>
          <w:cantSplit/>
          <w:jc w:val="center"/>
        </w:trPr>
        <w:tc>
          <w:tcPr>
            <w:tcW w:w="625" w:type="dxa"/>
          </w:tcPr>
          <w:p w14:paraId="0ADD4B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6B607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03A77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E07AF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7F736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826A52" w14:textId="77777777" w:rsidTr="008C4938">
        <w:trPr>
          <w:cantSplit/>
          <w:jc w:val="center"/>
        </w:trPr>
        <w:tc>
          <w:tcPr>
            <w:tcW w:w="625" w:type="dxa"/>
          </w:tcPr>
          <w:p w14:paraId="7A2734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D0A76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582FE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66AE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3B92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3B7CEC" w14:textId="77777777" w:rsidTr="008C4938">
        <w:trPr>
          <w:cantSplit/>
          <w:jc w:val="center"/>
        </w:trPr>
        <w:tc>
          <w:tcPr>
            <w:tcW w:w="625" w:type="dxa"/>
          </w:tcPr>
          <w:p w14:paraId="5D359C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CAFF3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52583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2A25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FB7E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B5C3AE" w14:textId="77777777" w:rsidTr="008C4938">
        <w:trPr>
          <w:cantSplit/>
          <w:jc w:val="center"/>
        </w:trPr>
        <w:tc>
          <w:tcPr>
            <w:tcW w:w="625" w:type="dxa"/>
          </w:tcPr>
          <w:p w14:paraId="2E3441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5BDD3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E7423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814F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D739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FF8752" w14:textId="77777777" w:rsidTr="008C4938">
        <w:trPr>
          <w:cantSplit/>
          <w:jc w:val="center"/>
        </w:trPr>
        <w:tc>
          <w:tcPr>
            <w:tcW w:w="625" w:type="dxa"/>
          </w:tcPr>
          <w:p w14:paraId="6220B7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C19CE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5231B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D3B4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AC336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92EB2B" w14:textId="77777777" w:rsidTr="008C4938">
        <w:trPr>
          <w:cantSplit/>
          <w:jc w:val="center"/>
        </w:trPr>
        <w:tc>
          <w:tcPr>
            <w:tcW w:w="625" w:type="dxa"/>
          </w:tcPr>
          <w:p w14:paraId="6EF722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9F8BC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671D7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758C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8A60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21E352" w14:textId="77777777" w:rsidTr="008C4938">
        <w:trPr>
          <w:cantSplit/>
          <w:jc w:val="center"/>
        </w:trPr>
        <w:tc>
          <w:tcPr>
            <w:tcW w:w="625" w:type="dxa"/>
          </w:tcPr>
          <w:p w14:paraId="5A54CF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2B3C2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52E5E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FD2E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1F84F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51A9A0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893E53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CC832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CD08733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Jerusalem</w:t>
      </w:r>
      <w:r w:rsidRPr="000A4AC7">
        <w:t xml:space="preserve"> (</w:t>
      </w:r>
      <w:r w:rsidRPr="004B47E3">
        <w:rPr>
          <w:noProof/>
        </w:rPr>
        <w:t>0117796_00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6DF780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D606EB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60DAAB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55A40E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279FB9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CB5F03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ACCC9A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7C084C5" w14:textId="77777777" w:rsidTr="008C4938">
        <w:trPr>
          <w:cantSplit/>
          <w:jc w:val="center"/>
        </w:trPr>
        <w:tc>
          <w:tcPr>
            <w:tcW w:w="625" w:type="dxa"/>
          </w:tcPr>
          <w:p w14:paraId="77856AE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4621D5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30B95B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7AD5B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96661B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25107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FB2761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C6972B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46314A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1BFE7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4FD229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23C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B2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30B6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A874E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98EA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6DE4E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AC3F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7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62B9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77DC8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8C710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D9FC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040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86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CFB9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FF69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8347F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6D5E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8AC2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B4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2D8D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1A8AC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E435F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F719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BF28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57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7605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C398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C45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0422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9885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E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0EBD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8A0C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07F15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C390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4581C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158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A5A4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4D6150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F1B9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63B5E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A819E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7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EE3E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4D4D8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7847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6EBF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8AA72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6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AE68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E871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613C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4A96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47865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6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370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F7F6E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CEB2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9027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0971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2C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3C01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017D0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7B2B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AFE9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05670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D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1ECA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5CC8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82235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9292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CF98E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E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7D39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1A3B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710F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45B5B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D11B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4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284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11F18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FCC6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5876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7F0C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AC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FEFE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8363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869D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4203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8894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9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EA9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48D99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05E9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79CB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A703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FE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EA43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A2B03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3E761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4532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3F05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4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E5F4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1E0BB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80F7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97D7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08419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0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51E2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F6B7BE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C3AB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DE6098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786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EA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3EF4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400B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F161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0041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1C3B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EE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41DC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B59A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FBE02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D3E5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013E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5A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D8E2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6C9A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6B28B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05FE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74BD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F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BDC5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451AF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D63BC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BF71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8048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6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D58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6854F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449A3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DCB1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DC67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E5F24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3013C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177E4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9770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FB690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601567" w14:textId="77777777" w:rsidTr="008C4938">
        <w:trPr>
          <w:cantSplit/>
          <w:jc w:val="center"/>
        </w:trPr>
        <w:tc>
          <w:tcPr>
            <w:tcW w:w="625" w:type="dxa"/>
          </w:tcPr>
          <w:p w14:paraId="478316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AF834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F616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1CD3E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9E29A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3A7D76" w14:textId="77777777" w:rsidTr="008C4938">
        <w:trPr>
          <w:cantSplit/>
          <w:jc w:val="center"/>
        </w:trPr>
        <w:tc>
          <w:tcPr>
            <w:tcW w:w="625" w:type="dxa"/>
          </w:tcPr>
          <w:p w14:paraId="4221ED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A94D2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A6056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90.70%</w:t>
            </w:r>
          </w:p>
        </w:tc>
        <w:tc>
          <w:tcPr>
            <w:tcW w:w="1080" w:type="dxa"/>
            <w:vAlign w:val="center"/>
          </w:tcPr>
          <w:p w14:paraId="4CE096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F05E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618749" w14:textId="77777777" w:rsidTr="008C4938">
        <w:trPr>
          <w:cantSplit/>
          <w:jc w:val="center"/>
        </w:trPr>
        <w:tc>
          <w:tcPr>
            <w:tcW w:w="625" w:type="dxa"/>
          </w:tcPr>
          <w:p w14:paraId="3BEBCE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0661A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81FD5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84ED9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400DE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099F91" w14:textId="77777777" w:rsidTr="008C4938">
        <w:trPr>
          <w:cantSplit/>
          <w:jc w:val="center"/>
        </w:trPr>
        <w:tc>
          <w:tcPr>
            <w:tcW w:w="625" w:type="dxa"/>
          </w:tcPr>
          <w:p w14:paraId="788FE2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2E765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23B23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1CBE9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6B70A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F38D1B" w14:textId="77777777" w:rsidTr="008C4938">
        <w:trPr>
          <w:cantSplit/>
          <w:jc w:val="center"/>
        </w:trPr>
        <w:tc>
          <w:tcPr>
            <w:tcW w:w="625" w:type="dxa"/>
          </w:tcPr>
          <w:p w14:paraId="373B47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82F30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561C9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69B5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96DBC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81C5D0" w14:textId="77777777" w:rsidTr="008C4938">
        <w:trPr>
          <w:cantSplit/>
          <w:jc w:val="center"/>
        </w:trPr>
        <w:tc>
          <w:tcPr>
            <w:tcW w:w="625" w:type="dxa"/>
          </w:tcPr>
          <w:p w14:paraId="177913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AE78B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DFB5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4B36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6C15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5FCCA2" w14:textId="77777777" w:rsidTr="008C4938">
        <w:trPr>
          <w:cantSplit/>
          <w:jc w:val="center"/>
        </w:trPr>
        <w:tc>
          <w:tcPr>
            <w:tcW w:w="625" w:type="dxa"/>
          </w:tcPr>
          <w:p w14:paraId="7A8E8F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15EB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FD8F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741FD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F558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A00594E" w14:textId="77777777" w:rsidTr="008C4938">
        <w:trPr>
          <w:cantSplit/>
          <w:jc w:val="center"/>
        </w:trPr>
        <w:tc>
          <w:tcPr>
            <w:tcW w:w="625" w:type="dxa"/>
          </w:tcPr>
          <w:p w14:paraId="193A70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020A4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351D0D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C589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3F3C7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D54766" w14:textId="77777777" w:rsidTr="008C4938">
        <w:trPr>
          <w:cantSplit/>
          <w:jc w:val="center"/>
        </w:trPr>
        <w:tc>
          <w:tcPr>
            <w:tcW w:w="625" w:type="dxa"/>
          </w:tcPr>
          <w:p w14:paraId="7A6EF3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0D854F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E4FEC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2E26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8FB3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A3FFF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C2105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9CB73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D2A36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8897B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319E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A2E293" w14:textId="77777777" w:rsidTr="008C4938">
        <w:trPr>
          <w:cantSplit/>
          <w:jc w:val="center"/>
        </w:trPr>
        <w:tc>
          <w:tcPr>
            <w:tcW w:w="625" w:type="dxa"/>
          </w:tcPr>
          <w:p w14:paraId="6E9FAD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EC565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5D8D07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C3471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8C1F8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552107" w14:textId="77777777" w:rsidTr="008C4938">
        <w:trPr>
          <w:cantSplit/>
          <w:jc w:val="center"/>
        </w:trPr>
        <w:tc>
          <w:tcPr>
            <w:tcW w:w="625" w:type="dxa"/>
          </w:tcPr>
          <w:p w14:paraId="40DAFB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BF0CA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F9C3E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07D49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74BB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EB8C9F" w14:textId="77777777" w:rsidTr="008C4938">
        <w:trPr>
          <w:cantSplit/>
          <w:jc w:val="center"/>
        </w:trPr>
        <w:tc>
          <w:tcPr>
            <w:tcW w:w="625" w:type="dxa"/>
          </w:tcPr>
          <w:p w14:paraId="48E0F1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AD9F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7C0AD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D103E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9075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9E9F15" w14:textId="77777777" w:rsidTr="008C4938">
        <w:trPr>
          <w:cantSplit/>
          <w:jc w:val="center"/>
        </w:trPr>
        <w:tc>
          <w:tcPr>
            <w:tcW w:w="625" w:type="dxa"/>
          </w:tcPr>
          <w:p w14:paraId="057E8A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29FA8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211E70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3D93ED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04D11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C111FC" w14:textId="77777777" w:rsidTr="008C4938">
        <w:trPr>
          <w:cantSplit/>
          <w:jc w:val="center"/>
        </w:trPr>
        <w:tc>
          <w:tcPr>
            <w:tcW w:w="625" w:type="dxa"/>
          </w:tcPr>
          <w:p w14:paraId="6B499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1C2CB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9119B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375BC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6CC90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9D88BB" w14:textId="77777777" w:rsidTr="008C4938">
        <w:trPr>
          <w:cantSplit/>
          <w:jc w:val="center"/>
        </w:trPr>
        <w:tc>
          <w:tcPr>
            <w:tcW w:w="625" w:type="dxa"/>
          </w:tcPr>
          <w:p w14:paraId="29DBB0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C1336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81041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2A2C1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8F3D7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C622D99" w14:textId="77777777" w:rsidTr="008C4938">
        <w:trPr>
          <w:cantSplit/>
          <w:jc w:val="center"/>
        </w:trPr>
        <w:tc>
          <w:tcPr>
            <w:tcW w:w="625" w:type="dxa"/>
          </w:tcPr>
          <w:p w14:paraId="7F9356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27CCE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9050D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1D8CB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03C3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369D35" w14:textId="77777777" w:rsidTr="008C4938">
        <w:trPr>
          <w:cantSplit/>
          <w:jc w:val="center"/>
        </w:trPr>
        <w:tc>
          <w:tcPr>
            <w:tcW w:w="625" w:type="dxa"/>
          </w:tcPr>
          <w:p w14:paraId="7D7C01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945F6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C1B41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A679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7DD3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1D4806" w14:textId="77777777" w:rsidTr="008C4938">
        <w:trPr>
          <w:cantSplit/>
          <w:jc w:val="center"/>
        </w:trPr>
        <w:tc>
          <w:tcPr>
            <w:tcW w:w="625" w:type="dxa"/>
          </w:tcPr>
          <w:p w14:paraId="3939C9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8FDC0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9C4B6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A5E4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2EE5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EF5E57" w14:textId="77777777" w:rsidTr="008C4938">
        <w:trPr>
          <w:cantSplit/>
          <w:jc w:val="center"/>
        </w:trPr>
        <w:tc>
          <w:tcPr>
            <w:tcW w:w="625" w:type="dxa"/>
          </w:tcPr>
          <w:p w14:paraId="3960F9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84F9B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07CA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E9AA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94FC2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E24A10" w14:textId="77777777" w:rsidTr="008C4938">
        <w:trPr>
          <w:cantSplit/>
          <w:jc w:val="center"/>
        </w:trPr>
        <w:tc>
          <w:tcPr>
            <w:tcW w:w="625" w:type="dxa"/>
          </w:tcPr>
          <w:p w14:paraId="1102E0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67DF1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8B6C4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9A4D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9597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A2727" w14:textId="77777777" w:rsidTr="008C4938">
        <w:trPr>
          <w:cantSplit/>
          <w:jc w:val="center"/>
        </w:trPr>
        <w:tc>
          <w:tcPr>
            <w:tcW w:w="625" w:type="dxa"/>
          </w:tcPr>
          <w:p w14:paraId="6D4040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5095F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39C0A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419A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3CC5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91CBC4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E6F3FE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CF3CB3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FC83407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Jerusalem Elementary</w:t>
      </w:r>
      <w:r w:rsidRPr="000A4AC7">
        <w:t xml:space="preserve"> (</w:t>
      </w:r>
      <w:r w:rsidRPr="004B47E3">
        <w:rPr>
          <w:noProof/>
        </w:rPr>
        <w:t>3968627_00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E80E71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Joaquin County</w:t>
      </w:r>
      <w:r>
        <w:t xml:space="preserve"> (</w:t>
      </w:r>
      <w:r w:rsidRPr="004B47E3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339442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22DD1E4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2D9F9C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F4F70D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5A8375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15F61D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C9E47A3" w14:textId="77777777" w:rsidTr="008C4938">
        <w:trPr>
          <w:cantSplit/>
          <w:jc w:val="center"/>
        </w:trPr>
        <w:tc>
          <w:tcPr>
            <w:tcW w:w="625" w:type="dxa"/>
          </w:tcPr>
          <w:p w14:paraId="16F87E3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60EA2A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A81B92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A7FB2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05A208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12C50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2F105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B9257B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3C8C6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5E2515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658146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C3D6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83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C4F3F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D12FE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27F9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92E76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5054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5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FF4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339B1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67308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BDC5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55C2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F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39C3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FAC0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D7E7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AA67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4C2F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22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BD95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410C7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CADF0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DAAD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6CEC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A1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713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D24E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C9B5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7F44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6CD1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9D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B1A3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6D7C1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7CBE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F52A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2509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4A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78477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25B441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4F79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F6D83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CE012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0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F0CB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FB934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1CD7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86C8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B9456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A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E30D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48261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E132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65A0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CA611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2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40C7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24345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DDE1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30F2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07A9D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8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2024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1190B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23B0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2E15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9639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9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3045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EF5D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D02C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4FF5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7B218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6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C8B8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4E7D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40BB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B63C4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4674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44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6335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10930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99112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34D7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C18B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4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C047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903E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B6AA3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ADE8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B5C9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7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6A33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F4258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5933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1FDE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FFD3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7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CE4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8B948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24965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A779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5977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1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D50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4C069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A8E1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EC46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6854F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8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1CB4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570F3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EFA6B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FDABBE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2B3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7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0467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0AA1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F01D0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95B6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77CB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6C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E673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9F889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C5C2B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CC4B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2C5C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6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FD5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0793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C0A52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8DC7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4F41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8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C5C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624B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09D0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8408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8E35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0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A59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8CF67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B37C1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ACF7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209C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AD9E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EA032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2BBF3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8464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5218C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678D38" w14:textId="77777777" w:rsidTr="008C4938">
        <w:trPr>
          <w:cantSplit/>
          <w:jc w:val="center"/>
        </w:trPr>
        <w:tc>
          <w:tcPr>
            <w:tcW w:w="625" w:type="dxa"/>
          </w:tcPr>
          <w:p w14:paraId="451643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2170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3890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D1E80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64392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2E0331" w14:textId="77777777" w:rsidTr="008C4938">
        <w:trPr>
          <w:cantSplit/>
          <w:jc w:val="center"/>
        </w:trPr>
        <w:tc>
          <w:tcPr>
            <w:tcW w:w="625" w:type="dxa"/>
          </w:tcPr>
          <w:p w14:paraId="14A18D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4B8F1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61723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B16D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1BFDA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2A3F57" w14:textId="77777777" w:rsidTr="008C4938">
        <w:trPr>
          <w:cantSplit/>
          <w:jc w:val="center"/>
        </w:trPr>
        <w:tc>
          <w:tcPr>
            <w:tcW w:w="625" w:type="dxa"/>
          </w:tcPr>
          <w:p w14:paraId="583D4C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2AB3D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693A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F0BD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FA5AE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90C67D" w14:textId="77777777" w:rsidTr="008C4938">
        <w:trPr>
          <w:cantSplit/>
          <w:jc w:val="center"/>
        </w:trPr>
        <w:tc>
          <w:tcPr>
            <w:tcW w:w="625" w:type="dxa"/>
          </w:tcPr>
          <w:p w14:paraId="59CCE4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463A1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D34DA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AFE6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A3703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113FE5" w14:textId="77777777" w:rsidTr="008C4938">
        <w:trPr>
          <w:cantSplit/>
          <w:jc w:val="center"/>
        </w:trPr>
        <w:tc>
          <w:tcPr>
            <w:tcW w:w="625" w:type="dxa"/>
          </w:tcPr>
          <w:p w14:paraId="5C1B8A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78C94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71C7E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214E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7C5C4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B703FB" w14:textId="77777777" w:rsidTr="008C4938">
        <w:trPr>
          <w:cantSplit/>
          <w:jc w:val="center"/>
        </w:trPr>
        <w:tc>
          <w:tcPr>
            <w:tcW w:w="625" w:type="dxa"/>
          </w:tcPr>
          <w:p w14:paraId="75CCE7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D1FD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F49F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A1A8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D573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3D45F4" w14:textId="77777777" w:rsidTr="008C4938">
        <w:trPr>
          <w:cantSplit/>
          <w:jc w:val="center"/>
        </w:trPr>
        <w:tc>
          <w:tcPr>
            <w:tcW w:w="625" w:type="dxa"/>
          </w:tcPr>
          <w:p w14:paraId="6820AE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8D4D5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1802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16A9B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79C9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8469F49" w14:textId="77777777" w:rsidTr="008C4938">
        <w:trPr>
          <w:cantSplit/>
          <w:jc w:val="center"/>
        </w:trPr>
        <w:tc>
          <w:tcPr>
            <w:tcW w:w="625" w:type="dxa"/>
          </w:tcPr>
          <w:p w14:paraId="04B189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A02D69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9EF9A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004DD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B6722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A730C" w14:textId="77777777" w:rsidTr="008C4938">
        <w:trPr>
          <w:cantSplit/>
          <w:jc w:val="center"/>
        </w:trPr>
        <w:tc>
          <w:tcPr>
            <w:tcW w:w="625" w:type="dxa"/>
          </w:tcPr>
          <w:p w14:paraId="185967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8F0B4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5583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D7E8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0B3E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96D8D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9C88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3ABF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8D092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93D06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AF77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2E4A2E" w14:textId="77777777" w:rsidTr="008C4938">
        <w:trPr>
          <w:cantSplit/>
          <w:jc w:val="center"/>
        </w:trPr>
        <w:tc>
          <w:tcPr>
            <w:tcW w:w="625" w:type="dxa"/>
          </w:tcPr>
          <w:p w14:paraId="010A86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BCC47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6D23BB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4AE38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0822D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1B7D01" w14:textId="77777777" w:rsidTr="008C4938">
        <w:trPr>
          <w:cantSplit/>
          <w:jc w:val="center"/>
        </w:trPr>
        <w:tc>
          <w:tcPr>
            <w:tcW w:w="625" w:type="dxa"/>
          </w:tcPr>
          <w:p w14:paraId="47E0B5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28CCF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F04A0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970D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F5C8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61CD46" w14:textId="77777777" w:rsidTr="008C4938">
        <w:trPr>
          <w:cantSplit/>
          <w:jc w:val="center"/>
        </w:trPr>
        <w:tc>
          <w:tcPr>
            <w:tcW w:w="625" w:type="dxa"/>
          </w:tcPr>
          <w:p w14:paraId="399730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2043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8DCD2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7C667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7451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0A4DFA" w14:textId="77777777" w:rsidTr="008C4938">
        <w:trPr>
          <w:cantSplit/>
          <w:jc w:val="center"/>
        </w:trPr>
        <w:tc>
          <w:tcPr>
            <w:tcW w:w="625" w:type="dxa"/>
          </w:tcPr>
          <w:p w14:paraId="010CDF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5EBFE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984CFA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1E79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73A5CE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B2716F" w14:textId="77777777" w:rsidTr="008C4938">
        <w:trPr>
          <w:cantSplit/>
          <w:jc w:val="center"/>
        </w:trPr>
        <w:tc>
          <w:tcPr>
            <w:tcW w:w="625" w:type="dxa"/>
          </w:tcPr>
          <w:p w14:paraId="675E3D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570BE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152F9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72993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10AD5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FFA104" w14:textId="77777777" w:rsidTr="008C4938">
        <w:trPr>
          <w:cantSplit/>
          <w:jc w:val="center"/>
        </w:trPr>
        <w:tc>
          <w:tcPr>
            <w:tcW w:w="625" w:type="dxa"/>
          </w:tcPr>
          <w:p w14:paraId="63B671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91B4B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72F10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387D8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7B4B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FB5C42" w14:textId="77777777" w:rsidTr="008C4938">
        <w:trPr>
          <w:cantSplit/>
          <w:jc w:val="center"/>
        </w:trPr>
        <w:tc>
          <w:tcPr>
            <w:tcW w:w="625" w:type="dxa"/>
          </w:tcPr>
          <w:p w14:paraId="22D0DB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185E2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8536C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3870D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0E77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0D0D63" w14:textId="77777777" w:rsidTr="008C4938">
        <w:trPr>
          <w:cantSplit/>
          <w:jc w:val="center"/>
        </w:trPr>
        <w:tc>
          <w:tcPr>
            <w:tcW w:w="625" w:type="dxa"/>
          </w:tcPr>
          <w:p w14:paraId="3E0F44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AD499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91C6B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50BE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9BF4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03E6F1" w14:textId="77777777" w:rsidTr="008C4938">
        <w:trPr>
          <w:cantSplit/>
          <w:jc w:val="center"/>
        </w:trPr>
        <w:tc>
          <w:tcPr>
            <w:tcW w:w="625" w:type="dxa"/>
          </w:tcPr>
          <w:p w14:paraId="4FC75F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EB388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7649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F79F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2A6CC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E7450D" w14:textId="77777777" w:rsidTr="008C4938">
        <w:trPr>
          <w:cantSplit/>
          <w:jc w:val="center"/>
        </w:trPr>
        <w:tc>
          <w:tcPr>
            <w:tcW w:w="625" w:type="dxa"/>
          </w:tcPr>
          <w:p w14:paraId="64BF91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44A49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0F3C6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08F8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A2718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8621E1" w14:textId="77777777" w:rsidTr="008C4938">
        <w:trPr>
          <w:cantSplit/>
          <w:jc w:val="center"/>
        </w:trPr>
        <w:tc>
          <w:tcPr>
            <w:tcW w:w="625" w:type="dxa"/>
          </w:tcPr>
          <w:p w14:paraId="6B50E8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9FA1B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B0B0A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AE2D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0777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BC579" w14:textId="77777777" w:rsidTr="008C4938">
        <w:trPr>
          <w:cantSplit/>
          <w:jc w:val="center"/>
        </w:trPr>
        <w:tc>
          <w:tcPr>
            <w:tcW w:w="625" w:type="dxa"/>
          </w:tcPr>
          <w:p w14:paraId="6BCE70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9CE48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9C5F6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8F53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793EF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2E3A64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26E93C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72957D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81CE087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Joseph Bonnheim (NJB) Community Charter</w:t>
      </w:r>
      <w:r w:rsidRPr="000A4AC7">
        <w:t xml:space="preserve"> (</w:t>
      </w:r>
      <w:r w:rsidRPr="004B47E3">
        <w:rPr>
          <w:noProof/>
        </w:rPr>
        <w:t>0131136_00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6DE5EB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Sacramento City Unified</w:t>
      </w:r>
      <w:r>
        <w:t xml:space="preserve"> (</w:t>
      </w:r>
      <w:r w:rsidRPr="004B47E3">
        <w:rPr>
          <w:noProof/>
        </w:rPr>
        <w:t>3412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7EFFBA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BE3FA0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3FCBCA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1DF580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03FA3F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482C5E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2DBF7F1" w14:textId="77777777" w:rsidTr="008C4938">
        <w:trPr>
          <w:cantSplit/>
          <w:jc w:val="center"/>
        </w:trPr>
        <w:tc>
          <w:tcPr>
            <w:tcW w:w="625" w:type="dxa"/>
          </w:tcPr>
          <w:p w14:paraId="0C96E8E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470A8B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105A8C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27F55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4FCD74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8D548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BC3AC0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CAB22F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6A48A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73365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2F7ABF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A27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6E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6412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8E1F8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B35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1EC00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4F71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11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1729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BB247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7BE6A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4BF7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A4F7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B5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AF40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52FB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7EDF9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543C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D8AF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4B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35F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66CE1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0A3D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DE7F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70DA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33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9F8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65A92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AB97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ED44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88B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EE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76A9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56AD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4164B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C098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080F8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E0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DBB47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8A7383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52B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F1F9C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E807D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5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6776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C30D1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EC15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0110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0A495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0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005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DBF05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4AFB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9486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4B004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4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F22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B837C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3CB3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9CEA9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C48F6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C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5A29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EA38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91109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3588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CA103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1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EE03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1122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76A9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4623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305F5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0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5F9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CD0C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75F0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E8660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674E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FB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E014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6E0A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9B203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2F30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0DD1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E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BC64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2705A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D9C4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A1C4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F0DB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E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5510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25775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52410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95B9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122E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6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89E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3DE2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17585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A495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3C29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5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9138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827EF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1FC6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1106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35224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7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18CE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BA895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33ACA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872E7D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9C3F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1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B5CE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BD41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7F240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9600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5A1B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7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140C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92B79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EE2B7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0524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BAE4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1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AD0C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2D762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E9E12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7042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E4E1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4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DB03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261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6F383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CBFE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6320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0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B287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1FDB3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E57C4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DCA9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F23D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BD771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33CBD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3E68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141E5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816E2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FB2E67" w14:textId="77777777" w:rsidTr="008C4938">
        <w:trPr>
          <w:cantSplit/>
          <w:jc w:val="center"/>
        </w:trPr>
        <w:tc>
          <w:tcPr>
            <w:tcW w:w="625" w:type="dxa"/>
          </w:tcPr>
          <w:p w14:paraId="383E08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ECEB1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7E3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78B97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13C6B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6A4089" w14:textId="77777777" w:rsidTr="008C4938">
        <w:trPr>
          <w:cantSplit/>
          <w:jc w:val="center"/>
        </w:trPr>
        <w:tc>
          <w:tcPr>
            <w:tcW w:w="625" w:type="dxa"/>
          </w:tcPr>
          <w:p w14:paraId="502FF0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2A12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B063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vAlign w:val="center"/>
          </w:tcPr>
          <w:p w14:paraId="58350F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6B18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17FA96" w14:textId="77777777" w:rsidTr="008C4938">
        <w:trPr>
          <w:cantSplit/>
          <w:jc w:val="center"/>
        </w:trPr>
        <w:tc>
          <w:tcPr>
            <w:tcW w:w="625" w:type="dxa"/>
          </w:tcPr>
          <w:p w14:paraId="7E3AB7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D9569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80F26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vAlign w:val="center"/>
          </w:tcPr>
          <w:p w14:paraId="5851AE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0918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EEB36E" w14:textId="77777777" w:rsidTr="008C4938">
        <w:trPr>
          <w:cantSplit/>
          <w:jc w:val="center"/>
        </w:trPr>
        <w:tc>
          <w:tcPr>
            <w:tcW w:w="625" w:type="dxa"/>
          </w:tcPr>
          <w:p w14:paraId="61F55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BB70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87913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7DFCA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F5758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110FD1" w14:textId="77777777" w:rsidTr="008C4938">
        <w:trPr>
          <w:cantSplit/>
          <w:jc w:val="center"/>
        </w:trPr>
        <w:tc>
          <w:tcPr>
            <w:tcW w:w="625" w:type="dxa"/>
          </w:tcPr>
          <w:p w14:paraId="046678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A2D66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ABAF8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C942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10D4B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66EED9" w14:textId="77777777" w:rsidTr="008C4938">
        <w:trPr>
          <w:cantSplit/>
          <w:jc w:val="center"/>
        </w:trPr>
        <w:tc>
          <w:tcPr>
            <w:tcW w:w="625" w:type="dxa"/>
          </w:tcPr>
          <w:p w14:paraId="4798A7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65A28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BD7A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057C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08F88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A18836" w14:textId="77777777" w:rsidTr="008C4938">
        <w:trPr>
          <w:cantSplit/>
          <w:jc w:val="center"/>
        </w:trPr>
        <w:tc>
          <w:tcPr>
            <w:tcW w:w="625" w:type="dxa"/>
          </w:tcPr>
          <w:p w14:paraId="20E5DA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0B31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7998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DF979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C697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40563B5" w14:textId="77777777" w:rsidTr="008C4938">
        <w:trPr>
          <w:cantSplit/>
          <w:jc w:val="center"/>
        </w:trPr>
        <w:tc>
          <w:tcPr>
            <w:tcW w:w="625" w:type="dxa"/>
          </w:tcPr>
          <w:p w14:paraId="24F35F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AA447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107FA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FE63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B443DD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CBDE8" w14:textId="77777777" w:rsidTr="008C4938">
        <w:trPr>
          <w:cantSplit/>
          <w:jc w:val="center"/>
        </w:trPr>
        <w:tc>
          <w:tcPr>
            <w:tcW w:w="625" w:type="dxa"/>
          </w:tcPr>
          <w:p w14:paraId="1DCEE1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4A383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FF4E0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5A75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476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78034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7DE27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09B58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2A44F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8951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05FA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E35AA0" w14:textId="77777777" w:rsidTr="008C4938">
        <w:trPr>
          <w:cantSplit/>
          <w:jc w:val="center"/>
        </w:trPr>
        <w:tc>
          <w:tcPr>
            <w:tcW w:w="625" w:type="dxa"/>
          </w:tcPr>
          <w:p w14:paraId="1222A8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B7D9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61EF27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4799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E0D1F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CF4CBB" w14:textId="77777777" w:rsidTr="008C4938">
        <w:trPr>
          <w:cantSplit/>
          <w:jc w:val="center"/>
        </w:trPr>
        <w:tc>
          <w:tcPr>
            <w:tcW w:w="625" w:type="dxa"/>
          </w:tcPr>
          <w:p w14:paraId="251896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B3F4A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229B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B0DC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1417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873080" w14:textId="77777777" w:rsidTr="008C4938">
        <w:trPr>
          <w:cantSplit/>
          <w:jc w:val="center"/>
        </w:trPr>
        <w:tc>
          <w:tcPr>
            <w:tcW w:w="625" w:type="dxa"/>
          </w:tcPr>
          <w:p w14:paraId="08BF4E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E2B5B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52EC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4F47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7EE7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E5F92A" w14:textId="77777777" w:rsidTr="008C4938">
        <w:trPr>
          <w:cantSplit/>
          <w:jc w:val="center"/>
        </w:trPr>
        <w:tc>
          <w:tcPr>
            <w:tcW w:w="625" w:type="dxa"/>
          </w:tcPr>
          <w:p w14:paraId="745C4B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3BC21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354D83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8F682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408AD1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B5BF17" w14:textId="77777777" w:rsidTr="008C4938">
        <w:trPr>
          <w:cantSplit/>
          <w:jc w:val="center"/>
        </w:trPr>
        <w:tc>
          <w:tcPr>
            <w:tcW w:w="625" w:type="dxa"/>
          </w:tcPr>
          <w:p w14:paraId="2094B2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3A2D7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3E53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70AC9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DD7A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39909" w14:textId="77777777" w:rsidTr="008C4938">
        <w:trPr>
          <w:cantSplit/>
          <w:jc w:val="center"/>
        </w:trPr>
        <w:tc>
          <w:tcPr>
            <w:tcW w:w="625" w:type="dxa"/>
          </w:tcPr>
          <w:p w14:paraId="317097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782CA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FAFCB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60C98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C4BA8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642DE7" w14:textId="77777777" w:rsidTr="008C4938">
        <w:trPr>
          <w:cantSplit/>
          <w:jc w:val="center"/>
        </w:trPr>
        <w:tc>
          <w:tcPr>
            <w:tcW w:w="625" w:type="dxa"/>
          </w:tcPr>
          <w:p w14:paraId="3C92E8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AE1F4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9703F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5184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6713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ABA5E87" w14:textId="77777777" w:rsidTr="008C4938">
        <w:trPr>
          <w:cantSplit/>
          <w:jc w:val="center"/>
        </w:trPr>
        <w:tc>
          <w:tcPr>
            <w:tcW w:w="625" w:type="dxa"/>
          </w:tcPr>
          <w:p w14:paraId="2341E2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198D5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F484D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CDCF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9456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963C43" w14:textId="77777777" w:rsidTr="008C4938">
        <w:trPr>
          <w:cantSplit/>
          <w:jc w:val="center"/>
        </w:trPr>
        <w:tc>
          <w:tcPr>
            <w:tcW w:w="625" w:type="dxa"/>
          </w:tcPr>
          <w:p w14:paraId="1AC92F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33595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9A896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AAF3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501D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32ADCB" w14:textId="77777777" w:rsidTr="008C4938">
        <w:trPr>
          <w:cantSplit/>
          <w:jc w:val="center"/>
        </w:trPr>
        <w:tc>
          <w:tcPr>
            <w:tcW w:w="625" w:type="dxa"/>
          </w:tcPr>
          <w:p w14:paraId="5A92D1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D6E6D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06DB6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08DF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7720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6C9D67" w14:textId="77777777" w:rsidTr="008C4938">
        <w:trPr>
          <w:cantSplit/>
          <w:jc w:val="center"/>
        </w:trPr>
        <w:tc>
          <w:tcPr>
            <w:tcW w:w="625" w:type="dxa"/>
          </w:tcPr>
          <w:p w14:paraId="374223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F5FA9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3F16F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4452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19B6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34D09C" w14:textId="77777777" w:rsidTr="008C4938">
        <w:trPr>
          <w:cantSplit/>
          <w:jc w:val="center"/>
        </w:trPr>
        <w:tc>
          <w:tcPr>
            <w:tcW w:w="625" w:type="dxa"/>
          </w:tcPr>
          <w:p w14:paraId="6ADF3F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197BF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5A7DD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FC44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FD3F3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233A19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1CB5BE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1906C6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C9C7973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Los Angeles Charter</w:t>
      </w:r>
      <w:r w:rsidRPr="000A4AC7">
        <w:t xml:space="preserve"> (</w:t>
      </w:r>
      <w:r w:rsidRPr="004B47E3">
        <w:rPr>
          <w:noProof/>
        </w:rPr>
        <w:t>0117614_00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9EC184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5E3E1B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16B498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BF0D10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08FE59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B67A8F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2CB21F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E899741" w14:textId="77777777" w:rsidTr="008C4938">
        <w:trPr>
          <w:cantSplit/>
          <w:jc w:val="center"/>
        </w:trPr>
        <w:tc>
          <w:tcPr>
            <w:tcW w:w="625" w:type="dxa"/>
          </w:tcPr>
          <w:p w14:paraId="22571E8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33AA38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B9FD89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E4415C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5057C9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15B1C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F7C6FC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3D8227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5AF29E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E6D09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0DC221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4E4A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00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430BB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244EA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EA56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F9D43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A748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1E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7CF9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8F50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15E62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2BCE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4919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23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0BD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9CD6E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7DFD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22A6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BF7D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A9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C672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114FC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221AE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6E12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1189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2A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8855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D3AAA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B92EA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40BF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C60C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4C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E0EB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9A4B3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982D4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0E8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340EC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27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93DF5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EB830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0E00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3DC17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2E9F7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D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6333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C31C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25E5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EDB4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87774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6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0633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8FE88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CA83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2ABC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AC2E9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7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C240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F2326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8607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E531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E28B7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B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2608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2104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B088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7AEC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88DD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6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2701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6F03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F4683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4ED6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F7555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8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93B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6A85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93D1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D4B3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5248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5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F229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1E1D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598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932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2D1A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E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8A39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C57E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6E64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3C3E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3F75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2C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E449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AF705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9C539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3F23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E40F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1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288E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EC5E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E8FD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4FAE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D758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5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EB6B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B9092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5F0F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E100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D8928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4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B44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FEE837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35435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26550C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8671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DC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9BCC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F797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84AAA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940B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8736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5E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81AB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8A31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A34F9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3140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C77D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4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AB23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713C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17D74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AB25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19CB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6A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6773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6D0DF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13502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F7F2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C683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A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72D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C30CD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3CA6D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D88D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EAD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CA4B6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5F8B2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0EF0A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D76AA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C7355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01846B" w14:textId="77777777" w:rsidTr="008C4938">
        <w:trPr>
          <w:cantSplit/>
          <w:jc w:val="center"/>
        </w:trPr>
        <w:tc>
          <w:tcPr>
            <w:tcW w:w="625" w:type="dxa"/>
          </w:tcPr>
          <w:p w14:paraId="6B542A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6EAA2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26FC6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51190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DF278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875F90" w14:textId="77777777" w:rsidTr="008C4938">
        <w:trPr>
          <w:cantSplit/>
          <w:jc w:val="center"/>
        </w:trPr>
        <w:tc>
          <w:tcPr>
            <w:tcW w:w="625" w:type="dxa"/>
          </w:tcPr>
          <w:p w14:paraId="2741F2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80FA5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B42E6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96.49%</w:t>
            </w:r>
          </w:p>
        </w:tc>
        <w:tc>
          <w:tcPr>
            <w:tcW w:w="1080" w:type="dxa"/>
            <w:vAlign w:val="center"/>
          </w:tcPr>
          <w:p w14:paraId="5092D3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BC076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BF72E1" w14:textId="77777777" w:rsidTr="008C4938">
        <w:trPr>
          <w:cantSplit/>
          <w:jc w:val="center"/>
        </w:trPr>
        <w:tc>
          <w:tcPr>
            <w:tcW w:w="625" w:type="dxa"/>
          </w:tcPr>
          <w:p w14:paraId="1169C6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1FFFF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50465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4A9B7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DDE64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DE6617" w14:textId="77777777" w:rsidTr="008C4938">
        <w:trPr>
          <w:cantSplit/>
          <w:jc w:val="center"/>
        </w:trPr>
        <w:tc>
          <w:tcPr>
            <w:tcW w:w="625" w:type="dxa"/>
          </w:tcPr>
          <w:p w14:paraId="26A6ED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D0305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8090F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EB6C0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40A01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790D9B" w14:textId="77777777" w:rsidTr="008C4938">
        <w:trPr>
          <w:cantSplit/>
          <w:jc w:val="center"/>
        </w:trPr>
        <w:tc>
          <w:tcPr>
            <w:tcW w:w="625" w:type="dxa"/>
          </w:tcPr>
          <w:p w14:paraId="44FF4D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14E37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BB60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761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128E2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A1B0E8" w14:textId="77777777" w:rsidTr="008C4938">
        <w:trPr>
          <w:cantSplit/>
          <w:jc w:val="center"/>
        </w:trPr>
        <w:tc>
          <w:tcPr>
            <w:tcW w:w="625" w:type="dxa"/>
          </w:tcPr>
          <w:p w14:paraId="570BD9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C98C7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3046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2FE5E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6E46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17FB64" w14:textId="77777777" w:rsidTr="008C4938">
        <w:trPr>
          <w:cantSplit/>
          <w:jc w:val="center"/>
        </w:trPr>
        <w:tc>
          <w:tcPr>
            <w:tcW w:w="625" w:type="dxa"/>
          </w:tcPr>
          <w:p w14:paraId="0E0C6A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542A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FDE4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37291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A2FD5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5E26AF3" w14:textId="77777777" w:rsidTr="008C4938">
        <w:trPr>
          <w:cantSplit/>
          <w:jc w:val="center"/>
        </w:trPr>
        <w:tc>
          <w:tcPr>
            <w:tcW w:w="625" w:type="dxa"/>
          </w:tcPr>
          <w:p w14:paraId="6B13F9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84B28F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6702C4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5F8C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A9EC7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44D683" w14:textId="77777777" w:rsidTr="008C4938">
        <w:trPr>
          <w:cantSplit/>
          <w:jc w:val="center"/>
        </w:trPr>
        <w:tc>
          <w:tcPr>
            <w:tcW w:w="625" w:type="dxa"/>
          </w:tcPr>
          <w:p w14:paraId="6A2DC9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99A78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61247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49F39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12B2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6BD4E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1E658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D36D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6219B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45E20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FC98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C23541" w14:textId="77777777" w:rsidTr="008C4938">
        <w:trPr>
          <w:cantSplit/>
          <w:jc w:val="center"/>
        </w:trPr>
        <w:tc>
          <w:tcPr>
            <w:tcW w:w="625" w:type="dxa"/>
          </w:tcPr>
          <w:p w14:paraId="49D3A9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821A3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D98812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A042A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2B1B4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EFF406" w14:textId="77777777" w:rsidTr="008C4938">
        <w:trPr>
          <w:cantSplit/>
          <w:jc w:val="center"/>
        </w:trPr>
        <w:tc>
          <w:tcPr>
            <w:tcW w:w="625" w:type="dxa"/>
          </w:tcPr>
          <w:p w14:paraId="5281DC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B0344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75B8B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0391D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FE54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F6C65A" w14:textId="77777777" w:rsidTr="008C4938">
        <w:trPr>
          <w:cantSplit/>
          <w:jc w:val="center"/>
        </w:trPr>
        <w:tc>
          <w:tcPr>
            <w:tcW w:w="625" w:type="dxa"/>
          </w:tcPr>
          <w:p w14:paraId="7C7174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8C69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AB5B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F293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23A1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B7F9D7" w14:textId="77777777" w:rsidTr="008C4938">
        <w:trPr>
          <w:cantSplit/>
          <w:jc w:val="center"/>
        </w:trPr>
        <w:tc>
          <w:tcPr>
            <w:tcW w:w="625" w:type="dxa"/>
          </w:tcPr>
          <w:p w14:paraId="382416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B6FDD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D960D3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0865C9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D99C8C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CD3CD0" w14:textId="77777777" w:rsidTr="008C4938">
        <w:trPr>
          <w:cantSplit/>
          <w:jc w:val="center"/>
        </w:trPr>
        <w:tc>
          <w:tcPr>
            <w:tcW w:w="625" w:type="dxa"/>
          </w:tcPr>
          <w:p w14:paraId="4FF8A9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9947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054CB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01B56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3DA32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51DCF6" w14:textId="77777777" w:rsidTr="008C4938">
        <w:trPr>
          <w:cantSplit/>
          <w:jc w:val="center"/>
        </w:trPr>
        <w:tc>
          <w:tcPr>
            <w:tcW w:w="625" w:type="dxa"/>
          </w:tcPr>
          <w:p w14:paraId="30A2E0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39573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77FCD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CF504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B3EB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C949A7" w14:textId="77777777" w:rsidTr="008C4938">
        <w:trPr>
          <w:cantSplit/>
          <w:jc w:val="center"/>
        </w:trPr>
        <w:tc>
          <w:tcPr>
            <w:tcW w:w="625" w:type="dxa"/>
          </w:tcPr>
          <w:p w14:paraId="2A96AB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1394B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1EE8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080" w:type="dxa"/>
          </w:tcPr>
          <w:p w14:paraId="42CCF9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C9B52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A187F9" w14:textId="77777777" w:rsidTr="008C4938">
        <w:trPr>
          <w:cantSplit/>
          <w:jc w:val="center"/>
        </w:trPr>
        <w:tc>
          <w:tcPr>
            <w:tcW w:w="625" w:type="dxa"/>
          </w:tcPr>
          <w:p w14:paraId="2E1B79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F173B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9437E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5A0D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2D189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908315" w14:textId="77777777" w:rsidTr="008C4938">
        <w:trPr>
          <w:cantSplit/>
          <w:jc w:val="center"/>
        </w:trPr>
        <w:tc>
          <w:tcPr>
            <w:tcW w:w="625" w:type="dxa"/>
          </w:tcPr>
          <w:p w14:paraId="1EEA1B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63D02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D8748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F971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7E33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67DCA8" w14:textId="77777777" w:rsidTr="008C4938">
        <w:trPr>
          <w:cantSplit/>
          <w:jc w:val="center"/>
        </w:trPr>
        <w:tc>
          <w:tcPr>
            <w:tcW w:w="625" w:type="dxa"/>
          </w:tcPr>
          <w:p w14:paraId="400188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5D703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4B61B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53B5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6B6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30E479" w14:textId="77777777" w:rsidTr="008C4938">
        <w:trPr>
          <w:cantSplit/>
          <w:jc w:val="center"/>
        </w:trPr>
        <w:tc>
          <w:tcPr>
            <w:tcW w:w="625" w:type="dxa"/>
          </w:tcPr>
          <w:p w14:paraId="1288C6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43FF2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44FA9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1CFA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CBA2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7EEB09" w14:textId="77777777" w:rsidTr="008C4938">
        <w:trPr>
          <w:cantSplit/>
          <w:jc w:val="center"/>
        </w:trPr>
        <w:tc>
          <w:tcPr>
            <w:tcW w:w="625" w:type="dxa"/>
          </w:tcPr>
          <w:p w14:paraId="6EB995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09DBB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E3EE7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5493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D9F90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90B811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9648B3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13D0BC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DF8B7FE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Los Angeles Charter Elementary</w:t>
      </w:r>
      <w:r w:rsidRPr="000A4AC7">
        <w:t xml:space="preserve"> (</w:t>
      </w:r>
      <w:r w:rsidRPr="004B47E3">
        <w:rPr>
          <w:noProof/>
        </w:rPr>
        <w:t>0133702_00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9B74CB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A4101D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805C55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071814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D79BB1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20A441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EE2B4D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948F724" w14:textId="77777777" w:rsidTr="008C4938">
        <w:trPr>
          <w:cantSplit/>
          <w:jc w:val="center"/>
        </w:trPr>
        <w:tc>
          <w:tcPr>
            <w:tcW w:w="625" w:type="dxa"/>
          </w:tcPr>
          <w:p w14:paraId="4AF0452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E9913B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19783E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ABA54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FEFB03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38B8F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F3DF7E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75BE18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AE81A5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473FB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9642DA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BB76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5E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4A45F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6AD40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5596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7E1A1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DA7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17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025C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AA980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BC6E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F1E6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E517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2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9C3E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E26ED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5F103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FDC1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A5C6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14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36D9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F511D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E0AB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2B3B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4CCE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A0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5F44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D0F5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7251A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B427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A8C0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46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F1B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B0FB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A926B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3FDA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32815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A07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761F7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BA0E65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1DC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5CFBB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8505B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D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52C7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AF3B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8A5B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E6A6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B59D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D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AB9F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A1F5E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FE6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EB15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5AB39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D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94AC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AEC2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5A1D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1FAD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C1085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A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17A2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CCA2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95463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B437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8AC93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3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1E99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FED26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FB0BC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03F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1D38F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30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87D4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EE9C3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750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D7EF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8E36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1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71E7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1B833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8E7F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BAB3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0DD5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2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2DCA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B7D4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63FA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9B4E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C6D8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5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01E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F2DB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DD68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ED54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BC3D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B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CCD4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9FEB5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8C00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FF85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D27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46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358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1454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03198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F6D4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94024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5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5BB6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7BBB0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C2CD8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5530FD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363D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869C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81CE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E7187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A34F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7DDE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A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4E14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376E3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F6F90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BCC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2ECF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03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B15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F703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49D12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E94C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22A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9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0097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D21A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513B7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62E6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01E0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6C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C5BA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F8B12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5718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5DBB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32DA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F0412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A56B9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0DE4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C0126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32C15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1AFB5E" w14:textId="77777777" w:rsidTr="008C4938">
        <w:trPr>
          <w:cantSplit/>
          <w:jc w:val="center"/>
        </w:trPr>
        <w:tc>
          <w:tcPr>
            <w:tcW w:w="625" w:type="dxa"/>
          </w:tcPr>
          <w:p w14:paraId="42F4EF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98BAE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EC01F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B8E6C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1D6F8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F61F0C" w14:textId="77777777" w:rsidTr="008C4938">
        <w:trPr>
          <w:cantSplit/>
          <w:jc w:val="center"/>
        </w:trPr>
        <w:tc>
          <w:tcPr>
            <w:tcW w:w="625" w:type="dxa"/>
          </w:tcPr>
          <w:p w14:paraId="592A2F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27A6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6DBB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080" w:type="dxa"/>
            <w:vAlign w:val="center"/>
          </w:tcPr>
          <w:p w14:paraId="48CEFC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7ACB0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3D4AB5" w14:textId="77777777" w:rsidTr="008C4938">
        <w:trPr>
          <w:cantSplit/>
          <w:jc w:val="center"/>
        </w:trPr>
        <w:tc>
          <w:tcPr>
            <w:tcW w:w="625" w:type="dxa"/>
          </w:tcPr>
          <w:p w14:paraId="6B11EB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98817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4E989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4F67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74EF5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27E6F6" w14:textId="77777777" w:rsidTr="008C4938">
        <w:trPr>
          <w:cantSplit/>
          <w:jc w:val="center"/>
        </w:trPr>
        <w:tc>
          <w:tcPr>
            <w:tcW w:w="625" w:type="dxa"/>
          </w:tcPr>
          <w:p w14:paraId="6967D1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EEA78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42569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4A8B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8CB5F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091972" w14:textId="77777777" w:rsidTr="008C4938">
        <w:trPr>
          <w:cantSplit/>
          <w:jc w:val="center"/>
        </w:trPr>
        <w:tc>
          <w:tcPr>
            <w:tcW w:w="625" w:type="dxa"/>
          </w:tcPr>
          <w:p w14:paraId="0ED445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089B2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D9BBD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C1CF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840BF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6BE489" w14:textId="77777777" w:rsidTr="008C4938">
        <w:trPr>
          <w:cantSplit/>
          <w:jc w:val="center"/>
        </w:trPr>
        <w:tc>
          <w:tcPr>
            <w:tcW w:w="625" w:type="dxa"/>
          </w:tcPr>
          <w:p w14:paraId="0321E5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65E39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C0CE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BADB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846D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FFA3B3" w14:textId="77777777" w:rsidTr="008C4938">
        <w:trPr>
          <w:cantSplit/>
          <w:jc w:val="center"/>
        </w:trPr>
        <w:tc>
          <w:tcPr>
            <w:tcW w:w="625" w:type="dxa"/>
          </w:tcPr>
          <w:p w14:paraId="122B30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F3DC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F4C19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822A1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9479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9EAA7EA" w14:textId="77777777" w:rsidTr="008C4938">
        <w:trPr>
          <w:cantSplit/>
          <w:jc w:val="center"/>
        </w:trPr>
        <w:tc>
          <w:tcPr>
            <w:tcW w:w="625" w:type="dxa"/>
          </w:tcPr>
          <w:p w14:paraId="0137BA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EC755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75EF7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39A97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26DC9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D30B99" w14:textId="77777777" w:rsidTr="008C4938">
        <w:trPr>
          <w:cantSplit/>
          <w:jc w:val="center"/>
        </w:trPr>
        <w:tc>
          <w:tcPr>
            <w:tcW w:w="625" w:type="dxa"/>
          </w:tcPr>
          <w:p w14:paraId="2A3882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4E299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42D36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81FB4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692DA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D3EAB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D70D1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C281B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9B41F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207A2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F9F2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2B0437" w14:textId="77777777" w:rsidTr="008C4938">
        <w:trPr>
          <w:cantSplit/>
          <w:jc w:val="center"/>
        </w:trPr>
        <w:tc>
          <w:tcPr>
            <w:tcW w:w="625" w:type="dxa"/>
          </w:tcPr>
          <w:p w14:paraId="4DDF93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33BB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C9F02C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39AC8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9CD88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82937E" w14:textId="77777777" w:rsidTr="008C4938">
        <w:trPr>
          <w:cantSplit/>
          <w:jc w:val="center"/>
        </w:trPr>
        <w:tc>
          <w:tcPr>
            <w:tcW w:w="625" w:type="dxa"/>
          </w:tcPr>
          <w:p w14:paraId="174D77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F76B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BE884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1F10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C37C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CB43B" w14:textId="77777777" w:rsidTr="008C4938">
        <w:trPr>
          <w:cantSplit/>
          <w:jc w:val="center"/>
        </w:trPr>
        <w:tc>
          <w:tcPr>
            <w:tcW w:w="625" w:type="dxa"/>
          </w:tcPr>
          <w:p w14:paraId="16613D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B7EC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94497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83232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E83A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233BA2" w14:textId="77777777" w:rsidTr="008C4938">
        <w:trPr>
          <w:cantSplit/>
          <w:jc w:val="center"/>
        </w:trPr>
        <w:tc>
          <w:tcPr>
            <w:tcW w:w="625" w:type="dxa"/>
          </w:tcPr>
          <w:p w14:paraId="466AF3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01709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E409B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D554B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C37C8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7D26E6" w14:textId="77777777" w:rsidTr="008C4938">
        <w:trPr>
          <w:cantSplit/>
          <w:jc w:val="center"/>
        </w:trPr>
        <w:tc>
          <w:tcPr>
            <w:tcW w:w="625" w:type="dxa"/>
          </w:tcPr>
          <w:p w14:paraId="79B377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4ED75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4BD76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382E7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032A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68CA4C" w14:textId="77777777" w:rsidTr="008C4938">
        <w:trPr>
          <w:cantSplit/>
          <w:jc w:val="center"/>
        </w:trPr>
        <w:tc>
          <w:tcPr>
            <w:tcW w:w="625" w:type="dxa"/>
          </w:tcPr>
          <w:p w14:paraId="704A1B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6165D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3157F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ACD46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016C3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ABE214" w14:textId="77777777" w:rsidTr="008C4938">
        <w:trPr>
          <w:cantSplit/>
          <w:jc w:val="center"/>
        </w:trPr>
        <w:tc>
          <w:tcPr>
            <w:tcW w:w="625" w:type="dxa"/>
          </w:tcPr>
          <w:p w14:paraId="2325B1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80C11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213AD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</w:tcPr>
          <w:p w14:paraId="47EA71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FFE2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1BD28B" w14:textId="77777777" w:rsidTr="008C4938">
        <w:trPr>
          <w:cantSplit/>
          <w:jc w:val="center"/>
        </w:trPr>
        <w:tc>
          <w:tcPr>
            <w:tcW w:w="625" w:type="dxa"/>
          </w:tcPr>
          <w:p w14:paraId="230D07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5F080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68C65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28F4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4B26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06C6C6" w14:textId="77777777" w:rsidTr="008C4938">
        <w:trPr>
          <w:cantSplit/>
          <w:jc w:val="center"/>
        </w:trPr>
        <w:tc>
          <w:tcPr>
            <w:tcW w:w="625" w:type="dxa"/>
          </w:tcPr>
          <w:p w14:paraId="696923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180A2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EEE9D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143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8E0F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CA2A75" w14:textId="77777777" w:rsidTr="008C4938">
        <w:trPr>
          <w:cantSplit/>
          <w:jc w:val="center"/>
        </w:trPr>
        <w:tc>
          <w:tcPr>
            <w:tcW w:w="625" w:type="dxa"/>
          </w:tcPr>
          <w:p w14:paraId="3A0490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C29EC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F65B9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8CB4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CEE23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414FF4" w14:textId="77777777" w:rsidTr="008C4938">
        <w:trPr>
          <w:cantSplit/>
          <w:jc w:val="center"/>
        </w:trPr>
        <w:tc>
          <w:tcPr>
            <w:tcW w:w="625" w:type="dxa"/>
          </w:tcPr>
          <w:p w14:paraId="34CBA1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30ADA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25B7D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F18A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585F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88E8D" w14:textId="77777777" w:rsidTr="008C4938">
        <w:trPr>
          <w:cantSplit/>
          <w:jc w:val="center"/>
        </w:trPr>
        <w:tc>
          <w:tcPr>
            <w:tcW w:w="625" w:type="dxa"/>
          </w:tcPr>
          <w:p w14:paraId="30A50C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6CB07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5EB20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5AE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279D8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1315F2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E1C7A9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598C74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120E9F2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Millennium Secondary</w:t>
      </w:r>
      <w:r w:rsidRPr="000A4AC7">
        <w:t xml:space="preserve"> (</w:t>
      </w:r>
      <w:r w:rsidRPr="004B47E3">
        <w:rPr>
          <w:noProof/>
        </w:rPr>
        <w:t>0117911_00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6BBC0E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7A4193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BE35B0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C279C2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69DFC4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5E4ED0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A66750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73FDFB7" w14:textId="77777777" w:rsidTr="008C4938">
        <w:trPr>
          <w:cantSplit/>
          <w:jc w:val="center"/>
        </w:trPr>
        <w:tc>
          <w:tcPr>
            <w:tcW w:w="625" w:type="dxa"/>
          </w:tcPr>
          <w:p w14:paraId="0D68D32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979A6D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B030D0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17ADD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A750B5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7BF00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8765FA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04039E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AFAEBA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3016A0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AE0DC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5E8A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F4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83CA3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190B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4AD7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35CF4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6EC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00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137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5DCF7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00D3A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C559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3C0F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9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1CEA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5365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7921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1218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13CC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85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F06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36F68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18C48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3861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20F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1B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A2B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5491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AF3E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1B3A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3745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A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02FE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4EA1C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5E68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48B4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30EE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C4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EF82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C2191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49D1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000A9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4E06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2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4A42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EEA9F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FBDE6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8FD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0140C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C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A639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0482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1533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5E34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FD3F4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03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FB7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F179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CAB21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1E0D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B819C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7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8A5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AB612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E3673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FAE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6F87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0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0FE6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FD85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8E66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AB23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4258A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8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8D8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1426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166A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EE3A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C718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E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D745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187B1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AE06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3672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35AD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6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061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27773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89F3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4460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C03F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3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3C0A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5EB8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D5751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FA41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C536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4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0369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3F2AB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C94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C0F6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D012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C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A6C8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79C8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1F558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2176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58683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5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52D5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D32E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8FA6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3CA84E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1E17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32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8D8C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364A8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8E1FE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69DB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55C5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4B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9FC5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7253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00260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BEC3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473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3A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5625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9D6CA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2CAF0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431E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8275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C1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B743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9F4E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A2C14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DDC2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F8A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6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AF94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F204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43EC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0937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11E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65573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73395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01DA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2833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44799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252218" w14:textId="77777777" w:rsidTr="008C4938">
        <w:trPr>
          <w:cantSplit/>
          <w:jc w:val="center"/>
        </w:trPr>
        <w:tc>
          <w:tcPr>
            <w:tcW w:w="625" w:type="dxa"/>
          </w:tcPr>
          <w:p w14:paraId="368914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3DD1D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4B9DD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97173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07240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7298A7" w14:textId="77777777" w:rsidTr="008C4938">
        <w:trPr>
          <w:cantSplit/>
          <w:jc w:val="center"/>
        </w:trPr>
        <w:tc>
          <w:tcPr>
            <w:tcW w:w="625" w:type="dxa"/>
          </w:tcPr>
          <w:p w14:paraId="0D99DD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2E15D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AD648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  <w:vAlign w:val="center"/>
          </w:tcPr>
          <w:p w14:paraId="09B751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8B42E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86DE3C" w14:textId="77777777" w:rsidTr="008C4938">
        <w:trPr>
          <w:cantSplit/>
          <w:jc w:val="center"/>
        </w:trPr>
        <w:tc>
          <w:tcPr>
            <w:tcW w:w="625" w:type="dxa"/>
          </w:tcPr>
          <w:p w14:paraId="2E56FF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A9F6F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18845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2.78%</w:t>
            </w:r>
          </w:p>
        </w:tc>
        <w:tc>
          <w:tcPr>
            <w:tcW w:w="1080" w:type="dxa"/>
            <w:vAlign w:val="center"/>
          </w:tcPr>
          <w:p w14:paraId="53CCE3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635FF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219171" w14:textId="77777777" w:rsidTr="008C4938">
        <w:trPr>
          <w:cantSplit/>
          <w:jc w:val="center"/>
        </w:trPr>
        <w:tc>
          <w:tcPr>
            <w:tcW w:w="625" w:type="dxa"/>
          </w:tcPr>
          <w:p w14:paraId="210859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706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F0A4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CF2E7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D9F02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5637B5" w14:textId="77777777" w:rsidTr="008C4938">
        <w:trPr>
          <w:cantSplit/>
          <w:jc w:val="center"/>
        </w:trPr>
        <w:tc>
          <w:tcPr>
            <w:tcW w:w="625" w:type="dxa"/>
          </w:tcPr>
          <w:p w14:paraId="1AD573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9C801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8DFDB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05E3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FF0BB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02A46D" w14:textId="77777777" w:rsidTr="008C4938">
        <w:trPr>
          <w:cantSplit/>
          <w:jc w:val="center"/>
        </w:trPr>
        <w:tc>
          <w:tcPr>
            <w:tcW w:w="625" w:type="dxa"/>
          </w:tcPr>
          <w:p w14:paraId="33A3C7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1D4B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DD26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9E7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DA55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3CF70E" w14:textId="77777777" w:rsidTr="008C4938">
        <w:trPr>
          <w:cantSplit/>
          <w:jc w:val="center"/>
        </w:trPr>
        <w:tc>
          <w:tcPr>
            <w:tcW w:w="625" w:type="dxa"/>
          </w:tcPr>
          <w:p w14:paraId="456A8D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C2CE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77DE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A0FAC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C233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CEAAE1C" w14:textId="77777777" w:rsidTr="008C4938">
        <w:trPr>
          <w:cantSplit/>
          <w:jc w:val="center"/>
        </w:trPr>
        <w:tc>
          <w:tcPr>
            <w:tcW w:w="625" w:type="dxa"/>
          </w:tcPr>
          <w:p w14:paraId="50DEAE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EB6CF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7BFDF6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EB2C1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066F5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345074" w14:textId="77777777" w:rsidTr="008C4938">
        <w:trPr>
          <w:cantSplit/>
          <w:jc w:val="center"/>
        </w:trPr>
        <w:tc>
          <w:tcPr>
            <w:tcW w:w="625" w:type="dxa"/>
          </w:tcPr>
          <w:p w14:paraId="722616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A3C09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C4FAF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17E7C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2449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0B3C2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8FF3F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33B43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388AD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836E3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62972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1415E7" w14:textId="77777777" w:rsidTr="008C4938">
        <w:trPr>
          <w:cantSplit/>
          <w:jc w:val="center"/>
        </w:trPr>
        <w:tc>
          <w:tcPr>
            <w:tcW w:w="625" w:type="dxa"/>
          </w:tcPr>
          <w:p w14:paraId="1D100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DA18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BF5C4D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8E371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E3467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DA3FF5" w14:textId="77777777" w:rsidTr="008C4938">
        <w:trPr>
          <w:cantSplit/>
          <w:jc w:val="center"/>
        </w:trPr>
        <w:tc>
          <w:tcPr>
            <w:tcW w:w="625" w:type="dxa"/>
          </w:tcPr>
          <w:p w14:paraId="1F993F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2E58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E154E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6B30D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3D0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D8DA60" w14:textId="77777777" w:rsidTr="008C4938">
        <w:trPr>
          <w:cantSplit/>
          <w:jc w:val="center"/>
        </w:trPr>
        <w:tc>
          <w:tcPr>
            <w:tcW w:w="625" w:type="dxa"/>
          </w:tcPr>
          <w:p w14:paraId="1CD463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FA53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05BCD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DFF29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6B63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72B4DD" w14:textId="77777777" w:rsidTr="008C4938">
        <w:trPr>
          <w:cantSplit/>
          <w:jc w:val="center"/>
        </w:trPr>
        <w:tc>
          <w:tcPr>
            <w:tcW w:w="625" w:type="dxa"/>
          </w:tcPr>
          <w:p w14:paraId="1A3E36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FC414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0623AD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37841B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77CF93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B5CAC2" w14:textId="77777777" w:rsidTr="008C4938">
        <w:trPr>
          <w:cantSplit/>
          <w:jc w:val="center"/>
        </w:trPr>
        <w:tc>
          <w:tcPr>
            <w:tcW w:w="625" w:type="dxa"/>
          </w:tcPr>
          <w:p w14:paraId="6B9146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F5D6D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E48DC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C4CAF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4E426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DECA5A" w14:textId="77777777" w:rsidTr="008C4938">
        <w:trPr>
          <w:cantSplit/>
          <w:jc w:val="center"/>
        </w:trPr>
        <w:tc>
          <w:tcPr>
            <w:tcW w:w="625" w:type="dxa"/>
          </w:tcPr>
          <w:p w14:paraId="6C302F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F9EC0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83D40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0D898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4DE8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D85BFB" w14:textId="77777777" w:rsidTr="008C4938">
        <w:trPr>
          <w:cantSplit/>
          <w:jc w:val="center"/>
        </w:trPr>
        <w:tc>
          <w:tcPr>
            <w:tcW w:w="625" w:type="dxa"/>
          </w:tcPr>
          <w:p w14:paraId="1905BE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C76A6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E154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6A2F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A5C0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E0411A" w14:textId="77777777" w:rsidTr="008C4938">
        <w:trPr>
          <w:cantSplit/>
          <w:jc w:val="center"/>
        </w:trPr>
        <w:tc>
          <w:tcPr>
            <w:tcW w:w="625" w:type="dxa"/>
          </w:tcPr>
          <w:p w14:paraId="314D6A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1FF55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B73D1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3CDF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B5751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208E4A" w14:textId="77777777" w:rsidTr="008C4938">
        <w:trPr>
          <w:cantSplit/>
          <w:jc w:val="center"/>
        </w:trPr>
        <w:tc>
          <w:tcPr>
            <w:tcW w:w="625" w:type="dxa"/>
          </w:tcPr>
          <w:p w14:paraId="292E42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EC5DA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74F44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46.43%</w:t>
            </w:r>
          </w:p>
        </w:tc>
        <w:tc>
          <w:tcPr>
            <w:tcW w:w="1080" w:type="dxa"/>
          </w:tcPr>
          <w:p w14:paraId="76FE8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53DB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1CEAD5" w14:textId="77777777" w:rsidTr="008C4938">
        <w:trPr>
          <w:cantSplit/>
          <w:jc w:val="center"/>
        </w:trPr>
        <w:tc>
          <w:tcPr>
            <w:tcW w:w="625" w:type="dxa"/>
          </w:tcPr>
          <w:p w14:paraId="05FF77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48773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B7675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98EA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775E6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BE05B6" w14:textId="77777777" w:rsidTr="008C4938">
        <w:trPr>
          <w:cantSplit/>
          <w:jc w:val="center"/>
        </w:trPr>
        <w:tc>
          <w:tcPr>
            <w:tcW w:w="625" w:type="dxa"/>
          </w:tcPr>
          <w:p w14:paraId="4D69A0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83004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52A70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2622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F59E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9D2B91" w14:textId="77777777" w:rsidTr="008C4938">
        <w:trPr>
          <w:cantSplit/>
          <w:jc w:val="center"/>
        </w:trPr>
        <w:tc>
          <w:tcPr>
            <w:tcW w:w="625" w:type="dxa"/>
          </w:tcPr>
          <w:p w14:paraId="4AEDE3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33F2F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A1A93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A544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73202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C9D449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85D832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67CC29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B41CB69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Opportunities Charter</w:t>
      </w:r>
      <w:r w:rsidRPr="000A4AC7">
        <w:t xml:space="preserve"> (</w:t>
      </w:r>
      <w:r w:rsidRPr="004B47E3">
        <w:rPr>
          <w:noProof/>
        </w:rPr>
        <w:t>0128496_00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625499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Southwest</w:t>
      </w:r>
      <w:r>
        <w:t xml:space="preserve"> (</w:t>
      </w:r>
      <w:r w:rsidRPr="004B47E3">
        <w:rPr>
          <w:noProof/>
        </w:rPr>
        <w:t>1907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D1EFD6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F852CE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317735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5B125B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800345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AE4F88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8C26B4C" w14:textId="77777777" w:rsidTr="008C4938">
        <w:trPr>
          <w:cantSplit/>
          <w:jc w:val="center"/>
        </w:trPr>
        <w:tc>
          <w:tcPr>
            <w:tcW w:w="625" w:type="dxa"/>
          </w:tcPr>
          <w:p w14:paraId="68EB3DD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3B0458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C67755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0DD17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5299EE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D733F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59B18D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A153FA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C37EF6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E8981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E206BE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A609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81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00938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289A7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BA2A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EA6EB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F4E3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EC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673F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EB00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78AD9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A79B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27EE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B0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0BFA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9453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02F5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046F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CFA7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FD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74D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31A03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FFD38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6222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9CF2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B3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A7D7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0CAC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429CD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87C4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71EF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B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B474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AE1D3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8D174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C1C3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A4066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AC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CE985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CB74B5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D183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AC938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1D7DD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9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C516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0CB8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1B116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7770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A690A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3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BF5B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B13B2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A7164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0E88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1DDF1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55A9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5A54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5FA46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3396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FE1F0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7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0742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09F50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DDF0C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6B6B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96E55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8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A27B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E6A8F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05E7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99CE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0735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67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D95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B5F8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87A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B7C5B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136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B4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21A6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F679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A871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B58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6B9F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B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7BEC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301E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465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99E1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6720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6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2D19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3A93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47440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088F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3553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DD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E4C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775A9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EA6E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93F5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5277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9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253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FE8F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DC35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F15B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E3FBE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D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D01A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92A4D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9718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F159AE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0499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6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36C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2593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8A612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BD30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CE5A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7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6303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9637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DA1E6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CD37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89EE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B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D8B5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C672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23525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1ADC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2F89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8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4D8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016A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7382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E23C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A7DC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F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1535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8B9C8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5E0F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754A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E763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5D512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A215A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C9F96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682F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4F422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1C422C" w14:textId="77777777" w:rsidTr="008C4938">
        <w:trPr>
          <w:cantSplit/>
          <w:jc w:val="center"/>
        </w:trPr>
        <w:tc>
          <w:tcPr>
            <w:tcW w:w="625" w:type="dxa"/>
          </w:tcPr>
          <w:p w14:paraId="2BE396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51B45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23B97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32113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6F982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9BAF06" w14:textId="77777777" w:rsidTr="008C4938">
        <w:trPr>
          <w:cantSplit/>
          <w:jc w:val="center"/>
        </w:trPr>
        <w:tc>
          <w:tcPr>
            <w:tcW w:w="625" w:type="dxa"/>
          </w:tcPr>
          <w:p w14:paraId="20237F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CD7AD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92F88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85A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4DBF6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9A7856" w14:textId="77777777" w:rsidTr="008C4938">
        <w:trPr>
          <w:cantSplit/>
          <w:jc w:val="center"/>
        </w:trPr>
        <w:tc>
          <w:tcPr>
            <w:tcW w:w="625" w:type="dxa"/>
          </w:tcPr>
          <w:p w14:paraId="409628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B89C2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EFFFF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FBEE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4F232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DC0DF7" w14:textId="77777777" w:rsidTr="008C4938">
        <w:trPr>
          <w:cantSplit/>
          <w:jc w:val="center"/>
        </w:trPr>
        <w:tc>
          <w:tcPr>
            <w:tcW w:w="625" w:type="dxa"/>
          </w:tcPr>
          <w:p w14:paraId="43075B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C3DCD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A12F2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F25D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3EF85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A748A9" w14:textId="77777777" w:rsidTr="008C4938">
        <w:trPr>
          <w:cantSplit/>
          <w:jc w:val="center"/>
        </w:trPr>
        <w:tc>
          <w:tcPr>
            <w:tcW w:w="625" w:type="dxa"/>
          </w:tcPr>
          <w:p w14:paraId="131073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931AC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1C5CE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C8E3E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7EECF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151BD1" w14:textId="77777777" w:rsidTr="008C4938">
        <w:trPr>
          <w:cantSplit/>
          <w:jc w:val="center"/>
        </w:trPr>
        <w:tc>
          <w:tcPr>
            <w:tcW w:w="625" w:type="dxa"/>
          </w:tcPr>
          <w:p w14:paraId="0F9B5D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64CA3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16C9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415A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4787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684F26" w14:textId="77777777" w:rsidTr="008C4938">
        <w:trPr>
          <w:cantSplit/>
          <w:jc w:val="center"/>
        </w:trPr>
        <w:tc>
          <w:tcPr>
            <w:tcW w:w="625" w:type="dxa"/>
          </w:tcPr>
          <w:p w14:paraId="7FD92B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95FAF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CF0D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538E9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91C6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7C7E0A2" w14:textId="77777777" w:rsidTr="008C4938">
        <w:trPr>
          <w:cantSplit/>
          <w:jc w:val="center"/>
        </w:trPr>
        <w:tc>
          <w:tcPr>
            <w:tcW w:w="625" w:type="dxa"/>
          </w:tcPr>
          <w:p w14:paraId="23B125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087C4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6950D8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33F9E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0736A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37E764" w14:textId="77777777" w:rsidTr="008C4938">
        <w:trPr>
          <w:cantSplit/>
          <w:jc w:val="center"/>
        </w:trPr>
        <w:tc>
          <w:tcPr>
            <w:tcW w:w="625" w:type="dxa"/>
          </w:tcPr>
          <w:p w14:paraId="0A018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771A53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FB28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5D4E6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96BF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CBD54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8B4BF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1B83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F919F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9BC45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2C947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4D6ED1" w14:textId="77777777" w:rsidTr="008C4938">
        <w:trPr>
          <w:cantSplit/>
          <w:jc w:val="center"/>
        </w:trPr>
        <w:tc>
          <w:tcPr>
            <w:tcW w:w="625" w:type="dxa"/>
          </w:tcPr>
          <w:p w14:paraId="0CC2D1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E53B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2DB7E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F5E58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732B3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292E52" w14:textId="77777777" w:rsidTr="008C4938">
        <w:trPr>
          <w:cantSplit/>
          <w:jc w:val="center"/>
        </w:trPr>
        <w:tc>
          <w:tcPr>
            <w:tcW w:w="625" w:type="dxa"/>
          </w:tcPr>
          <w:p w14:paraId="63A104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32CA0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222CA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CC948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26B44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6C390" w14:textId="77777777" w:rsidTr="008C4938">
        <w:trPr>
          <w:cantSplit/>
          <w:jc w:val="center"/>
        </w:trPr>
        <w:tc>
          <w:tcPr>
            <w:tcW w:w="625" w:type="dxa"/>
          </w:tcPr>
          <w:p w14:paraId="1EE2D7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F734A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508B4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FB7E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2313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85B261" w14:textId="77777777" w:rsidTr="008C4938">
        <w:trPr>
          <w:cantSplit/>
          <w:jc w:val="center"/>
        </w:trPr>
        <w:tc>
          <w:tcPr>
            <w:tcW w:w="625" w:type="dxa"/>
          </w:tcPr>
          <w:p w14:paraId="6A7964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E1EB2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AB382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39EFE2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588788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8D255F" w14:textId="77777777" w:rsidTr="008C4938">
        <w:trPr>
          <w:cantSplit/>
          <w:jc w:val="center"/>
        </w:trPr>
        <w:tc>
          <w:tcPr>
            <w:tcW w:w="625" w:type="dxa"/>
          </w:tcPr>
          <w:p w14:paraId="471928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B30BA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7788F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72C77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FDE19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1403EB" w14:textId="77777777" w:rsidTr="008C4938">
        <w:trPr>
          <w:cantSplit/>
          <w:jc w:val="center"/>
        </w:trPr>
        <w:tc>
          <w:tcPr>
            <w:tcW w:w="625" w:type="dxa"/>
          </w:tcPr>
          <w:p w14:paraId="2FDF87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D60F8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C3C82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85C20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698B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9BD23B" w14:textId="77777777" w:rsidTr="008C4938">
        <w:trPr>
          <w:cantSplit/>
          <w:jc w:val="center"/>
        </w:trPr>
        <w:tc>
          <w:tcPr>
            <w:tcW w:w="625" w:type="dxa"/>
          </w:tcPr>
          <w:p w14:paraId="5FE70A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D8664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7D45C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F883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0EB07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EB91B" w14:textId="77777777" w:rsidTr="008C4938">
        <w:trPr>
          <w:cantSplit/>
          <w:jc w:val="center"/>
        </w:trPr>
        <w:tc>
          <w:tcPr>
            <w:tcW w:w="625" w:type="dxa"/>
          </w:tcPr>
          <w:p w14:paraId="6BDD18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BF04C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B15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FCE1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2667E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30E988" w14:textId="77777777" w:rsidTr="008C4938">
        <w:trPr>
          <w:cantSplit/>
          <w:jc w:val="center"/>
        </w:trPr>
        <w:tc>
          <w:tcPr>
            <w:tcW w:w="625" w:type="dxa"/>
          </w:tcPr>
          <w:p w14:paraId="1CE00F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ACA6D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2E085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A68FF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2D0B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AF0D39" w14:textId="77777777" w:rsidTr="008C4938">
        <w:trPr>
          <w:cantSplit/>
          <w:jc w:val="center"/>
        </w:trPr>
        <w:tc>
          <w:tcPr>
            <w:tcW w:w="625" w:type="dxa"/>
          </w:tcPr>
          <w:p w14:paraId="4F7BE8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F8D14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25BCD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E8A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6EA96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90B19D" w14:textId="77777777" w:rsidTr="008C4938">
        <w:trPr>
          <w:cantSplit/>
          <w:jc w:val="center"/>
        </w:trPr>
        <w:tc>
          <w:tcPr>
            <w:tcW w:w="625" w:type="dxa"/>
          </w:tcPr>
          <w:p w14:paraId="369B2F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A69F7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E3FE6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6F7E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627E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CC8692" w14:textId="77777777" w:rsidTr="008C4938">
        <w:trPr>
          <w:cantSplit/>
          <w:jc w:val="center"/>
        </w:trPr>
        <w:tc>
          <w:tcPr>
            <w:tcW w:w="625" w:type="dxa"/>
          </w:tcPr>
          <w:p w14:paraId="76FA9F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7BCB5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82C9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6B69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CB3BF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F53502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A36BC1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0DA829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9D1AD14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Pacific School - Roseville</w:t>
      </w:r>
      <w:r w:rsidRPr="000A4AC7">
        <w:t xml:space="preserve"> (</w:t>
      </w:r>
      <w:r w:rsidRPr="004B47E3">
        <w:rPr>
          <w:noProof/>
        </w:rPr>
        <w:t>0141622_00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BE9D59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35DD9C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4B50A2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054633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0704E3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F7658C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A394D7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49EB869" w14:textId="77777777" w:rsidTr="008C4938">
        <w:trPr>
          <w:cantSplit/>
          <w:jc w:val="center"/>
        </w:trPr>
        <w:tc>
          <w:tcPr>
            <w:tcW w:w="625" w:type="dxa"/>
          </w:tcPr>
          <w:p w14:paraId="6277567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73D0A8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BC94A6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37890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1910CA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C4E11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8155CE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699CBB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528A4D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47930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BE0811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C99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1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BFE45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A6B68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B4BD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D8644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3F60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C8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1933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FCF2A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A93E6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CAF5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46F6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F2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1554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63B4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017C6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0D3F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A644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51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1CC6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CE5FB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E8421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3C9E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FB75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8C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0E4A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4AF9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40D79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9C79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EBF3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4B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9631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FF5D9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ACF4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3A26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FC416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75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8C5A7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D78599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1274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02156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573C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1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B343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32BA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3186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0A40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5CD00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C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B35F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5882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4E5D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4321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EC3D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E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64D3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A1B94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24D3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D75B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C438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B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5576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6A25B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8E09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171D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A473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5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9029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A582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99B4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B020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3ED56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2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601C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B2DD5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61EA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6E0E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B064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1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4B83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20712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563CB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63EE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3F56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6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C005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B8F13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DAAFA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91F3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D558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2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7418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CC5A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AC896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20F7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F389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9A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1C3B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1C78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46C9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A52E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B4C2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82B9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B20F3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38D9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ED96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86221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47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C68F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6CFA5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CDAFC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6DD58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E61B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C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D00A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32D5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7246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4D05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D5C6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D8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EBF0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46334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CFA5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1EE2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317A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C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4D19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0D345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12A0C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ADBC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8C8E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7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AD5A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6459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C38C4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E8A8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C409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B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8146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181E8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BC1F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10C0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EC5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BA769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07AFF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9A5B9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D52E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E7560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5ECCF4" w14:textId="77777777" w:rsidTr="008C4938">
        <w:trPr>
          <w:cantSplit/>
          <w:jc w:val="center"/>
        </w:trPr>
        <w:tc>
          <w:tcPr>
            <w:tcW w:w="625" w:type="dxa"/>
          </w:tcPr>
          <w:p w14:paraId="49AB63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F1E0A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E84A2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155C4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26F49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B71A28" w14:textId="77777777" w:rsidTr="008C4938">
        <w:trPr>
          <w:cantSplit/>
          <w:jc w:val="center"/>
        </w:trPr>
        <w:tc>
          <w:tcPr>
            <w:tcW w:w="625" w:type="dxa"/>
          </w:tcPr>
          <w:p w14:paraId="69E987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F09CC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5E9FA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3F47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2A4E3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1B0773" w14:textId="77777777" w:rsidTr="008C4938">
        <w:trPr>
          <w:cantSplit/>
          <w:jc w:val="center"/>
        </w:trPr>
        <w:tc>
          <w:tcPr>
            <w:tcW w:w="625" w:type="dxa"/>
          </w:tcPr>
          <w:p w14:paraId="3D7346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A6EF6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DEF39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D85DD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397DD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8670DA" w14:textId="77777777" w:rsidTr="008C4938">
        <w:trPr>
          <w:cantSplit/>
          <w:jc w:val="center"/>
        </w:trPr>
        <w:tc>
          <w:tcPr>
            <w:tcW w:w="625" w:type="dxa"/>
          </w:tcPr>
          <w:p w14:paraId="1BF974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BE82B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E89B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B0B6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84C48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CA5623" w14:textId="77777777" w:rsidTr="008C4938">
        <w:trPr>
          <w:cantSplit/>
          <w:jc w:val="center"/>
        </w:trPr>
        <w:tc>
          <w:tcPr>
            <w:tcW w:w="625" w:type="dxa"/>
          </w:tcPr>
          <w:p w14:paraId="7DA43B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09BE0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6EEE4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AED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0B473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3A65D4" w14:textId="77777777" w:rsidTr="008C4938">
        <w:trPr>
          <w:cantSplit/>
          <w:jc w:val="center"/>
        </w:trPr>
        <w:tc>
          <w:tcPr>
            <w:tcW w:w="625" w:type="dxa"/>
          </w:tcPr>
          <w:p w14:paraId="5E5743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4B504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7608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407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F940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DDEE41" w14:textId="77777777" w:rsidTr="008C4938">
        <w:trPr>
          <w:cantSplit/>
          <w:jc w:val="center"/>
        </w:trPr>
        <w:tc>
          <w:tcPr>
            <w:tcW w:w="625" w:type="dxa"/>
          </w:tcPr>
          <w:p w14:paraId="5D6166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CA56F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A6D9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FE803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888E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83F0F02" w14:textId="77777777" w:rsidTr="008C4938">
        <w:trPr>
          <w:cantSplit/>
          <w:jc w:val="center"/>
        </w:trPr>
        <w:tc>
          <w:tcPr>
            <w:tcW w:w="625" w:type="dxa"/>
          </w:tcPr>
          <w:p w14:paraId="000A2D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17B75C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862D64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C20CC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70D2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B48A6E" w14:textId="77777777" w:rsidTr="008C4938">
        <w:trPr>
          <w:cantSplit/>
          <w:jc w:val="center"/>
        </w:trPr>
        <w:tc>
          <w:tcPr>
            <w:tcW w:w="625" w:type="dxa"/>
          </w:tcPr>
          <w:p w14:paraId="362FA2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5C6DB2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764BE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F8AB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0DAC4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A76CD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2F72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758ED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99E12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495D6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91E9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DCB19" w14:textId="77777777" w:rsidTr="008C4938">
        <w:trPr>
          <w:cantSplit/>
          <w:jc w:val="center"/>
        </w:trPr>
        <w:tc>
          <w:tcPr>
            <w:tcW w:w="625" w:type="dxa"/>
          </w:tcPr>
          <w:p w14:paraId="4B0881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0553C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F2054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C05A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6E931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641F37" w14:textId="77777777" w:rsidTr="008C4938">
        <w:trPr>
          <w:cantSplit/>
          <w:jc w:val="center"/>
        </w:trPr>
        <w:tc>
          <w:tcPr>
            <w:tcW w:w="625" w:type="dxa"/>
          </w:tcPr>
          <w:p w14:paraId="3E354D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F3DB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F4B90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E1B7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4EA0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B7F963" w14:textId="77777777" w:rsidTr="008C4938">
        <w:trPr>
          <w:cantSplit/>
          <w:jc w:val="center"/>
        </w:trPr>
        <w:tc>
          <w:tcPr>
            <w:tcW w:w="625" w:type="dxa"/>
          </w:tcPr>
          <w:p w14:paraId="710E54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DD906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9D3CE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ABC13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2078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9D5C13" w14:textId="77777777" w:rsidTr="008C4938">
        <w:trPr>
          <w:cantSplit/>
          <w:jc w:val="center"/>
        </w:trPr>
        <w:tc>
          <w:tcPr>
            <w:tcW w:w="625" w:type="dxa"/>
          </w:tcPr>
          <w:p w14:paraId="7DE709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35434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0697D1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EFF89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620F68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B74B78" w14:textId="77777777" w:rsidTr="008C4938">
        <w:trPr>
          <w:cantSplit/>
          <w:jc w:val="center"/>
        </w:trPr>
        <w:tc>
          <w:tcPr>
            <w:tcW w:w="625" w:type="dxa"/>
          </w:tcPr>
          <w:p w14:paraId="04E21B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13277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81247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04E9B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2A6A9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B819D2" w14:textId="77777777" w:rsidTr="008C4938">
        <w:trPr>
          <w:cantSplit/>
          <w:jc w:val="center"/>
        </w:trPr>
        <w:tc>
          <w:tcPr>
            <w:tcW w:w="625" w:type="dxa"/>
          </w:tcPr>
          <w:p w14:paraId="38D731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28A66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27FCA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98F7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688B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2ACF43" w14:textId="77777777" w:rsidTr="008C4938">
        <w:trPr>
          <w:cantSplit/>
          <w:jc w:val="center"/>
        </w:trPr>
        <w:tc>
          <w:tcPr>
            <w:tcW w:w="625" w:type="dxa"/>
          </w:tcPr>
          <w:p w14:paraId="28C38A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0AD91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DA95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55BD7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F6963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264022" w14:textId="77777777" w:rsidTr="008C4938">
        <w:trPr>
          <w:cantSplit/>
          <w:jc w:val="center"/>
        </w:trPr>
        <w:tc>
          <w:tcPr>
            <w:tcW w:w="625" w:type="dxa"/>
          </w:tcPr>
          <w:p w14:paraId="2A5E33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AED80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627A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045C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5796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E8AE2E" w14:textId="77777777" w:rsidTr="008C4938">
        <w:trPr>
          <w:cantSplit/>
          <w:jc w:val="center"/>
        </w:trPr>
        <w:tc>
          <w:tcPr>
            <w:tcW w:w="625" w:type="dxa"/>
          </w:tcPr>
          <w:p w14:paraId="2C7726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20448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94C5D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B4AE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95FB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A3B1E4" w14:textId="77777777" w:rsidTr="008C4938">
        <w:trPr>
          <w:cantSplit/>
          <w:jc w:val="center"/>
        </w:trPr>
        <w:tc>
          <w:tcPr>
            <w:tcW w:w="625" w:type="dxa"/>
          </w:tcPr>
          <w:p w14:paraId="106EC6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4C686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F1619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E11E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04AFB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DEDB3F" w14:textId="77777777" w:rsidTr="008C4938">
        <w:trPr>
          <w:cantSplit/>
          <w:jc w:val="center"/>
        </w:trPr>
        <w:tc>
          <w:tcPr>
            <w:tcW w:w="625" w:type="dxa"/>
          </w:tcPr>
          <w:p w14:paraId="1DEC5B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F78AE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3BC47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FDD6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0B4E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23DBFF" w14:textId="77777777" w:rsidTr="008C4938">
        <w:trPr>
          <w:cantSplit/>
          <w:jc w:val="center"/>
        </w:trPr>
        <w:tc>
          <w:tcPr>
            <w:tcW w:w="625" w:type="dxa"/>
          </w:tcPr>
          <w:p w14:paraId="518DC5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6ECC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4D534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5AC6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F7DF4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0BB997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7FBE75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5E6BE6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02398C4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Technology High</w:t>
      </w:r>
      <w:r w:rsidRPr="000A4AC7">
        <w:t xml:space="preserve"> (</w:t>
      </w:r>
      <w:r w:rsidRPr="004B47E3">
        <w:rPr>
          <w:noProof/>
        </w:rPr>
        <w:t>0101881_00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0A849C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Sacramento City Unified</w:t>
      </w:r>
      <w:r>
        <w:t xml:space="preserve"> (</w:t>
      </w:r>
      <w:r w:rsidRPr="004B47E3">
        <w:rPr>
          <w:noProof/>
        </w:rPr>
        <w:t>3412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85CB16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323487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B9EAEC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1A4DE9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CFB305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B79BD3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C5FDF95" w14:textId="77777777" w:rsidTr="008C4938">
        <w:trPr>
          <w:cantSplit/>
          <w:jc w:val="center"/>
        </w:trPr>
        <w:tc>
          <w:tcPr>
            <w:tcW w:w="625" w:type="dxa"/>
          </w:tcPr>
          <w:p w14:paraId="570DE4A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0AA62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294EFD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C13A5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DE7B03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2158C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5113A6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0FA9B7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92B35D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BC69F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C3B11A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0755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3E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2CD61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1CEAE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6D21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B1975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BB98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2F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23D5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5CBAA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6146C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E657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3FB3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E4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22B9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2ED8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43791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8884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9090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33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9F91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79F12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A700D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D82F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F56A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B7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8A34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F9BE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BB1B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AEA4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2312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72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4EB0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2CE43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FF806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EEBF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64A1A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51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752F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17695E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60FC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B94A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C9F6C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F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10B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B9531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8F67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91C1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0FC9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5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8300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BA01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D6E1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9909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FF54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4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C365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0D29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63E6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95B9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A3734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B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DAD2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BC9B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1D0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96C8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2EFF3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A4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D726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3FF7E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9626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485D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BF3AD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1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D66A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B79B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D668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6C3F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7A5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AF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D6A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F5DD0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1CB2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F8D7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5BFA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A4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0823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D3DA9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A4AC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7298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4E91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6D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1D1A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18F0D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0B6F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AF0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F58E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4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A837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5409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F099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4180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84B1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05C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A183C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E2969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B8D9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F44A4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0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6F7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094572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1A1B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C056B5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C7D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6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804E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04317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E72BC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8685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0EF7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4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F1AD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9D10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599B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6768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9134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8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F1F1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1B760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02828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55B1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D72E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19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A673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7B5EE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93E1D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4C86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291C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EC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B87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4A75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7919A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958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5BFA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3F22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2A8E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7AB65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5547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363DE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995AB8" w14:textId="77777777" w:rsidTr="008C4938">
        <w:trPr>
          <w:cantSplit/>
          <w:jc w:val="center"/>
        </w:trPr>
        <w:tc>
          <w:tcPr>
            <w:tcW w:w="625" w:type="dxa"/>
          </w:tcPr>
          <w:p w14:paraId="28962E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483D9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14158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2E52E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D407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307F9D" w14:textId="77777777" w:rsidTr="008C4938">
        <w:trPr>
          <w:cantSplit/>
          <w:jc w:val="center"/>
        </w:trPr>
        <w:tc>
          <w:tcPr>
            <w:tcW w:w="625" w:type="dxa"/>
          </w:tcPr>
          <w:p w14:paraId="4F39F0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CCA61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AF9A0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92.11%</w:t>
            </w:r>
          </w:p>
        </w:tc>
        <w:tc>
          <w:tcPr>
            <w:tcW w:w="1080" w:type="dxa"/>
            <w:vAlign w:val="center"/>
          </w:tcPr>
          <w:p w14:paraId="55983F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CD8B1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FD7F8E" w14:textId="77777777" w:rsidTr="008C4938">
        <w:trPr>
          <w:cantSplit/>
          <w:jc w:val="center"/>
        </w:trPr>
        <w:tc>
          <w:tcPr>
            <w:tcW w:w="625" w:type="dxa"/>
          </w:tcPr>
          <w:p w14:paraId="4F9C81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2313D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60DB6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5.26%</w:t>
            </w:r>
          </w:p>
        </w:tc>
        <w:tc>
          <w:tcPr>
            <w:tcW w:w="1080" w:type="dxa"/>
            <w:vAlign w:val="center"/>
          </w:tcPr>
          <w:p w14:paraId="0722A9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7D539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041A52" w14:textId="77777777" w:rsidTr="008C4938">
        <w:trPr>
          <w:cantSplit/>
          <w:jc w:val="center"/>
        </w:trPr>
        <w:tc>
          <w:tcPr>
            <w:tcW w:w="625" w:type="dxa"/>
          </w:tcPr>
          <w:p w14:paraId="7D1338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57A2F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B710C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AF17A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CF577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326A9C" w14:textId="77777777" w:rsidTr="008C4938">
        <w:trPr>
          <w:cantSplit/>
          <w:jc w:val="center"/>
        </w:trPr>
        <w:tc>
          <w:tcPr>
            <w:tcW w:w="625" w:type="dxa"/>
          </w:tcPr>
          <w:p w14:paraId="6872AF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2B467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DEA67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A3DE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D9E97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3CC9C5" w14:textId="77777777" w:rsidTr="008C4938">
        <w:trPr>
          <w:cantSplit/>
          <w:jc w:val="center"/>
        </w:trPr>
        <w:tc>
          <w:tcPr>
            <w:tcW w:w="625" w:type="dxa"/>
          </w:tcPr>
          <w:p w14:paraId="4130EC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CEC6C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0DE0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6F2D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3DA7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7E3E49" w14:textId="77777777" w:rsidTr="008C4938">
        <w:trPr>
          <w:cantSplit/>
          <w:jc w:val="center"/>
        </w:trPr>
        <w:tc>
          <w:tcPr>
            <w:tcW w:w="625" w:type="dxa"/>
          </w:tcPr>
          <w:p w14:paraId="731586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BE120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9EC6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24F25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725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5959980" w14:textId="77777777" w:rsidTr="008C4938">
        <w:trPr>
          <w:cantSplit/>
          <w:jc w:val="center"/>
        </w:trPr>
        <w:tc>
          <w:tcPr>
            <w:tcW w:w="625" w:type="dxa"/>
          </w:tcPr>
          <w:p w14:paraId="1A283A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45850D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B22C90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8732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9D460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4A49D1" w14:textId="77777777" w:rsidTr="008C4938">
        <w:trPr>
          <w:cantSplit/>
          <w:jc w:val="center"/>
        </w:trPr>
        <w:tc>
          <w:tcPr>
            <w:tcW w:w="625" w:type="dxa"/>
          </w:tcPr>
          <w:p w14:paraId="272E74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3C2FAB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BC5A5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5B972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C3B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2FABA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8FEC1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42C4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C8316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11656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6B9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619053" w14:textId="77777777" w:rsidTr="008C4938">
        <w:trPr>
          <w:cantSplit/>
          <w:jc w:val="center"/>
        </w:trPr>
        <w:tc>
          <w:tcPr>
            <w:tcW w:w="625" w:type="dxa"/>
          </w:tcPr>
          <w:p w14:paraId="10D847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4356D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0C16CB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73B6B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3654D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D5014C" w14:textId="77777777" w:rsidTr="008C4938">
        <w:trPr>
          <w:cantSplit/>
          <w:jc w:val="center"/>
        </w:trPr>
        <w:tc>
          <w:tcPr>
            <w:tcW w:w="625" w:type="dxa"/>
          </w:tcPr>
          <w:p w14:paraId="31EAA0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13EC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454BA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74FE9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57E4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6C497B" w14:textId="77777777" w:rsidTr="008C4938">
        <w:trPr>
          <w:cantSplit/>
          <w:jc w:val="center"/>
        </w:trPr>
        <w:tc>
          <w:tcPr>
            <w:tcW w:w="625" w:type="dxa"/>
          </w:tcPr>
          <w:p w14:paraId="749F8A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9216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A8205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0E54F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DF31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2DBB46" w14:textId="77777777" w:rsidTr="008C4938">
        <w:trPr>
          <w:cantSplit/>
          <w:jc w:val="center"/>
        </w:trPr>
        <w:tc>
          <w:tcPr>
            <w:tcW w:w="625" w:type="dxa"/>
          </w:tcPr>
          <w:p w14:paraId="0B4BB7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2D105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7BE110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19F741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D353B3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A73EDF" w14:textId="77777777" w:rsidTr="008C4938">
        <w:trPr>
          <w:cantSplit/>
          <w:jc w:val="center"/>
        </w:trPr>
        <w:tc>
          <w:tcPr>
            <w:tcW w:w="625" w:type="dxa"/>
          </w:tcPr>
          <w:p w14:paraId="0B761D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D53FD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A263B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7CAC4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DEEF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AD6C6A" w14:textId="77777777" w:rsidTr="008C4938">
        <w:trPr>
          <w:cantSplit/>
          <w:jc w:val="center"/>
        </w:trPr>
        <w:tc>
          <w:tcPr>
            <w:tcW w:w="625" w:type="dxa"/>
          </w:tcPr>
          <w:p w14:paraId="5A23E0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D7418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9EEF6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F604D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811F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9947B9" w14:textId="77777777" w:rsidTr="008C4938">
        <w:trPr>
          <w:cantSplit/>
          <w:jc w:val="center"/>
        </w:trPr>
        <w:tc>
          <w:tcPr>
            <w:tcW w:w="625" w:type="dxa"/>
          </w:tcPr>
          <w:p w14:paraId="0824E4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A6CE1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E18B4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C528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B422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95599DB" w14:textId="77777777" w:rsidTr="008C4938">
        <w:trPr>
          <w:cantSplit/>
          <w:jc w:val="center"/>
        </w:trPr>
        <w:tc>
          <w:tcPr>
            <w:tcW w:w="625" w:type="dxa"/>
          </w:tcPr>
          <w:p w14:paraId="726170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F3623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FD5C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D9AE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0FA5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4EDA1C" w14:textId="77777777" w:rsidTr="008C4938">
        <w:trPr>
          <w:cantSplit/>
          <w:jc w:val="center"/>
        </w:trPr>
        <w:tc>
          <w:tcPr>
            <w:tcW w:w="625" w:type="dxa"/>
          </w:tcPr>
          <w:p w14:paraId="33FC0C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77474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9A55A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9AC0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6E612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814BBD5" w14:textId="77777777" w:rsidTr="008C4938">
        <w:trPr>
          <w:cantSplit/>
          <w:jc w:val="center"/>
        </w:trPr>
        <w:tc>
          <w:tcPr>
            <w:tcW w:w="625" w:type="dxa"/>
          </w:tcPr>
          <w:p w14:paraId="23121A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89AC7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4E60B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588A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7C0BC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E6749F" w14:textId="77777777" w:rsidTr="008C4938">
        <w:trPr>
          <w:cantSplit/>
          <w:jc w:val="center"/>
        </w:trPr>
        <w:tc>
          <w:tcPr>
            <w:tcW w:w="625" w:type="dxa"/>
          </w:tcPr>
          <w:p w14:paraId="0E769D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79400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3E621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9D24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8824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2144B3" w14:textId="77777777" w:rsidTr="008C4938">
        <w:trPr>
          <w:cantSplit/>
          <w:jc w:val="center"/>
        </w:trPr>
        <w:tc>
          <w:tcPr>
            <w:tcW w:w="625" w:type="dxa"/>
          </w:tcPr>
          <w:p w14:paraId="0614C3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5ABCA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A7C1E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B64E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AEE6E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F55440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51F481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C1E414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FBAF1DF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Village Girls Academy</w:t>
      </w:r>
      <w:r w:rsidRPr="000A4AC7">
        <w:t xml:space="preserve"> (</w:t>
      </w:r>
      <w:r w:rsidRPr="004B47E3">
        <w:rPr>
          <w:noProof/>
        </w:rPr>
        <w:t>0111484_00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1DDD0F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E46A4A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5A5EB6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454C5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28EE26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E913F3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53430F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F65F5C" w14:textId="77777777" w:rsidTr="008C4938">
        <w:trPr>
          <w:cantSplit/>
          <w:jc w:val="center"/>
        </w:trPr>
        <w:tc>
          <w:tcPr>
            <w:tcW w:w="625" w:type="dxa"/>
          </w:tcPr>
          <w:p w14:paraId="67288F3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A0AE8F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F97A66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7D81F2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930E60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C33A6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DB50FB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62870F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818D7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1CE5B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8A6B03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A14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DA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12EEF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5EB9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0B0D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06D44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C12F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2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3FC9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50FFB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21851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FC93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4B06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33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73B9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29325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3FE3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3B4E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C3B9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24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86D3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45FE1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56080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7EBA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06F5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AE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5E7D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F0472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AB78B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4206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1430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3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D3FB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26995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FD2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5201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8193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05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D8A64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67021F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D342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AF6AF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8F168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5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533D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6BC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2481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8370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40E6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C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0FDB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5E83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F153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121F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2D16E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2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9A00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01F8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B29B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0EE9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C6EA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47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454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6BD6C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9DF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DE6B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9087A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8F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522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D295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93045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1AD6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816AE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00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7527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717F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220E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93F7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B2BB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3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4C6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E899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678DD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B96D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AD6D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C2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2020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88837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C553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2641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D5A7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8D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6039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8810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FEE1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1F5A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1F47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0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0ED0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35B01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4ED3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0363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2598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F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35D3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9F59A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3554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0231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D4133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C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051F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4870F9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6F252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EF1DDB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7E07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A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59D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2847D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C1D7F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641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D20B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D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9936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BC84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37813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6474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69EA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7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8F18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59EB5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B29D8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51DB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7E56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9A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C08F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E4047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F5517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424C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6B1B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B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506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251FB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1F809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94F4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DA83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20C19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54AA9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56A5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31799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B68D5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9EFBFD" w14:textId="77777777" w:rsidTr="008C4938">
        <w:trPr>
          <w:cantSplit/>
          <w:jc w:val="center"/>
        </w:trPr>
        <w:tc>
          <w:tcPr>
            <w:tcW w:w="625" w:type="dxa"/>
          </w:tcPr>
          <w:p w14:paraId="7CE15F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D0A9E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B731C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A29F6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6DFD2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70CF9E" w14:textId="77777777" w:rsidTr="008C4938">
        <w:trPr>
          <w:cantSplit/>
          <w:jc w:val="center"/>
        </w:trPr>
        <w:tc>
          <w:tcPr>
            <w:tcW w:w="625" w:type="dxa"/>
          </w:tcPr>
          <w:p w14:paraId="653612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67FA9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AA758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10360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993A6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EBAE5C" w14:textId="77777777" w:rsidTr="008C4938">
        <w:trPr>
          <w:cantSplit/>
          <w:jc w:val="center"/>
        </w:trPr>
        <w:tc>
          <w:tcPr>
            <w:tcW w:w="625" w:type="dxa"/>
          </w:tcPr>
          <w:p w14:paraId="42D9BF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68B1F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23786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2D84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83C43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B1FDBC" w14:textId="77777777" w:rsidTr="008C4938">
        <w:trPr>
          <w:cantSplit/>
          <w:jc w:val="center"/>
        </w:trPr>
        <w:tc>
          <w:tcPr>
            <w:tcW w:w="625" w:type="dxa"/>
          </w:tcPr>
          <w:p w14:paraId="2E8CD2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6C5D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73A21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29AF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62D66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07B70" w14:textId="77777777" w:rsidTr="008C4938">
        <w:trPr>
          <w:cantSplit/>
          <w:jc w:val="center"/>
        </w:trPr>
        <w:tc>
          <w:tcPr>
            <w:tcW w:w="625" w:type="dxa"/>
          </w:tcPr>
          <w:p w14:paraId="355FE1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A5ABA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5C1DE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783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46482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94DCD1" w14:textId="77777777" w:rsidTr="008C4938">
        <w:trPr>
          <w:cantSplit/>
          <w:jc w:val="center"/>
        </w:trPr>
        <w:tc>
          <w:tcPr>
            <w:tcW w:w="625" w:type="dxa"/>
          </w:tcPr>
          <w:p w14:paraId="74EC36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4F5A8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4552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7641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CE26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B7C971" w14:textId="77777777" w:rsidTr="008C4938">
        <w:trPr>
          <w:cantSplit/>
          <w:jc w:val="center"/>
        </w:trPr>
        <w:tc>
          <w:tcPr>
            <w:tcW w:w="625" w:type="dxa"/>
          </w:tcPr>
          <w:p w14:paraId="5CE7F9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5580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2AFA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CBA01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CA01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C3117F0" w14:textId="77777777" w:rsidTr="008C4938">
        <w:trPr>
          <w:cantSplit/>
          <w:jc w:val="center"/>
        </w:trPr>
        <w:tc>
          <w:tcPr>
            <w:tcW w:w="625" w:type="dxa"/>
          </w:tcPr>
          <w:p w14:paraId="27B7DB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3735DB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BDEA4C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6406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54EDB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051F01" w14:textId="77777777" w:rsidTr="008C4938">
        <w:trPr>
          <w:cantSplit/>
          <w:jc w:val="center"/>
        </w:trPr>
        <w:tc>
          <w:tcPr>
            <w:tcW w:w="625" w:type="dxa"/>
          </w:tcPr>
          <w:p w14:paraId="02705F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4865" w:type="dxa"/>
          </w:tcPr>
          <w:p w14:paraId="2C1821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4B6DB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11F6A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2F7E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9480D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8363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957B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EB019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C08D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0186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5D47A5" w14:textId="77777777" w:rsidTr="008C4938">
        <w:trPr>
          <w:cantSplit/>
          <w:jc w:val="center"/>
        </w:trPr>
        <w:tc>
          <w:tcPr>
            <w:tcW w:w="625" w:type="dxa"/>
          </w:tcPr>
          <w:p w14:paraId="272028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7AC5F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ADA50E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5DAB7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87EB5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9CBFD2" w14:textId="77777777" w:rsidTr="008C4938">
        <w:trPr>
          <w:cantSplit/>
          <w:jc w:val="center"/>
        </w:trPr>
        <w:tc>
          <w:tcPr>
            <w:tcW w:w="625" w:type="dxa"/>
          </w:tcPr>
          <w:p w14:paraId="52925E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436D1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605BA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D7241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9044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BFE50A" w14:textId="77777777" w:rsidTr="008C4938">
        <w:trPr>
          <w:cantSplit/>
          <w:jc w:val="center"/>
        </w:trPr>
        <w:tc>
          <w:tcPr>
            <w:tcW w:w="625" w:type="dxa"/>
          </w:tcPr>
          <w:p w14:paraId="697788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9C3F1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D0ED7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72C50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FC93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289AC2" w14:textId="77777777" w:rsidTr="008C4938">
        <w:trPr>
          <w:cantSplit/>
          <w:jc w:val="center"/>
        </w:trPr>
        <w:tc>
          <w:tcPr>
            <w:tcW w:w="625" w:type="dxa"/>
          </w:tcPr>
          <w:p w14:paraId="06C26C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BD7A8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B70381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23B80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4577B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34D51E" w14:textId="77777777" w:rsidTr="008C4938">
        <w:trPr>
          <w:cantSplit/>
          <w:jc w:val="center"/>
        </w:trPr>
        <w:tc>
          <w:tcPr>
            <w:tcW w:w="625" w:type="dxa"/>
          </w:tcPr>
          <w:p w14:paraId="5FC601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A32BE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7C0E6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E4BCA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C9BF5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C2202" w14:textId="77777777" w:rsidTr="008C4938">
        <w:trPr>
          <w:cantSplit/>
          <w:jc w:val="center"/>
        </w:trPr>
        <w:tc>
          <w:tcPr>
            <w:tcW w:w="625" w:type="dxa"/>
          </w:tcPr>
          <w:p w14:paraId="53E096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9FE35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869EC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2A495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FC6C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CB292E" w14:textId="77777777" w:rsidTr="008C4938">
        <w:trPr>
          <w:cantSplit/>
          <w:jc w:val="center"/>
        </w:trPr>
        <w:tc>
          <w:tcPr>
            <w:tcW w:w="625" w:type="dxa"/>
          </w:tcPr>
          <w:p w14:paraId="11E173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105C3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533AD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9451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1056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106CD4" w14:textId="77777777" w:rsidTr="008C4938">
        <w:trPr>
          <w:cantSplit/>
          <w:jc w:val="center"/>
        </w:trPr>
        <w:tc>
          <w:tcPr>
            <w:tcW w:w="625" w:type="dxa"/>
          </w:tcPr>
          <w:p w14:paraId="74F78A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78735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9117E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2681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33B2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940FB" w14:textId="77777777" w:rsidTr="008C4938">
        <w:trPr>
          <w:cantSplit/>
          <w:jc w:val="center"/>
        </w:trPr>
        <w:tc>
          <w:tcPr>
            <w:tcW w:w="625" w:type="dxa"/>
          </w:tcPr>
          <w:p w14:paraId="742BC8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EBA74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21F24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CDE8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94FA6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35EC8B0" w14:textId="77777777" w:rsidTr="008C4938">
        <w:trPr>
          <w:cantSplit/>
          <w:jc w:val="center"/>
        </w:trPr>
        <w:tc>
          <w:tcPr>
            <w:tcW w:w="625" w:type="dxa"/>
          </w:tcPr>
          <w:p w14:paraId="1B2EE0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06E6B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70C89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0A19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980F5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1D1CDE" w14:textId="77777777" w:rsidTr="008C4938">
        <w:trPr>
          <w:cantSplit/>
          <w:jc w:val="center"/>
        </w:trPr>
        <w:tc>
          <w:tcPr>
            <w:tcW w:w="625" w:type="dxa"/>
          </w:tcPr>
          <w:p w14:paraId="464601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6A4EA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FD4A3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8E11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385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1F58F2" w14:textId="77777777" w:rsidTr="008C4938">
        <w:trPr>
          <w:cantSplit/>
          <w:jc w:val="center"/>
        </w:trPr>
        <w:tc>
          <w:tcPr>
            <w:tcW w:w="625" w:type="dxa"/>
          </w:tcPr>
          <w:p w14:paraId="04E959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70916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2A070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0F89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F11EF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3A437A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DF6A46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A0DF4D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47775EA" w14:textId="77777777" w:rsidR="000C5E22" w:rsidRPr="000A4AC7" w:rsidRDefault="000C5E22" w:rsidP="000A4AC7">
      <w:pPr>
        <w:pStyle w:val="Heading2"/>
        <w:spacing w:before="0" w:after="480"/>
      </w:pPr>
      <w:r>
        <w:lastRenderedPageBreak/>
        <w:t xml:space="preserve">2022-2023 </w:t>
      </w:r>
      <w:r w:rsidRPr="000A4AC7">
        <w:t xml:space="preserve">Agency Name: </w:t>
      </w:r>
      <w:r w:rsidRPr="004B47E3">
        <w:rPr>
          <w:noProof/>
        </w:rPr>
        <w:t>New Vision Middle</w:t>
      </w:r>
      <w:r w:rsidRPr="000A4AC7">
        <w:t xml:space="preserve"> (</w:t>
      </w:r>
      <w:r w:rsidRPr="004B47E3">
        <w:rPr>
          <w:noProof/>
        </w:rPr>
        <w:t>0120006_00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5F34B4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Bernardino City Unified</w:t>
      </w:r>
      <w:r>
        <w:t xml:space="preserve"> (</w:t>
      </w:r>
      <w:r w:rsidRPr="004B47E3">
        <w:rPr>
          <w:noProof/>
        </w:rPr>
        <w:t>3612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7B35D5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19ACDC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AD480D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55E96A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8C5B45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3A4789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6B6159E" w14:textId="77777777" w:rsidTr="008C4938">
        <w:trPr>
          <w:cantSplit/>
          <w:jc w:val="center"/>
        </w:trPr>
        <w:tc>
          <w:tcPr>
            <w:tcW w:w="625" w:type="dxa"/>
          </w:tcPr>
          <w:p w14:paraId="6710078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CFD9FB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8E5B30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121B8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4B74A9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37722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2682B3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14F78A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0D4B96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D94BE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A41D28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71A3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AA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BB989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DAAEF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7794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97FA7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889A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B6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1715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2AB63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shd w:val="clear" w:color="auto" w:fill="auto"/>
          </w:tcPr>
          <w:p w14:paraId="141C1C1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6EB7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F499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F8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F000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F491F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39510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E727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4799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A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C3B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19D89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B2944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F043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26D4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57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E3C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07AE2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54E6F9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1C63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389E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6D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A035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23D44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75129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56B3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54C2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2D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02B7E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955542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897F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FDB6A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7002E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C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8E1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EA656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shd w:val="clear" w:color="auto" w:fill="auto"/>
          </w:tcPr>
          <w:p w14:paraId="7E45F7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25CE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3740A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2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F334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3E6E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1B40A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8CA3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5F3EB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D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BA51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AD3F5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71D35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9C533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052E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6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4185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A0D5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03875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0BBA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735B1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2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97C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7B205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8967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5DF4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646A4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3E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50F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02E2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C4C6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F704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C663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4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A5ED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E9993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CDAB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278F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3B90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6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DDD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AACD3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EE3E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BA2C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3FB6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8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D383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1724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6270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94D1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094B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6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9271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E21EC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8539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FFA2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06B2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A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D230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A696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CA3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738D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B4C3E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28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2D8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F34C39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4004A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FFF05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1FBF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D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6D7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46B4E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13.78%</w:t>
            </w:r>
          </w:p>
        </w:tc>
        <w:tc>
          <w:tcPr>
            <w:tcW w:w="1080" w:type="dxa"/>
            <w:shd w:val="clear" w:color="auto" w:fill="auto"/>
          </w:tcPr>
          <w:p w14:paraId="33A0E72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D0D8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6A3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5F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0A7E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FB432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126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3933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91BE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B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242E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30728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F3B4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80E3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19D4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B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58CB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D955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6.62%</w:t>
            </w:r>
          </w:p>
        </w:tc>
        <w:tc>
          <w:tcPr>
            <w:tcW w:w="1080" w:type="dxa"/>
            <w:shd w:val="clear" w:color="auto" w:fill="auto"/>
          </w:tcPr>
          <w:p w14:paraId="34727FC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9DA0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A1CD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D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143D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7C1E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A41F5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53D1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AE69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25658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586A5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7E0D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D890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61A8D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F61D51" w14:textId="77777777" w:rsidTr="008C4938">
        <w:trPr>
          <w:cantSplit/>
          <w:jc w:val="center"/>
        </w:trPr>
        <w:tc>
          <w:tcPr>
            <w:tcW w:w="625" w:type="dxa"/>
          </w:tcPr>
          <w:p w14:paraId="1503D4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F0A96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44CDE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3F1B4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A976B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9BE2F6" w14:textId="77777777" w:rsidTr="008C4938">
        <w:trPr>
          <w:cantSplit/>
          <w:jc w:val="center"/>
        </w:trPr>
        <w:tc>
          <w:tcPr>
            <w:tcW w:w="625" w:type="dxa"/>
          </w:tcPr>
          <w:p w14:paraId="25CF93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74A3A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5A9E7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080" w:type="dxa"/>
            <w:vAlign w:val="center"/>
          </w:tcPr>
          <w:p w14:paraId="42258D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5B624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56F860" w14:textId="77777777" w:rsidTr="008C4938">
        <w:trPr>
          <w:cantSplit/>
          <w:jc w:val="center"/>
        </w:trPr>
        <w:tc>
          <w:tcPr>
            <w:tcW w:w="625" w:type="dxa"/>
          </w:tcPr>
          <w:p w14:paraId="225EBF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7DDAE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8914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1.79%</w:t>
            </w:r>
          </w:p>
        </w:tc>
        <w:tc>
          <w:tcPr>
            <w:tcW w:w="1080" w:type="dxa"/>
            <w:vAlign w:val="center"/>
          </w:tcPr>
          <w:p w14:paraId="6BE8D9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EE05C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C95122" w14:textId="77777777" w:rsidTr="008C4938">
        <w:trPr>
          <w:cantSplit/>
          <w:jc w:val="center"/>
        </w:trPr>
        <w:tc>
          <w:tcPr>
            <w:tcW w:w="625" w:type="dxa"/>
          </w:tcPr>
          <w:p w14:paraId="03836B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3B6FB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DD0AC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97C28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B1F53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45C038" w14:textId="77777777" w:rsidTr="008C4938">
        <w:trPr>
          <w:cantSplit/>
          <w:jc w:val="center"/>
        </w:trPr>
        <w:tc>
          <w:tcPr>
            <w:tcW w:w="625" w:type="dxa"/>
          </w:tcPr>
          <w:p w14:paraId="353A56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A153B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B977C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D7E08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70725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44FB5" w14:textId="77777777" w:rsidTr="008C4938">
        <w:trPr>
          <w:cantSplit/>
          <w:jc w:val="center"/>
        </w:trPr>
        <w:tc>
          <w:tcPr>
            <w:tcW w:w="625" w:type="dxa"/>
          </w:tcPr>
          <w:p w14:paraId="06EC12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97FC0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02D9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6640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C384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1109F2" w14:textId="77777777" w:rsidTr="008C4938">
        <w:trPr>
          <w:cantSplit/>
          <w:jc w:val="center"/>
        </w:trPr>
        <w:tc>
          <w:tcPr>
            <w:tcW w:w="625" w:type="dxa"/>
          </w:tcPr>
          <w:p w14:paraId="7D6293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9CC9F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1775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001FC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CCEE4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5CAEB0F" w14:textId="77777777" w:rsidTr="008C4938">
        <w:trPr>
          <w:cantSplit/>
          <w:jc w:val="center"/>
        </w:trPr>
        <w:tc>
          <w:tcPr>
            <w:tcW w:w="625" w:type="dxa"/>
          </w:tcPr>
          <w:p w14:paraId="30B741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6390B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3B2938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D218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F5765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E2F1E1" w14:textId="77777777" w:rsidTr="008C4938">
        <w:trPr>
          <w:cantSplit/>
          <w:jc w:val="center"/>
        </w:trPr>
        <w:tc>
          <w:tcPr>
            <w:tcW w:w="625" w:type="dxa"/>
          </w:tcPr>
          <w:p w14:paraId="64A882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9F8F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74178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ADB06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55DB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88CCE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0663C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D2512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23409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63D4F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EECF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FDC51D" w14:textId="77777777" w:rsidTr="008C4938">
        <w:trPr>
          <w:cantSplit/>
          <w:jc w:val="center"/>
        </w:trPr>
        <w:tc>
          <w:tcPr>
            <w:tcW w:w="625" w:type="dxa"/>
          </w:tcPr>
          <w:p w14:paraId="2428BA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98082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2196B7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3D81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6AF954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F25AE" w14:textId="77777777" w:rsidTr="008C4938">
        <w:trPr>
          <w:cantSplit/>
          <w:jc w:val="center"/>
        </w:trPr>
        <w:tc>
          <w:tcPr>
            <w:tcW w:w="625" w:type="dxa"/>
          </w:tcPr>
          <w:p w14:paraId="1A7FD5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53FEB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03968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5CBEC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20F13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A0F6E8" w14:textId="77777777" w:rsidTr="008C4938">
        <w:trPr>
          <w:cantSplit/>
          <w:jc w:val="center"/>
        </w:trPr>
        <w:tc>
          <w:tcPr>
            <w:tcW w:w="625" w:type="dxa"/>
          </w:tcPr>
          <w:p w14:paraId="4E0542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E559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B9C41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8FD0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3CC6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161562" w14:textId="77777777" w:rsidTr="008C4938">
        <w:trPr>
          <w:cantSplit/>
          <w:jc w:val="center"/>
        </w:trPr>
        <w:tc>
          <w:tcPr>
            <w:tcW w:w="625" w:type="dxa"/>
          </w:tcPr>
          <w:p w14:paraId="542D0F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FBC61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8EDEF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080" w:type="dxa"/>
          </w:tcPr>
          <w:p w14:paraId="3B14D4E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93958F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98AF710" w14:textId="77777777" w:rsidTr="008C4938">
        <w:trPr>
          <w:cantSplit/>
          <w:jc w:val="center"/>
        </w:trPr>
        <w:tc>
          <w:tcPr>
            <w:tcW w:w="625" w:type="dxa"/>
          </w:tcPr>
          <w:p w14:paraId="223EFF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5DA0C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92FDF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C9883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F686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00CE6B" w14:textId="77777777" w:rsidTr="008C4938">
        <w:trPr>
          <w:cantSplit/>
          <w:jc w:val="center"/>
        </w:trPr>
        <w:tc>
          <w:tcPr>
            <w:tcW w:w="625" w:type="dxa"/>
          </w:tcPr>
          <w:p w14:paraId="5334F8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22A6E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D33C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2BC32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F4E4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39FAF9" w14:textId="77777777" w:rsidTr="008C4938">
        <w:trPr>
          <w:cantSplit/>
          <w:jc w:val="center"/>
        </w:trPr>
        <w:tc>
          <w:tcPr>
            <w:tcW w:w="625" w:type="dxa"/>
          </w:tcPr>
          <w:p w14:paraId="37FBAD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D4C02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8056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7AE9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6E30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85B36DC" w14:textId="77777777" w:rsidTr="008C4938">
        <w:trPr>
          <w:cantSplit/>
          <w:jc w:val="center"/>
        </w:trPr>
        <w:tc>
          <w:tcPr>
            <w:tcW w:w="625" w:type="dxa"/>
          </w:tcPr>
          <w:p w14:paraId="6C5DE7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7D05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C4D85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015F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0CBDF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CAE28D" w14:textId="77777777" w:rsidTr="008C4938">
        <w:trPr>
          <w:cantSplit/>
          <w:jc w:val="center"/>
        </w:trPr>
        <w:tc>
          <w:tcPr>
            <w:tcW w:w="625" w:type="dxa"/>
          </w:tcPr>
          <w:p w14:paraId="2E5457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4B2C7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98F13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DFE1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CEFC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D5FB23" w14:textId="77777777" w:rsidTr="008C4938">
        <w:trPr>
          <w:cantSplit/>
          <w:jc w:val="center"/>
        </w:trPr>
        <w:tc>
          <w:tcPr>
            <w:tcW w:w="625" w:type="dxa"/>
          </w:tcPr>
          <w:p w14:paraId="746200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EC3DB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C9CE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F61D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EE63D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C298E1" w14:textId="77777777" w:rsidTr="008C4938">
        <w:trPr>
          <w:cantSplit/>
          <w:jc w:val="center"/>
        </w:trPr>
        <w:tc>
          <w:tcPr>
            <w:tcW w:w="625" w:type="dxa"/>
          </w:tcPr>
          <w:p w14:paraId="19103E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F3734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3D41A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1158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8238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D0942A" w14:textId="77777777" w:rsidTr="008C4938">
        <w:trPr>
          <w:cantSplit/>
          <w:jc w:val="center"/>
        </w:trPr>
        <w:tc>
          <w:tcPr>
            <w:tcW w:w="625" w:type="dxa"/>
          </w:tcPr>
          <w:p w14:paraId="056FD2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DE275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3C011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6823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81403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6D1099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C6ABDA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5F98B0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158491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 West Charter</w:t>
      </w:r>
      <w:r w:rsidRPr="000A4AC7">
        <w:t xml:space="preserve"> (</w:t>
      </w:r>
      <w:r w:rsidRPr="004B47E3">
        <w:rPr>
          <w:noProof/>
        </w:rPr>
        <w:t>6120158_00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2F8C94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07A85C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D4D8A8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2C8DEB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F152C1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A49096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EFAA43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ABB6446" w14:textId="77777777" w:rsidTr="008C4938">
        <w:trPr>
          <w:cantSplit/>
          <w:jc w:val="center"/>
        </w:trPr>
        <w:tc>
          <w:tcPr>
            <w:tcW w:w="625" w:type="dxa"/>
          </w:tcPr>
          <w:p w14:paraId="176A2AB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F63E2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7BBE99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  <w:vAlign w:val="center"/>
          </w:tcPr>
          <w:p w14:paraId="6EFD03E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B8B515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4E7FD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2028EC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72CF8E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354C8B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A62EA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058089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AD47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60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0A5C1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7C17F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AFC2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C7B66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E67C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6F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E9F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6E3A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0FCFD29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CF40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B176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01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161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AD378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8445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221C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8CED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CA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EA4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445C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ABD61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410C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FCFE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4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2985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E2B6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118B468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1CF5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14AC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ED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2B8A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7FE7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D465F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588C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D03F1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C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39F2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D4C7AA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0AEF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91F0D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6299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1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0FED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0DB4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36.36%</w:t>
            </w:r>
          </w:p>
        </w:tc>
        <w:tc>
          <w:tcPr>
            <w:tcW w:w="1080" w:type="dxa"/>
            <w:shd w:val="clear" w:color="auto" w:fill="auto"/>
          </w:tcPr>
          <w:p w14:paraId="7CDAFC7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134F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A748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D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A19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94956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4B2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85F8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434F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60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A09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EEC8A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7C31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835A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BC4B8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7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52BC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61F8C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080" w:type="dxa"/>
            <w:shd w:val="clear" w:color="auto" w:fill="auto"/>
          </w:tcPr>
          <w:p w14:paraId="536C80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8A67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98E04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A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37F2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2513C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9DEE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D1E7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F0394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4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409D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D63A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9D18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B3C7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7458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7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B265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1E262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7E81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8EB2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6244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E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26F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CB82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33E8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92D0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EDB8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3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38CD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3FB9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C543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287A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E71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7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6C21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93F78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FBE9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DAA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1305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D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9FD1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3105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9AC8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F1E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9B3E9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F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2DF2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7BFCF3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7D345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24DD2C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6907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4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C7F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D3209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27.97%</w:t>
            </w:r>
          </w:p>
        </w:tc>
        <w:tc>
          <w:tcPr>
            <w:tcW w:w="1080" w:type="dxa"/>
            <w:shd w:val="clear" w:color="auto" w:fill="auto"/>
          </w:tcPr>
          <w:p w14:paraId="63A5A84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35E3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5A2F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5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646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6E98E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1360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6FF6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98F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5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3AA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B898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F054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69DE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A07A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BE36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A3B53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23.31%</w:t>
            </w:r>
          </w:p>
        </w:tc>
        <w:tc>
          <w:tcPr>
            <w:tcW w:w="1080" w:type="dxa"/>
            <w:shd w:val="clear" w:color="auto" w:fill="auto"/>
          </w:tcPr>
          <w:p w14:paraId="210A0B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672F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86454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3B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0500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A01ED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F59A9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385D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9E39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C12EC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D1881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350A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DE9FC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49726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E52416" w14:textId="77777777" w:rsidTr="008C4938">
        <w:trPr>
          <w:cantSplit/>
          <w:jc w:val="center"/>
        </w:trPr>
        <w:tc>
          <w:tcPr>
            <w:tcW w:w="625" w:type="dxa"/>
          </w:tcPr>
          <w:p w14:paraId="021831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53426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CB9E8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31CE9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73135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64C8DD" w14:textId="77777777" w:rsidTr="008C4938">
        <w:trPr>
          <w:cantSplit/>
          <w:jc w:val="center"/>
        </w:trPr>
        <w:tc>
          <w:tcPr>
            <w:tcW w:w="625" w:type="dxa"/>
          </w:tcPr>
          <w:p w14:paraId="32A62B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E90A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63F72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92.06%</w:t>
            </w:r>
          </w:p>
        </w:tc>
        <w:tc>
          <w:tcPr>
            <w:tcW w:w="1080" w:type="dxa"/>
            <w:vAlign w:val="center"/>
          </w:tcPr>
          <w:p w14:paraId="6B1EDE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A500F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A6B6A5" w14:textId="77777777" w:rsidTr="008C4938">
        <w:trPr>
          <w:cantSplit/>
          <w:jc w:val="center"/>
        </w:trPr>
        <w:tc>
          <w:tcPr>
            <w:tcW w:w="625" w:type="dxa"/>
          </w:tcPr>
          <w:p w14:paraId="117A80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3AF13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E8169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5BCB7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3DF17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6AA2AD" w14:textId="77777777" w:rsidTr="008C4938">
        <w:trPr>
          <w:cantSplit/>
          <w:jc w:val="center"/>
        </w:trPr>
        <w:tc>
          <w:tcPr>
            <w:tcW w:w="625" w:type="dxa"/>
          </w:tcPr>
          <w:p w14:paraId="36B9AA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BE083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F1226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6697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6495C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B43589" w14:textId="77777777" w:rsidTr="008C4938">
        <w:trPr>
          <w:cantSplit/>
          <w:jc w:val="center"/>
        </w:trPr>
        <w:tc>
          <w:tcPr>
            <w:tcW w:w="625" w:type="dxa"/>
          </w:tcPr>
          <w:p w14:paraId="60EF96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7602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456A3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CF34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A0D6A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6C1DE6" w14:textId="77777777" w:rsidTr="008C4938">
        <w:trPr>
          <w:cantSplit/>
          <w:jc w:val="center"/>
        </w:trPr>
        <w:tc>
          <w:tcPr>
            <w:tcW w:w="625" w:type="dxa"/>
          </w:tcPr>
          <w:p w14:paraId="1F76A4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596A8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D890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28BE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128B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7989F" w14:textId="77777777" w:rsidTr="008C4938">
        <w:trPr>
          <w:cantSplit/>
          <w:jc w:val="center"/>
        </w:trPr>
        <w:tc>
          <w:tcPr>
            <w:tcW w:w="625" w:type="dxa"/>
          </w:tcPr>
          <w:p w14:paraId="68C3ED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F80F2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EE0D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8A33C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F178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8EEBF40" w14:textId="77777777" w:rsidTr="008C4938">
        <w:trPr>
          <w:cantSplit/>
          <w:jc w:val="center"/>
        </w:trPr>
        <w:tc>
          <w:tcPr>
            <w:tcW w:w="625" w:type="dxa"/>
          </w:tcPr>
          <w:p w14:paraId="0366E4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D6657E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A4761E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82E59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AE4DE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A96CFD" w14:textId="77777777" w:rsidTr="008C4938">
        <w:trPr>
          <w:cantSplit/>
          <w:jc w:val="center"/>
        </w:trPr>
        <w:tc>
          <w:tcPr>
            <w:tcW w:w="625" w:type="dxa"/>
          </w:tcPr>
          <w:p w14:paraId="2A2BE6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13D27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232A2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9D0A6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A539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4C6C2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9C6E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4C08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5F26F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B261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6503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C163D6" w14:textId="77777777" w:rsidTr="008C4938">
        <w:trPr>
          <w:cantSplit/>
          <w:jc w:val="center"/>
        </w:trPr>
        <w:tc>
          <w:tcPr>
            <w:tcW w:w="625" w:type="dxa"/>
          </w:tcPr>
          <w:p w14:paraId="2ADE0A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35342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C2F265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DF0F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6A516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F3CAF0" w14:textId="77777777" w:rsidTr="008C4938">
        <w:trPr>
          <w:cantSplit/>
          <w:jc w:val="center"/>
        </w:trPr>
        <w:tc>
          <w:tcPr>
            <w:tcW w:w="625" w:type="dxa"/>
          </w:tcPr>
          <w:p w14:paraId="061FE1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2A60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4D6BB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F13EA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FEAB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B7B656" w14:textId="77777777" w:rsidTr="008C4938">
        <w:trPr>
          <w:cantSplit/>
          <w:jc w:val="center"/>
        </w:trPr>
        <w:tc>
          <w:tcPr>
            <w:tcW w:w="625" w:type="dxa"/>
          </w:tcPr>
          <w:p w14:paraId="4CBD37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F97E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B6788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E6EDE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410D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30D105" w14:textId="77777777" w:rsidTr="008C4938">
        <w:trPr>
          <w:cantSplit/>
          <w:jc w:val="center"/>
        </w:trPr>
        <w:tc>
          <w:tcPr>
            <w:tcW w:w="625" w:type="dxa"/>
          </w:tcPr>
          <w:p w14:paraId="6BDAFC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B12AC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67A22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95351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52366F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49230B" w14:textId="77777777" w:rsidTr="008C4938">
        <w:trPr>
          <w:cantSplit/>
          <w:jc w:val="center"/>
        </w:trPr>
        <w:tc>
          <w:tcPr>
            <w:tcW w:w="625" w:type="dxa"/>
          </w:tcPr>
          <w:p w14:paraId="0DCF59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6A57A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6578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0D8E2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72B2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1A6600" w14:textId="77777777" w:rsidTr="008C4938">
        <w:trPr>
          <w:cantSplit/>
          <w:jc w:val="center"/>
        </w:trPr>
        <w:tc>
          <w:tcPr>
            <w:tcW w:w="625" w:type="dxa"/>
          </w:tcPr>
          <w:p w14:paraId="12D251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98813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46606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90865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22CFE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B03497" w14:textId="77777777" w:rsidTr="008C4938">
        <w:trPr>
          <w:cantSplit/>
          <w:jc w:val="center"/>
        </w:trPr>
        <w:tc>
          <w:tcPr>
            <w:tcW w:w="625" w:type="dxa"/>
          </w:tcPr>
          <w:p w14:paraId="06C7F9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0C7D5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D5F95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</w:tcPr>
          <w:p w14:paraId="66F4EB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CF9FE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3A3E37" w14:textId="77777777" w:rsidTr="008C4938">
        <w:trPr>
          <w:cantSplit/>
          <w:jc w:val="center"/>
        </w:trPr>
        <w:tc>
          <w:tcPr>
            <w:tcW w:w="625" w:type="dxa"/>
          </w:tcPr>
          <w:p w14:paraId="6BDE81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213A8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73A4A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382C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010A2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E50233" w14:textId="77777777" w:rsidTr="008C4938">
        <w:trPr>
          <w:cantSplit/>
          <w:jc w:val="center"/>
        </w:trPr>
        <w:tc>
          <w:tcPr>
            <w:tcW w:w="625" w:type="dxa"/>
          </w:tcPr>
          <w:p w14:paraId="5A71A9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5753F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E0A60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91.38%</w:t>
            </w:r>
          </w:p>
        </w:tc>
        <w:tc>
          <w:tcPr>
            <w:tcW w:w="1080" w:type="dxa"/>
          </w:tcPr>
          <w:p w14:paraId="3F16FF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05585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16550A1" w14:textId="77777777" w:rsidTr="008C4938">
        <w:trPr>
          <w:cantSplit/>
          <w:jc w:val="center"/>
        </w:trPr>
        <w:tc>
          <w:tcPr>
            <w:tcW w:w="625" w:type="dxa"/>
          </w:tcPr>
          <w:p w14:paraId="3B9229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14A59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C5F7A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ED1C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47CC3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7C3F36" w14:textId="77777777" w:rsidTr="008C4938">
        <w:trPr>
          <w:cantSplit/>
          <w:jc w:val="center"/>
        </w:trPr>
        <w:tc>
          <w:tcPr>
            <w:tcW w:w="625" w:type="dxa"/>
          </w:tcPr>
          <w:p w14:paraId="56D31A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BB86D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598C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756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D2AE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4D271C" w14:textId="77777777" w:rsidTr="008C4938">
        <w:trPr>
          <w:cantSplit/>
          <w:jc w:val="center"/>
        </w:trPr>
        <w:tc>
          <w:tcPr>
            <w:tcW w:w="625" w:type="dxa"/>
          </w:tcPr>
          <w:p w14:paraId="6F91B9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4910C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B8E7C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5701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8DF29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EE22F4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63D2D1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3F75A7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5761C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Newark Unified</w:t>
      </w:r>
      <w:r w:rsidRPr="000A4AC7">
        <w:t xml:space="preserve"> (</w:t>
      </w:r>
      <w:r w:rsidRPr="004B47E3">
        <w:rPr>
          <w:noProof/>
        </w:rPr>
        <w:t>0161234_00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A4EC62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Mission Valley</w:t>
      </w:r>
      <w:r>
        <w:t xml:space="preserve"> (</w:t>
      </w:r>
      <w:r w:rsidRPr="004B47E3">
        <w:rPr>
          <w:noProof/>
        </w:rPr>
        <w:t>0115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AC2E46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142B6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FD287A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AAA0A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864702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02EB42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0492203" w14:textId="77777777" w:rsidTr="008C4938">
        <w:trPr>
          <w:cantSplit/>
          <w:jc w:val="center"/>
        </w:trPr>
        <w:tc>
          <w:tcPr>
            <w:tcW w:w="625" w:type="dxa"/>
          </w:tcPr>
          <w:p w14:paraId="61C2581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7BADF3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712584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65.38%</w:t>
            </w:r>
          </w:p>
        </w:tc>
        <w:tc>
          <w:tcPr>
            <w:tcW w:w="1080" w:type="dxa"/>
            <w:vAlign w:val="center"/>
          </w:tcPr>
          <w:p w14:paraId="75D0D1F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714B3F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2F9792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0AA9CA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C48FBD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6F2A8B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13.46%</w:t>
            </w:r>
          </w:p>
        </w:tc>
        <w:tc>
          <w:tcPr>
            <w:tcW w:w="1080" w:type="dxa"/>
            <w:vAlign w:val="center"/>
          </w:tcPr>
          <w:p w14:paraId="163F8279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D7D177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78FCD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05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FC6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3D95C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70A8B9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F0CA5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C884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DC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ABF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5856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96.36%</w:t>
            </w:r>
          </w:p>
        </w:tc>
        <w:tc>
          <w:tcPr>
            <w:tcW w:w="1080" w:type="dxa"/>
            <w:shd w:val="clear" w:color="auto" w:fill="auto"/>
          </w:tcPr>
          <w:p w14:paraId="02F15E6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BF02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F4E7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BA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3EAF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BEEB6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89.29%</w:t>
            </w:r>
          </w:p>
        </w:tc>
        <w:tc>
          <w:tcPr>
            <w:tcW w:w="1080" w:type="dxa"/>
            <w:shd w:val="clear" w:color="auto" w:fill="auto"/>
          </w:tcPr>
          <w:p w14:paraId="5FE3575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99FF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C62CD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94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AFC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526CA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0C41A9A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1526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53DA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55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E5D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59F30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92.73%</w:t>
            </w:r>
          </w:p>
        </w:tc>
        <w:tc>
          <w:tcPr>
            <w:tcW w:w="1080" w:type="dxa"/>
            <w:shd w:val="clear" w:color="auto" w:fill="auto"/>
          </w:tcPr>
          <w:p w14:paraId="670F39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1421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AD5C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AB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CD85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895F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89.29%</w:t>
            </w:r>
          </w:p>
        </w:tc>
        <w:tc>
          <w:tcPr>
            <w:tcW w:w="1080" w:type="dxa"/>
            <w:shd w:val="clear" w:color="auto" w:fill="auto"/>
          </w:tcPr>
          <w:p w14:paraId="122051F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F637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E60BAE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C6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ABB07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9D47D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shd w:val="clear" w:color="auto" w:fill="auto"/>
          </w:tcPr>
          <w:p w14:paraId="48DA5D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4B434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08CE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8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5D39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2795D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8.16%</w:t>
            </w:r>
          </w:p>
        </w:tc>
        <w:tc>
          <w:tcPr>
            <w:tcW w:w="1080" w:type="dxa"/>
            <w:shd w:val="clear" w:color="auto" w:fill="auto"/>
          </w:tcPr>
          <w:p w14:paraId="54F4EF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8C72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AD5F30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E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4809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FAD0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14.58%</w:t>
            </w:r>
          </w:p>
        </w:tc>
        <w:tc>
          <w:tcPr>
            <w:tcW w:w="1080" w:type="dxa"/>
            <w:shd w:val="clear" w:color="auto" w:fill="auto"/>
          </w:tcPr>
          <w:p w14:paraId="2CF0EBF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98D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F58FD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F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5D5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9CF6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23.33%</w:t>
            </w:r>
          </w:p>
        </w:tc>
        <w:tc>
          <w:tcPr>
            <w:tcW w:w="1080" w:type="dxa"/>
            <w:shd w:val="clear" w:color="auto" w:fill="auto"/>
          </w:tcPr>
          <w:p w14:paraId="6BA0ED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7B189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3156B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5CD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FF384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2C35EDA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EA6B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4C13A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A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A9B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74C2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080" w:type="dxa"/>
            <w:shd w:val="clear" w:color="auto" w:fill="auto"/>
          </w:tcPr>
          <w:p w14:paraId="514FAC7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9821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F694E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F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C939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DA228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095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8A9B0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D297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D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5E09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9276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CEBD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5451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9A20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5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CD4A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EBE9D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BCDD5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8544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32EC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A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D74F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04A8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D2FA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D180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F68C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F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8DB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427BB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E0E0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7CFC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405F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E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472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1E22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25AD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7CFE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03813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C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5794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F18D2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24.04%</w:t>
            </w:r>
          </w:p>
        </w:tc>
        <w:tc>
          <w:tcPr>
            <w:tcW w:w="1080" w:type="dxa"/>
            <w:shd w:val="clear" w:color="auto" w:fill="auto"/>
          </w:tcPr>
          <w:p w14:paraId="43C09BA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20665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0FBB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B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470D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E037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25.68%</w:t>
            </w:r>
          </w:p>
        </w:tc>
        <w:tc>
          <w:tcPr>
            <w:tcW w:w="1080" w:type="dxa"/>
            <w:shd w:val="clear" w:color="auto" w:fill="auto"/>
          </w:tcPr>
          <w:p w14:paraId="11CEB7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70BD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34A3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1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0E5F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7B9B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34.65%</w:t>
            </w:r>
          </w:p>
        </w:tc>
        <w:tc>
          <w:tcPr>
            <w:tcW w:w="1080" w:type="dxa"/>
            <w:shd w:val="clear" w:color="auto" w:fill="auto"/>
          </w:tcPr>
          <w:p w14:paraId="7D0ED57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1F3B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F20A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E42C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78A02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25.57%</w:t>
            </w:r>
          </w:p>
        </w:tc>
        <w:tc>
          <w:tcPr>
            <w:tcW w:w="1080" w:type="dxa"/>
            <w:shd w:val="clear" w:color="auto" w:fill="auto"/>
          </w:tcPr>
          <w:p w14:paraId="7490E61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D6E3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1B76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99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3AA3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0B0AB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24.46%</w:t>
            </w:r>
          </w:p>
        </w:tc>
        <w:tc>
          <w:tcPr>
            <w:tcW w:w="1080" w:type="dxa"/>
            <w:shd w:val="clear" w:color="auto" w:fill="auto"/>
          </w:tcPr>
          <w:p w14:paraId="64B0EC0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5B92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A0DA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C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9E8D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9725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19.49%</w:t>
            </w:r>
          </w:p>
        </w:tc>
        <w:tc>
          <w:tcPr>
            <w:tcW w:w="1080" w:type="dxa"/>
            <w:shd w:val="clear" w:color="auto" w:fill="auto"/>
          </w:tcPr>
          <w:p w14:paraId="7B8F859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0512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E0FE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AE1D6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4F701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31193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70.59%</w:t>
            </w:r>
          </w:p>
        </w:tc>
        <w:tc>
          <w:tcPr>
            <w:tcW w:w="1080" w:type="dxa"/>
            <w:vAlign w:val="center"/>
          </w:tcPr>
          <w:p w14:paraId="54583E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86C5A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7B9FBB" w14:textId="77777777" w:rsidTr="008C4938">
        <w:trPr>
          <w:cantSplit/>
          <w:jc w:val="center"/>
        </w:trPr>
        <w:tc>
          <w:tcPr>
            <w:tcW w:w="625" w:type="dxa"/>
          </w:tcPr>
          <w:p w14:paraId="059D48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DE80B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1766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7ED138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B7DAD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A4C70AE" w14:textId="77777777" w:rsidTr="008C4938">
        <w:trPr>
          <w:cantSplit/>
          <w:jc w:val="center"/>
        </w:trPr>
        <w:tc>
          <w:tcPr>
            <w:tcW w:w="625" w:type="dxa"/>
          </w:tcPr>
          <w:p w14:paraId="24ABAE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94DE3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1FA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59.33%</w:t>
            </w:r>
          </w:p>
        </w:tc>
        <w:tc>
          <w:tcPr>
            <w:tcW w:w="1080" w:type="dxa"/>
            <w:vAlign w:val="center"/>
          </w:tcPr>
          <w:p w14:paraId="1518A8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E1442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EF62426" w14:textId="77777777" w:rsidTr="008C4938">
        <w:trPr>
          <w:cantSplit/>
          <w:jc w:val="center"/>
        </w:trPr>
        <w:tc>
          <w:tcPr>
            <w:tcW w:w="625" w:type="dxa"/>
          </w:tcPr>
          <w:p w14:paraId="018B8F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20F64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39600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25.91%</w:t>
            </w:r>
          </w:p>
        </w:tc>
        <w:tc>
          <w:tcPr>
            <w:tcW w:w="1080" w:type="dxa"/>
            <w:vAlign w:val="center"/>
          </w:tcPr>
          <w:p w14:paraId="2CA81B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8401F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044D731" w14:textId="77777777" w:rsidTr="008C4938">
        <w:trPr>
          <w:cantSplit/>
          <w:jc w:val="center"/>
        </w:trPr>
        <w:tc>
          <w:tcPr>
            <w:tcW w:w="625" w:type="dxa"/>
          </w:tcPr>
          <w:p w14:paraId="23D5C1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A7633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3ACEA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1.39%</w:t>
            </w:r>
          </w:p>
        </w:tc>
        <w:tc>
          <w:tcPr>
            <w:tcW w:w="1080" w:type="dxa"/>
            <w:vAlign w:val="center"/>
          </w:tcPr>
          <w:p w14:paraId="1BB3CE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BF5D0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4F536D" w14:textId="77777777" w:rsidTr="008C4938">
        <w:trPr>
          <w:cantSplit/>
          <w:jc w:val="center"/>
        </w:trPr>
        <w:tc>
          <w:tcPr>
            <w:tcW w:w="625" w:type="dxa"/>
          </w:tcPr>
          <w:p w14:paraId="6C0035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F1688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90DF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10.34%</w:t>
            </w:r>
          </w:p>
        </w:tc>
        <w:tc>
          <w:tcPr>
            <w:tcW w:w="1080" w:type="dxa"/>
            <w:vAlign w:val="center"/>
          </w:tcPr>
          <w:p w14:paraId="16E173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21C6B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33E7C7" w14:textId="77777777" w:rsidTr="008C4938">
        <w:trPr>
          <w:cantSplit/>
          <w:jc w:val="center"/>
        </w:trPr>
        <w:tc>
          <w:tcPr>
            <w:tcW w:w="625" w:type="dxa"/>
          </w:tcPr>
          <w:p w14:paraId="394086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B81C4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C6B30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82.76%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1F38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CDB8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242DF6" w14:textId="77777777" w:rsidTr="008C4938">
        <w:trPr>
          <w:cantSplit/>
          <w:jc w:val="center"/>
        </w:trPr>
        <w:tc>
          <w:tcPr>
            <w:tcW w:w="625" w:type="dxa"/>
          </w:tcPr>
          <w:p w14:paraId="104F5F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13C4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73CF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EF990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CDFB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5C9F3462" w14:textId="77777777" w:rsidTr="008C4938">
        <w:trPr>
          <w:cantSplit/>
          <w:jc w:val="center"/>
        </w:trPr>
        <w:tc>
          <w:tcPr>
            <w:tcW w:w="625" w:type="dxa"/>
          </w:tcPr>
          <w:p w14:paraId="4803F7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4B3CD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06962E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0472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BA496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AFDF37" w14:textId="77777777" w:rsidTr="008C4938">
        <w:trPr>
          <w:cantSplit/>
          <w:jc w:val="center"/>
        </w:trPr>
        <w:tc>
          <w:tcPr>
            <w:tcW w:w="625" w:type="dxa"/>
          </w:tcPr>
          <w:p w14:paraId="62A97B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EF01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E1FD7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91EC8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2B99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CD8CC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C1325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7FAA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DB7E6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216D4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6A1C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5C1D01" w14:textId="77777777" w:rsidTr="008C4938">
        <w:trPr>
          <w:cantSplit/>
          <w:jc w:val="center"/>
        </w:trPr>
        <w:tc>
          <w:tcPr>
            <w:tcW w:w="625" w:type="dxa"/>
          </w:tcPr>
          <w:p w14:paraId="499E3B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6276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A58373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4A95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4C2CB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81291E" w14:textId="77777777" w:rsidTr="008C4938">
        <w:trPr>
          <w:cantSplit/>
          <w:jc w:val="center"/>
        </w:trPr>
        <w:tc>
          <w:tcPr>
            <w:tcW w:w="625" w:type="dxa"/>
          </w:tcPr>
          <w:p w14:paraId="1AD195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56F2B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4EC92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B27C0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4D2B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85FE14" w14:textId="77777777" w:rsidTr="008C4938">
        <w:trPr>
          <w:cantSplit/>
          <w:jc w:val="center"/>
        </w:trPr>
        <w:tc>
          <w:tcPr>
            <w:tcW w:w="625" w:type="dxa"/>
          </w:tcPr>
          <w:p w14:paraId="091328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1251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CCA27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64AF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B609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E45E4" w14:textId="77777777" w:rsidTr="008C4938">
        <w:trPr>
          <w:cantSplit/>
          <w:jc w:val="center"/>
        </w:trPr>
        <w:tc>
          <w:tcPr>
            <w:tcW w:w="625" w:type="dxa"/>
          </w:tcPr>
          <w:p w14:paraId="3C7134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DFC1B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BB85E7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99.05%</w:t>
            </w:r>
          </w:p>
        </w:tc>
        <w:tc>
          <w:tcPr>
            <w:tcW w:w="1080" w:type="dxa"/>
          </w:tcPr>
          <w:p w14:paraId="5B0BAD1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9FCA4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C43F78" w14:textId="77777777" w:rsidTr="008C4938">
        <w:trPr>
          <w:cantSplit/>
          <w:jc w:val="center"/>
        </w:trPr>
        <w:tc>
          <w:tcPr>
            <w:tcW w:w="625" w:type="dxa"/>
          </w:tcPr>
          <w:p w14:paraId="363BF4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50D6C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F1616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D5F94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E00F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2AE71F" w14:textId="77777777" w:rsidTr="008C4938">
        <w:trPr>
          <w:cantSplit/>
          <w:jc w:val="center"/>
        </w:trPr>
        <w:tc>
          <w:tcPr>
            <w:tcW w:w="625" w:type="dxa"/>
          </w:tcPr>
          <w:p w14:paraId="6FC3D0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61C42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3942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0AE5E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C6552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5DC2EF7" w14:textId="77777777" w:rsidTr="008C4938">
        <w:trPr>
          <w:cantSplit/>
          <w:jc w:val="center"/>
        </w:trPr>
        <w:tc>
          <w:tcPr>
            <w:tcW w:w="625" w:type="dxa"/>
          </w:tcPr>
          <w:p w14:paraId="46F183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A5D0C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BA5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DC263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7DCA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CDCC9A" w14:textId="77777777" w:rsidTr="008C4938">
        <w:trPr>
          <w:cantSplit/>
          <w:jc w:val="center"/>
        </w:trPr>
        <w:tc>
          <w:tcPr>
            <w:tcW w:w="625" w:type="dxa"/>
          </w:tcPr>
          <w:p w14:paraId="7B0299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DD2AE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68F8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9B0E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7AC4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6B9EA1" w14:textId="77777777" w:rsidTr="008C4938">
        <w:trPr>
          <w:cantSplit/>
          <w:jc w:val="center"/>
        </w:trPr>
        <w:tc>
          <w:tcPr>
            <w:tcW w:w="625" w:type="dxa"/>
          </w:tcPr>
          <w:p w14:paraId="382F35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62BA9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424E4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080" w:type="dxa"/>
          </w:tcPr>
          <w:p w14:paraId="265E75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C479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889554" w14:textId="77777777" w:rsidTr="008C4938">
        <w:trPr>
          <w:cantSplit/>
          <w:jc w:val="center"/>
        </w:trPr>
        <w:tc>
          <w:tcPr>
            <w:tcW w:w="625" w:type="dxa"/>
          </w:tcPr>
          <w:p w14:paraId="27B16A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C4796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17836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C768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F5A3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FE77C" w14:textId="77777777" w:rsidTr="008C4938">
        <w:trPr>
          <w:cantSplit/>
          <w:jc w:val="center"/>
        </w:trPr>
        <w:tc>
          <w:tcPr>
            <w:tcW w:w="625" w:type="dxa"/>
          </w:tcPr>
          <w:p w14:paraId="17D585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55EB6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D9D06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05C9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047E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EB444" w14:textId="77777777" w:rsidTr="008C4938">
        <w:trPr>
          <w:cantSplit/>
          <w:jc w:val="center"/>
        </w:trPr>
        <w:tc>
          <w:tcPr>
            <w:tcW w:w="625" w:type="dxa"/>
          </w:tcPr>
          <w:p w14:paraId="381061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7663E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88602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2318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567F2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2168E1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655C5B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38F1AF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40AE1A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Newcastle Charter</w:t>
      </w:r>
      <w:r w:rsidRPr="000A4AC7">
        <w:t xml:space="preserve"> (</w:t>
      </w:r>
      <w:r w:rsidRPr="004B47E3">
        <w:rPr>
          <w:noProof/>
        </w:rPr>
        <w:t>0109827_00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080A98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Placer County</w:t>
      </w:r>
      <w:r>
        <w:t xml:space="preserve"> (</w:t>
      </w:r>
      <w:r w:rsidRPr="004B47E3">
        <w:rPr>
          <w:noProof/>
        </w:rPr>
        <w:t>3100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9BDF27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2F4674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52BC4D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B2B846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F847AB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8651AB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EBD5069" w14:textId="77777777" w:rsidTr="008C4938">
        <w:trPr>
          <w:cantSplit/>
          <w:jc w:val="center"/>
        </w:trPr>
        <w:tc>
          <w:tcPr>
            <w:tcW w:w="625" w:type="dxa"/>
          </w:tcPr>
          <w:p w14:paraId="770A690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56B660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4357DB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23F21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50C950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5A67A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FC2881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4EB99D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78E15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6A589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7D6893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7147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03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B20AC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539E9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74F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9FD9B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42A4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4E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F6E8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3499F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824D3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D9D1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32A8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F1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32C5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C5D0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E4B34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BD96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8851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63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E4DD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7051E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5F90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45B0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F77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1E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287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C86C3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175A1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E86C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3EF9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8D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45D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3F9EF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0F8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FD9B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62E8F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F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6809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B8046D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29CD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AAED6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DA1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7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6824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03E03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17CD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2198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19785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7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ACC2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DB2FC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7FF2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8BE6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FC81E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F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7B7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BC0C0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9FDE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15F8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44E34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B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D7F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0A75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460F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CBFA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6CF99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B5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6EA9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972F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92716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14E3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B3E2A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908E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B96E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640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A9EB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573A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A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D259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0B774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06A4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E43F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3EDB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B7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BC3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2490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B714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A1BF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57BA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4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9EA4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D1605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7D9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BE4B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A762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5F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816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A6896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51E7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2F38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BDA1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9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573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8388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0D94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F58A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D02D3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1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A4C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A50132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FBCD7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305EFD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268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3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DD1B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834C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2041D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8A9E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626C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B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4548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00E1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D3B86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564A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93BC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8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67E0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10AC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AF643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A43B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04BE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0D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9AAE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2208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AB0C0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F84F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2BED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6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5975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CFEF6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C4A5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FC6E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E45A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A5556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6D50B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3911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66E62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3CF9D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555839" w14:textId="77777777" w:rsidTr="008C4938">
        <w:trPr>
          <w:cantSplit/>
          <w:jc w:val="center"/>
        </w:trPr>
        <w:tc>
          <w:tcPr>
            <w:tcW w:w="625" w:type="dxa"/>
          </w:tcPr>
          <w:p w14:paraId="497547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33B32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18A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8C16B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F4586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62748A" w14:textId="77777777" w:rsidTr="008C4938">
        <w:trPr>
          <w:cantSplit/>
          <w:jc w:val="center"/>
        </w:trPr>
        <w:tc>
          <w:tcPr>
            <w:tcW w:w="625" w:type="dxa"/>
          </w:tcPr>
          <w:p w14:paraId="6A264E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8D01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E8019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080" w:type="dxa"/>
            <w:vAlign w:val="center"/>
          </w:tcPr>
          <w:p w14:paraId="434C96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C293E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2D5A13" w14:textId="77777777" w:rsidTr="008C4938">
        <w:trPr>
          <w:cantSplit/>
          <w:jc w:val="center"/>
        </w:trPr>
        <w:tc>
          <w:tcPr>
            <w:tcW w:w="625" w:type="dxa"/>
          </w:tcPr>
          <w:p w14:paraId="2D1D72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DC723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BBA63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897C4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15C26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559929" w14:textId="77777777" w:rsidTr="008C4938">
        <w:trPr>
          <w:cantSplit/>
          <w:jc w:val="center"/>
        </w:trPr>
        <w:tc>
          <w:tcPr>
            <w:tcW w:w="625" w:type="dxa"/>
          </w:tcPr>
          <w:p w14:paraId="21E58D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E7258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3B6D0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7677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7FFB8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14D0EA" w14:textId="77777777" w:rsidTr="008C4938">
        <w:trPr>
          <w:cantSplit/>
          <w:jc w:val="center"/>
        </w:trPr>
        <w:tc>
          <w:tcPr>
            <w:tcW w:w="625" w:type="dxa"/>
          </w:tcPr>
          <w:p w14:paraId="76E176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280D7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3E85E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808E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2E317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86BA99" w14:textId="77777777" w:rsidTr="008C4938">
        <w:trPr>
          <w:cantSplit/>
          <w:jc w:val="center"/>
        </w:trPr>
        <w:tc>
          <w:tcPr>
            <w:tcW w:w="625" w:type="dxa"/>
          </w:tcPr>
          <w:p w14:paraId="329F78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AE82C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F1A1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C664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FD5A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FF4B43" w14:textId="77777777" w:rsidTr="008C4938">
        <w:trPr>
          <w:cantSplit/>
          <w:jc w:val="center"/>
        </w:trPr>
        <w:tc>
          <w:tcPr>
            <w:tcW w:w="625" w:type="dxa"/>
          </w:tcPr>
          <w:p w14:paraId="79B132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FDB8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924C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9A828F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8F99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E979FBD" w14:textId="77777777" w:rsidTr="008C4938">
        <w:trPr>
          <w:cantSplit/>
          <w:jc w:val="center"/>
        </w:trPr>
        <w:tc>
          <w:tcPr>
            <w:tcW w:w="625" w:type="dxa"/>
          </w:tcPr>
          <w:p w14:paraId="0DF72B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5ADE6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F121D4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FB330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E1200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FE4BCD" w14:textId="77777777" w:rsidTr="008C4938">
        <w:trPr>
          <w:cantSplit/>
          <w:jc w:val="center"/>
        </w:trPr>
        <w:tc>
          <w:tcPr>
            <w:tcW w:w="625" w:type="dxa"/>
          </w:tcPr>
          <w:p w14:paraId="09D7E9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2B9D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3CD4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C0794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F9B7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6DA68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1AEDF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C8A2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81E5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4A101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5860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6794C4" w14:textId="77777777" w:rsidTr="008C4938">
        <w:trPr>
          <w:cantSplit/>
          <w:jc w:val="center"/>
        </w:trPr>
        <w:tc>
          <w:tcPr>
            <w:tcW w:w="625" w:type="dxa"/>
          </w:tcPr>
          <w:p w14:paraId="229AC4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8300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AB67D3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EDD3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D5353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07D051" w14:textId="77777777" w:rsidTr="008C4938">
        <w:trPr>
          <w:cantSplit/>
          <w:jc w:val="center"/>
        </w:trPr>
        <w:tc>
          <w:tcPr>
            <w:tcW w:w="625" w:type="dxa"/>
          </w:tcPr>
          <w:p w14:paraId="4DC2DA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7453C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626A9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5157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907C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7D7AF" w14:textId="77777777" w:rsidTr="008C4938">
        <w:trPr>
          <w:cantSplit/>
          <w:jc w:val="center"/>
        </w:trPr>
        <w:tc>
          <w:tcPr>
            <w:tcW w:w="625" w:type="dxa"/>
          </w:tcPr>
          <w:p w14:paraId="47CFA7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4AEE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9B65F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7C33E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DF3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02E0C9" w14:textId="77777777" w:rsidTr="008C4938">
        <w:trPr>
          <w:cantSplit/>
          <w:jc w:val="center"/>
        </w:trPr>
        <w:tc>
          <w:tcPr>
            <w:tcW w:w="625" w:type="dxa"/>
          </w:tcPr>
          <w:p w14:paraId="452A09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8AECA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499AC7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6793EE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46EBAD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D5284D" w14:textId="77777777" w:rsidTr="008C4938">
        <w:trPr>
          <w:cantSplit/>
          <w:jc w:val="center"/>
        </w:trPr>
        <w:tc>
          <w:tcPr>
            <w:tcW w:w="625" w:type="dxa"/>
          </w:tcPr>
          <w:p w14:paraId="547663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CD6CF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7D3E3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6DDA4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0BAC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C6B84" w14:textId="77777777" w:rsidTr="008C4938">
        <w:trPr>
          <w:cantSplit/>
          <w:jc w:val="center"/>
        </w:trPr>
        <w:tc>
          <w:tcPr>
            <w:tcW w:w="625" w:type="dxa"/>
          </w:tcPr>
          <w:p w14:paraId="4E77CB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4D2F3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BD2A3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AE590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D548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A4D5D0" w14:textId="77777777" w:rsidTr="008C4938">
        <w:trPr>
          <w:cantSplit/>
          <w:jc w:val="center"/>
        </w:trPr>
        <w:tc>
          <w:tcPr>
            <w:tcW w:w="625" w:type="dxa"/>
          </w:tcPr>
          <w:p w14:paraId="3C958D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06647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ECA46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101EA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83FD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CE8FDE" w14:textId="77777777" w:rsidTr="008C4938">
        <w:trPr>
          <w:cantSplit/>
          <w:jc w:val="center"/>
        </w:trPr>
        <w:tc>
          <w:tcPr>
            <w:tcW w:w="625" w:type="dxa"/>
          </w:tcPr>
          <w:p w14:paraId="61AB50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43735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4FD62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C798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F1F03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CF1F6" w14:textId="77777777" w:rsidTr="008C4938">
        <w:trPr>
          <w:cantSplit/>
          <w:jc w:val="center"/>
        </w:trPr>
        <w:tc>
          <w:tcPr>
            <w:tcW w:w="625" w:type="dxa"/>
          </w:tcPr>
          <w:p w14:paraId="66720A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018C5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15C2A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DCA9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53D8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352743" w14:textId="77777777" w:rsidTr="008C4938">
        <w:trPr>
          <w:cantSplit/>
          <w:jc w:val="center"/>
        </w:trPr>
        <w:tc>
          <w:tcPr>
            <w:tcW w:w="625" w:type="dxa"/>
          </w:tcPr>
          <w:p w14:paraId="3DFB3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ACDBE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20F3D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C3CC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9A65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787A24" w14:textId="77777777" w:rsidTr="008C4938">
        <w:trPr>
          <w:cantSplit/>
          <w:jc w:val="center"/>
        </w:trPr>
        <w:tc>
          <w:tcPr>
            <w:tcW w:w="625" w:type="dxa"/>
          </w:tcPr>
          <w:p w14:paraId="1B2FF2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97EDA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2923F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9C6A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AC8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F94453" w14:textId="77777777" w:rsidTr="008C4938">
        <w:trPr>
          <w:cantSplit/>
          <w:jc w:val="center"/>
        </w:trPr>
        <w:tc>
          <w:tcPr>
            <w:tcW w:w="625" w:type="dxa"/>
          </w:tcPr>
          <w:p w14:paraId="37F2A9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34BEF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32C05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CF89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6DCF0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9BF212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466EE4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BD07E0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87F90A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Newcastle Elementary</w:t>
      </w:r>
      <w:r w:rsidRPr="000A4AC7">
        <w:t xml:space="preserve"> (</w:t>
      </w:r>
      <w:r w:rsidRPr="004B47E3">
        <w:rPr>
          <w:noProof/>
        </w:rPr>
        <w:t>3166852_00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0DD6D2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Placer County</w:t>
      </w:r>
      <w:r>
        <w:t xml:space="preserve"> (</w:t>
      </w:r>
      <w:r w:rsidRPr="004B47E3">
        <w:rPr>
          <w:noProof/>
        </w:rPr>
        <w:t>3100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8F3A1F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9B0344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7D23E7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7B4322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6F5D05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F46C4A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4CCCCB4" w14:textId="77777777" w:rsidTr="008C4938">
        <w:trPr>
          <w:cantSplit/>
          <w:jc w:val="center"/>
        </w:trPr>
        <w:tc>
          <w:tcPr>
            <w:tcW w:w="625" w:type="dxa"/>
          </w:tcPr>
          <w:p w14:paraId="65999CB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11E928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CE7B0F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7CB37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DFED8B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4B08B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D608B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118D02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FF5940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3C84C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BBE443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DBFD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9B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42837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BA76B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87E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C14E0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2C9C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F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BFA9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EE7A4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94DDF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1498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3A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33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7290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E2C22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2666D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4517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531B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2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809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EB3C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752CD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4515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E16E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28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1B60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45B84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EFAD6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DB44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619B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A3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906E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FB77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CCB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98F7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1557A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C2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B7CC2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2034B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93E3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7BDE8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6491C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B3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B75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97ADA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11DE3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8708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295E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9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00DB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0E3A0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9750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EAE3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D966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9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86F0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0C745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C288D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083B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5708D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E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5FB6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0FB2E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2ECA1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0C2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C4B1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23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81D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F165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C1986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0073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BC77C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6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3A1B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E4062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1CC8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4FE2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FEAF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5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0EF2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3737B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436E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ED05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8BA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CD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8562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01F0E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7B2E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ADBF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A8D6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1D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D771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F36D2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B80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DAF2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5054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A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6CBD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AA10E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BC112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EBFC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A00C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4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E25C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3F7AE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CF1E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39FC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B399D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B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5092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00B0F1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EA60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B43DE4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57A2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3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B0D8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6FDD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9A203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D354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43FB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C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CA3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8AB3F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C3096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4D9B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1840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6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C9AA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9B88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D1DC7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0496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C464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E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8BAC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95406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979F6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CB13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C16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D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39AD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CBCD6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8E0B8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5D14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0900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2518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D44D9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56125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F738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934DC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4229CC" w14:textId="77777777" w:rsidTr="008C4938">
        <w:trPr>
          <w:cantSplit/>
          <w:jc w:val="center"/>
        </w:trPr>
        <w:tc>
          <w:tcPr>
            <w:tcW w:w="625" w:type="dxa"/>
          </w:tcPr>
          <w:p w14:paraId="3075F9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8EE25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2789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EC679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3BDA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2BC2D2" w14:textId="77777777" w:rsidTr="008C4938">
        <w:trPr>
          <w:cantSplit/>
          <w:jc w:val="center"/>
        </w:trPr>
        <w:tc>
          <w:tcPr>
            <w:tcW w:w="625" w:type="dxa"/>
          </w:tcPr>
          <w:p w14:paraId="034A3B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1C611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6A750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CFF3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3CE23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380B56" w14:textId="77777777" w:rsidTr="008C4938">
        <w:trPr>
          <w:cantSplit/>
          <w:jc w:val="center"/>
        </w:trPr>
        <w:tc>
          <w:tcPr>
            <w:tcW w:w="625" w:type="dxa"/>
          </w:tcPr>
          <w:p w14:paraId="27DDA0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C752A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5DEEE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7A8B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C4787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B5A62D" w14:textId="77777777" w:rsidTr="008C4938">
        <w:trPr>
          <w:cantSplit/>
          <w:jc w:val="center"/>
        </w:trPr>
        <w:tc>
          <w:tcPr>
            <w:tcW w:w="625" w:type="dxa"/>
          </w:tcPr>
          <w:p w14:paraId="3417BE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DFBDE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29E34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5247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17EC0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04FF70" w14:textId="77777777" w:rsidTr="008C4938">
        <w:trPr>
          <w:cantSplit/>
          <w:jc w:val="center"/>
        </w:trPr>
        <w:tc>
          <w:tcPr>
            <w:tcW w:w="625" w:type="dxa"/>
          </w:tcPr>
          <w:p w14:paraId="51B4BB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D91BA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AAA30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1597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D6489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1A3A7A" w14:textId="77777777" w:rsidTr="008C4938">
        <w:trPr>
          <w:cantSplit/>
          <w:jc w:val="center"/>
        </w:trPr>
        <w:tc>
          <w:tcPr>
            <w:tcW w:w="625" w:type="dxa"/>
          </w:tcPr>
          <w:p w14:paraId="4BC835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AAA9A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E43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6472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9625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902461" w14:textId="77777777" w:rsidTr="008C4938">
        <w:trPr>
          <w:cantSplit/>
          <w:jc w:val="center"/>
        </w:trPr>
        <w:tc>
          <w:tcPr>
            <w:tcW w:w="625" w:type="dxa"/>
          </w:tcPr>
          <w:p w14:paraId="334220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AE99C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1ED0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35837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01CF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B45B079" w14:textId="77777777" w:rsidTr="008C4938">
        <w:trPr>
          <w:cantSplit/>
          <w:jc w:val="center"/>
        </w:trPr>
        <w:tc>
          <w:tcPr>
            <w:tcW w:w="625" w:type="dxa"/>
          </w:tcPr>
          <w:p w14:paraId="40D087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FBCED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93AE0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D5AC9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4BDC0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A5FDC7" w14:textId="77777777" w:rsidTr="008C4938">
        <w:trPr>
          <w:cantSplit/>
          <w:jc w:val="center"/>
        </w:trPr>
        <w:tc>
          <w:tcPr>
            <w:tcW w:w="625" w:type="dxa"/>
          </w:tcPr>
          <w:p w14:paraId="5B8FCB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69019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13880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A7106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2D58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368C4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8058D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80938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4CD50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84CF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2B67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CC2CF4" w14:textId="77777777" w:rsidTr="008C4938">
        <w:trPr>
          <w:cantSplit/>
          <w:jc w:val="center"/>
        </w:trPr>
        <w:tc>
          <w:tcPr>
            <w:tcW w:w="625" w:type="dxa"/>
          </w:tcPr>
          <w:p w14:paraId="54B168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4FCFA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819FE0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3378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9D3A2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B37872" w14:textId="77777777" w:rsidTr="008C4938">
        <w:trPr>
          <w:cantSplit/>
          <w:jc w:val="center"/>
        </w:trPr>
        <w:tc>
          <w:tcPr>
            <w:tcW w:w="625" w:type="dxa"/>
          </w:tcPr>
          <w:p w14:paraId="76E557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74EE8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94370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4F2A6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19AA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98A082" w14:textId="77777777" w:rsidTr="008C4938">
        <w:trPr>
          <w:cantSplit/>
          <w:jc w:val="center"/>
        </w:trPr>
        <w:tc>
          <w:tcPr>
            <w:tcW w:w="625" w:type="dxa"/>
          </w:tcPr>
          <w:p w14:paraId="662069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76AD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7F9B1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1CA6F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33E35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A0A527" w14:textId="77777777" w:rsidTr="008C4938">
        <w:trPr>
          <w:cantSplit/>
          <w:jc w:val="center"/>
        </w:trPr>
        <w:tc>
          <w:tcPr>
            <w:tcW w:w="625" w:type="dxa"/>
          </w:tcPr>
          <w:p w14:paraId="4E528F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69D0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66D82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24645B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CEDBE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4DBAB5" w14:textId="77777777" w:rsidTr="008C4938">
        <w:trPr>
          <w:cantSplit/>
          <w:jc w:val="center"/>
        </w:trPr>
        <w:tc>
          <w:tcPr>
            <w:tcW w:w="625" w:type="dxa"/>
          </w:tcPr>
          <w:p w14:paraId="48ECBE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D4F86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EDBFD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89A54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AE43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E39971" w14:textId="77777777" w:rsidTr="008C4938">
        <w:trPr>
          <w:cantSplit/>
          <w:jc w:val="center"/>
        </w:trPr>
        <w:tc>
          <w:tcPr>
            <w:tcW w:w="625" w:type="dxa"/>
          </w:tcPr>
          <w:p w14:paraId="54008B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400B7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A8C9C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F6BA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D2F3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272939" w14:textId="77777777" w:rsidTr="008C4938">
        <w:trPr>
          <w:cantSplit/>
          <w:jc w:val="center"/>
        </w:trPr>
        <w:tc>
          <w:tcPr>
            <w:tcW w:w="625" w:type="dxa"/>
          </w:tcPr>
          <w:p w14:paraId="68826A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E416F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F5FE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DAC73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DB96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9CF758" w14:textId="77777777" w:rsidTr="008C4938">
        <w:trPr>
          <w:cantSplit/>
          <w:jc w:val="center"/>
        </w:trPr>
        <w:tc>
          <w:tcPr>
            <w:tcW w:w="625" w:type="dxa"/>
          </w:tcPr>
          <w:p w14:paraId="03651D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931BD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433AD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9DC4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9087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20205FB" w14:textId="77777777" w:rsidTr="008C4938">
        <w:trPr>
          <w:cantSplit/>
          <w:jc w:val="center"/>
        </w:trPr>
        <w:tc>
          <w:tcPr>
            <w:tcW w:w="625" w:type="dxa"/>
          </w:tcPr>
          <w:p w14:paraId="4FC9DC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E1F41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02F05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FC1B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0C7F4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AEB747" w14:textId="77777777" w:rsidTr="008C4938">
        <w:trPr>
          <w:cantSplit/>
          <w:jc w:val="center"/>
        </w:trPr>
        <w:tc>
          <w:tcPr>
            <w:tcW w:w="625" w:type="dxa"/>
          </w:tcPr>
          <w:p w14:paraId="02AC61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A2254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FDC0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CF9F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E252F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1DDA65" w14:textId="77777777" w:rsidTr="008C4938">
        <w:trPr>
          <w:cantSplit/>
          <w:jc w:val="center"/>
        </w:trPr>
        <w:tc>
          <w:tcPr>
            <w:tcW w:w="625" w:type="dxa"/>
          </w:tcPr>
          <w:p w14:paraId="10BA0B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C640F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5B321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2A44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9527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F001BB" w14:textId="77777777" w:rsidTr="008C4938">
        <w:trPr>
          <w:cantSplit/>
          <w:jc w:val="center"/>
        </w:trPr>
        <w:tc>
          <w:tcPr>
            <w:tcW w:w="625" w:type="dxa"/>
          </w:tcPr>
          <w:p w14:paraId="09505A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AAD3D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3160B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B91F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BE979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07F340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AFAF8B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9250D2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D7573B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Newhall</w:t>
      </w:r>
      <w:r w:rsidRPr="000A4AC7">
        <w:t xml:space="preserve"> (</w:t>
      </w:r>
      <w:r w:rsidRPr="004B47E3">
        <w:rPr>
          <w:noProof/>
        </w:rPr>
        <w:t>1964832_00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DE6282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Santa Clarita Valley</w:t>
      </w:r>
      <w:r>
        <w:t xml:space="preserve"> (</w:t>
      </w:r>
      <w:r w:rsidRPr="004B47E3">
        <w:rPr>
          <w:noProof/>
        </w:rPr>
        <w:t>1906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D68022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1A00C6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408C54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F840F6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50A70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923CC7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8E7EE46" w14:textId="77777777" w:rsidTr="008C4938">
        <w:trPr>
          <w:cantSplit/>
          <w:jc w:val="center"/>
        </w:trPr>
        <w:tc>
          <w:tcPr>
            <w:tcW w:w="625" w:type="dxa"/>
          </w:tcPr>
          <w:p w14:paraId="0A27042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5D74DA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FCA87F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CFAE9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56A450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600DC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4ACB22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03B108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4F6ECA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E0BC8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BAE1B7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65DA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C1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AC8E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8A222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94.53%</w:t>
            </w:r>
          </w:p>
        </w:tc>
        <w:tc>
          <w:tcPr>
            <w:tcW w:w="1080" w:type="dxa"/>
            <w:shd w:val="clear" w:color="auto" w:fill="auto"/>
          </w:tcPr>
          <w:p w14:paraId="5E4D23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47D29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177B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61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307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5E60A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1C04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ED2D3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4872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42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9D13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601B5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8E32C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3E4E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093C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80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AB5A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B1DF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94.53%</w:t>
            </w:r>
          </w:p>
        </w:tc>
        <w:tc>
          <w:tcPr>
            <w:tcW w:w="1080" w:type="dxa"/>
            <w:shd w:val="clear" w:color="auto" w:fill="auto"/>
          </w:tcPr>
          <w:p w14:paraId="48E0CF4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7D39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B352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4D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9340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B15C4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2135A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1319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C798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3E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9B87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A53B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DFDE9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6C4C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122A4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4B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62C4D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B266FA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29.57%</w:t>
            </w:r>
          </w:p>
        </w:tc>
        <w:tc>
          <w:tcPr>
            <w:tcW w:w="1080" w:type="dxa"/>
            <w:shd w:val="clear" w:color="auto" w:fill="auto"/>
          </w:tcPr>
          <w:p w14:paraId="2C973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14786F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7810A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F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2400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64492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4D6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62EF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913C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9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30D2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B184B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1FD3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EEB2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E18C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82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F1EE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257DD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26.96%</w:t>
            </w:r>
          </w:p>
        </w:tc>
        <w:tc>
          <w:tcPr>
            <w:tcW w:w="1080" w:type="dxa"/>
            <w:shd w:val="clear" w:color="auto" w:fill="auto"/>
          </w:tcPr>
          <w:p w14:paraId="6FD93D0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074B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53B47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3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DF04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BC0D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127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5992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E721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B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786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7747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07A7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9F86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E707C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97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A254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7F24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B0E1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CD23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4C77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D6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466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8218B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F8E4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756F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9635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1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7E6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E233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E0A1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A1BB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268E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A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63F8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3FCC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C65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EF29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2FCD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4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1662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DDB3B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97FC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AC39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2BE3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0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9798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B36B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4113D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A2A1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A0B8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1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376C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B5A2ED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34.57%</w:t>
            </w:r>
          </w:p>
        </w:tc>
        <w:tc>
          <w:tcPr>
            <w:tcW w:w="1080" w:type="dxa"/>
            <w:shd w:val="clear" w:color="auto" w:fill="auto"/>
          </w:tcPr>
          <w:p w14:paraId="2DC4B6A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EA0848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8BDE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9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981E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1E0DD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BEB2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6A2E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9E45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8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A25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C6CD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D4D35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BD20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3C24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B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F776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8CD1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35.71%</w:t>
            </w:r>
          </w:p>
        </w:tc>
        <w:tc>
          <w:tcPr>
            <w:tcW w:w="1080" w:type="dxa"/>
            <w:shd w:val="clear" w:color="auto" w:fill="auto"/>
          </w:tcPr>
          <w:p w14:paraId="4A601EF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FC3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1F19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4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CB7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D9BE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7352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207B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02E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A7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4F36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F815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6538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4713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3021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DCBC8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DD83A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51FC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34D38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4734B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E5A7B4" w14:textId="77777777" w:rsidTr="008C4938">
        <w:trPr>
          <w:cantSplit/>
          <w:jc w:val="center"/>
        </w:trPr>
        <w:tc>
          <w:tcPr>
            <w:tcW w:w="625" w:type="dxa"/>
          </w:tcPr>
          <w:p w14:paraId="1F78D1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9134E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4A51A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CF707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BF339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DE95C9" w14:textId="77777777" w:rsidTr="008C4938">
        <w:trPr>
          <w:cantSplit/>
          <w:jc w:val="center"/>
        </w:trPr>
        <w:tc>
          <w:tcPr>
            <w:tcW w:w="625" w:type="dxa"/>
          </w:tcPr>
          <w:p w14:paraId="015F5F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2EE43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99FB2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72.88%</w:t>
            </w:r>
          </w:p>
        </w:tc>
        <w:tc>
          <w:tcPr>
            <w:tcW w:w="1080" w:type="dxa"/>
            <w:vAlign w:val="center"/>
          </w:tcPr>
          <w:p w14:paraId="0E8EF4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D372D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C73474" w14:textId="77777777" w:rsidTr="008C4938">
        <w:trPr>
          <w:cantSplit/>
          <w:jc w:val="center"/>
        </w:trPr>
        <w:tc>
          <w:tcPr>
            <w:tcW w:w="625" w:type="dxa"/>
          </w:tcPr>
          <w:p w14:paraId="3E253C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58DE2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F4460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21.61%</w:t>
            </w:r>
          </w:p>
        </w:tc>
        <w:tc>
          <w:tcPr>
            <w:tcW w:w="1080" w:type="dxa"/>
            <w:vAlign w:val="center"/>
          </w:tcPr>
          <w:p w14:paraId="1D275A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9CA9B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F964BA" w14:textId="77777777" w:rsidTr="008C4938">
        <w:trPr>
          <w:cantSplit/>
          <w:jc w:val="center"/>
        </w:trPr>
        <w:tc>
          <w:tcPr>
            <w:tcW w:w="625" w:type="dxa"/>
          </w:tcPr>
          <w:p w14:paraId="413416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64042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545E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0.14%</w:t>
            </w:r>
          </w:p>
        </w:tc>
        <w:tc>
          <w:tcPr>
            <w:tcW w:w="1080" w:type="dxa"/>
            <w:vAlign w:val="center"/>
          </w:tcPr>
          <w:p w14:paraId="41B598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EB15A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76FB8F" w14:textId="77777777" w:rsidTr="008C4938">
        <w:trPr>
          <w:cantSplit/>
          <w:jc w:val="center"/>
        </w:trPr>
        <w:tc>
          <w:tcPr>
            <w:tcW w:w="625" w:type="dxa"/>
          </w:tcPr>
          <w:p w14:paraId="0E9A03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585D7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AB7FF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30.36%</w:t>
            </w:r>
          </w:p>
        </w:tc>
        <w:tc>
          <w:tcPr>
            <w:tcW w:w="1080" w:type="dxa"/>
            <w:vAlign w:val="center"/>
          </w:tcPr>
          <w:p w14:paraId="3FDB2B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62F73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A973838" w14:textId="77777777" w:rsidTr="008C4938">
        <w:trPr>
          <w:cantSplit/>
          <w:jc w:val="center"/>
        </w:trPr>
        <w:tc>
          <w:tcPr>
            <w:tcW w:w="625" w:type="dxa"/>
          </w:tcPr>
          <w:p w14:paraId="709D93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2184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DB2E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41.07%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8413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FE4B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4D13F5" w14:textId="77777777" w:rsidTr="008C4938">
        <w:trPr>
          <w:cantSplit/>
          <w:jc w:val="center"/>
        </w:trPr>
        <w:tc>
          <w:tcPr>
            <w:tcW w:w="625" w:type="dxa"/>
          </w:tcPr>
          <w:p w14:paraId="565496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62399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D6A6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6.25%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AFC3B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0F4E0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4B567D1F" w14:textId="77777777" w:rsidTr="008C4938">
        <w:trPr>
          <w:cantSplit/>
          <w:jc w:val="center"/>
        </w:trPr>
        <w:tc>
          <w:tcPr>
            <w:tcW w:w="625" w:type="dxa"/>
          </w:tcPr>
          <w:p w14:paraId="310363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A170DC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7942C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035C7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FF972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B363B3" w14:textId="77777777" w:rsidTr="008C4938">
        <w:trPr>
          <w:cantSplit/>
          <w:jc w:val="center"/>
        </w:trPr>
        <w:tc>
          <w:tcPr>
            <w:tcW w:w="625" w:type="dxa"/>
          </w:tcPr>
          <w:p w14:paraId="500AF2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F120C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27B21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080" w:type="dxa"/>
          </w:tcPr>
          <w:p w14:paraId="48C6E11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0B68F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19E94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B04A1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BA7D1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02F38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8E576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BAF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9E1D56" w14:textId="77777777" w:rsidTr="008C4938">
        <w:trPr>
          <w:cantSplit/>
          <w:jc w:val="center"/>
        </w:trPr>
        <w:tc>
          <w:tcPr>
            <w:tcW w:w="625" w:type="dxa"/>
          </w:tcPr>
          <w:p w14:paraId="2D1812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F7B55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983328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080" w:type="dxa"/>
          </w:tcPr>
          <w:p w14:paraId="09352AB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B3D27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3445C2" w14:textId="77777777" w:rsidTr="008C4938">
        <w:trPr>
          <w:cantSplit/>
          <w:jc w:val="center"/>
        </w:trPr>
        <w:tc>
          <w:tcPr>
            <w:tcW w:w="625" w:type="dxa"/>
          </w:tcPr>
          <w:p w14:paraId="54D83A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64D99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9F6CB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DA12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1741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BD59D8" w14:textId="77777777" w:rsidTr="008C4938">
        <w:trPr>
          <w:cantSplit/>
          <w:jc w:val="center"/>
        </w:trPr>
        <w:tc>
          <w:tcPr>
            <w:tcW w:w="625" w:type="dxa"/>
          </w:tcPr>
          <w:p w14:paraId="436518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8700E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F838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84.31%</w:t>
            </w:r>
          </w:p>
        </w:tc>
        <w:tc>
          <w:tcPr>
            <w:tcW w:w="1080" w:type="dxa"/>
          </w:tcPr>
          <w:p w14:paraId="569ED0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A5C6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91E410" w14:textId="77777777" w:rsidTr="008C4938">
        <w:trPr>
          <w:cantSplit/>
          <w:jc w:val="center"/>
        </w:trPr>
        <w:tc>
          <w:tcPr>
            <w:tcW w:w="625" w:type="dxa"/>
          </w:tcPr>
          <w:p w14:paraId="722C8D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23E80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2E710A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080" w:type="dxa"/>
          </w:tcPr>
          <w:p w14:paraId="157686A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F17653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089CE5" w14:textId="77777777" w:rsidTr="008C4938">
        <w:trPr>
          <w:cantSplit/>
          <w:jc w:val="center"/>
        </w:trPr>
        <w:tc>
          <w:tcPr>
            <w:tcW w:w="625" w:type="dxa"/>
          </w:tcPr>
          <w:p w14:paraId="5AE71C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F4E2F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57990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3A6EF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62EBC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F002E6" w14:textId="77777777" w:rsidTr="008C4938">
        <w:trPr>
          <w:cantSplit/>
          <w:jc w:val="center"/>
        </w:trPr>
        <w:tc>
          <w:tcPr>
            <w:tcW w:w="625" w:type="dxa"/>
          </w:tcPr>
          <w:p w14:paraId="377806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2B0CC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3B0E4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299A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B15D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42524D" w14:textId="77777777" w:rsidTr="008C4938">
        <w:trPr>
          <w:cantSplit/>
          <w:jc w:val="center"/>
        </w:trPr>
        <w:tc>
          <w:tcPr>
            <w:tcW w:w="625" w:type="dxa"/>
          </w:tcPr>
          <w:p w14:paraId="08AC2D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06558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AF3AB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95.70%</w:t>
            </w:r>
          </w:p>
        </w:tc>
        <w:tc>
          <w:tcPr>
            <w:tcW w:w="1080" w:type="dxa"/>
          </w:tcPr>
          <w:p w14:paraId="510FFD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D7A05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0B810CF" w14:textId="77777777" w:rsidTr="008C4938">
        <w:trPr>
          <w:cantSplit/>
          <w:jc w:val="center"/>
        </w:trPr>
        <w:tc>
          <w:tcPr>
            <w:tcW w:w="625" w:type="dxa"/>
          </w:tcPr>
          <w:p w14:paraId="745C41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258B3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FF0C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59.02%</w:t>
            </w:r>
          </w:p>
        </w:tc>
        <w:tc>
          <w:tcPr>
            <w:tcW w:w="1080" w:type="dxa"/>
          </w:tcPr>
          <w:p w14:paraId="0461E0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9F896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2F57AA" w14:textId="77777777" w:rsidTr="008C4938">
        <w:trPr>
          <w:cantSplit/>
          <w:jc w:val="center"/>
        </w:trPr>
        <w:tc>
          <w:tcPr>
            <w:tcW w:w="625" w:type="dxa"/>
          </w:tcPr>
          <w:p w14:paraId="006999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E1FCA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4A1C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9769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BCAC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69980" w14:textId="77777777" w:rsidTr="008C4938">
        <w:trPr>
          <w:cantSplit/>
          <w:jc w:val="center"/>
        </w:trPr>
        <w:tc>
          <w:tcPr>
            <w:tcW w:w="625" w:type="dxa"/>
          </w:tcPr>
          <w:p w14:paraId="1F430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9E166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714D2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CCC6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EEBBA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3C2E94" w14:textId="77777777" w:rsidTr="008C4938">
        <w:trPr>
          <w:cantSplit/>
          <w:jc w:val="center"/>
        </w:trPr>
        <w:tc>
          <w:tcPr>
            <w:tcW w:w="625" w:type="dxa"/>
          </w:tcPr>
          <w:p w14:paraId="794B9D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4EB63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55EF8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7F46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CDF4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CB7E71" w14:textId="77777777" w:rsidTr="008C4938">
        <w:trPr>
          <w:cantSplit/>
          <w:jc w:val="center"/>
        </w:trPr>
        <w:tc>
          <w:tcPr>
            <w:tcW w:w="625" w:type="dxa"/>
          </w:tcPr>
          <w:p w14:paraId="7FD3C5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3D28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73637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071B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9BF4B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BBE8AC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7DE799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CEC51E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10EEAE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Newman-Crows Landing Unified</w:t>
      </w:r>
      <w:r w:rsidRPr="000A4AC7">
        <w:t xml:space="preserve"> (</w:t>
      </w:r>
      <w:r w:rsidRPr="004B47E3">
        <w:rPr>
          <w:noProof/>
        </w:rPr>
        <w:t>5073601_00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4566D9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Stanislaus County</w:t>
      </w:r>
      <w:r>
        <w:t xml:space="preserve"> (</w:t>
      </w:r>
      <w:r w:rsidRPr="004B47E3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1DAF32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2B82E1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ECD5DE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7986B8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D627A4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5FACEC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10036DC" w14:textId="77777777" w:rsidTr="008C4938">
        <w:trPr>
          <w:cantSplit/>
          <w:jc w:val="center"/>
        </w:trPr>
        <w:tc>
          <w:tcPr>
            <w:tcW w:w="625" w:type="dxa"/>
          </w:tcPr>
          <w:p w14:paraId="07AF9AC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6D19C2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261936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60.53%</w:t>
            </w:r>
          </w:p>
        </w:tc>
        <w:tc>
          <w:tcPr>
            <w:tcW w:w="1080" w:type="dxa"/>
            <w:vAlign w:val="center"/>
          </w:tcPr>
          <w:p w14:paraId="54600E6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415BCF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B0629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04586E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655958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57143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5.26%</w:t>
            </w:r>
          </w:p>
        </w:tc>
        <w:tc>
          <w:tcPr>
            <w:tcW w:w="1080" w:type="dxa"/>
            <w:vAlign w:val="center"/>
          </w:tcPr>
          <w:p w14:paraId="23AE911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AFFF6E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3FED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52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8E1E8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355F7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  <w:shd w:val="clear" w:color="auto" w:fill="auto"/>
          </w:tcPr>
          <w:p w14:paraId="309CCD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97811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904A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BE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B524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44047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92.11%</w:t>
            </w:r>
          </w:p>
        </w:tc>
        <w:tc>
          <w:tcPr>
            <w:tcW w:w="1080" w:type="dxa"/>
            <w:shd w:val="clear" w:color="auto" w:fill="auto"/>
          </w:tcPr>
          <w:p w14:paraId="2110F75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ECD4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EFE1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3B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630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5238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80.49%</w:t>
            </w:r>
          </w:p>
        </w:tc>
        <w:tc>
          <w:tcPr>
            <w:tcW w:w="1080" w:type="dxa"/>
            <w:shd w:val="clear" w:color="auto" w:fill="auto"/>
          </w:tcPr>
          <w:p w14:paraId="783F72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0EC0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BB38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E2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9202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66D68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  <w:shd w:val="clear" w:color="auto" w:fill="auto"/>
          </w:tcPr>
          <w:p w14:paraId="1E3BD9E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22BD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5A2E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0E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FA66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A3A71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92.11%</w:t>
            </w:r>
          </w:p>
        </w:tc>
        <w:tc>
          <w:tcPr>
            <w:tcW w:w="1080" w:type="dxa"/>
            <w:shd w:val="clear" w:color="auto" w:fill="auto"/>
          </w:tcPr>
          <w:p w14:paraId="6F1B362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F85E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2DB42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A6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9EF5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84DCD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80.49%</w:t>
            </w:r>
          </w:p>
        </w:tc>
        <w:tc>
          <w:tcPr>
            <w:tcW w:w="1080" w:type="dxa"/>
            <w:shd w:val="clear" w:color="auto" w:fill="auto"/>
          </w:tcPr>
          <w:p w14:paraId="0BDE2F7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CF75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4A4F7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AC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07E6B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B2B324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080" w:type="dxa"/>
            <w:shd w:val="clear" w:color="auto" w:fill="auto"/>
          </w:tcPr>
          <w:p w14:paraId="2334BD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94E7E2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41396A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C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9679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DC3A5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shd w:val="clear" w:color="auto" w:fill="auto"/>
          </w:tcPr>
          <w:p w14:paraId="05C1F3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B202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2DAEF5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EE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7534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066EE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12.50%</w:t>
            </w:r>
          </w:p>
        </w:tc>
        <w:tc>
          <w:tcPr>
            <w:tcW w:w="1080" w:type="dxa"/>
            <w:shd w:val="clear" w:color="auto" w:fill="auto"/>
          </w:tcPr>
          <w:p w14:paraId="17D8F4C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3434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8E555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C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A046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FCAD6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080" w:type="dxa"/>
            <w:shd w:val="clear" w:color="auto" w:fill="auto"/>
          </w:tcPr>
          <w:p w14:paraId="039063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4001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BAC3A7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F9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3FBA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D259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080" w:type="dxa"/>
            <w:shd w:val="clear" w:color="auto" w:fill="auto"/>
          </w:tcPr>
          <w:p w14:paraId="4AB1DB8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3F4E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1CDF6D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4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4C37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F848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60E2E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0A7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B6C0E8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48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79CC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3BA4B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F7C0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9007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348E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5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DFB5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5380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78265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63FE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A9D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27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664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B622D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9663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2258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9F38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7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6DD9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367C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4960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17DD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7ABB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8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CE3C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F7CC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6805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AC71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8DC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4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C890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582A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528A9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9AC5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7724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3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FE75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2FFBA7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20.31%</w:t>
            </w:r>
          </w:p>
        </w:tc>
        <w:tc>
          <w:tcPr>
            <w:tcW w:w="1080" w:type="dxa"/>
            <w:shd w:val="clear" w:color="auto" w:fill="auto"/>
          </w:tcPr>
          <w:p w14:paraId="17A1B4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1839AD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46DE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8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3334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6F55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19.80%</w:t>
            </w:r>
          </w:p>
        </w:tc>
        <w:tc>
          <w:tcPr>
            <w:tcW w:w="1080" w:type="dxa"/>
            <w:shd w:val="clear" w:color="auto" w:fill="auto"/>
          </w:tcPr>
          <w:p w14:paraId="2C226FF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2D41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FD1F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BB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EA68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BD35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45.06%</w:t>
            </w:r>
          </w:p>
        </w:tc>
        <w:tc>
          <w:tcPr>
            <w:tcW w:w="1080" w:type="dxa"/>
            <w:shd w:val="clear" w:color="auto" w:fill="auto"/>
          </w:tcPr>
          <w:p w14:paraId="08C29B0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C224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812F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58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1408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19E3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10.51%</w:t>
            </w:r>
          </w:p>
        </w:tc>
        <w:tc>
          <w:tcPr>
            <w:tcW w:w="1080" w:type="dxa"/>
            <w:shd w:val="clear" w:color="auto" w:fill="auto"/>
          </w:tcPr>
          <w:p w14:paraId="2CB047E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C23B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CA48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4E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88A7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8732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9.08%</w:t>
            </w:r>
          </w:p>
        </w:tc>
        <w:tc>
          <w:tcPr>
            <w:tcW w:w="1080" w:type="dxa"/>
            <w:shd w:val="clear" w:color="auto" w:fill="auto"/>
          </w:tcPr>
          <w:p w14:paraId="2499F67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9150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9B94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F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5883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BA40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15.42%</w:t>
            </w:r>
          </w:p>
        </w:tc>
        <w:tc>
          <w:tcPr>
            <w:tcW w:w="1080" w:type="dxa"/>
            <w:shd w:val="clear" w:color="auto" w:fill="auto"/>
          </w:tcPr>
          <w:p w14:paraId="0043E85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35CA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2771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58B60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EF1E9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9DBE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42.02%</w:t>
            </w:r>
          </w:p>
        </w:tc>
        <w:tc>
          <w:tcPr>
            <w:tcW w:w="1080" w:type="dxa"/>
            <w:vAlign w:val="center"/>
          </w:tcPr>
          <w:p w14:paraId="7BA8DB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7EEF4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8103C4" w14:textId="77777777" w:rsidTr="008C4938">
        <w:trPr>
          <w:cantSplit/>
          <w:jc w:val="center"/>
        </w:trPr>
        <w:tc>
          <w:tcPr>
            <w:tcW w:w="625" w:type="dxa"/>
          </w:tcPr>
          <w:p w14:paraId="154782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3616F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C1167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2C7A3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FD452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C39915" w14:textId="77777777" w:rsidTr="008C4938">
        <w:trPr>
          <w:cantSplit/>
          <w:jc w:val="center"/>
        </w:trPr>
        <w:tc>
          <w:tcPr>
            <w:tcW w:w="625" w:type="dxa"/>
          </w:tcPr>
          <w:p w14:paraId="637A24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FE5D2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EBC43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61.37%</w:t>
            </w:r>
          </w:p>
        </w:tc>
        <w:tc>
          <w:tcPr>
            <w:tcW w:w="1080" w:type="dxa"/>
            <w:vAlign w:val="center"/>
          </w:tcPr>
          <w:p w14:paraId="6775EF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25F80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6378F31" w14:textId="77777777" w:rsidTr="008C4938">
        <w:trPr>
          <w:cantSplit/>
          <w:jc w:val="center"/>
        </w:trPr>
        <w:tc>
          <w:tcPr>
            <w:tcW w:w="625" w:type="dxa"/>
          </w:tcPr>
          <w:p w14:paraId="2ED470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6E70F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94E57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19.91%</w:t>
            </w:r>
          </w:p>
        </w:tc>
        <w:tc>
          <w:tcPr>
            <w:tcW w:w="1080" w:type="dxa"/>
            <w:vAlign w:val="center"/>
          </w:tcPr>
          <w:p w14:paraId="1D8AE0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3C84C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152011" w14:textId="77777777" w:rsidTr="008C4938">
        <w:trPr>
          <w:cantSplit/>
          <w:jc w:val="center"/>
        </w:trPr>
        <w:tc>
          <w:tcPr>
            <w:tcW w:w="625" w:type="dxa"/>
          </w:tcPr>
          <w:p w14:paraId="7C7D3D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ADCE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5D0B9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3.08%</w:t>
            </w:r>
          </w:p>
        </w:tc>
        <w:tc>
          <w:tcPr>
            <w:tcW w:w="1080" w:type="dxa"/>
            <w:vAlign w:val="center"/>
          </w:tcPr>
          <w:p w14:paraId="3368D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7E436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673FF23" w14:textId="77777777" w:rsidTr="008C4938">
        <w:trPr>
          <w:cantSplit/>
          <w:jc w:val="center"/>
        </w:trPr>
        <w:tc>
          <w:tcPr>
            <w:tcW w:w="625" w:type="dxa"/>
          </w:tcPr>
          <w:p w14:paraId="6A7C0E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4446A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FB6F7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47E0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57FE4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5B32FC" w14:textId="77777777" w:rsidTr="008C4938">
        <w:trPr>
          <w:cantSplit/>
          <w:jc w:val="center"/>
        </w:trPr>
        <w:tc>
          <w:tcPr>
            <w:tcW w:w="625" w:type="dxa"/>
          </w:tcPr>
          <w:p w14:paraId="7B0FB0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E33C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835C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73C6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8842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EC119F" w14:textId="77777777" w:rsidTr="008C4938">
        <w:trPr>
          <w:cantSplit/>
          <w:jc w:val="center"/>
        </w:trPr>
        <w:tc>
          <w:tcPr>
            <w:tcW w:w="625" w:type="dxa"/>
          </w:tcPr>
          <w:p w14:paraId="08BFB9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290B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A9C5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0E519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5D64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2E99CF4" w14:textId="77777777" w:rsidTr="008C4938">
        <w:trPr>
          <w:cantSplit/>
          <w:jc w:val="center"/>
        </w:trPr>
        <w:tc>
          <w:tcPr>
            <w:tcW w:w="625" w:type="dxa"/>
          </w:tcPr>
          <w:p w14:paraId="036CD3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0F1644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7A1588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CD1CB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D455B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F3C588" w14:textId="77777777" w:rsidTr="008C4938">
        <w:trPr>
          <w:cantSplit/>
          <w:jc w:val="center"/>
        </w:trPr>
        <w:tc>
          <w:tcPr>
            <w:tcW w:w="625" w:type="dxa"/>
          </w:tcPr>
          <w:p w14:paraId="07373B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EF5E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60CEE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2838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6FDA6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31FCE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1EDD6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C56AC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41DBF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589D9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A1C5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352DB2" w14:textId="77777777" w:rsidTr="008C4938">
        <w:trPr>
          <w:cantSplit/>
          <w:jc w:val="center"/>
        </w:trPr>
        <w:tc>
          <w:tcPr>
            <w:tcW w:w="625" w:type="dxa"/>
          </w:tcPr>
          <w:p w14:paraId="13C0A0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FE02C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611E13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FAE6F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7C14C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23AAE6" w14:textId="77777777" w:rsidTr="008C4938">
        <w:trPr>
          <w:cantSplit/>
          <w:jc w:val="center"/>
        </w:trPr>
        <w:tc>
          <w:tcPr>
            <w:tcW w:w="625" w:type="dxa"/>
          </w:tcPr>
          <w:p w14:paraId="6C26C9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11CF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14A7E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D9A5A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B4DA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86D626" w14:textId="77777777" w:rsidTr="008C4938">
        <w:trPr>
          <w:cantSplit/>
          <w:jc w:val="center"/>
        </w:trPr>
        <w:tc>
          <w:tcPr>
            <w:tcW w:w="625" w:type="dxa"/>
          </w:tcPr>
          <w:p w14:paraId="416001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1D3A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B603E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4FB3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A62F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5E712C" w14:textId="77777777" w:rsidTr="008C4938">
        <w:trPr>
          <w:cantSplit/>
          <w:jc w:val="center"/>
        </w:trPr>
        <w:tc>
          <w:tcPr>
            <w:tcW w:w="625" w:type="dxa"/>
          </w:tcPr>
          <w:p w14:paraId="53D257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77C78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D1FF3D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080" w:type="dxa"/>
          </w:tcPr>
          <w:p w14:paraId="1DDB79F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7E1FAC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7388E3" w14:textId="77777777" w:rsidTr="008C4938">
        <w:trPr>
          <w:cantSplit/>
          <w:jc w:val="center"/>
        </w:trPr>
        <w:tc>
          <w:tcPr>
            <w:tcW w:w="625" w:type="dxa"/>
          </w:tcPr>
          <w:p w14:paraId="592866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DED20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D040F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FC76B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7B5B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E6F986" w14:textId="77777777" w:rsidTr="008C4938">
        <w:trPr>
          <w:cantSplit/>
          <w:jc w:val="center"/>
        </w:trPr>
        <w:tc>
          <w:tcPr>
            <w:tcW w:w="625" w:type="dxa"/>
          </w:tcPr>
          <w:p w14:paraId="165738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B1D27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891D0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CF295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627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6F25D6" w14:textId="77777777" w:rsidTr="008C4938">
        <w:trPr>
          <w:cantSplit/>
          <w:jc w:val="center"/>
        </w:trPr>
        <w:tc>
          <w:tcPr>
            <w:tcW w:w="625" w:type="dxa"/>
          </w:tcPr>
          <w:p w14:paraId="7FFF69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479EC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48224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88.10%</w:t>
            </w:r>
          </w:p>
        </w:tc>
        <w:tc>
          <w:tcPr>
            <w:tcW w:w="1080" w:type="dxa"/>
          </w:tcPr>
          <w:p w14:paraId="1FC985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00B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8B0B51" w14:textId="77777777" w:rsidTr="008C4938">
        <w:trPr>
          <w:cantSplit/>
          <w:jc w:val="center"/>
        </w:trPr>
        <w:tc>
          <w:tcPr>
            <w:tcW w:w="625" w:type="dxa"/>
          </w:tcPr>
          <w:p w14:paraId="5D0B5C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7E012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A2B97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5831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7779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4F985FC" w14:textId="77777777" w:rsidTr="008C4938">
        <w:trPr>
          <w:cantSplit/>
          <w:jc w:val="center"/>
        </w:trPr>
        <w:tc>
          <w:tcPr>
            <w:tcW w:w="625" w:type="dxa"/>
          </w:tcPr>
          <w:p w14:paraId="663E22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8B20D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1A9FE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</w:tcPr>
          <w:p w14:paraId="51A139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1249F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D1A8B9" w14:textId="77777777" w:rsidTr="008C4938">
        <w:trPr>
          <w:cantSplit/>
          <w:jc w:val="center"/>
        </w:trPr>
        <w:tc>
          <w:tcPr>
            <w:tcW w:w="625" w:type="dxa"/>
          </w:tcPr>
          <w:p w14:paraId="5395FB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BEF66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A31AD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E5F0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63E08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6F2F3C" w14:textId="77777777" w:rsidTr="008C4938">
        <w:trPr>
          <w:cantSplit/>
          <w:jc w:val="center"/>
        </w:trPr>
        <w:tc>
          <w:tcPr>
            <w:tcW w:w="625" w:type="dxa"/>
          </w:tcPr>
          <w:p w14:paraId="6A429B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8628B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792B2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C715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7FF8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5961CA" w14:textId="77777777" w:rsidTr="008C4938">
        <w:trPr>
          <w:cantSplit/>
          <w:jc w:val="center"/>
        </w:trPr>
        <w:tc>
          <w:tcPr>
            <w:tcW w:w="625" w:type="dxa"/>
          </w:tcPr>
          <w:p w14:paraId="1173ED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77BBB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0C951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36F1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4E377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10968F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10C727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5903BE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957488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Newport-Mesa Unified</w:t>
      </w:r>
      <w:r w:rsidRPr="000A4AC7">
        <w:t xml:space="preserve"> (</w:t>
      </w:r>
      <w:r w:rsidRPr="004B47E3">
        <w:rPr>
          <w:noProof/>
        </w:rPr>
        <w:t>3066597_00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486A96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Newport-Mesa Unified</w:t>
      </w:r>
      <w:r>
        <w:t xml:space="preserve"> (</w:t>
      </w:r>
      <w:r w:rsidRPr="004B47E3">
        <w:rPr>
          <w:noProof/>
        </w:rPr>
        <w:t>3015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D95BCD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D1CC09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31505D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88F0B8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2B96FB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EFF922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4445E17" w14:textId="77777777" w:rsidTr="008C4938">
        <w:trPr>
          <w:cantSplit/>
          <w:jc w:val="center"/>
        </w:trPr>
        <w:tc>
          <w:tcPr>
            <w:tcW w:w="625" w:type="dxa"/>
          </w:tcPr>
          <w:p w14:paraId="747BC2C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AEB36D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CA2952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080" w:type="dxa"/>
            <w:vAlign w:val="center"/>
          </w:tcPr>
          <w:p w14:paraId="444150A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8C04C8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5EED8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DDA4EA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B09372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950FF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2.73%</w:t>
            </w:r>
          </w:p>
        </w:tc>
        <w:tc>
          <w:tcPr>
            <w:tcW w:w="1080" w:type="dxa"/>
            <w:vAlign w:val="center"/>
          </w:tcPr>
          <w:p w14:paraId="0092068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D11C27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76AC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1B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712F4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2FA9A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96.83%</w:t>
            </w:r>
          </w:p>
        </w:tc>
        <w:tc>
          <w:tcPr>
            <w:tcW w:w="1080" w:type="dxa"/>
            <w:shd w:val="clear" w:color="auto" w:fill="auto"/>
          </w:tcPr>
          <w:p w14:paraId="4A8C7D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B3BD6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CFD0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E6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C3F5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E9EBE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92.40%</w:t>
            </w:r>
          </w:p>
        </w:tc>
        <w:tc>
          <w:tcPr>
            <w:tcW w:w="1080" w:type="dxa"/>
            <w:shd w:val="clear" w:color="auto" w:fill="auto"/>
          </w:tcPr>
          <w:p w14:paraId="4B01652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92E7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3D81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FC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791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9EDB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87.23%</w:t>
            </w:r>
          </w:p>
        </w:tc>
        <w:tc>
          <w:tcPr>
            <w:tcW w:w="1080" w:type="dxa"/>
            <w:shd w:val="clear" w:color="auto" w:fill="auto"/>
          </w:tcPr>
          <w:p w14:paraId="7166D10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6E0E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7391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BE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3417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9729A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97.29%</w:t>
            </w:r>
          </w:p>
        </w:tc>
        <w:tc>
          <w:tcPr>
            <w:tcW w:w="1080" w:type="dxa"/>
            <w:shd w:val="clear" w:color="auto" w:fill="auto"/>
          </w:tcPr>
          <w:p w14:paraId="5CAFD9C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41D4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6867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50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12ED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61DE2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92.40%</w:t>
            </w:r>
          </w:p>
        </w:tc>
        <w:tc>
          <w:tcPr>
            <w:tcW w:w="1080" w:type="dxa"/>
            <w:shd w:val="clear" w:color="auto" w:fill="auto"/>
          </w:tcPr>
          <w:p w14:paraId="238502A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C3DF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43B9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00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FFFB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5842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84.57%</w:t>
            </w:r>
          </w:p>
        </w:tc>
        <w:tc>
          <w:tcPr>
            <w:tcW w:w="1080" w:type="dxa"/>
            <w:shd w:val="clear" w:color="auto" w:fill="auto"/>
          </w:tcPr>
          <w:p w14:paraId="06F8BD7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8959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753719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69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0EE86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F6F5A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35.98%</w:t>
            </w:r>
          </w:p>
        </w:tc>
        <w:tc>
          <w:tcPr>
            <w:tcW w:w="1080" w:type="dxa"/>
            <w:shd w:val="clear" w:color="auto" w:fill="auto"/>
          </w:tcPr>
          <w:p w14:paraId="433B35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7A992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9ABEF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6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F1D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D4A6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080" w:type="dxa"/>
            <w:shd w:val="clear" w:color="auto" w:fill="auto"/>
          </w:tcPr>
          <w:p w14:paraId="540A9A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E0A8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F97A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9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A3D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8423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12.23%</w:t>
            </w:r>
          </w:p>
        </w:tc>
        <w:tc>
          <w:tcPr>
            <w:tcW w:w="1080" w:type="dxa"/>
            <w:shd w:val="clear" w:color="auto" w:fill="auto"/>
          </w:tcPr>
          <w:p w14:paraId="2445D2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9B39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A8AEB3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8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369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49E0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34.74%</w:t>
            </w:r>
          </w:p>
        </w:tc>
        <w:tc>
          <w:tcPr>
            <w:tcW w:w="1080" w:type="dxa"/>
            <w:shd w:val="clear" w:color="auto" w:fill="auto"/>
          </w:tcPr>
          <w:p w14:paraId="5A3341B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6DB3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B83DE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6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A0F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50F9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118E69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7BD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1CD80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4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D6A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82398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2.24%</w:t>
            </w:r>
          </w:p>
        </w:tc>
        <w:tc>
          <w:tcPr>
            <w:tcW w:w="1080" w:type="dxa"/>
            <w:shd w:val="clear" w:color="auto" w:fill="auto"/>
          </w:tcPr>
          <w:p w14:paraId="18A653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D6EB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D8763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E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B187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B51A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24.00%</w:t>
            </w:r>
          </w:p>
        </w:tc>
        <w:tc>
          <w:tcPr>
            <w:tcW w:w="1080" w:type="dxa"/>
            <w:shd w:val="clear" w:color="auto" w:fill="auto"/>
          </w:tcPr>
          <w:p w14:paraId="5ACE05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CB488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E130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1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9A1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52F7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E3F7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9D3A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DC69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1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951A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292E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080" w:type="dxa"/>
            <w:shd w:val="clear" w:color="auto" w:fill="auto"/>
          </w:tcPr>
          <w:p w14:paraId="02FC01C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DD7B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15C9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2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827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F2BE9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shd w:val="clear" w:color="auto" w:fill="auto"/>
          </w:tcPr>
          <w:p w14:paraId="22B1E8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3BBE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76F0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D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26D0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0FE4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AF1E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B031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4174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9D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47E2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BCC8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080" w:type="dxa"/>
            <w:shd w:val="clear" w:color="auto" w:fill="auto"/>
          </w:tcPr>
          <w:p w14:paraId="1C7685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F7A3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138DF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8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F79F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9E7DD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22.18%</w:t>
            </w:r>
          </w:p>
        </w:tc>
        <w:tc>
          <w:tcPr>
            <w:tcW w:w="1080" w:type="dxa"/>
            <w:shd w:val="clear" w:color="auto" w:fill="auto"/>
          </w:tcPr>
          <w:p w14:paraId="5C4E3DB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0A2F16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3389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0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6758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AFA7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33.76%</w:t>
            </w:r>
          </w:p>
        </w:tc>
        <w:tc>
          <w:tcPr>
            <w:tcW w:w="1080" w:type="dxa"/>
            <w:shd w:val="clear" w:color="auto" w:fill="auto"/>
          </w:tcPr>
          <w:p w14:paraId="6EAEF19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7673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74F7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1F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438A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C24DD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45.02%</w:t>
            </w:r>
          </w:p>
        </w:tc>
        <w:tc>
          <w:tcPr>
            <w:tcW w:w="1080" w:type="dxa"/>
            <w:shd w:val="clear" w:color="auto" w:fill="auto"/>
          </w:tcPr>
          <w:p w14:paraId="5D56A1B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8676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657DB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A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8B0B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B4EEB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21.94%</w:t>
            </w:r>
          </w:p>
        </w:tc>
        <w:tc>
          <w:tcPr>
            <w:tcW w:w="1080" w:type="dxa"/>
            <w:shd w:val="clear" w:color="auto" w:fill="auto"/>
          </w:tcPr>
          <w:p w14:paraId="1DA6541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F51C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2C25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6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E1EB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01081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29.43%</w:t>
            </w:r>
          </w:p>
        </w:tc>
        <w:tc>
          <w:tcPr>
            <w:tcW w:w="1080" w:type="dxa"/>
            <w:shd w:val="clear" w:color="auto" w:fill="auto"/>
          </w:tcPr>
          <w:p w14:paraId="0453FF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8BB1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F2C7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A1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3290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DAC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30.81%</w:t>
            </w:r>
          </w:p>
        </w:tc>
        <w:tc>
          <w:tcPr>
            <w:tcW w:w="1080" w:type="dxa"/>
            <w:shd w:val="clear" w:color="auto" w:fill="auto"/>
          </w:tcPr>
          <w:p w14:paraId="320F904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1DBD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7E198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9E10A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95CFE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A462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22.16%</w:t>
            </w:r>
          </w:p>
        </w:tc>
        <w:tc>
          <w:tcPr>
            <w:tcW w:w="1080" w:type="dxa"/>
            <w:vAlign w:val="center"/>
          </w:tcPr>
          <w:p w14:paraId="1069BF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3DF48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8CCA3C" w14:textId="77777777" w:rsidTr="008C4938">
        <w:trPr>
          <w:cantSplit/>
          <w:jc w:val="center"/>
        </w:trPr>
        <w:tc>
          <w:tcPr>
            <w:tcW w:w="625" w:type="dxa"/>
          </w:tcPr>
          <w:p w14:paraId="5498EE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9F965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B1B5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F7DF2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DD49C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B5BF9E" w14:textId="77777777" w:rsidTr="008C4938">
        <w:trPr>
          <w:cantSplit/>
          <w:jc w:val="center"/>
        </w:trPr>
        <w:tc>
          <w:tcPr>
            <w:tcW w:w="625" w:type="dxa"/>
          </w:tcPr>
          <w:p w14:paraId="54372A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36C0D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3586A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080" w:type="dxa"/>
            <w:vAlign w:val="center"/>
          </w:tcPr>
          <w:p w14:paraId="32030B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9D2AF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5F8975" w14:textId="77777777" w:rsidTr="008C4938">
        <w:trPr>
          <w:cantSplit/>
          <w:jc w:val="center"/>
        </w:trPr>
        <w:tc>
          <w:tcPr>
            <w:tcW w:w="625" w:type="dxa"/>
          </w:tcPr>
          <w:p w14:paraId="7184FA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5821C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B7F04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15.60%</w:t>
            </w:r>
          </w:p>
        </w:tc>
        <w:tc>
          <w:tcPr>
            <w:tcW w:w="1080" w:type="dxa"/>
            <w:vAlign w:val="center"/>
          </w:tcPr>
          <w:p w14:paraId="12D782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0AA1E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A97F78" w14:textId="77777777" w:rsidTr="008C4938">
        <w:trPr>
          <w:cantSplit/>
          <w:jc w:val="center"/>
        </w:trPr>
        <w:tc>
          <w:tcPr>
            <w:tcW w:w="625" w:type="dxa"/>
          </w:tcPr>
          <w:p w14:paraId="712919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0BAC4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822A5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3.02%</w:t>
            </w:r>
          </w:p>
        </w:tc>
        <w:tc>
          <w:tcPr>
            <w:tcW w:w="1080" w:type="dxa"/>
            <w:vAlign w:val="center"/>
          </w:tcPr>
          <w:p w14:paraId="543A99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307F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146C5F" w14:textId="77777777" w:rsidTr="008C4938">
        <w:trPr>
          <w:cantSplit/>
          <w:jc w:val="center"/>
        </w:trPr>
        <w:tc>
          <w:tcPr>
            <w:tcW w:w="625" w:type="dxa"/>
          </w:tcPr>
          <w:p w14:paraId="638BF1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ABE17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9A781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vAlign w:val="center"/>
          </w:tcPr>
          <w:p w14:paraId="6A0FFB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22164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0F157D" w14:textId="77777777" w:rsidTr="008C4938">
        <w:trPr>
          <w:cantSplit/>
          <w:jc w:val="center"/>
        </w:trPr>
        <w:tc>
          <w:tcPr>
            <w:tcW w:w="625" w:type="dxa"/>
          </w:tcPr>
          <w:p w14:paraId="688E6C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AF3C1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568D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46.34%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710B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D5BF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28E8305" w14:textId="77777777" w:rsidTr="008C4938">
        <w:trPr>
          <w:cantSplit/>
          <w:jc w:val="center"/>
        </w:trPr>
        <w:tc>
          <w:tcPr>
            <w:tcW w:w="625" w:type="dxa"/>
          </w:tcPr>
          <w:p w14:paraId="0AB825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9642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94A2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384ED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35C9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44D41463" w14:textId="77777777" w:rsidTr="008C4938">
        <w:trPr>
          <w:cantSplit/>
          <w:jc w:val="center"/>
        </w:trPr>
        <w:tc>
          <w:tcPr>
            <w:tcW w:w="625" w:type="dxa"/>
          </w:tcPr>
          <w:p w14:paraId="40453F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B96159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7C8079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</w:tcPr>
          <w:p w14:paraId="1FD7363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47D57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C4F32F" w14:textId="77777777" w:rsidTr="008C4938">
        <w:trPr>
          <w:cantSplit/>
          <w:jc w:val="center"/>
        </w:trPr>
        <w:tc>
          <w:tcPr>
            <w:tcW w:w="625" w:type="dxa"/>
          </w:tcPr>
          <w:p w14:paraId="171EE6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7820E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36A42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90.11%</w:t>
            </w:r>
          </w:p>
        </w:tc>
        <w:tc>
          <w:tcPr>
            <w:tcW w:w="1080" w:type="dxa"/>
          </w:tcPr>
          <w:p w14:paraId="4E93CAF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DD2A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B7924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7B21C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6EFDC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AF7EC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3B1C9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AC4A3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556CCA" w14:textId="77777777" w:rsidTr="008C4938">
        <w:trPr>
          <w:cantSplit/>
          <w:jc w:val="center"/>
        </w:trPr>
        <w:tc>
          <w:tcPr>
            <w:tcW w:w="625" w:type="dxa"/>
          </w:tcPr>
          <w:p w14:paraId="4173D1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3F23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84E30E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91.21%</w:t>
            </w:r>
          </w:p>
        </w:tc>
        <w:tc>
          <w:tcPr>
            <w:tcW w:w="1080" w:type="dxa"/>
          </w:tcPr>
          <w:p w14:paraId="6AB763F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83B8C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C82F29" w14:textId="77777777" w:rsidTr="008C4938">
        <w:trPr>
          <w:cantSplit/>
          <w:jc w:val="center"/>
        </w:trPr>
        <w:tc>
          <w:tcPr>
            <w:tcW w:w="625" w:type="dxa"/>
          </w:tcPr>
          <w:p w14:paraId="383B2C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125BC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FAD25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920D3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10C0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B0779E" w14:textId="77777777" w:rsidTr="008C4938">
        <w:trPr>
          <w:cantSplit/>
          <w:jc w:val="center"/>
        </w:trPr>
        <w:tc>
          <w:tcPr>
            <w:tcW w:w="625" w:type="dxa"/>
          </w:tcPr>
          <w:p w14:paraId="31C5E0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3FC0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BB819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080" w:type="dxa"/>
          </w:tcPr>
          <w:p w14:paraId="00B44E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41DC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D8C2F6" w14:textId="77777777" w:rsidTr="008C4938">
        <w:trPr>
          <w:cantSplit/>
          <w:jc w:val="center"/>
        </w:trPr>
        <w:tc>
          <w:tcPr>
            <w:tcW w:w="625" w:type="dxa"/>
          </w:tcPr>
          <w:p w14:paraId="21E9A9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C176A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96062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99.42%</w:t>
            </w:r>
          </w:p>
        </w:tc>
        <w:tc>
          <w:tcPr>
            <w:tcW w:w="1080" w:type="dxa"/>
          </w:tcPr>
          <w:p w14:paraId="11BF23C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CCC620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67C5A0" w14:textId="77777777" w:rsidTr="008C4938">
        <w:trPr>
          <w:cantSplit/>
          <w:jc w:val="center"/>
        </w:trPr>
        <w:tc>
          <w:tcPr>
            <w:tcW w:w="625" w:type="dxa"/>
          </w:tcPr>
          <w:p w14:paraId="51BC48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F2DE8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F3096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1181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8B43B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543608" w14:textId="77777777" w:rsidTr="008C4938">
        <w:trPr>
          <w:cantSplit/>
          <w:jc w:val="center"/>
        </w:trPr>
        <w:tc>
          <w:tcPr>
            <w:tcW w:w="625" w:type="dxa"/>
          </w:tcPr>
          <w:p w14:paraId="391558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3005E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02B95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30FBB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DA3C1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39B541" w14:textId="77777777" w:rsidTr="008C4938">
        <w:trPr>
          <w:cantSplit/>
          <w:jc w:val="center"/>
        </w:trPr>
        <w:tc>
          <w:tcPr>
            <w:tcW w:w="625" w:type="dxa"/>
          </w:tcPr>
          <w:p w14:paraId="3FA9B7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D021C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046C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080" w:type="dxa"/>
          </w:tcPr>
          <w:p w14:paraId="15C6ED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B827E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37F8B97" w14:textId="77777777" w:rsidTr="008C4938">
        <w:trPr>
          <w:cantSplit/>
          <w:jc w:val="center"/>
        </w:trPr>
        <w:tc>
          <w:tcPr>
            <w:tcW w:w="625" w:type="dxa"/>
          </w:tcPr>
          <w:p w14:paraId="48EB50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673D9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57B8D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37.10%</w:t>
            </w:r>
          </w:p>
        </w:tc>
        <w:tc>
          <w:tcPr>
            <w:tcW w:w="1080" w:type="dxa"/>
          </w:tcPr>
          <w:p w14:paraId="0FFE6F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127E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2568BC" w14:textId="77777777" w:rsidTr="008C4938">
        <w:trPr>
          <w:cantSplit/>
          <w:jc w:val="center"/>
        </w:trPr>
        <w:tc>
          <w:tcPr>
            <w:tcW w:w="625" w:type="dxa"/>
          </w:tcPr>
          <w:p w14:paraId="7F1B1A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DD9A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9756D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99.14%</w:t>
            </w:r>
          </w:p>
        </w:tc>
        <w:tc>
          <w:tcPr>
            <w:tcW w:w="1080" w:type="dxa"/>
          </w:tcPr>
          <w:p w14:paraId="38F635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6A32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40D8B5" w14:textId="77777777" w:rsidTr="008C4938">
        <w:trPr>
          <w:cantSplit/>
          <w:jc w:val="center"/>
        </w:trPr>
        <w:tc>
          <w:tcPr>
            <w:tcW w:w="625" w:type="dxa"/>
          </w:tcPr>
          <w:p w14:paraId="1F2FE6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B9BBD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0B17A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48.73%</w:t>
            </w:r>
          </w:p>
        </w:tc>
        <w:tc>
          <w:tcPr>
            <w:tcW w:w="1080" w:type="dxa"/>
          </w:tcPr>
          <w:p w14:paraId="63AB45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C8534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E5CB2DD" w14:textId="77777777" w:rsidTr="008C4938">
        <w:trPr>
          <w:cantSplit/>
          <w:jc w:val="center"/>
        </w:trPr>
        <w:tc>
          <w:tcPr>
            <w:tcW w:w="625" w:type="dxa"/>
          </w:tcPr>
          <w:p w14:paraId="1BC677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7F21B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E03B4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92.36%</w:t>
            </w:r>
          </w:p>
        </w:tc>
        <w:tc>
          <w:tcPr>
            <w:tcW w:w="1080" w:type="dxa"/>
          </w:tcPr>
          <w:p w14:paraId="3F1E84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0D1DE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E1B4F8" w14:textId="77777777" w:rsidTr="008C4938">
        <w:trPr>
          <w:cantSplit/>
          <w:jc w:val="center"/>
        </w:trPr>
        <w:tc>
          <w:tcPr>
            <w:tcW w:w="625" w:type="dxa"/>
          </w:tcPr>
          <w:p w14:paraId="2546AD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36A24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A03DC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96.73%</w:t>
            </w:r>
          </w:p>
        </w:tc>
        <w:tc>
          <w:tcPr>
            <w:tcW w:w="1080" w:type="dxa"/>
          </w:tcPr>
          <w:p w14:paraId="411D23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5F45E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1FE873E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3B3F8C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A5CC90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4991BB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NextGeneration STEAM Academy</w:t>
      </w:r>
      <w:r w:rsidRPr="000A4AC7">
        <w:t xml:space="preserve"> (</w:t>
      </w:r>
      <w:r w:rsidRPr="004B47E3">
        <w:rPr>
          <w:noProof/>
        </w:rPr>
        <w:t>0131789_00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0C8ECD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Joaquin County</w:t>
      </w:r>
      <w:r>
        <w:t xml:space="preserve"> (</w:t>
      </w:r>
      <w:r w:rsidRPr="004B47E3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34A16A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733826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E1D572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6A5F29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758B9A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1D77FA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CFC3741" w14:textId="77777777" w:rsidTr="008C4938">
        <w:trPr>
          <w:cantSplit/>
          <w:jc w:val="center"/>
        </w:trPr>
        <w:tc>
          <w:tcPr>
            <w:tcW w:w="625" w:type="dxa"/>
          </w:tcPr>
          <w:p w14:paraId="5C53890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BBC267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C1C45B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AAACC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5B35CC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8DBDE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2E0B28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12D868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A8F171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76186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393576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6613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3E1B1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A15E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A2E5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41CD1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43B6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9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832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A23CA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13ECA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6B45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F5D8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D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1A72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A02F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48EDB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D4AC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AF60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13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D19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5F602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C468E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F9EA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CAC4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0B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03F9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783A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5ADC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BAC2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46D9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80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7278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7F8E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9814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5AC5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B0D93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95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FAA67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D0DE2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E642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96B52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19B6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4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F186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BBA5F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384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6462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FB586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5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72C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74325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678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8C07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AC50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8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E31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C8F0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38E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3DB7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9E94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3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7919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6E60E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06C1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CF52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7C91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C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E0D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4651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A84D6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AF69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D07A8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7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BE06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17D3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13AD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058B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C882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F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0AF8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CF2BA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DDF6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49E4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C1D7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7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D6F6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B6A6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0F1C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C500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5B90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2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14E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BC1EB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DC37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C0BE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5ACB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C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8E8C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B9A5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1B32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6CF7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BD8D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6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BD9F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4A551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DC42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CBE9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ECE9C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2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2AAA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4E1EFF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C0612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15CD1E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431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C8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02DC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CC7A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8772C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4B35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BAFF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1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2E8F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43739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9ACFA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1DA1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AB2E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D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8A4C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AA091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F6314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CD07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AA09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5D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842B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B854F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3D1E5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C2BB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0663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3C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5A6A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B75A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0862F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C9C7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4791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D13A3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56C7A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B086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8230A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367DA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59AA52" w14:textId="77777777" w:rsidTr="008C4938">
        <w:trPr>
          <w:cantSplit/>
          <w:jc w:val="center"/>
        </w:trPr>
        <w:tc>
          <w:tcPr>
            <w:tcW w:w="625" w:type="dxa"/>
          </w:tcPr>
          <w:p w14:paraId="1EB2BE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A4B7B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DFE5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46915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E730A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954621" w14:textId="77777777" w:rsidTr="008C4938">
        <w:trPr>
          <w:cantSplit/>
          <w:jc w:val="center"/>
        </w:trPr>
        <w:tc>
          <w:tcPr>
            <w:tcW w:w="625" w:type="dxa"/>
          </w:tcPr>
          <w:p w14:paraId="00E80D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1577E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4A218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76.67%</w:t>
            </w:r>
          </w:p>
        </w:tc>
        <w:tc>
          <w:tcPr>
            <w:tcW w:w="1080" w:type="dxa"/>
            <w:vAlign w:val="center"/>
          </w:tcPr>
          <w:p w14:paraId="09A4BA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F99B3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4774D5" w14:textId="77777777" w:rsidTr="008C4938">
        <w:trPr>
          <w:cantSplit/>
          <w:jc w:val="center"/>
        </w:trPr>
        <w:tc>
          <w:tcPr>
            <w:tcW w:w="625" w:type="dxa"/>
          </w:tcPr>
          <w:p w14:paraId="77B01F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AB938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ECAB2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vAlign w:val="center"/>
          </w:tcPr>
          <w:p w14:paraId="713255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3115D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52F7D2" w14:textId="77777777" w:rsidTr="008C4938">
        <w:trPr>
          <w:cantSplit/>
          <w:jc w:val="center"/>
        </w:trPr>
        <w:tc>
          <w:tcPr>
            <w:tcW w:w="625" w:type="dxa"/>
          </w:tcPr>
          <w:p w14:paraId="1C59EB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0ADF7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E9D4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1883F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30B51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0F3605" w14:textId="77777777" w:rsidTr="008C4938">
        <w:trPr>
          <w:cantSplit/>
          <w:jc w:val="center"/>
        </w:trPr>
        <w:tc>
          <w:tcPr>
            <w:tcW w:w="625" w:type="dxa"/>
          </w:tcPr>
          <w:p w14:paraId="1DF9F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A7AD7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5B65B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EA7A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170A2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2B017E" w14:textId="77777777" w:rsidTr="008C4938">
        <w:trPr>
          <w:cantSplit/>
          <w:jc w:val="center"/>
        </w:trPr>
        <w:tc>
          <w:tcPr>
            <w:tcW w:w="625" w:type="dxa"/>
          </w:tcPr>
          <w:p w14:paraId="479833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03A0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335B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4CF7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B1C0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1CBAF6" w14:textId="77777777" w:rsidTr="008C4938">
        <w:trPr>
          <w:cantSplit/>
          <w:jc w:val="center"/>
        </w:trPr>
        <w:tc>
          <w:tcPr>
            <w:tcW w:w="625" w:type="dxa"/>
          </w:tcPr>
          <w:p w14:paraId="25E52F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5DA9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8313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C6A69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F251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725F221" w14:textId="77777777" w:rsidTr="008C4938">
        <w:trPr>
          <w:cantSplit/>
          <w:jc w:val="center"/>
        </w:trPr>
        <w:tc>
          <w:tcPr>
            <w:tcW w:w="625" w:type="dxa"/>
          </w:tcPr>
          <w:p w14:paraId="3E3D5B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2F1681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233E99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95238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805AB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0A6B36" w14:textId="77777777" w:rsidTr="008C4938">
        <w:trPr>
          <w:cantSplit/>
          <w:jc w:val="center"/>
        </w:trPr>
        <w:tc>
          <w:tcPr>
            <w:tcW w:w="625" w:type="dxa"/>
          </w:tcPr>
          <w:p w14:paraId="15C6C4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651E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358A9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60DFE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796A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55242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1BFE7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2AE2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A30FD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7BD89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313F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0E32CB" w14:textId="77777777" w:rsidTr="008C4938">
        <w:trPr>
          <w:cantSplit/>
          <w:jc w:val="center"/>
        </w:trPr>
        <w:tc>
          <w:tcPr>
            <w:tcW w:w="625" w:type="dxa"/>
          </w:tcPr>
          <w:p w14:paraId="475940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61B38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D4EBB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68E01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68C9B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002D5" w14:textId="77777777" w:rsidTr="008C4938">
        <w:trPr>
          <w:cantSplit/>
          <w:jc w:val="center"/>
        </w:trPr>
        <w:tc>
          <w:tcPr>
            <w:tcW w:w="625" w:type="dxa"/>
          </w:tcPr>
          <w:p w14:paraId="00BF3E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3D3AA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A44E9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B93FC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D132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00FA8F" w14:textId="77777777" w:rsidTr="008C4938">
        <w:trPr>
          <w:cantSplit/>
          <w:jc w:val="center"/>
        </w:trPr>
        <w:tc>
          <w:tcPr>
            <w:tcW w:w="625" w:type="dxa"/>
          </w:tcPr>
          <w:p w14:paraId="48C995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8C31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55E66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8E1F6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5683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354FED" w14:textId="77777777" w:rsidTr="008C4938">
        <w:trPr>
          <w:cantSplit/>
          <w:jc w:val="center"/>
        </w:trPr>
        <w:tc>
          <w:tcPr>
            <w:tcW w:w="625" w:type="dxa"/>
          </w:tcPr>
          <w:p w14:paraId="2E9912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16578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CD5653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97D8A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960309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F10E30" w14:textId="77777777" w:rsidTr="008C4938">
        <w:trPr>
          <w:cantSplit/>
          <w:jc w:val="center"/>
        </w:trPr>
        <w:tc>
          <w:tcPr>
            <w:tcW w:w="625" w:type="dxa"/>
          </w:tcPr>
          <w:p w14:paraId="3A47F1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50D0E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10223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A061B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75DEA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64F48F" w14:textId="77777777" w:rsidTr="008C4938">
        <w:trPr>
          <w:cantSplit/>
          <w:jc w:val="center"/>
        </w:trPr>
        <w:tc>
          <w:tcPr>
            <w:tcW w:w="625" w:type="dxa"/>
          </w:tcPr>
          <w:p w14:paraId="02BA3F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E1EFE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61560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2A62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E11B5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7C1CF6" w14:textId="77777777" w:rsidTr="008C4938">
        <w:trPr>
          <w:cantSplit/>
          <w:jc w:val="center"/>
        </w:trPr>
        <w:tc>
          <w:tcPr>
            <w:tcW w:w="625" w:type="dxa"/>
          </w:tcPr>
          <w:p w14:paraId="4406E4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779A2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05FB1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221942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E277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2CDE2B1" w14:textId="77777777" w:rsidTr="008C4938">
        <w:trPr>
          <w:cantSplit/>
          <w:jc w:val="center"/>
        </w:trPr>
        <w:tc>
          <w:tcPr>
            <w:tcW w:w="625" w:type="dxa"/>
          </w:tcPr>
          <w:p w14:paraId="336FC9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2A0A5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7FF4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CB2F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DAC5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1442304" w14:textId="77777777" w:rsidTr="008C4938">
        <w:trPr>
          <w:cantSplit/>
          <w:jc w:val="center"/>
        </w:trPr>
        <w:tc>
          <w:tcPr>
            <w:tcW w:w="625" w:type="dxa"/>
          </w:tcPr>
          <w:p w14:paraId="5F7E94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608DB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CE5D8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C12E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2B96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4BD70A" w14:textId="77777777" w:rsidTr="008C4938">
        <w:trPr>
          <w:cantSplit/>
          <w:jc w:val="center"/>
        </w:trPr>
        <w:tc>
          <w:tcPr>
            <w:tcW w:w="625" w:type="dxa"/>
          </w:tcPr>
          <w:p w14:paraId="6E0018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4B16F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620DB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8436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C1DEE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4487D7" w14:textId="77777777" w:rsidTr="008C4938">
        <w:trPr>
          <w:cantSplit/>
          <w:jc w:val="center"/>
        </w:trPr>
        <w:tc>
          <w:tcPr>
            <w:tcW w:w="625" w:type="dxa"/>
          </w:tcPr>
          <w:p w14:paraId="4F8577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E33D3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53B65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A4B0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21AF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5517DE" w14:textId="77777777" w:rsidTr="008C4938">
        <w:trPr>
          <w:cantSplit/>
          <w:jc w:val="center"/>
        </w:trPr>
        <w:tc>
          <w:tcPr>
            <w:tcW w:w="625" w:type="dxa"/>
          </w:tcPr>
          <w:p w14:paraId="261C3D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46909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CA98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DA9D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6E50D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7816B6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B021A6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ABB759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49A5CEC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Nicasio</w:t>
      </w:r>
      <w:r w:rsidRPr="000A4AC7">
        <w:t xml:space="preserve"> (</w:t>
      </w:r>
      <w:r w:rsidRPr="004B47E3">
        <w:rPr>
          <w:noProof/>
        </w:rPr>
        <w:t>2165409_00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0EB9F6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Marin County</w:t>
      </w:r>
      <w:r>
        <w:t xml:space="preserve"> (</w:t>
      </w:r>
      <w:r w:rsidRPr="004B47E3">
        <w:rPr>
          <w:noProof/>
        </w:rPr>
        <w:t>2100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A9268F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A4E175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0E1586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009BA1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035E20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E2DB55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29FBCBD" w14:textId="77777777" w:rsidTr="008C4938">
        <w:trPr>
          <w:cantSplit/>
          <w:jc w:val="center"/>
        </w:trPr>
        <w:tc>
          <w:tcPr>
            <w:tcW w:w="625" w:type="dxa"/>
          </w:tcPr>
          <w:p w14:paraId="2DD121C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09673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2C8C0D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9A72C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23266D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BB006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51883D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85BBA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D7C972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BFE12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F2D665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9E11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44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E15ED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00FA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8F8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591C4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EA65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49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592B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D703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AD04E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A325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9A6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4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7517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25D2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FCC1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9BB5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C30A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E5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7C52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370EB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F99BB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D8B5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7255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34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4F62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A9027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3F9FB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EDF0F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7FB0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EA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20C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BB4F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92CDA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E99E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92535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F1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69457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F99DC3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A1ED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20C78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06DBB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2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2837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D9D4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B259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2900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ECE3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C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A196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09AE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6B0E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18E3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689B1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4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5EE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8E8BB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B66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46C22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648B1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9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077A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3E49F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CA999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7382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16E8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4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1E0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4FE6D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C2DC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8CDD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0B21B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B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FC23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4E6AF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DE61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E4D56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4716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4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7324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4247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C65E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3542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8BF3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E2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7453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A5D0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374A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345A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B90C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E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CDE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1575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44500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BEA4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DED4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F1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E501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57DFC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580B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C6D4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DAB6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0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A69A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581F4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84D7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5D5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38B0B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8B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5250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D3C81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128F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27DCD4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506D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F2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1E0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D5E4F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1FEBA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A169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490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D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B71A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7DF6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6154C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FDD8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BAB1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F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7E9F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AC999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1152A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9DBF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EC44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B4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2CCC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BB7D7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C631F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76A0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105E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8F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BD22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2EDF8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6DC6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51E6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CF27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8F504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AADD1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94E9B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A690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BFFD6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40C065" w14:textId="77777777" w:rsidTr="008C4938">
        <w:trPr>
          <w:cantSplit/>
          <w:jc w:val="center"/>
        </w:trPr>
        <w:tc>
          <w:tcPr>
            <w:tcW w:w="625" w:type="dxa"/>
          </w:tcPr>
          <w:p w14:paraId="76251C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8D5A4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014D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7FA5B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A882D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C5FFC8" w14:textId="77777777" w:rsidTr="008C4938">
        <w:trPr>
          <w:cantSplit/>
          <w:jc w:val="center"/>
        </w:trPr>
        <w:tc>
          <w:tcPr>
            <w:tcW w:w="625" w:type="dxa"/>
          </w:tcPr>
          <w:p w14:paraId="7021AF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75095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9912F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1C6C6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1B2B4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AC602" w14:textId="77777777" w:rsidTr="008C4938">
        <w:trPr>
          <w:cantSplit/>
          <w:jc w:val="center"/>
        </w:trPr>
        <w:tc>
          <w:tcPr>
            <w:tcW w:w="625" w:type="dxa"/>
          </w:tcPr>
          <w:p w14:paraId="49F285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7E83F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3E89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62E9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69E31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97437F" w14:textId="77777777" w:rsidTr="008C4938">
        <w:trPr>
          <w:cantSplit/>
          <w:jc w:val="center"/>
        </w:trPr>
        <w:tc>
          <w:tcPr>
            <w:tcW w:w="625" w:type="dxa"/>
          </w:tcPr>
          <w:p w14:paraId="271B21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F359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0B1CA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A4FE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7CD07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611B18" w14:textId="77777777" w:rsidTr="008C4938">
        <w:trPr>
          <w:cantSplit/>
          <w:jc w:val="center"/>
        </w:trPr>
        <w:tc>
          <w:tcPr>
            <w:tcW w:w="625" w:type="dxa"/>
          </w:tcPr>
          <w:p w14:paraId="490536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7F785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CAB9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3870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14399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3B88D9" w14:textId="77777777" w:rsidTr="008C4938">
        <w:trPr>
          <w:cantSplit/>
          <w:jc w:val="center"/>
        </w:trPr>
        <w:tc>
          <w:tcPr>
            <w:tcW w:w="625" w:type="dxa"/>
          </w:tcPr>
          <w:p w14:paraId="1D5972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B8FA8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2F47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CE4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1308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E17AD8" w14:textId="77777777" w:rsidTr="008C4938">
        <w:trPr>
          <w:cantSplit/>
          <w:jc w:val="center"/>
        </w:trPr>
        <w:tc>
          <w:tcPr>
            <w:tcW w:w="625" w:type="dxa"/>
          </w:tcPr>
          <w:p w14:paraId="0CFDCA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42A0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03F6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1F367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7A3F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033388E" w14:textId="77777777" w:rsidTr="008C4938">
        <w:trPr>
          <w:cantSplit/>
          <w:jc w:val="center"/>
        </w:trPr>
        <w:tc>
          <w:tcPr>
            <w:tcW w:w="625" w:type="dxa"/>
          </w:tcPr>
          <w:p w14:paraId="023276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4F14CE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820071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BD180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4EDAF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A6C1FD" w14:textId="77777777" w:rsidTr="008C4938">
        <w:trPr>
          <w:cantSplit/>
          <w:jc w:val="center"/>
        </w:trPr>
        <w:tc>
          <w:tcPr>
            <w:tcW w:w="625" w:type="dxa"/>
          </w:tcPr>
          <w:p w14:paraId="580D7E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8CCD2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4BBF8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33F1B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CD8C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AFA89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D6CFF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98BC2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1B787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C3721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FC4A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9289E" w14:textId="77777777" w:rsidTr="008C4938">
        <w:trPr>
          <w:cantSplit/>
          <w:jc w:val="center"/>
        </w:trPr>
        <w:tc>
          <w:tcPr>
            <w:tcW w:w="625" w:type="dxa"/>
          </w:tcPr>
          <w:p w14:paraId="0EE33A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E3575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3F45AB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47F46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77941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37CF6E" w14:textId="77777777" w:rsidTr="008C4938">
        <w:trPr>
          <w:cantSplit/>
          <w:jc w:val="center"/>
        </w:trPr>
        <w:tc>
          <w:tcPr>
            <w:tcW w:w="625" w:type="dxa"/>
          </w:tcPr>
          <w:p w14:paraId="5C1835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D006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295BE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C0E7C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89DE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B15F01" w14:textId="77777777" w:rsidTr="008C4938">
        <w:trPr>
          <w:cantSplit/>
          <w:jc w:val="center"/>
        </w:trPr>
        <w:tc>
          <w:tcPr>
            <w:tcW w:w="625" w:type="dxa"/>
          </w:tcPr>
          <w:p w14:paraId="501D6E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1980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15277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C4D79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90D1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9BF42" w14:textId="77777777" w:rsidTr="008C4938">
        <w:trPr>
          <w:cantSplit/>
          <w:jc w:val="center"/>
        </w:trPr>
        <w:tc>
          <w:tcPr>
            <w:tcW w:w="625" w:type="dxa"/>
          </w:tcPr>
          <w:p w14:paraId="3E967D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E59B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3C3850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D29C3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0BF681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2C017F" w14:textId="77777777" w:rsidTr="008C4938">
        <w:trPr>
          <w:cantSplit/>
          <w:jc w:val="center"/>
        </w:trPr>
        <w:tc>
          <w:tcPr>
            <w:tcW w:w="625" w:type="dxa"/>
          </w:tcPr>
          <w:p w14:paraId="22FB0C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41EA6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6E6EF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47E90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68B0A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3184A2" w14:textId="77777777" w:rsidTr="008C4938">
        <w:trPr>
          <w:cantSplit/>
          <w:jc w:val="center"/>
        </w:trPr>
        <w:tc>
          <w:tcPr>
            <w:tcW w:w="625" w:type="dxa"/>
          </w:tcPr>
          <w:p w14:paraId="464236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53A9C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49B11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BEF50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E6A4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196068" w14:textId="77777777" w:rsidTr="008C4938">
        <w:trPr>
          <w:cantSplit/>
          <w:jc w:val="center"/>
        </w:trPr>
        <w:tc>
          <w:tcPr>
            <w:tcW w:w="625" w:type="dxa"/>
          </w:tcPr>
          <w:p w14:paraId="6BBA0D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B307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E3CD4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EBF4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B4C45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FD2289" w14:textId="77777777" w:rsidTr="008C4938">
        <w:trPr>
          <w:cantSplit/>
          <w:jc w:val="center"/>
        </w:trPr>
        <w:tc>
          <w:tcPr>
            <w:tcW w:w="625" w:type="dxa"/>
          </w:tcPr>
          <w:p w14:paraId="50941A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CC954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AD2F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F9E1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5DCF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C3BC63" w14:textId="77777777" w:rsidTr="008C4938">
        <w:trPr>
          <w:cantSplit/>
          <w:jc w:val="center"/>
        </w:trPr>
        <w:tc>
          <w:tcPr>
            <w:tcW w:w="625" w:type="dxa"/>
          </w:tcPr>
          <w:p w14:paraId="3C22D1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EC2DB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47D90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2750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3E5E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9821CB" w14:textId="77777777" w:rsidTr="008C4938">
        <w:trPr>
          <w:cantSplit/>
          <w:jc w:val="center"/>
        </w:trPr>
        <w:tc>
          <w:tcPr>
            <w:tcW w:w="625" w:type="dxa"/>
          </w:tcPr>
          <w:p w14:paraId="7E1F07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760EB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C49CD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5145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6D536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B12582" w14:textId="77777777" w:rsidTr="008C4938">
        <w:trPr>
          <w:cantSplit/>
          <w:jc w:val="center"/>
        </w:trPr>
        <w:tc>
          <w:tcPr>
            <w:tcW w:w="625" w:type="dxa"/>
          </w:tcPr>
          <w:p w14:paraId="43552E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5D4A9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A7B3C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D0E0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5382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BBAC2C" w14:textId="77777777" w:rsidTr="008C4938">
        <w:trPr>
          <w:cantSplit/>
          <w:jc w:val="center"/>
        </w:trPr>
        <w:tc>
          <w:tcPr>
            <w:tcW w:w="625" w:type="dxa"/>
          </w:tcPr>
          <w:p w14:paraId="68F8BE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B3D8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39040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FA0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6EAB8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BC9005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91E896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389399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73FAA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Nightingale Charter</w:t>
      </w:r>
      <w:r w:rsidRPr="000A4AC7">
        <w:t xml:space="preserve"> (</w:t>
      </w:r>
      <w:r w:rsidRPr="004B47E3">
        <w:rPr>
          <w:noProof/>
        </w:rPr>
        <w:t>6042725_00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66492F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Port City</w:t>
      </w:r>
      <w:r>
        <w:t xml:space="preserve"> (</w:t>
      </w:r>
      <w:r w:rsidRPr="004B47E3">
        <w:rPr>
          <w:noProof/>
        </w:rPr>
        <w:t>3912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22495D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67F37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DF3065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F485FE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694D2D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669C12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1FA4993" w14:textId="77777777" w:rsidTr="008C4938">
        <w:trPr>
          <w:cantSplit/>
          <w:jc w:val="center"/>
        </w:trPr>
        <w:tc>
          <w:tcPr>
            <w:tcW w:w="625" w:type="dxa"/>
          </w:tcPr>
          <w:p w14:paraId="70963A2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E42594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26750D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95C28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C541D7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42F65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9E557D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E68430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0E02E8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6683E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EDE32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297D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6C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2C10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02DC2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C515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E2D59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3E74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5D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4D53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7839C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0E4D7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BFB9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2D3A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1E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1A18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01982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B49D5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0530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FC26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10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2854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447CB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52E1B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AB20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F3A9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CA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02E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D4BC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7872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1970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AC96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04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9BE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7C3D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62907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4BF2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18E39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E18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4C6C4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E3F23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D0B2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4B76C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4CA0E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1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DEDC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5CCFA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991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35B4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DB06E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46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2FCB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988C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5B26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E72D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20490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2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B1D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5DBDB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765E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271A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C249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A0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3DF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16405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31EE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93FF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D78C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1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F2A6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D9AB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96FDB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911A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6B9F2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C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840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7C89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B160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CF43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C967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6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210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8D55F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C845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2ED5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017B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4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60B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70A3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3B204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167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18BB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2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F63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6F32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F788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3255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71FD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E4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0E2E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60F8B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7075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465D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5EC9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18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D39E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68109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5EEE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FCEE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77A68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1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F44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6A3BA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80106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600F3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D843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32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B9DD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A732B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5C9B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2858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EB05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6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2251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A82B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A79EC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82AB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AA19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3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0A5F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EFD06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23A1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DAA2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FB4E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F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5037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17BF4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5BC21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3219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6A17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91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31FB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27888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C7AB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6D05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D786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41E28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3FF95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1783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2184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4E2AB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8FA506" w14:textId="77777777" w:rsidTr="008C4938">
        <w:trPr>
          <w:cantSplit/>
          <w:jc w:val="center"/>
        </w:trPr>
        <w:tc>
          <w:tcPr>
            <w:tcW w:w="625" w:type="dxa"/>
          </w:tcPr>
          <w:p w14:paraId="3554CF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1A40C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8C3B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7E15E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C01D6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469087" w14:textId="77777777" w:rsidTr="008C4938">
        <w:trPr>
          <w:cantSplit/>
          <w:jc w:val="center"/>
        </w:trPr>
        <w:tc>
          <w:tcPr>
            <w:tcW w:w="625" w:type="dxa"/>
          </w:tcPr>
          <w:p w14:paraId="0ABAC8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ABAD5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C98ED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87.93%</w:t>
            </w:r>
          </w:p>
        </w:tc>
        <w:tc>
          <w:tcPr>
            <w:tcW w:w="1080" w:type="dxa"/>
            <w:vAlign w:val="center"/>
          </w:tcPr>
          <w:p w14:paraId="01E25D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41CD5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247A93" w14:textId="77777777" w:rsidTr="008C4938">
        <w:trPr>
          <w:cantSplit/>
          <w:jc w:val="center"/>
        </w:trPr>
        <w:tc>
          <w:tcPr>
            <w:tcW w:w="625" w:type="dxa"/>
          </w:tcPr>
          <w:p w14:paraId="4B236F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985B0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8E000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6.90%</w:t>
            </w:r>
          </w:p>
        </w:tc>
        <w:tc>
          <w:tcPr>
            <w:tcW w:w="1080" w:type="dxa"/>
            <w:vAlign w:val="center"/>
          </w:tcPr>
          <w:p w14:paraId="147A81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ACB6D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E08EBD" w14:textId="77777777" w:rsidTr="008C4938">
        <w:trPr>
          <w:cantSplit/>
          <w:jc w:val="center"/>
        </w:trPr>
        <w:tc>
          <w:tcPr>
            <w:tcW w:w="625" w:type="dxa"/>
          </w:tcPr>
          <w:p w14:paraId="777F18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1E9D0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1F8F5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E324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2EFC8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4395F4" w14:textId="77777777" w:rsidTr="008C4938">
        <w:trPr>
          <w:cantSplit/>
          <w:jc w:val="center"/>
        </w:trPr>
        <w:tc>
          <w:tcPr>
            <w:tcW w:w="625" w:type="dxa"/>
          </w:tcPr>
          <w:p w14:paraId="08D0E1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06E44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144B5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3FDC6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9AEE2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7A3D0C" w14:textId="77777777" w:rsidTr="008C4938">
        <w:trPr>
          <w:cantSplit/>
          <w:jc w:val="center"/>
        </w:trPr>
        <w:tc>
          <w:tcPr>
            <w:tcW w:w="625" w:type="dxa"/>
          </w:tcPr>
          <w:p w14:paraId="7CDC89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3A362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F62F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9558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756A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324E05" w14:textId="77777777" w:rsidTr="008C4938">
        <w:trPr>
          <w:cantSplit/>
          <w:jc w:val="center"/>
        </w:trPr>
        <w:tc>
          <w:tcPr>
            <w:tcW w:w="625" w:type="dxa"/>
          </w:tcPr>
          <w:p w14:paraId="7784AB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7AFA7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A72B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305EA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ACD9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CEFC939" w14:textId="77777777" w:rsidTr="008C4938">
        <w:trPr>
          <w:cantSplit/>
          <w:jc w:val="center"/>
        </w:trPr>
        <w:tc>
          <w:tcPr>
            <w:tcW w:w="625" w:type="dxa"/>
          </w:tcPr>
          <w:p w14:paraId="38E7CA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47723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2F6585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A7D4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97C1B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BD2D50" w14:textId="77777777" w:rsidTr="008C4938">
        <w:trPr>
          <w:cantSplit/>
          <w:jc w:val="center"/>
        </w:trPr>
        <w:tc>
          <w:tcPr>
            <w:tcW w:w="625" w:type="dxa"/>
          </w:tcPr>
          <w:p w14:paraId="260762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45D9D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724F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72887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EA90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A3EE1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78048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F6C38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5AECA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92B5D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5623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C3F7AC" w14:textId="77777777" w:rsidTr="008C4938">
        <w:trPr>
          <w:cantSplit/>
          <w:jc w:val="center"/>
        </w:trPr>
        <w:tc>
          <w:tcPr>
            <w:tcW w:w="625" w:type="dxa"/>
          </w:tcPr>
          <w:p w14:paraId="42F158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FE1AE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ED7D6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F121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B13ED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D2F47E" w14:textId="77777777" w:rsidTr="008C4938">
        <w:trPr>
          <w:cantSplit/>
          <w:jc w:val="center"/>
        </w:trPr>
        <w:tc>
          <w:tcPr>
            <w:tcW w:w="625" w:type="dxa"/>
          </w:tcPr>
          <w:p w14:paraId="140165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94BF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8D21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4F36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FD4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B3ED3A" w14:textId="77777777" w:rsidTr="008C4938">
        <w:trPr>
          <w:cantSplit/>
          <w:jc w:val="center"/>
        </w:trPr>
        <w:tc>
          <w:tcPr>
            <w:tcW w:w="625" w:type="dxa"/>
          </w:tcPr>
          <w:p w14:paraId="46FA77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D072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4B4B8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27A2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A36D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A44435" w14:textId="77777777" w:rsidTr="008C4938">
        <w:trPr>
          <w:cantSplit/>
          <w:jc w:val="center"/>
        </w:trPr>
        <w:tc>
          <w:tcPr>
            <w:tcW w:w="625" w:type="dxa"/>
          </w:tcPr>
          <w:p w14:paraId="20A0A0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D32F9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79B691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01A6D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0E47D3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E1859D" w14:textId="77777777" w:rsidTr="008C4938">
        <w:trPr>
          <w:cantSplit/>
          <w:jc w:val="center"/>
        </w:trPr>
        <w:tc>
          <w:tcPr>
            <w:tcW w:w="625" w:type="dxa"/>
          </w:tcPr>
          <w:p w14:paraId="20D952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C47D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B812F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605FF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F15AE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FDD7E3" w14:textId="77777777" w:rsidTr="008C4938">
        <w:trPr>
          <w:cantSplit/>
          <w:jc w:val="center"/>
        </w:trPr>
        <w:tc>
          <w:tcPr>
            <w:tcW w:w="625" w:type="dxa"/>
          </w:tcPr>
          <w:p w14:paraId="1FCF96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9C01F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A948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F86CA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013F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760722" w14:textId="77777777" w:rsidTr="008C4938">
        <w:trPr>
          <w:cantSplit/>
          <w:jc w:val="center"/>
        </w:trPr>
        <w:tc>
          <w:tcPr>
            <w:tcW w:w="625" w:type="dxa"/>
          </w:tcPr>
          <w:p w14:paraId="104FFE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7D6CE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6C0C4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C2C67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83E8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D9EE28" w14:textId="77777777" w:rsidTr="008C4938">
        <w:trPr>
          <w:cantSplit/>
          <w:jc w:val="center"/>
        </w:trPr>
        <w:tc>
          <w:tcPr>
            <w:tcW w:w="625" w:type="dxa"/>
          </w:tcPr>
          <w:p w14:paraId="2BFC8A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26C7A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6AB21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269A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1006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1C2F0D0" w14:textId="77777777" w:rsidTr="008C4938">
        <w:trPr>
          <w:cantSplit/>
          <w:jc w:val="center"/>
        </w:trPr>
        <w:tc>
          <w:tcPr>
            <w:tcW w:w="625" w:type="dxa"/>
          </w:tcPr>
          <w:p w14:paraId="2A922E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50CDB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94503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9285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082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2BDCD1" w14:textId="77777777" w:rsidTr="008C4938">
        <w:trPr>
          <w:cantSplit/>
          <w:jc w:val="center"/>
        </w:trPr>
        <w:tc>
          <w:tcPr>
            <w:tcW w:w="625" w:type="dxa"/>
          </w:tcPr>
          <w:p w14:paraId="4E9D1D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C8A2A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B9ED0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A9BE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90260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9B95FB" w14:textId="77777777" w:rsidTr="008C4938">
        <w:trPr>
          <w:cantSplit/>
          <w:jc w:val="center"/>
        </w:trPr>
        <w:tc>
          <w:tcPr>
            <w:tcW w:w="625" w:type="dxa"/>
          </w:tcPr>
          <w:p w14:paraId="7CC30E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217BB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381DD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0AC9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EB2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824318" w14:textId="77777777" w:rsidTr="008C4938">
        <w:trPr>
          <w:cantSplit/>
          <w:jc w:val="center"/>
        </w:trPr>
        <w:tc>
          <w:tcPr>
            <w:tcW w:w="625" w:type="dxa"/>
          </w:tcPr>
          <w:p w14:paraId="40D59F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E442F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8D205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2AA0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A4AD9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454B61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0D9E63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262D59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4A86EA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Nord Country</w:t>
      </w:r>
      <w:r w:rsidRPr="000A4AC7">
        <w:t xml:space="preserve"> (</w:t>
      </w:r>
      <w:r w:rsidRPr="004B47E3">
        <w:rPr>
          <w:noProof/>
        </w:rPr>
        <w:t>0110551_00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CAAA98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47E4DE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A359EB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616BF0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1AC372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6CBCBE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35AFBE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856C577" w14:textId="77777777" w:rsidTr="008C4938">
        <w:trPr>
          <w:cantSplit/>
          <w:jc w:val="center"/>
        </w:trPr>
        <w:tc>
          <w:tcPr>
            <w:tcW w:w="625" w:type="dxa"/>
          </w:tcPr>
          <w:p w14:paraId="5C7F0B8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0EA22D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487CE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4ECBD7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92CD79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7FC34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3E266B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F8C017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921949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84E34A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B46D5A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FBD8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9E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E60B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51722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94E6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5EC6C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865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AD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35C4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C5B1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2FBC2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50F9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5402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E4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4661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B0CDC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71A3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A8DD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7749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6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D77F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34F5C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92EF9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FE8D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3F0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72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BEDB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FC15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C5B5A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D641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64E6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A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3618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5DA9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3274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B32A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990DC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8D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BA93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9CAB4E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BFE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B43D1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3B50D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5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17E0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51180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82D8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A724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DAD5D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0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D3C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1483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115D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4F78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E2B5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8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5A5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C7AF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9CBDB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26FD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D7B4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3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066F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BEA0C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FC2C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51E5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437E3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5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F512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EE42F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0D37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1F06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9EB6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8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CD02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CF048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2CCA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5AF0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1CAE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B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A3CF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36AA5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B49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1080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E5FD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56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6242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AB72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63A2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6CED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F68B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1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454D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8C623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4E20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4F1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5EEC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C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9B4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B40D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6BA0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F30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56D0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C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DF8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FD246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F3D2B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E77A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66E6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2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964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7E26A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9CFE0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0CB137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55A8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69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E8DA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4207E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A9074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88BA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9C4C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6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6A52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6DB06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A3C22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5B1E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75A5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0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F4DD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CD1E3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1E82F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9287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D47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7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E500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257EC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F7E3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38F3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419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C9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7D2A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AC223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EA70E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FA34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0C9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D4512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DD0C4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D00BA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00331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5859B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A3FDB6" w14:textId="77777777" w:rsidTr="008C4938">
        <w:trPr>
          <w:cantSplit/>
          <w:jc w:val="center"/>
        </w:trPr>
        <w:tc>
          <w:tcPr>
            <w:tcW w:w="625" w:type="dxa"/>
          </w:tcPr>
          <w:p w14:paraId="40566E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EC7D6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36CF8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67831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BFCC8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73A9C" w14:textId="77777777" w:rsidTr="008C4938">
        <w:trPr>
          <w:cantSplit/>
          <w:jc w:val="center"/>
        </w:trPr>
        <w:tc>
          <w:tcPr>
            <w:tcW w:w="625" w:type="dxa"/>
          </w:tcPr>
          <w:p w14:paraId="7D48FF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48220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F32C1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vAlign w:val="center"/>
          </w:tcPr>
          <w:p w14:paraId="194886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E6F52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899B3F" w14:textId="77777777" w:rsidTr="008C4938">
        <w:trPr>
          <w:cantSplit/>
          <w:jc w:val="center"/>
        </w:trPr>
        <w:tc>
          <w:tcPr>
            <w:tcW w:w="625" w:type="dxa"/>
          </w:tcPr>
          <w:p w14:paraId="13504C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A912F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D3EC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331C1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6EAA3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4386E5" w14:textId="77777777" w:rsidTr="008C4938">
        <w:trPr>
          <w:cantSplit/>
          <w:jc w:val="center"/>
        </w:trPr>
        <w:tc>
          <w:tcPr>
            <w:tcW w:w="625" w:type="dxa"/>
          </w:tcPr>
          <w:p w14:paraId="64159A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BDF84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8E85C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52CEF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DC6C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1F9591" w14:textId="77777777" w:rsidTr="008C4938">
        <w:trPr>
          <w:cantSplit/>
          <w:jc w:val="center"/>
        </w:trPr>
        <w:tc>
          <w:tcPr>
            <w:tcW w:w="625" w:type="dxa"/>
          </w:tcPr>
          <w:p w14:paraId="4F9AAD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C01A4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613F3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7403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BACA4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56F34B" w14:textId="77777777" w:rsidTr="008C4938">
        <w:trPr>
          <w:cantSplit/>
          <w:jc w:val="center"/>
        </w:trPr>
        <w:tc>
          <w:tcPr>
            <w:tcW w:w="625" w:type="dxa"/>
          </w:tcPr>
          <w:p w14:paraId="0BB9B0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BA83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41A2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088A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A2EC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B6FE7" w14:textId="77777777" w:rsidTr="008C4938">
        <w:trPr>
          <w:cantSplit/>
          <w:jc w:val="center"/>
        </w:trPr>
        <w:tc>
          <w:tcPr>
            <w:tcW w:w="625" w:type="dxa"/>
          </w:tcPr>
          <w:p w14:paraId="71C038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34E5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4AF3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724B2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BABA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21894F3" w14:textId="77777777" w:rsidTr="008C4938">
        <w:trPr>
          <w:cantSplit/>
          <w:jc w:val="center"/>
        </w:trPr>
        <w:tc>
          <w:tcPr>
            <w:tcW w:w="625" w:type="dxa"/>
          </w:tcPr>
          <w:p w14:paraId="4550B1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3BC517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A8E67D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31CD7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A4107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7A216C" w14:textId="77777777" w:rsidTr="008C4938">
        <w:trPr>
          <w:cantSplit/>
          <w:jc w:val="center"/>
        </w:trPr>
        <w:tc>
          <w:tcPr>
            <w:tcW w:w="625" w:type="dxa"/>
          </w:tcPr>
          <w:p w14:paraId="741701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A243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915AC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7C02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68CC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50FEB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660D4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BBE2E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A08B1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8A2B5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1AD4C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54295D" w14:textId="77777777" w:rsidTr="008C4938">
        <w:trPr>
          <w:cantSplit/>
          <w:jc w:val="center"/>
        </w:trPr>
        <w:tc>
          <w:tcPr>
            <w:tcW w:w="625" w:type="dxa"/>
          </w:tcPr>
          <w:p w14:paraId="3E48A9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9D05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6D6A3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381F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1B608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A32E5C" w14:textId="77777777" w:rsidTr="008C4938">
        <w:trPr>
          <w:cantSplit/>
          <w:jc w:val="center"/>
        </w:trPr>
        <w:tc>
          <w:tcPr>
            <w:tcW w:w="625" w:type="dxa"/>
          </w:tcPr>
          <w:p w14:paraId="6BC39F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C49C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3A866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827B1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B97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F9CDCA" w14:textId="77777777" w:rsidTr="008C4938">
        <w:trPr>
          <w:cantSplit/>
          <w:jc w:val="center"/>
        </w:trPr>
        <w:tc>
          <w:tcPr>
            <w:tcW w:w="625" w:type="dxa"/>
          </w:tcPr>
          <w:p w14:paraId="3E3678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C83A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E7987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44F15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AEC79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18EC5E" w14:textId="77777777" w:rsidTr="008C4938">
        <w:trPr>
          <w:cantSplit/>
          <w:jc w:val="center"/>
        </w:trPr>
        <w:tc>
          <w:tcPr>
            <w:tcW w:w="625" w:type="dxa"/>
          </w:tcPr>
          <w:p w14:paraId="46589D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A94A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9AAA26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225559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D5215B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5E081F" w14:textId="77777777" w:rsidTr="008C4938">
        <w:trPr>
          <w:cantSplit/>
          <w:jc w:val="center"/>
        </w:trPr>
        <w:tc>
          <w:tcPr>
            <w:tcW w:w="625" w:type="dxa"/>
          </w:tcPr>
          <w:p w14:paraId="6430C3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DD7D1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B8C12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7AA04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06882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91F2FC" w14:textId="77777777" w:rsidTr="008C4938">
        <w:trPr>
          <w:cantSplit/>
          <w:jc w:val="center"/>
        </w:trPr>
        <w:tc>
          <w:tcPr>
            <w:tcW w:w="625" w:type="dxa"/>
          </w:tcPr>
          <w:p w14:paraId="666A5B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93365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3C301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B0C89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02A5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4F6536" w14:textId="77777777" w:rsidTr="008C4938">
        <w:trPr>
          <w:cantSplit/>
          <w:jc w:val="center"/>
        </w:trPr>
        <w:tc>
          <w:tcPr>
            <w:tcW w:w="625" w:type="dxa"/>
          </w:tcPr>
          <w:p w14:paraId="4D238E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83005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552B7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158DD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923A3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73E2DA" w14:textId="77777777" w:rsidTr="008C4938">
        <w:trPr>
          <w:cantSplit/>
          <w:jc w:val="center"/>
        </w:trPr>
        <w:tc>
          <w:tcPr>
            <w:tcW w:w="625" w:type="dxa"/>
          </w:tcPr>
          <w:p w14:paraId="5BEA80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E510E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6B01B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12E4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C2E9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BD08D9" w14:textId="77777777" w:rsidTr="008C4938">
        <w:trPr>
          <w:cantSplit/>
          <w:jc w:val="center"/>
        </w:trPr>
        <w:tc>
          <w:tcPr>
            <w:tcW w:w="625" w:type="dxa"/>
          </w:tcPr>
          <w:p w14:paraId="20D2AF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DA171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590A5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3CFB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7D01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9646A2" w14:textId="77777777" w:rsidTr="008C4938">
        <w:trPr>
          <w:cantSplit/>
          <w:jc w:val="center"/>
        </w:trPr>
        <w:tc>
          <w:tcPr>
            <w:tcW w:w="625" w:type="dxa"/>
          </w:tcPr>
          <w:p w14:paraId="180941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633EE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49F6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8E40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54134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5822C0" w14:textId="77777777" w:rsidTr="008C4938">
        <w:trPr>
          <w:cantSplit/>
          <w:jc w:val="center"/>
        </w:trPr>
        <w:tc>
          <w:tcPr>
            <w:tcW w:w="625" w:type="dxa"/>
          </w:tcPr>
          <w:p w14:paraId="0D20A1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7DEF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0B170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3692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AE9A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46E493" w14:textId="77777777" w:rsidTr="008C4938">
        <w:trPr>
          <w:cantSplit/>
          <w:jc w:val="center"/>
        </w:trPr>
        <w:tc>
          <w:tcPr>
            <w:tcW w:w="625" w:type="dxa"/>
          </w:tcPr>
          <w:p w14:paraId="6339E8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FAAC4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5372B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9486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CFA10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ABB812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657171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61D34E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984600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Norris Elementary</w:t>
      </w:r>
      <w:r w:rsidRPr="000A4AC7">
        <w:t xml:space="preserve"> (</w:t>
      </w:r>
      <w:r w:rsidRPr="004B47E3">
        <w:rPr>
          <w:noProof/>
        </w:rPr>
        <w:t>1563693_00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665F1D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Kern County Consortium</w:t>
      </w:r>
      <w:r>
        <w:t xml:space="preserve"> (</w:t>
      </w:r>
      <w:r w:rsidRPr="004B47E3">
        <w:rPr>
          <w:noProof/>
        </w:rPr>
        <w:t>1501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F58D1A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FFCCA5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FEBF6C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A67E62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EF4105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4230A8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7512B1B" w14:textId="77777777" w:rsidTr="008C4938">
        <w:trPr>
          <w:cantSplit/>
          <w:jc w:val="center"/>
        </w:trPr>
        <w:tc>
          <w:tcPr>
            <w:tcW w:w="625" w:type="dxa"/>
          </w:tcPr>
          <w:p w14:paraId="3D7025B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2630DA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D10BB4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EC8DC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F08953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30D87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FEF99A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5E581C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0B0129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C63B9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8E9F38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69E2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07B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AA6B7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EA983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080" w:type="dxa"/>
            <w:shd w:val="clear" w:color="auto" w:fill="auto"/>
          </w:tcPr>
          <w:p w14:paraId="2ADE4E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839EA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7E7C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81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0607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554AC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080" w:type="dxa"/>
            <w:shd w:val="clear" w:color="auto" w:fill="auto"/>
          </w:tcPr>
          <w:p w14:paraId="0C6FB1C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02BF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394E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C0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AAD8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14F71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C511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2A56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1AF2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0E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3C1C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B1F5C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080" w:type="dxa"/>
            <w:shd w:val="clear" w:color="auto" w:fill="auto"/>
          </w:tcPr>
          <w:p w14:paraId="0D2C30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3EC5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EF21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DB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6955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F76C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080" w:type="dxa"/>
            <w:shd w:val="clear" w:color="auto" w:fill="auto"/>
          </w:tcPr>
          <w:p w14:paraId="3F1619C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E742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575D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F5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31A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AFE3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509A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10DF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27803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4C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89AE1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4E7E03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28.89%</w:t>
            </w:r>
          </w:p>
        </w:tc>
        <w:tc>
          <w:tcPr>
            <w:tcW w:w="1080" w:type="dxa"/>
            <w:shd w:val="clear" w:color="auto" w:fill="auto"/>
          </w:tcPr>
          <w:p w14:paraId="3E90E1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25688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54BB4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B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9429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0B91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10.64%</w:t>
            </w:r>
          </w:p>
        </w:tc>
        <w:tc>
          <w:tcPr>
            <w:tcW w:w="1080" w:type="dxa"/>
            <w:shd w:val="clear" w:color="auto" w:fill="auto"/>
          </w:tcPr>
          <w:p w14:paraId="21CDE5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F41E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1DB705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8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2AFA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DDE56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BA54E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5938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CA1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B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D74F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18DA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shd w:val="clear" w:color="auto" w:fill="auto"/>
          </w:tcPr>
          <w:p w14:paraId="1C7780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77CB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BF03F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0A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827C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1ECB1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4.26%</w:t>
            </w:r>
          </w:p>
        </w:tc>
        <w:tc>
          <w:tcPr>
            <w:tcW w:w="1080" w:type="dxa"/>
            <w:shd w:val="clear" w:color="auto" w:fill="auto"/>
          </w:tcPr>
          <w:p w14:paraId="205D7D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AFF7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CFD0EA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3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949A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F549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09D28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DF8B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3F154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B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7D33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3D9E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F0D6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68D8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CB36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90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9EF5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13652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FBB78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BCA9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9710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D7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F01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CCCCA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F4E9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273E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4A7B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6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B3A8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4DA0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2506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7C6C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4279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7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1946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B59C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4CE9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A0A7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4F08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D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FC59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50AC4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30C2D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AF5B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34F5D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4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193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6B858A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20.55%</w:t>
            </w:r>
          </w:p>
        </w:tc>
        <w:tc>
          <w:tcPr>
            <w:tcW w:w="1080" w:type="dxa"/>
            <w:shd w:val="clear" w:color="auto" w:fill="auto"/>
          </w:tcPr>
          <w:p w14:paraId="192EEDF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86C062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9EF5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8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246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9C56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31.16%</w:t>
            </w:r>
          </w:p>
        </w:tc>
        <w:tc>
          <w:tcPr>
            <w:tcW w:w="1080" w:type="dxa"/>
            <w:shd w:val="clear" w:color="auto" w:fill="auto"/>
          </w:tcPr>
          <w:p w14:paraId="5EB4CEB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ADC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9850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C3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988C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A6333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C9A8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5178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9FB8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6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582F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E1B0A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27.10%</w:t>
            </w:r>
          </w:p>
        </w:tc>
        <w:tc>
          <w:tcPr>
            <w:tcW w:w="1080" w:type="dxa"/>
            <w:shd w:val="clear" w:color="auto" w:fill="auto"/>
          </w:tcPr>
          <w:p w14:paraId="4E6A76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4BDE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31C8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7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6585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4D083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28.55%</w:t>
            </w:r>
          </w:p>
        </w:tc>
        <w:tc>
          <w:tcPr>
            <w:tcW w:w="1080" w:type="dxa"/>
            <w:shd w:val="clear" w:color="auto" w:fill="auto"/>
          </w:tcPr>
          <w:p w14:paraId="7E40B0E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CED7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3DAE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86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EB76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A20C0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7F7AF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9DE3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E604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3594F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44551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254DC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8B4A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6C801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245818" w14:textId="77777777" w:rsidTr="008C4938">
        <w:trPr>
          <w:cantSplit/>
          <w:jc w:val="center"/>
        </w:trPr>
        <w:tc>
          <w:tcPr>
            <w:tcW w:w="625" w:type="dxa"/>
          </w:tcPr>
          <w:p w14:paraId="403F82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F82CB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BD41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286BC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EBA4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F38AFC" w14:textId="77777777" w:rsidTr="008C4938">
        <w:trPr>
          <w:cantSplit/>
          <w:jc w:val="center"/>
        </w:trPr>
        <w:tc>
          <w:tcPr>
            <w:tcW w:w="625" w:type="dxa"/>
          </w:tcPr>
          <w:p w14:paraId="09546B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6B3DF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D98FE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63.97%</w:t>
            </w:r>
          </w:p>
        </w:tc>
        <w:tc>
          <w:tcPr>
            <w:tcW w:w="1080" w:type="dxa"/>
            <w:vAlign w:val="center"/>
          </w:tcPr>
          <w:p w14:paraId="3168BB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9EB74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576AC7" w14:textId="77777777" w:rsidTr="008C4938">
        <w:trPr>
          <w:cantSplit/>
          <w:jc w:val="center"/>
        </w:trPr>
        <w:tc>
          <w:tcPr>
            <w:tcW w:w="625" w:type="dxa"/>
          </w:tcPr>
          <w:p w14:paraId="3227E2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F2A2D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032E7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16.97%</w:t>
            </w:r>
          </w:p>
        </w:tc>
        <w:tc>
          <w:tcPr>
            <w:tcW w:w="1080" w:type="dxa"/>
            <w:vAlign w:val="center"/>
          </w:tcPr>
          <w:p w14:paraId="4BE13F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B52F3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38DF75" w14:textId="77777777" w:rsidTr="008C4938">
        <w:trPr>
          <w:cantSplit/>
          <w:jc w:val="center"/>
        </w:trPr>
        <w:tc>
          <w:tcPr>
            <w:tcW w:w="625" w:type="dxa"/>
          </w:tcPr>
          <w:p w14:paraId="2CA831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B7A3A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B21A8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0.52%</w:t>
            </w:r>
          </w:p>
        </w:tc>
        <w:tc>
          <w:tcPr>
            <w:tcW w:w="1080" w:type="dxa"/>
            <w:vAlign w:val="center"/>
          </w:tcPr>
          <w:p w14:paraId="45582A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275D3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2F4CE9" w14:textId="77777777" w:rsidTr="008C4938">
        <w:trPr>
          <w:cantSplit/>
          <w:jc w:val="center"/>
        </w:trPr>
        <w:tc>
          <w:tcPr>
            <w:tcW w:w="625" w:type="dxa"/>
          </w:tcPr>
          <w:p w14:paraId="69E170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89A7F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A2911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13.51%</w:t>
            </w:r>
          </w:p>
        </w:tc>
        <w:tc>
          <w:tcPr>
            <w:tcW w:w="1080" w:type="dxa"/>
            <w:vAlign w:val="center"/>
          </w:tcPr>
          <w:p w14:paraId="048263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93870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EDD03A" w14:textId="77777777" w:rsidTr="008C4938">
        <w:trPr>
          <w:cantSplit/>
          <w:jc w:val="center"/>
        </w:trPr>
        <w:tc>
          <w:tcPr>
            <w:tcW w:w="625" w:type="dxa"/>
          </w:tcPr>
          <w:p w14:paraId="22A644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F9497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83E9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59.46%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9FE1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9DCD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8517311" w14:textId="77777777" w:rsidTr="008C4938">
        <w:trPr>
          <w:cantSplit/>
          <w:jc w:val="center"/>
        </w:trPr>
        <w:tc>
          <w:tcPr>
            <w:tcW w:w="625" w:type="dxa"/>
          </w:tcPr>
          <w:p w14:paraId="6B59F9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5D387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FC49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8D80A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8E4D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605CCF62" w14:textId="77777777" w:rsidTr="008C4938">
        <w:trPr>
          <w:cantSplit/>
          <w:jc w:val="center"/>
        </w:trPr>
        <w:tc>
          <w:tcPr>
            <w:tcW w:w="625" w:type="dxa"/>
          </w:tcPr>
          <w:p w14:paraId="07B81C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2880B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5DE6F2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5BFFD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173BE6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21EDCF" w14:textId="77777777" w:rsidTr="008C4938">
        <w:trPr>
          <w:cantSplit/>
          <w:jc w:val="center"/>
        </w:trPr>
        <w:tc>
          <w:tcPr>
            <w:tcW w:w="625" w:type="dxa"/>
          </w:tcPr>
          <w:p w14:paraId="638CCB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B67D2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90C12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6F332A9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F4B7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D22A3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3AD1E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7147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BCBCC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74CF3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3D5A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81A65" w14:textId="77777777" w:rsidTr="008C4938">
        <w:trPr>
          <w:cantSplit/>
          <w:jc w:val="center"/>
        </w:trPr>
        <w:tc>
          <w:tcPr>
            <w:tcW w:w="625" w:type="dxa"/>
          </w:tcPr>
          <w:p w14:paraId="75A975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11F48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8233F5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080" w:type="dxa"/>
          </w:tcPr>
          <w:p w14:paraId="6B4133F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733D6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A912B4C" w14:textId="77777777" w:rsidTr="008C4938">
        <w:trPr>
          <w:cantSplit/>
          <w:jc w:val="center"/>
        </w:trPr>
        <w:tc>
          <w:tcPr>
            <w:tcW w:w="625" w:type="dxa"/>
          </w:tcPr>
          <w:p w14:paraId="28E97D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07E2F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3EB0D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80FC9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67AE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B59E0D" w14:textId="77777777" w:rsidTr="008C4938">
        <w:trPr>
          <w:cantSplit/>
          <w:jc w:val="center"/>
        </w:trPr>
        <w:tc>
          <w:tcPr>
            <w:tcW w:w="625" w:type="dxa"/>
          </w:tcPr>
          <w:p w14:paraId="4E36B2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36482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1E113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080" w:type="dxa"/>
          </w:tcPr>
          <w:p w14:paraId="12BA4F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097C0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8B04AB" w14:textId="77777777" w:rsidTr="008C4938">
        <w:trPr>
          <w:cantSplit/>
          <w:jc w:val="center"/>
        </w:trPr>
        <w:tc>
          <w:tcPr>
            <w:tcW w:w="625" w:type="dxa"/>
          </w:tcPr>
          <w:p w14:paraId="5A7D28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E8E21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D96F6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99.83%</w:t>
            </w:r>
          </w:p>
        </w:tc>
        <w:tc>
          <w:tcPr>
            <w:tcW w:w="1080" w:type="dxa"/>
          </w:tcPr>
          <w:p w14:paraId="23765DA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EF3798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11A407" w14:textId="77777777" w:rsidTr="008C4938">
        <w:trPr>
          <w:cantSplit/>
          <w:jc w:val="center"/>
        </w:trPr>
        <w:tc>
          <w:tcPr>
            <w:tcW w:w="625" w:type="dxa"/>
          </w:tcPr>
          <w:p w14:paraId="493EE3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BA99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D9A93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E2016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01D3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8E633D" w14:textId="77777777" w:rsidTr="008C4938">
        <w:trPr>
          <w:cantSplit/>
          <w:jc w:val="center"/>
        </w:trPr>
        <w:tc>
          <w:tcPr>
            <w:tcW w:w="625" w:type="dxa"/>
          </w:tcPr>
          <w:p w14:paraId="0CCE64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4ECB9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88D61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2F413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AC50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E1C2AD" w14:textId="77777777" w:rsidTr="008C4938">
        <w:trPr>
          <w:cantSplit/>
          <w:jc w:val="center"/>
        </w:trPr>
        <w:tc>
          <w:tcPr>
            <w:tcW w:w="625" w:type="dxa"/>
          </w:tcPr>
          <w:p w14:paraId="0281EE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DA3DE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28A83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E389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28C3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946BCC" w14:textId="77777777" w:rsidTr="008C4938">
        <w:trPr>
          <w:cantSplit/>
          <w:jc w:val="center"/>
        </w:trPr>
        <w:tc>
          <w:tcPr>
            <w:tcW w:w="625" w:type="dxa"/>
          </w:tcPr>
          <w:p w14:paraId="6FF615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EB31B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83123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31.03%</w:t>
            </w:r>
          </w:p>
        </w:tc>
        <w:tc>
          <w:tcPr>
            <w:tcW w:w="1080" w:type="dxa"/>
          </w:tcPr>
          <w:p w14:paraId="201CA7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47AB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5C5436" w14:textId="77777777" w:rsidTr="008C4938">
        <w:trPr>
          <w:cantSplit/>
          <w:jc w:val="center"/>
        </w:trPr>
        <w:tc>
          <w:tcPr>
            <w:tcW w:w="625" w:type="dxa"/>
          </w:tcPr>
          <w:p w14:paraId="06F827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90D9B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A09BC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910A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455F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3AFD0D" w14:textId="77777777" w:rsidTr="008C4938">
        <w:trPr>
          <w:cantSplit/>
          <w:jc w:val="center"/>
        </w:trPr>
        <w:tc>
          <w:tcPr>
            <w:tcW w:w="625" w:type="dxa"/>
          </w:tcPr>
          <w:p w14:paraId="4A1767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EFC72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5BFB2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2C8A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5C8B7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2EC4D3" w14:textId="77777777" w:rsidTr="008C4938">
        <w:trPr>
          <w:cantSplit/>
          <w:jc w:val="center"/>
        </w:trPr>
        <w:tc>
          <w:tcPr>
            <w:tcW w:w="625" w:type="dxa"/>
          </w:tcPr>
          <w:p w14:paraId="320AC5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2372C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9A80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A021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2D9E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7FEEC2" w14:textId="77777777" w:rsidTr="008C4938">
        <w:trPr>
          <w:cantSplit/>
          <w:jc w:val="center"/>
        </w:trPr>
        <w:tc>
          <w:tcPr>
            <w:tcW w:w="625" w:type="dxa"/>
          </w:tcPr>
          <w:p w14:paraId="4A418D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FD1A5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8C71B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7715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8792B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5F77FF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2F5DBE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D01582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7A07F7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County Joint Union Elementary</w:t>
      </w:r>
      <w:r w:rsidRPr="000A4AC7">
        <w:t xml:space="preserve"> (</w:t>
      </w:r>
      <w:r w:rsidRPr="004B47E3">
        <w:rPr>
          <w:noProof/>
        </w:rPr>
        <w:t>3567504_00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3474FF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Benito County</w:t>
      </w:r>
      <w:r>
        <w:t xml:space="preserve"> (</w:t>
      </w:r>
      <w:r w:rsidRPr="004B47E3">
        <w:rPr>
          <w:noProof/>
        </w:rPr>
        <w:t>3500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A69EBA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1D2F4F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50BAF5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C51BA9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670804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4F732F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96DC628" w14:textId="77777777" w:rsidTr="008C4938">
        <w:trPr>
          <w:cantSplit/>
          <w:jc w:val="center"/>
        </w:trPr>
        <w:tc>
          <w:tcPr>
            <w:tcW w:w="625" w:type="dxa"/>
          </w:tcPr>
          <w:p w14:paraId="6C82C7B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03504C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D05612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6D99D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1B3CA8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4767B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357C4F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92B5EA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FDA948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815F9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13D7F3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19DE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49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0EEA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C0A00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C76C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8839B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3DE8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5E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999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DBB1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3C987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B1B3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CFC8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51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2BC7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7F2D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03B4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3E94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77E5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5E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D50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52632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7D055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43BB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371A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6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129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7514F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5CA50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33C5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AA9C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E9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3040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3049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8F37E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6123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044B8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6B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1A8B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C2D96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1A81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E44A5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E1425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A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E3D8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9EC89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58B4A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177B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BFB0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F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3626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E6A85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2E5F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8D09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5DF3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8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DED7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704F1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B7331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2ECA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3E791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0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53D0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5FF3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09C15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4AD0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5014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D1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F4BB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9D010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28CE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97D8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30C28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E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FCB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D804C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10E8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AD29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1B8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2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7D16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EC24D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14BA6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F16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1A70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2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9BAF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AD7D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C65B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B8BC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86B2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1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3FD6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E0581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5383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E10B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6485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1B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BAE6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19AD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06F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0D7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C3FA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0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0C86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7E44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228E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C61F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EAB7A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E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E5BD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29401C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53B1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08978C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415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0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7E94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1994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507D5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E5B0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831F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5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6339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B296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562EF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556E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1928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CC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183E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11F51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8E677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2525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0CD3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8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3A1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84769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B43BB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64AB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18F5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B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065F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E9945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FB0F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9898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DB0E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F95F7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73BE1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4666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E78F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06E8B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370B23" w14:textId="77777777" w:rsidTr="008C4938">
        <w:trPr>
          <w:cantSplit/>
          <w:jc w:val="center"/>
        </w:trPr>
        <w:tc>
          <w:tcPr>
            <w:tcW w:w="625" w:type="dxa"/>
          </w:tcPr>
          <w:p w14:paraId="2DCD1A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07C46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B23A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26A78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9A202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91AD31" w14:textId="77777777" w:rsidTr="008C4938">
        <w:trPr>
          <w:cantSplit/>
          <w:jc w:val="center"/>
        </w:trPr>
        <w:tc>
          <w:tcPr>
            <w:tcW w:w="625" w:type="dxa"/>
          </w:tcPr>
          <w:p w14:paraId="15B335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710A0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3FA17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76.62%</w:t>
            </w:r>
          </w:p>
        </w:tc>
        <w:tc>
          <w:tcPr>
            <w:tcW w:w="1080" w:type="dxa"/>
            <w:vAlign w:val="center"/>
          </w:tcPr>
          <w:p w14:paraId="5C760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632A9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A28D2A" w14:textId="77777777" w:rsidTr="008C4938">
        <w:trPr>
          <w:cantSplit/>
          <w:jc w:val="center"/>
        </w:trPr>
        <w:tc>
          <w:tcPr>
            <w:tcW w:w="625" w:type="dxa"/>
          </w:tcPr>
          <w:p w14:paraId="7FAE1C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58168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09B99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vAlign w:val="center"/>
          </w:tcPr>
          <w:p w14:paraId="4C6F40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30659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C3D8F5" w14:textId="77777777" w:rsidTr="008C4938">
        <w:trPr>
          <w:cantSplit/>
          <w:jc w:val="center"/>
        </w:trPr>
        <w:tc>
          <w:tcPr>
            <w:tcW w:w="625" w:type="dxa"/>
          </w:tcPr>
          <w:p w14:paraId="480E25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1BF98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E4B2E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1.30%</w:t>
            </w:r>
          </w:p>
        </w:tc>
        <w:tc>
          <w:tcPr>
            <w:tcW w:w="1080" w:type="dxa"/>
            <w:vAlign w:val="center"/>
          </w:tcPr>
          <w:p w14:paraId="7536C0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08F2D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CE5444" w14:textId="77777777" w:rsidTr="008C4938">
        <w:trPr>
          <w:cantSplit/>
          <w:jc w:val="center"/>
        </w:trPr>
        <w:tc>
          <w:tcPr>
            <w:tcW w:w="625" w:type="dxa"/>
          </w:tcPr>
          <w:p w14:paraId="3766F3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3A35C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D1FBB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5D1E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07508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5206A" w14:textId="77777777" w:rsidTr="008C4938">
        <w:trPr>
          <w:cantSplit/>
          <w:jc w:val="center"/>
        </w:trPr>
        <w:tc>
          <w:tcPr>
            <w:tcW w:w="625" w:type="dxa"/>
          </w:tcPr>
          <w:p w14:paraId="6A8379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E9BF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6D57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B274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2E40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0EA2EE" w14:textId="77777777" w:rsidTr="008C4938">
        <w:trPr>
          <w:cantSplit/>
          <w:jc w:val="center"/>
        </w:trPr>
        <w:tc>
          <w:tcPr>
            <w:tcW w:w="625" w:type="dxa"/>
          </w:tcPr>
          <w:p w14:paraId="116979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66102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9A97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A6A39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DEB6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C3E153A" w14:textId="77777777" w:rsidTr="008C4938">
        <w:trPr>
          <w:cantSplit/>
          <w:jc w:val="center"/>
        </w:trPr>
        <w:tc>
          <w:tcPr>
            <w:tcW w:w="625" w:type="dxa"/>
          </w:tcPr>
          <w:p w14:paraId="018D5E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70214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3B8AE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F8373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6B08D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D3B77A" w14:textId="77777777" w:rsidTr="008C4938">
        <w:trPr>
          <w:cantSplit/>
          <w:jc w:val="center"/>
        </w:trPr>
        <w:tc>
          <w:tcPr>
            <w:tcW w:w="625" w:type="dxa"/>
          </w:tcPr>
          <w:p w14:paraId="34C125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0C2D6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DAF6A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93808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B701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4A0BE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E328D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45CDB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953B2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F24A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10F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69535B" w14:textId="77777777" w:rsidTr="008C4938">
        <w:trPr>
          <w:cantSplit/>
          <w:jc w:val="center"/>
        </w:trPr>
        <w:tc>
          <w:tcPr>
            <w:tcW w:w="625" w:type="dxa"/>
          </w:tcPr>
          <w:p w14:paraId="10B660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F9D02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57968E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B9783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45FF8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0D2EA5" w14:textId="77777777" w:rsidTr="008C4938">
        <w:trPr>
          <w:cantSplit/>
          <w:jc w:val="center"/>
        </w:trPr>
        <w:tc>
          <w:tcPr>
            <w:tcW w:w="625" w:type="dxa"/>
          </w:tcPr>
          <w:p w14:paraId="42AFBE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2ED2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E452B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9F11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76836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3D7940" w14:textId="77777777" w:rsidTr="008C4938">
        <w:trPr>
          <w:cantSplit/>
          <w:jc w:val="center"/>
        </w:trPr>
        <w:tc>
          <w:tcPr>
            <w:tcW w:w="625" w:type="dxa"/>
          </w:tcPr>
          <w:p w14:paraId="38C36E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C6190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5FD35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07F88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D681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222EB9" w14:textId="77777777" w:rsidTr="008C4938">
        <w:trPr>
          <w:cantSplit/>
          <w:jc w:val="center"/>
        </w:trPr>
        <w:tc>
          <w:tcPr>
            <w:tcW w:w="625" w:type="dxa"/>
          </w:tcPr>
          <w:p w14:paraId="13614A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67481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9D782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A17E76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21650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DECC71" w14:textId="77777777" w:rsidTr="008C4938">
        <w:trPr>
          <w:cantSplit/>
          <w:jc w:val="center"/>
        </w:trPr>
        <w:tc>
          <w:tcPr>
            <w:tcW w:w="625" w:type="dxa"/>
          </w:tcPr>
          <w:p w14:paraId="236777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36612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DE6EB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ED850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A25D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B5B5A5" w14:textId="77777777" w:rsidTr="008C4938">
        <w:trPr>
          <w:cantSplit/>
          <w:jc w:val="center"/>
        </w:trPr>
        <w:tc>
          <w:tcPr>
            <w:tcW w:w="625" w:type="dxa"/>
          </w:tcPr>
          <w:p w14:paraId="6455CD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AAE79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272E2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C65D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98210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895B9E" w14:textId="77777777" w:rsidTr="008C4938">
        <w:trPr>
          <w:cantSplit/>
          <w:jc w:val="center"/>
        </w:trPr>
        <w:tc>
          <w:tcPr>
            <w:tcW w:w="625" w:type="dxa"/>
          </w:tcPr>
          <w:p w14:paraId="6F0671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544DC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DCB4F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BBB5B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B374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FCD46D" w14:textId="77777777" w:rsidTr="008C4938">
        <w:trPr>
          <w:cantSplit/>
          <w:jc w:val="center"/>
        </w:trPr>
        <w:tc>
          <w:tcPr>
            <w:tcW w:w="625" w:type="dxa"/>
          </w:tcPr>
          <w:p w14:paraId="788CA5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6C258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8DA95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99BC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E952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B6EC30" w14:textId="77777777" w:rsidTr="008C4938">
        <w:trPr>
          <w:cantSplit/>
          <w:jc w:val="center"/>
        </w:trPr>
        <w:tc>
          <w:tcPr>
            <w:tcW w:w="625" w:type="dxa"/>
          </w:tcPr>
          <w:p w14:paraId="636E13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0DE59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D11EF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0C65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92ED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1219A2" w14:textId="77777777" w:rsidTr="008C4938">
        <w:trPr>
          <w:cantSplit/>
          <w:jc w:val="center"/>
        </w:trPr>
        <w:tc>
          <w:tcPr>
            <w:tcW w:w="625" w:type="dxa"/>
          </w:tcPr>
          <w:p w14:paraId="318FAB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FAC90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A3825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FFBC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BE9C4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CE6712" w14:textId="77777777" w:rsidTr="008C4938">
        <w:trPr>
          <w:cantSplit/>
          <w:jc w:val="center"/>
        </w:trPr>
        <w:tc>
          <w:tcPr>
            <w:tcW w:w="625" w:type="dxa"/>
          </w:tcPr>
          <w:p w14:paraId="1B6E34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DE65A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93597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D2D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BF73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5A9C4B" w14:textId="77777777" w:rsidTr="008C4938">
        <w:trPr>
          <w:cantSplit/>
          <w:jc w:val="center"/>
        </w:trPr>
        <w:tc>
          <w:tcPr>
            <w:tcW w:w="625" w:type="dxa"/>
          </w:tcPr>
          <w:p w14:paraId="1E54E4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D196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88292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3A35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82722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F2A99F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060DBA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ED7E12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AE63BB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County Trade Tech High</w:t>
      </w:r>
      <w:r w:rsidRPr="000A4AC7">
        <w:t xml:space="preserve"> (</w:t>
      </w:r>
      <w:r w:rsidRPr="004B47E3">
        <w:rPr>
          <w:noProof/>
        </w:rPr>
        <w:t>0114264_00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D8D901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North Coastal Consortium</w:t>
      </w:r>
      <w:r>
        <w:t xml:space="preserve"> (</w:t>
      </w:r>
      <w:r w:rsidRPr="004B47E3">
        <w:rPr>
          <w:noProof/>
        </w:rPr>
        <w:t>3702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A4D507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ADD3CB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46FE09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08216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9F7364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BE9256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A75CE61" w14:textId="77777777" w:rsidTr="008C4938">
        <w:trPr>
          <w:cantSplit/>
          <w:jc w:val="center"/>
        </w:trPr>
        <w:tc>
          <w:tcPr>
            <w:tcW w:w="625" w:type="dxa"/>
          </w:tcPr>
          <w:p w14:paraId="3315A45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04EDB7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C46956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DFB36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2F2DF8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8AEC1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47B29A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F9779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46D646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B16BA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87BD44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261C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7A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EE514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1FF0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921D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8046B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296F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B2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2A46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BEC8B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BE44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4A30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0658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55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855C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14A05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BB213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F5E9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08E9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7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FFE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273DA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83DDA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DC57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C35D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9C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DEB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AF9A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C387F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44A0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56A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34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98B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1E89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95BE9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BD9E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FE20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49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410C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34507B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4625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009B7E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C62AF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A4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38BF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0B27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F045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B7D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D7676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5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E5B0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AAAA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6B74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500B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C6859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6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AE37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D9081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B580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14BD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AE2B1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6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8A40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DC720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2F79C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5E88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1F12B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D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2B4A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AD45B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B5AE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F842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90868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B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BA6D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70833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B61B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4CB3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1C02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6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9AA5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CAFB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18C6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8B53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2208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AD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5B1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8BF86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89993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C7F5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51C9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81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5590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90F0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56AE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7A7E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BDF3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A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5D32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B788E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94F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59E5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A643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80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8127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6E52E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35ACF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38FF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3EE39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7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1FAC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21E31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27A8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3F40A6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89AC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B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868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49BEA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7A722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7A65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F5F7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3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556D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6000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0D2AB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2DB7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C5B6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C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076A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8997A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0961D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FA6A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E96A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4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D40B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7B9D7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8796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B006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650B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0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DFC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5365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60DB8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D2FD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EA4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87323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42FFC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FB92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11D82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4146F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AA0F95" w14:textId="77777777" w:rsidTr="008C4938">
        <w:trPr>
          <w:cantSplit/>
          <w:jc w:val="center"/>
        </w:trPr>
        <w:tc>
          <w:tcPr>
            <w:tcW w:w="625" w:type="dxa"/>
          </w:tcPr>
          <w:p w14:paraId="0FCEBC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932ED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D798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70E81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28594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EE3474" w14:textId="77777777" w:rsidTr="008C4938">
        <w:trPr>
          <w:cantSplit/>
          <w:jc w:val="center"/>
        </w:trPr>
        <w:tc>
          <w:tcPr>
            <w:tcW w:w="625" w:type="dxa"/>
          </w:tcPr>
          <w:p w14:paraId="7C2486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054E8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477AB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  <w:vAlign w:val="center"/>
          </w:tcPr>
          <w:p w14:paraId="2E07A9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7004F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F89FA6" w14:textId="77777777" w:rsidTr="008C4938">
        <w:trPr>
          <w:cantSplit/>
          <w:jc w:val="center"/>
        </w:trPr>
        <w:tc>
          <w:tcPr>
            <w:tcW w:w="625" w:type="dxa"/>
          </w:tcPr>
          <w:p w14:paraId="0A5F22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AB2E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8198C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73EB9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C55D5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B92E50" w14:textId="77777777" w:rsidTr="008C4938">
        <w:trPr>
          <w:cantSplit/>
          <w:jc w:val="center"/>
        </w:trPr>
        <w:tc>
          <w:tcPr>
            <w:tcW w:w="625" w:type="dxa"/>
          </w:tcPr>
          <w:p w14:paraId="14116C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B7403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CAC0E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B617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B812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037419" w14:textId="77777777" w:rsidTr="008C4938">
        <w:trPr>
          <w:cantSplit/>
          <w:jc w:val="center"/>
        </w:trPr>
        <w:tc>
          <w:tcPr>
            <w:tcW w:w="625" w:type="dxa"/>
          </w:tcPr>
          <w:p w14:paraId="2A326E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BB6E0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D8B8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21EB0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E7643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7B6696" w14:textId="77777777" w:rsidTr="008C4938">
        <w:trPr>
          <w:cantSplit/>
          <w:jc w:val="center"/>
        </w:trPr>
        <w:tc>
          <w:tcPr>
            <w:tcW w:w="625" w:type="dxa"/>
          </w:tcPr>
          <w:p w14:paraId="11899B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2AF4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F54A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37D2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96A6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8DA2D6" w14:textId="77777777" w:rsidTr="008C4938">
        <w:trPr>
          <w:cantSplit/>
          <w:jc w:val="center"/>
        </w:trPr>
        <w:tc>
          <w:tcPr>
            <w:tcW w:w="625" w:type="dxa"/>
          </w:tcPr>
          <w:p w14:paraId="5D1B4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B1191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FAA0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FD2FA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1A7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025E38D" w14:textId="77777777" w:rsidTr="008C4938">
        <w:trPr>
          <w:cantSplit/>
          <w:jc w:val="center"/>
        </w:trPr>
        <w:tc>
          <w:tcPr>
            <w:tcW w:w="625" w:type="dxa"/>
          </w:tcPr>
          <w:p w14:paraId="4FACBC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0C046D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B6A65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C1A65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183E9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EA9B7F" w14:textId="77777777" w:rsidTr="008C4938">
        <w:trPr>
          <w:cantSplit/>
          <w:jc w:val="center"/>
        </w:trPr>
        <w:tc>
          <w:tcPr>
            <w:tcW w:w="625" w:type="dxa"/>
          </w:tcPr>
          <w:p w14:paraId="189750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0035A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BC343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13DBE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E763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F1FB7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35C38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3E3AC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04D48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E993F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DDA4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4B53F1" w14:textId="77777777" w:rsidTr="008C4938">
        <w:trPr>
          <w:cantSplit/>
          <w:jc w:val="center"/>
        </w:trPr>
        <w:tc>
          <w:tcPr>
            <w:tcW w:w="625" w:type="dxa"/>
          </w:tcPr>
          <w:p w14:paraId="5948FF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7E30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418AE3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E15C6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A20FF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244D75" w14:textId="77777777" w:rsidTr="008C4938">
        <w:trPr>
          <w:cantSplit/>
          <w:jc w:val="center"/>
        </w:trPr>
        <w:tc>
          <w:tcPr>
            <w:tcW w:w="625" w:type="dxa"/>
          </w:tcPr>
          <w:p w14:paraId="3DE01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9C136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57F7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C1AF8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7686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B9735A" w14:textId="77777777" w:rsidTr="008C4938">
        <w:trPr>
          <w:cantSplit/>
          <w:jc w:val="center"/>
        </w:trPr>
        <w:tc>
          <w:tcPr>
            <w:tcW w:w="625" w:type="dxa"/>
          </w:tcPr>
          <w:p w14:paraId="2BBC3C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F7A05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7244D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8921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C899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4C0F7" w14:textId="77777777" w:rsidTr="008C4938">
        <w:trPr>
          <w:cantSplit/>
          <w:jc w:val="center"/>
        </w:trPr>
        <w:tc>
          <w:tcPr>
            <w:tcW w:w="625" w:type="dxa"/>
          </w:tcPr>
          <w:p w14:paraId="608B05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05B4C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982B1A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</w:tcPr>
          <w:p w14:paraId="05E5F5F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21AA5B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C654E1" w14:textId="77777777" w:rsidTr="008C4938">
        <w:trPr>
          <w:cantSplit/>
          <w:jc w:val="center"/>
        </w:trPr>
        <w:tc>
          <w:tcPr>
            <w:tcW w:w="625" w:type="dxa"/>
          </w:tcPr>
          <w:p w14:paraId="557B88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3F5F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D3BE4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C0E7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C805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7DD9E4" w14:textId="77777777" w:rsidTr="008C4938">
        <w:trPr>
          <w:cantSplit/>
          <w:jc w:val="center"/>
        </w:trPr>
        <w:tc>
          <w:tcPr>
            <w:tcW w:w="625" w:type="dxa"/>
          </w:tcPr>
          <w:p w14:paraId="7AB331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76E90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7BC90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7EE21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592A2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04CDA8" w14:textId="77777777" w:rsidTr="008C4938">
        <w:trPr>
          <w:cantSplit/>
          <w:jc w:val="center"/>
        </w:trPr>
        <w:tc>
          <w:tcPr>
            <w:tcW w:w="625" w:type="dxa"/>
          </w:tcPr>
          <w:p w14:paraId="481CB3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028C8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79666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E58D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6C1F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280F87" w14:textId="77777777" w:rsidTr="008C4938">
        <w:trPr>
          <w:cantSplit/>
          <w:jc w:val="center"/>
        </w:trPr>
        <w:tc>
          <w:tcPr>
            <w:tcW w:w="625" w:type="dxa"/>
          </w:tcPr>
          <w:p w14:paraId="3A526B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6FE02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9ACBB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98FC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1FF5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00CA8D" w14:textId="77777777" w:rsidTr="008C4938">
        <w:trPr>
          <w:cantSplit/>
          <w:jc w:val="center"/>
        </w:trPr>
        <w:tc>
          <w:tcPr>
            <w:tcW w:w="625" w:type="dxa"/>
          </w:tcPr>
          <w:p w14:paraId="2EE88B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A4174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C17C5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70E1D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813C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BC361E" w14:textId="77777777" w:rsidTr="008C4938">
        <w:trPr>
          <w:cantSplit/>
          <w:jc w:val="center"/>
        </w:trPr>
        <w:tc>
          <w:tcPr>
            <w:tcW w:w="625" w:type="dxa"/>
          </w:tcPr>
          <w:p w14:paraId="696775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101D7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EA8AB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C137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A823F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DB221F" w14:textId="77777777" w:rsidTr="008C4938">
        <w:trPr>
          <w:cantSplit/>
          <w:jc w:val="center"/>
        </w:trPr>
        <w:tc>
          <w:tcPr>
            <w:tcW w:w="625" w:type="dxa"/>
          </w:tcPr>
          <w:p w14:paraId="1C74FD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F1BF7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EF18F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0B06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FE75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646251" w14:textId="77777777" w:rsidTr="008C4938">
        <w:trPr>
          <w:cantSplit/>
          <w:jc w:val="center"/>
        </w:trPr>
        <w:tc>
          <w:tcPr>
            <w:tcW w:w="625" w:type="dxa"/>
          </w:tcPr>
          <w:p w14:paraId="2AB8BD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C517B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CF9D0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91E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6E319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31CA34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CAFC8A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EB2B3C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8A7705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Cow Creek Elementary</w:t>
      </w:r>
      <w:r w:rsidRPr="000A4AC7">
        <w:t xml:space="preserve"> (</w:t>
      </w:r>
      <w:r w:rsidRPr="004B47E3">
        <w:rPr>
          <w:noProof/>
        </w:rPr>
        <w:t>4570078_00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A8EC44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Shasta County</w:t>
      </w:r>
      <w:r>
        <w:t xml:space="preserve"> (</w:t>
      </w:r>
      <w:r w:rsidRPr="004B47E3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A172F8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20BC01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7D4067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C090F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2A7361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3D4143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F49E36C" w14:textId="77777777" w:rsidTr="008C4938">
        <w:trPr>
          <w:cantSplit/>
          <w:jc w:val="center"/>
        </w:trPr>
        <w:tc>
          <w:tcPr>
            <w:tcW w:w="625" w:type="dxa"/>
          </w:tcPr>
          <w:p w14:paraId="66865F4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C02D52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B729C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C9B7F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9A44DD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5712E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0A6B5A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936E4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0F9A25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D668B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37CA87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CFF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C8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501D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84D6E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33F8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C6093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6B08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D1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F8E2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40D94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F7D99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63C4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3154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D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A205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2B52F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FABC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120A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F05B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23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DBA2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FBA5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12A2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FF2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1A18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1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A2B1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17551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BE3FA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9D14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4A90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A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1B7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94272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3DA3C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C046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9C51C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79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DA15D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84DF1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6ED3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B1587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4D8D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8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6346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1A53C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1C64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5A35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DFFC9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2E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FBE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BB85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FCFB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3BF2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DC04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3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BAC0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A8709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6EF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2D246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1FAED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A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28E5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008A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C74F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272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FCE3F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A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96FA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2226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33B9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5ABC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E8FD6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5B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8891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49B4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9E68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C251D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EA4F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79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961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8B9A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A1455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ED7D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74EF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4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EC9B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1C87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74C8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4CD4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3ABB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F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3792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CF7EE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81CAB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4AE4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FD4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6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DC22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D34C9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3604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5ED7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B952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94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304E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4344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96A1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AE6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96AC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3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9A5D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30FF3E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0DA29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2440D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537A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DE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A0DC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72DDD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858A0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0DB7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0015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7C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E6B0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09DE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B8C69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A863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C8BA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4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01FD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C6DD9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323CF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5995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02A2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F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DF64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F2CD9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BBEA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BDBC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3B7A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7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601B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0AEB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FAED4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6D25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C486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4CB97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17FB9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0E99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29F3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F70B4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A1B5A7" w14:textId="77777777" w:rsidTr="008C4938">
        <w:trPr>
          <w:cantSplit/>
          <w:jc w:val="center"/>
        </w:trPr>
        <w:tc>
          <w:tcPr>
            <w:tcW w:w="625" w:type="dxa"/>
          </w:tcPr>
          <w:p w14:paraId="1B570C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57B96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14E8E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DC679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23677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1734E" w14:textId="77777777" w:rsidTr="008C4938">
        <w:trPr>
          <w:cantSplit/>
          <w:jc w:val="center"/>
        </w:trPr>
        <w:tc>
          <w:tcPr>
            <w:tcW w:w="625" w:type="dxa"/>
          </w:tcPr>
          <w:p w14:paraId="3CC283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28DE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3EDFC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080" w:type="dxa"/>
            <w:vAlign w:val="center"/>
          </w:tcPr>
          <w:p w14:paraId="0BFA70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1BF10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4AF657" w14:textId="77777777" w:rsidTr="008C4938">
        <w:trPr>
          <w:cantSplit/>
          <w:jc w:val="center"/>
        </w:trPr>
        <w:tc>
          <w:tcPr>
            <w:tcW w:w="625" w:type="dxa"/>
          </w:tcPr>
          <w:p w14:paraId="7EE15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61EEF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BD986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vAlign w:val="center"/>
          </w:tcPr>
          <w:p w14:paraId="331C4E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FF501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03B7E0" w14:textId="77777777" w:rsidTr="008C4938">
        <w:trPr>
          <w:cantSplit/>
          <w:jc w:val="center"/>
        </w:trPr>
        <w:tc>
          <w:tcPr>
            <w:tcW w:w="625" w:type="dxa"/>
          </w:tcPr>
          <w:p w14:paraId="37D944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5237E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DC8A5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vAlign w:val="center"/>
          </w:tcPr>
          <w:p w14:paraId="756F1A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26941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89D13AD" w14:textId="77777777" w:rsidTr="008C4938">
        <w:trPr>
          <w:cantSplit/>
          <w:jc w:val="center"/>
        </w:trPr>
        <w:tc>
          <w:tcPr>
            <w:tcW w:w="625" w:type="dxa"/>
          </w:tcPr>
          <w:p w14:paraId="38B1F2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DAE28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D575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6DC3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FFA83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354503" w14:textId="77777777" w:rsidTr="008C4938">
        <w:trPr>
          <w:cantSplit/>
          <w:jc w:val="center"/>
        </w:trPr>
        <w:tc>
          <w:tcPr>
            <w:tcW w:w="625" w:type="dxa"/>
          </w:tcPr>
          <w:p w14:paraId="0D088C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0E23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7046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F3C9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7A98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970E69" w14:textId="77777777" w:rsidTr="008C4938">
        <w:trPr>
          <w:cantSplit/>
          <w:jc w:val="center"/>
        </w:trPr>
        <w:tc>
          <w:tcPr>
            <w:tcW w:w="625" w:type="dxa"/>
          </w:tcPr>
          <w:p w14:paraId="6AA57A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96113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34D8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6C4F1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23CD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9512A94" w14:textId="77777777" w:rsidTr="008C4938">
        <w:trPr>
          <w:cantSplit/>
          <w:jc w:val="center"/>
        </w:trPr>
        <w:tc>
          <w:tcPr>
            <w:tcW w:w="625" w:type="dxa"/>
          </w:tcPr>
          <w:p w14:paraId="0610CF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E00B66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C6259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0F387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6F53DD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1B6251" w14:textId="77777777" w:rsidTr="008C4938">
        <w:trPr>
          <w:cantSplit/>
          <w:jc w:val="center"/>
        </w:trPr>
        <w:tc>
          <w:tcPr>
            <w:tcW w:w="625" w:type="dxa"/>
          </w:tcPr>
          <w:p w14:paraId="49DB5D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FA5EE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BB4A1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9BBA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3D1A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204E9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C97A1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2DEA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C98AB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D1CE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4B76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35A88C" w14:textId="77777777" w:rsidTr="008C4938">
        <w:trPr>
          <w:cantSplit/>
          <w:jc w:val="center"/>
        </w:trPr>
        <w:tc>
          <w:tcPr>
            <w:tcW w:w="625" w:type="dxa"/>
          </w:tcPr>
          <w:p w14:paraId="387363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CF29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8AA34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A6C8D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74999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3BBED" w14:textId="77777777" w:rsidTr="008C4938">
        <w:trPr>
          <w:cantSplit/>
          <w:jc w:val="center"/>
        </w:trPr>
        <w:tc>
          <w:tcPr>
            <w:tcW w:w="625" w:type="dxa"/>
          </w:tcPr>
          <w:p w14:paraId="6E8FE9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1FE1A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C4EB7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EDD5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29C7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DBB74" w14:textId="77777777" w:rsidTr="008C4938">
        <w:trPr>
          <w:cantSplit/>
          <w:jc w:val="center"/>
        </w:trPr>
        <w:tc>
          <w:tcPr>
            <w:tcW w:w="625" w:type="dxa"/>
          </w:tcPr>
          <w:p w14:paraId="65AD37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3749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118D8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39A2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1413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DF95B3" w14:textId="77777777" w:rsidTr="008C4938">
        <w:trPr>
          <w:cantSplit/>
          <w:jc w:val="center"/>
        </w:trPr>
        <w:tc>
          <w:tcPr>
            <w:tcW w:w="625" w:type="dxa"/>
          </w:tcPr>
          <w:p w14:paraId="217D1B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9ADB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ADC044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59E19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D34C7B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B4B7CD" w14:textId="77777777" w:rsidTr="008C4938">
        <w:trPr>
          <w:cantSplit/>
          <w:jc w:val="center"/>
        </w:trPr>
        <w:tc>
          <w:tcPr>
            <w:tcW w:w="625" w:type="dxa"/>
          </w:tcPr>
          <w:p w14:paraId="487EA7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DE152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815A6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1A508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33C98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68A3E8" w14:textId="77777777" w:rsidTr="008C4938">
        <w:trPr>
          <w:cantSplit/>
          <w:jc w:val="center"/>
        </w:trPr>
        <w:tc>
          <w:tcPr>
            <w:tcW w:w="625" w:type="dxa"/>
          </w:tcPr>
          <w:p w14:paraId="0DFC33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F4BC6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8FC11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9258F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0EE0C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97805E" w14:textId="77777777" w:rsidTr="008C4938">
        <w:trPr>
          <w:cantSplit/>
          <w:jc w:val="center"/>
        </w:trPr>
        <w:tc>
          <w:tcPr>
            <w:tcW w:w="625" w:type="dxa"/>
          </w:tcPr>
          <w:p w14:paraId="0464E6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DEBBA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74B9B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A1B6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D543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1CE851" w14:textId="77777777" w:rsidTr="008C4938">
        <w:trPr>
          <w:cantSplit/>
          <w:jc w:val="center"/>
        </w:trPr>
        <w:tc>
          <w:tcPr>
            <w:tcW w:w="625" w:type="dxa"/>
          </w:tcPr>
          <w:p w14:paraId="47246F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BC3B0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D4DE2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0800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E1797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C845B6" w14:textId="77777777" w:rsidTr="008C4938">
        <w:trPr>
          <w:cantSplit/>
          <w:jc w:val="center"/>
        </w:trPr>
        <w:tc>
          <w:tcPr>
            <w:tcW w:w="625" w:type="dxa"/>
          </w:tcPr>
          <w:p w14:paraId="32092F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57CF8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650D6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431B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939B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8EF497" w14:textId="77777777" w:rsidTr="008C4938">
        <w:trPr>
          <w:cantSplit/>
          <w:jc w:val="center"/>
        </w:trPr>
        <w:tc>
          <w:tcPr>
            <w:tcW w:w="625" w:type="dxa"/>
          </w:tcPr>
          <w:p w14:paraId="42275F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B8FA8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12ED9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6980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384DF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5D708A" w14:textId="77777777" w:rsidTr="008C4938">
        <w:trPr>
          <w:cantSplit/>
          <w:jc w:val="center"/>
        </w:trPr>
        <w:tc>
          <w:tcPr>
            <w:tcW w:w="625" w:type="dxa"/>
          </w:tcPr>
          <w:p w14:paraId="764A23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54EBB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8789B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E562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1172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DF0D9" w14:textId="77777777" w:rsidTr="008C4938">
        <w:trPr>
          <w:cantSplit/>
          <w:jc w:val="center"/>
        </w:trPr>
        <w:tc>
          <w:tcPr>
            <w:tcW w:w="625" w:type="dxa"/>
          </w:tcPr>
          <w:p w14:paraId="6FB349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C1D7E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28EF2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028B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99D8E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8DA2C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2A98B9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D5C487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855C55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Monterey County Unified</w:t>
      </w:r>
      <w:r w:rsidRPr="000A4AC7">
        <w:t xml:space="preserve"> (</w:t>
      </w:r>
      <w:r w:rsidRPr="004B47E3">
        <w:rPr>
          <w:noProof/>
        </w:rPr>
        <w:t>2773825_00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D80840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Monterey County</w:t>
      </w:r>
      <w:r>
        <w:t xml:space="preserve"> (</w:t>
      </w:r>
      <w:r w:rsidRPr="004B47E3">
        <w:rPr>
          <w:noProof/>
        </w:rPr>
        <w:t>2700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41127A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655F03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9EC2DA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49FBC0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EFC3A8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D5DD71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59F1904" w14:textId="77777777" w:rsidTr="008C4938">
        <w:trPr>
          <w:cantSplit/>
          <w:jc w:val="center"/>
        </w:trPr>
        <w:tc>
          <w:tcPr>
            <w:tcW w:w="625" w:type="dxa"/>
          </w:tcPr>
          <w:p w14:paraId="212B288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FBDB9D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C8FA3A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  <w:vAlign w:val="center"/>
          </w:tcPr>
          <w:p w14:paraId="2D85439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C7F95B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0F60B4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38FADC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A09B65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1A4A00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080" w:type="dxa"/>
            <w:vAlign w:val="center"/>
          </w:tcPr>
          <w:p w14:paraId="739C6C3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2F01F8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DC1F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EF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A4AB1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4353C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97.67%</w:t>
            </w:r>
          </w:p>
        </w:tc>
        <w:tc>
          <w:tcPr>
            <w:tcW w:w="1080" w:type="dxa"/>
            <w:shd w:val="clear" w:color="auto" w:fill="auto"/>
          </w:tcPr>
          <w:p w14:paraId="0DF231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522ED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24E3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8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354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55120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44B88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B70A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06ED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8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F227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7E191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shd w:val="clear" w:color="auto" w:fill="auto"/>
          </w:tcPr>
          <w:p w14:paraId="43891A4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C191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1980F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7E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A6B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29D17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95.35%</w:t>
            </w:r>
          </w:p>
        </w:tc>
        <w:tc>
          <w:tcPr>
            <w:tcW w:w="1080" w:type="dxa"/>
            <w:shd w:val="clear" w:color="auto" w:fill="auto"/>
          </w:tcPr>
          <w:p w14:paraId="6F91223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DAE5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7198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44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CC66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9929D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78B4EB2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AEC2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9B90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5F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0AB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52596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080" w:type="dxa"/>
            <w:shd w:val="clear" w:color="auto" w:fill="auto"/>
          </w:tcPr>
          <w:p w14:paraId="3E0CC53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F762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5EB99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C2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72CF6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58A60B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080" w:type="dxa"/>
            <w:shd w:val="clear" w:color="auto" w:fill="auto"/>
          </w:tcPr>
          <w:p w14:paraId="38ADAB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986A46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096A5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2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0D80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6F982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12.12%</w:t>
            </w:r>
          </w:p>
        </w:tc>
        <w:tc>
          <w:tcPr>
            <w:tcW w:w="1080" w:type="dxa"/>
            <w:shd w:val="clear" w:color="auto" w:fill="auto"/>
          </w:tcPr>
          <w:p w14:paraId="1D0B778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F5BA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FA9C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7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BD1C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FF100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9.80%</w:t>
            </w:r>
          </w:p>
        </w:tc>
        <w:tc>
          <w:tcPr>
            <w:tcW w:w="1080" w:type="dxa"/>
            <w:shd w:val="clear" w:color="auto" w:fill="auto"/>
          </w:tcPr>
          <w:p w14:paraId="0BA6DB9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28B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8D5823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B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F727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B07B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F6F94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8F77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A2BD0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1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846C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9564D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shd w:val="clear" w:color="auto" w:fill="auto"/>
          </w:tcPr>
          <w:p w14:paraId="6EEBD4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32DF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D3055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72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5445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FCF9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FFBB38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2440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8A5240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8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E3AF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FD09E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5165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AA77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CDD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9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E556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401D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B259C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2B63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1C64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7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B5A4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E7F4F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0830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3151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26C8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2E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DD4E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1274A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5A59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376B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723E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E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C48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3A01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67B1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18A4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EF10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4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62A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3CB4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3B5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874F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8B8F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2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101F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94309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14.56%</w:t>
            </w:r>
          </w:p>
        </w:tc>
        <w:tc>
          <w:tcPr>
            <w:tcW w:w="1080" w:type="dxa"/>
            <w:shd w:val="clear" w:color="auto" w:fill="auto"/>
          </w:tcPr>
          <w:p w14:paraId="5A17C26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C8ABFB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C941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F5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1B17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4E8F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18.51%</w:t>
            </w:r>
          </w:p>
        </w:tc>
        <w:tc>
          <w:tcPr>
            <w:tcW w:w="1080" w:type="dxa"/>
            <w:shd w:val="clear" w:color="auto" w:fill="auto"/>
          </w:tcPr>
          <w:p w14:paraId="76ECB0E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4B82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6014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D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CD7D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A4C46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33.38%</w:t>
            </w:r>
          </w:p>
        </w:tc>
        <w:tc>
          <w:tcPr>
            <w:tcW w:w="1080" w:type="dxa"/>
            <w:shd w:val="clear" w:color="auto" w:fill="auto"/>
          </w:tcPr>
          <w:p w14:paraId="2B43A0C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7AAD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6C87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5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E70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95BA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9.73%</w:t>
            </w:r>
          </w:p>
        </w:tc>
        <w:tc>
          <w:tcPr>
            <w:tcW w:w="1080" w:type="dxa"/>
            <w:shd w:val="clear" w:color="auto" w:fill="auto"/>
          </w:tcPr>
          <w:p w14:paraId="070F3B8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6A48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C1BD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5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E599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3F39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080" w:type="dxa"/>
            <w:shd w:val="clear" w:color="auto" w:fill="auto"/>
          </w:tcPr>
          <w:p w14:paraId="299BB61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A666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5E38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5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797A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14E18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8.55%</w:t>
            </w:r>
          </w:p>
        </w:tc>
        <w:tc>
          <w:tcPr>
            <w:tcW w:w="1080" w:type="dxa"/>
            <w:shd w:val="clear" w:color="auto" w:fill="auto"/>
          </w:tcPr>
          <w:p w14:paraId="5C0B19E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ED6C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E20F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A1C6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54E93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27929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2A0E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18C77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A1AB43" w14:textId="77777777" w:rsidTr="008C4938">
        <w:trPr>
          <w:cantSplit/>
          <w:jc w:val="center"/>
        </w:trPr>
        <w:tc>
          <w:tcPr>
            <w:tcW w:w="625" w:type="dxa"/>
          </w:tcPr>
          <w:p w14:paraId="4F6A14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3B11E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CFAC8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BD96F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F98F2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EC2E47" w14:textId="77777777" w:rsidTr="008C4938">
        <w:trPr>
          <w:cantSplit/>
          <w:jc w:val="center"/>
        </w:trPr>
        <w:tc>
          <w:tcPr>
            <w:tcW w:w="625" w:type="dxa"/>
          </w:tcPr>
          <w:p w14:paraId="0A3404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8AA0A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E631B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74.50%</w:t>
            </w:r>
          </w:p>
        </w:tc>
        <w:tc>
          <w:tcPr>
            <w:tcW w:w="1080" w:type="dxa"/>
            <w:vAlign w:val="center"/>
          </w:tcPr>
          <w:p w14:paraId="3B261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0A4EB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2EA9E7" w14:textId="77777777" w:rsidTr="008C4938">
        <w:trPr>
          <w:cantSplit/>
          <w:jc w:val="center"/>
        </w:trPr>
        <w:tc>
          <w:tcPr>
            <w:tcW w:w="625" w:type="dxa"/>
          </w:tcPr>
          <w:p w14:paraId="2CB80E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C211E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AB02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16.76%</w:t>
            </w:r>
          </w:p>
        </w:tc>
        <w:tc>
          <w:tcPr>
            <w:tcW w:w="1080" w:type="dxa"/>
            <w:vAlign w:val="center"/>
          </w:tcPr>
          <w:p w14:paraId="74914A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4E069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C58AA54" w14:textId="77777777" w:rsidTr="008C4938">
        <w:trPr>
          <w:cantSplit/>
          <w:jc w:val="center"/>
        </w:trPr>
        <w:tc>
          <w:tcPr>
            <w:tcW w:w="625" w:type="dxa"/>
          </w:tcPr>
          <w:p w14:paraId="0938C7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240D5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4264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0.73%</w:t>
            </w:r>
          </w:p>
        </w:tc>
        <w:tc>
          <w:tcPr>
            <w:tcW w:w="1080" w:type="dxa"/>
            <w:vAlign w:val="center"/>
          </w:tcPr>
          <w:p w14:paraId="4A1931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38124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78E14F" w14:textId="77777777" w:rsidTr="008C4938">
        <w:trPr>
          <w:cantSplit/>
          <w:jc w:val="center"/>
        </w:trPr>
        <w:tc>
          <w:tcPr>
            <w:tcW w:w="625" w:type="dxa"/>
          </w:tcPr>
          <w:p w14:paraId="008B34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7739A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8FE81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71.93%</w:t>
            </w:r>
          </w:p>
        </w:tc>
        <w:tc>
          <w:tcPr>
            <w:tcW w:w="1080" w:type="dxa"/>
            <w:vAlign w:val="center"/>
          </w:tcPr>
          <w:p w14:paraId="46C761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9F37F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F44C1A" w14:textId="77777777" w:rsidTr="008C4938">
        <w:trPr>
          <w:cantSplit/>
          <w:jc w:val="center"/>
        </w:trPr>
        <w:tc>
          <w:tcPr>
            <w:tcW w:w="625" w:type="dxa"/>
          </w:tcPr>
          <w:p w14:paraId="616877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FBD67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3C73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5.26%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2EDA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7DE6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CE4143" w14:textId="77777777" w:rsidTr="008C4938">
        <w:trPr>
          <w:cantSplit/>
          <w:jc w:val="center"/>
        </w:trPr>
        <w:tc>
          <w:tcPr>
            <w:tcW w:w="625" w:type="dxa"/>
          </w:tcPr>
          <w:p w14:paraId="61184F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CB55C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A079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5F791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B5DC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409D8669" w14:textId="77777777" w:rsidTr="008C4938">
        <w:trPr>
          <w:cantSplit/>
          <w:jc w:val="center"/>
        </w:trPr>
        <w:tc>
          <w:tcPr>
            <w:tcW w:w="625" w:type="dxa"/>
          </w:tcPr>
          <w:p w14:paraId="5AAA76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8A0C51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AB644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80C5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2E05B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5894BD" w14:textId="77777777" w:rsidTr="008C4938">
        <w:trPr>
          <w:cantSplit/>
          <w:jc w:val="center"/>
        </w:trPr>
        <w:tc>
          <w:tcPr>
            <w:tcW w:w="625" w:type="dxa"/>
          </w:tcPr>
          <w:p w14:paraId="763A30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666D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18BD8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EF2AE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4CB8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9C621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14EDB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93CD4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C068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72F4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1B3A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E7DFBF" w14:textId="77777777" w:rsidTr="008C4938">
        <w:trPr>
          <w:cantSplit/>
          <w:jc w:val="center"/>
        </w:trPr>
        <w:tc>
          <w:tcPr>
            <w:tcW w:w="625" w:type="dxa"/>
          </w:tcPr>
          <w:p w14:paraId="076B58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3D91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10D165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1EEC2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56B19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351A36" w14:textId="77777777" w:rsidTr="008C4938">
        <w:trPr>
          <w:cantSplit/>
          <w:jc w:val="center"/>
        </w:trPr>
        <w:tc>
          <w:tcPr>
            <w:tcW w:w="625" w:type="dxa"/>
          </w:tcPr>
          <w:p w14:paraId="3D7F7F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F5788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C1DC3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D5027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CC71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83AC6" w14:textId="77777777" w:rsidTr="008C4938">
        <w:trPr>
          <w:cantSplit/>
          <w:jc w:val="center"/>
        </w:trPr>
        <w:tc>
          <w:tcPr>
            <w:tcW w:w="625" w:type="dxa"/>
          </w:tcPr>
          <w:p w14:paraId="183B51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6B170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02ABE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ED643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2AA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DC561D" w14:textId="77777777" w:rsidTr="008C4938">
        <w:trPr>
          <w:cantSplit/>
          <w:jc w:val="center"/>
        </w:trPr>
        <w:tc>
          <w:tcPr>
            <w:tcW w:w="625" w:type="dxa"/>
          </w:tcPr>
          <w:p w14:paraId="4EC3A9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34E53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EE4998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2E2AAB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CBBB3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7E2B56" w14:textId="77777777" w:rsidTr="008C4938">
        <w:trPr>
          <w:cantSplit/>
          <w:jc w:val="center"/>
        </w:trPr>
        <w:tc>
          <w:tcPr>
            <w:tcW w:w="625" w:type="dxa"/>
          </w:tcPr>
          <w:p w14:paraId="0AE08F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3E42F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3F613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24B81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A149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921005" w14:textId="77777777" w:rsidTr="008C4938">
        <w:trPr>
          <w:cantSplit/>
          <w:jc w:val="center"/>
        </w:trPr>
        <w:tc>
          <w:tcPr>
            <w:tcW w:w="625" w:type="dxa"/>
          </w:tcPr>
          <w:p w14:paraId="0E5141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E4151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AE445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24B47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CFFC0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3B3BDBD" w14:textId="77777777" w:rsidTr="008C4938">
        <w:trPr>
          <w:cantSplit/>
          <w:jc w:val="center"/>
        </w:trPr>
        <w:tc>
          <w:tcPr>
            <w:tcW w:w="625" w:type="dxa"/>
          </w:tcPr>
          <w:p w14:paraId="207D3E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FE1CD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4975A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</w:tcPr>
          <w:p w14:paraId="0D6CA8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7F88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6B8A17" w14:textId="77777777" w:rsidTr="008C4938">
        <w:trPr>
          <w:cantSplit/>
          <w:jc w:val="center"/>
        </w:trPr>
        <w:tc>
          <w:tcPr>
            <w:tcW w:w="625" w:type="dxa"/>
          </w:tcPr>
          <w:p w14:paraId="0182E1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51FAB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B0FEE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3724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6F28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9FE258D" w14:textId="77777777" w:rsidTr="008C4938">
        <w:trPr>
          <w:cantSplit/>
          <w:jc w:val="center"/>
        </w:trPr>
        <w:tc>
          <w:tcPr>
            <w:tcW w:w="625" w:type="dxa"/>
          </w:tcPr>
          <w:p w14:paraId="3E9D71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90C40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61987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C79FA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930A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E90B44" w14:textId="77777777" w:rsidTr="008C4938">
        <w:trPr>
          <w:cantSplit/>
          <w:jc w:val="center"/>
        </w:trPr>
        <w:tc>
          <w:tcPr>
            <w:tcW w:w="625" w:type="dxa"/>
          </w:tcPr>
          <w:p w14:paraId="05F371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74EAA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FED29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32.26%</w:t>
            </w:r>
          </w:p>
        </w:tc>
        <w:tc>
          <w:tcPr>
            <w:tcW w:w="1080" w:type="dxa"/>
          </w:tcPr>
          <w:p w14:paraId="5868C6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684DB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44353E" w14:textId="77777777" w:rsidTr="008C4938">
        <w:trPr>
          <w:cantSplit/>
          <w:jc w:val="center"/>
        </w:trPr>
        <w:tc>
          <w:tcPr>
            <w:tcW w:w="625" w:type="dxa"/>
          </w:tcPr>
          <w:p w14:paraId="146220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38A4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A48F0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080" w:type="dxa"/>
          </w:tcPr>
          <w:p w14:paraId="1B33E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E474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2F0429" w14:textId="77777777" w:rsidTr="008C4938">
        <w:trPr>
          <w:cantSplit/>
          <w:jc w:val="center"/>
        </w:trPr>
        <w:tc>
          <w:tcPr>
            <w:tcW w:w="625" w:type="dxa"/>
          </w:tcPr>
          <w:p w14:paraId="67BB59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95DA7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8E733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8AF6D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D1308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CBFA57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F3B706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654768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154526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Oakland Community Charter</w:t>
      </w:r>
      <w:r w:rsidRPr="000A4AC7">
        <w:t xml:space="preserve"> (</w:t>
      </w:r>
      <w:r w:rsidRPr="004B47E3">
        <w:rPr>
          <w:noProof/>
        </w:rPr>
        <w:t>6117972_00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AEA9509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Oakland Unified</w:t>
      </w:r>
      <w:r>
        <w:t xml:space="preserve"> (</w:t>
      </w:r>
      <w:r w:rsidRPr="004B47E3">
        <w:rPr>
          <w:noProof/>
        </w:rPr>
        <w:t>0113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E02955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4643CA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477D05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7FCB1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89EB0A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AECEB0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00B4D9F" w14:textId="77777777" w:rsidTr="008C4938">
        <w:trPr>
          <w:cantSplit/>
          <w:jc w:val="center"/>
        </w:trPr>
        <w:tc>
          <w:tcPr>
            <w:tcW w:w="625" w:type="dxa"/>
          </w:tcPr>
          <w:p w14:paraId="7428CE7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C84FE7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5243D8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5A4E4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578A2D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6EF64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CADA5D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CC074E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E51EAE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ACAAA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61BBEA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609B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5D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E8C46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C29B9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D724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493C10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35E5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C2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430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D512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32457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9E83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E9F5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A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35F4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E922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D3147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C5DE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D8F4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CE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3127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6BAF2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F414D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CF9D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6CB6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31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EEA6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6A78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A4344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7660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0365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94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74B9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D09ED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29E5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E115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A925E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B2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559E4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A7200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858D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E8DA96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562F9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D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6CAC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41286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C6A8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492D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10571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E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3B86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93E5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DE85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AB92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714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0C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E61A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9FBD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22E3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38F9C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31AF8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8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C7EF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39B0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047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00AE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36589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1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3F2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5CEC3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410B9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6560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E0EBB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D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F33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ADFC6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0BD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0F52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F7DF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2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7E4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065F7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C33B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D1B4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9398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3D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BDB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C132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F34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7098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6CB7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C1C0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1F480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E4A9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5553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FE4A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5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3852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2CFD7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98B1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EC6C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F54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4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ACF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64AC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4671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8379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2B8CA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0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3B9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C883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6BAD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64BBA0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AD9C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02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6C1F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80C9E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2DCE3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4D04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E052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1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4A3D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34E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BFD73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AF30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5367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CD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43BE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DEAB2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CDE81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4E42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6E34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B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CB1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F9DF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F7193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8FCB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EB06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0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EF41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8BD7F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77D3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EA9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BD70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560A6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7DDB9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0121C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1D8FA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C1990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F77D67" w14:textId="77777777" w:rsidTr="008C4938">
        <w:trPr>
          <w:cantSplit/>
          <w:jc w:val="center"/>
        </w:trPr>
        <w:tc>
          <w:tcPr>
            <w:tcW w:w="625" w:type="dxa"/>
          </w:tcPr>
          <w:p w14:paraId="5D9F5F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614C3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59476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B8482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977F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0BE049" w14:textId="77777777" w:rsidTr="008C4938">
        <w:trPr>
          <w:cantSplit/>
          <w:jc w:val="center"/>
        </w:trPr>
        <w:tc>
          <w:tcPr>
            <w:tcW w:w="625" w:type="dxa"/>
          </w:tcPr>
          <w:p w14:paraId="2492A2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8801A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57871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980D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C43ED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3BFED9" w14:textId="77777777" w:rsidTr="008C4938">
        <w:trPr>
          <w:cantSplit/>
          <w:jc w:val="center"/>
        </w:trPr>
        <w:tc>
          <w:tcPr>
            <w:tcW w:w="625" w:type="dxa"/>
          </w:tcPr>
          <w:p w14:paraId="13A831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66DB1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9428B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8E9D1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D14C7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478BE3" w14:textId="77777777" w:rsidTr="008C4938">
        <w:trPr>
          <w:cantSplit/>
          <w:jc w:val="center"/>
        </w:trPr>
        <w:tc>
          <w:tcPr>
            <w:tcW w:w="625" w:type="dxa"/>
          </w:tcPr>
          <w:p w14:paraId="55ACB8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E4129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4D2EC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BFB9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84BF0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0E4CF9" w14:textId="77777777" w:rsidTr="008C4938">
        <w:trPr>
          <w:cantSplit/>
          <w:jc w:val="center"/>
        </w:trPr>
        <w:tc>
          <w:tcPr>
            <w:tcW w:w="625" w:type="dxa"/>
          </w:tcPr>
          <w:p w14:paraId="37CE46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F82D1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8B2B7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B4251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A4311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934B5C" w14:textId="77777777" w:rsidTr="008C4938">
        <w:trPr>
          <w:cantSplit/>
          <w:jc w:val="center"/>
        </w:trPr>
        <w:tc>
          <w:tcPr>
            <w:tcW w:w="625" w:type="dxa"/>
          </w:tcPr>
          <w:p w14:paraId="31ABB7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9B9D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F762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93E1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4EFE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CA04CD" w14:textId="77777777" w:rsidTr="008C4938">
        <w:trPr>
          <w:cantSplit/>
          <w:jc w:val="center"/>
        </w:trPr>
        <w:tc>
          <w:tcPr>
            <w:tcW w:w="625" w:type="dxa"/>
          </w:tcPr>
          <w:p w14:paraId="12BEC6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BCAC6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2461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B4234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BA2F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289419D" w14:textId="77777777" w:rsidTr="008C4938">
        <w:trPr>
          <w:cantSplit/>
          <w:jc w:val="center"/>
        </w:trPr>
        <w:tc>
          <w:tcPr>
            <w:tcW w:w="625" w:type="dxa"/>
          </w:tcPr>
          <w:p w14:paraId="222701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D60C5C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4909D5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F0EC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BFC2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DCC813" w14:textId="77777777" w:rsidTr="008C4938">
        <w:trPr>
          <w:cantSplit/>
          <w:jc w:val="center"/>
        </w:trPr>
        <w:tc>
          <w:tcPr>
            <w:tcW w:w="625" w:type="dxa"/>
          </w:tcPr>
          <w:p w14:paraId="16A71B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3CD19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E554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886A5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64CB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D1021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5F452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910AA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F74FB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F34B3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9922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14B3A" w14:textId="77777777" w:rsidTr="008C4938">
        <w:trPr>
          <w:cantSplit/>
          <w:jc w:val="center"/>
        </w:trPr>
        <w:tc>
          <w:tcPr>
            <w:tcW w:w="625" w:type="dxa"/>
          </w:tcPr>
          <w:p w14:paraId="1F4A73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4FA0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7C84DF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6363A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F1F71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5F2B48" w14:textId="77777777" w:rsidTr="008C4938">
        <w:trPr>
          <w:cantSplit/>
          <w:jc w:val="center"/>
        </w:trPr>
        <w:tc>
          <w:tcPr>
            <w:tcW w:w="625" w:type="dxa"/>
          </w:tcPr>
          <w:p w14:paraId="48CFE5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A391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01A51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B87FC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0A7C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696186" w14:textId="77777777" w:rsidTr="008C4938">
        <w:trPr>
          <w:cantSplit/>
          <w:jc w:val="center"/>
        </w:trPr>
        <w:tc>
          <w:tcPr>
            <w:tcW w:w="625" w:type="dxa"/>
          </w:tcPr>
          <w:p w14:paraId="1C0C48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E5338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9A0AD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2F326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AD3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F91FCD" w14:textId="77777777" w:rsidTr="008C4938">
        <w:trPr>
          <w:cantSplit/>
          <w:jc w:val="center"/>
        </w:trPr>
        <w:tc>
          <w:tcPr>
            <w:tcW w:w="625" w:type="dxa"/>
          </w:tcPr>
          <w:p w14:paraId="3ECF22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B7DAD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F7EC1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DC461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979713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BDF668" w14:textId="77777777" w:rsidTr="008C4938">
        <w:trPr>
          <w:cantSplit/>
          <w:jc w:val="center"/>
        </w:trPr>
        <w:tc>
          <w:tcPr>
            <w:tcW w:w="625" w:type="dxa"/>
          </w:tcPr>
          <w:p w14:paraId="6A45C6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1E1C9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DEC06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2B37E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05C0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B19202" w14:textId="77777777" w:rsidTr="008C4938">
        <w:trPr>
          <w:cantSplit/>
          <w:jc w:val="center"/>
        </w:trPr>
        <w:tc>
          <w:tcPr>
            <w:tcW w:w="625" w:type="dxa"/>
          </w:tcPr>
          <w:p w14:paraId="20A2D5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1F070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1277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F8A9D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3D4D9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0DD3DE" w14:textId="77777777" w:rsidTr="008C4938">
        <w:trPr>
          <w:cantSplit/>
          <w:jc w:val="center"/>
        </w:trPr>
        <w:tc>
          <w:tcPr>
            <w:tcW w:w="625" w:type="dxa"/>
          </w:tcPr>
          <w:p w14:paraId="123B1D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0EBBD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EC115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5E33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DC7F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DA407D" w14:textId="77777777" w:rsidTr="008C4938">
        <w:trPr>
          <w:cantSplit/>
          <w:jc w:val="center"/>
        </w:trPr>
        <w:tc>
          <w:tcPr>
            <w:tcW w:w="625" w:type="dxa"/>
          </w:tcPr>
          <w:p w14:paraId="7385DA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12679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C0D3D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0D02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245B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9A2D9E" w14:textId="77777777" w:rsidTr="008C4938">
        <w:trPr>
          <w:cantSplit/>
          <w:jc w:val="center"/>
        </w:trPr>
        <w:tc>
          <w:tcPr>
            <w:tcW w:w="625" w:type="dxa"/>
          </w:tcPr>
          <w:p w14:paraId="25E8E1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226F4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B7CE5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8F67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85AF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2A8611" w14:textId="77777777" w:rsidTr="008C4938">
        <w:trPr>
          <w:cantSplit/>
          <w:jc w:val="center"/>
        </w:trPr>
        <w:tc>
          <w:tcPr>
            <w:tcW w:w="625" w:type="dxa"/>
          </w:tcPr>
          <w:p w14:paraId="29D4C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2A364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14A27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C7CC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FE9E6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F96D2C" w14:textId="77777777" w:rsidTr="008C4938">
        <w:trPr>
          <w:cantSplit/>
          <w:jc w:val="center"/>
        </w:trPr>
        <w:tc>
          <w:tcPr>
            <w:tcW w:w="625" w:type="dxa"/>
          </w:tcPr>
          <w:p w14:paraId="396606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A20C5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6546B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A39B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A431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BDC2B" w14:textId="77777777" w:rsidTr="008C4938">
        <w:trPr>
          <w:cantSplit/>
          <w:jc w:val="center"/>
        </w:trPr>
        <w:tc>
          <w:tcPr>
            <w:tcW w:w="625" w:type="dxa"/>
          </w:tcPr>
          <w:p w14:paraId="2EDE21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AB62B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A6BE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E7E6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7941B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E6A155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6C2966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210024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B33F4A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 Valley Military Institute College Preparatory Academy</w:t>
      </w:r>
      <w:r w:rsidRPr="000A4AC7">
        <w:t xml:space="preserve"> (</w:t>
      </w:r>
      <w:r w:rsidRPr="004B47E3">
        <w:rPr>
          <w:noProof/>
        </w:rPr>
        <w:t>0100776_00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33D472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3DCE8D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0DF0AD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7AECC7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E7CC1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28CD31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F8C491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AF346F0" w14:textId="77777777" w:rsidTr="008C4938">
        <w:trPr>
          <w:cantSplit/>
          <w:jc w:val="center"/>
        </w:trPr>
        <w:tc>
          <w:tcPr>
            <w:tcW w:w="625" w:type="dxa"/>
          </w:tcPr>
          <w:p w14:paraId="2CDE93F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1DF6C9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5561A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080" w:type="dxa"/>
            <w:vAlign w:val="center"/>
          </w:tcPr>
          <w:p w14:paraId="1D900F2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AA0EEB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64FA3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1F5383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77A2CF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51C906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3DC4C2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5626FB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A128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93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D54CE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F3606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540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520BF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3386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4D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68C9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60078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080" w:type="dxa"/>
            <w:shd w:val="clear" w:color="auto" w:fill="auto"/>
          </w:tcPr>
          <w:p w14:paraId="6B1030D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2D98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E3C4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2E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45C6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E044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77A5655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2CB9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08A8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10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FF26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266F6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176B3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782A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2B8B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9B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2265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8FC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080" w:type="dxa"/>
            <w:shd w:val="clear" w:color="auto" w:fill="auto"/>
          </w:tcPr>
          <w:p w14:paraId="52D07D5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665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4675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76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99FD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A76F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763202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D512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3F713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C6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5BEB1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578B0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7C8C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28688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566C2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B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7BD3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7A6D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6.67%</w:t>
            </w:r>
          </w:p>
        </w:tc>
        <w:tc>
          <w:tcPr>
            <w:tcW w:w="1080" w:type="dxa"/>
            <w:shd w:val="clear" w:color="auto" w:fill="auto"/>
          </w:tcPr>
          <w:p w14:paraId="3BC74FD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4DE4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B60EE4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D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05B6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2DDC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436ADD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B492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2AF862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B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1F0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FF584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E718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A1EA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F040E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D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49E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36F5A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202A4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5C88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4C87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F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4AEA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1A53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2FAAA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6928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BE0491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8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B20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44355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2C8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21D4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FFCA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2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68E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C9CC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AD2AA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4966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6765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A9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974C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6630C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9348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C144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A1CE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8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DB04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3803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1D5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8DA9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6240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92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D0A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8FE8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7DC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4558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A355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1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1AFE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9BC8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872A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D37E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8FFE6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3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F20C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9D77C1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C18C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E3313E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5672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68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3CA2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92745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7.95%</w:t>
            </w:r>
          </w:p>
        </w:tc>
        <w:tc>
          <w:tcPr>
            <w:tcW w:w="1080" w:type="dxa"/>
            <w:shd w:val="clear" w:color="auto" w:fill="auto"/>
          </w:tcPr>
          <w:p w14:paraId="32A1806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C818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F902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47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E7EF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0DFE2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shd w:val="clear" w:color="auto" w:fill="auto"/>
          </w:tcPr>
          <w:p w14:paraId="0801368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47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973C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5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74A6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36F1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D6FC4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998B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109D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D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4F7C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5E61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5.38%</w:t>
            </w:r>
          </w:p>
        </w:tc>
        <w:tc>
          <w:tcPr>
            <w:tcW w:w="1080" w:type="dxa"/>
            <w:shd w:val="clear" w:color="auto" w:fill="auto"/>
          </w:tcPr>
          <w:p w14:paraId="21C17D6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F535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3CEF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3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96D9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1337B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080" w:type="dxa"/>
            <w:shd w:val="clear" w:color="auto" w:fill="auto"/>
          </w:tcPr>
          <w:p w14:paraId="6F1D154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65F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EFFF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EB057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E2A23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9AD7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C532F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E4D34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65B12D" w14:textId="77777777" w:rsidTr="008C4938">
        <w:trPr>
          <w:cantSplit/>
          <w:jc w:val="center"/>
        </w:trPr>
        <w:tc>
          <w:tcPr>
            <w:tcW w:w="625" w:type="dxa"/>
          </w:tcPr>
          <w:p w14:paraId="3C2CBF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BC749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756FE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F7352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61E09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8CE8038" w14:textId="77777777" w:rsidTr="008C4938">
        <w:trPr>
          <w:cantSplit/>
          <w:jc w:val="center"/>
        </w:trPr>
        <w:tc>
          <w:tcPr>
            <w:tcW w:w="625" w:type="dxa"/>
          </w:tcPr>
          <w:p w14:paraId="0D4ACC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9A0FE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04281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69.32%</w:t>
            </w:r>
          </w:p>
        </w:tc>
        <w:tc>
          <w:tcPr>
            <w:tcW w:w="1080" w:type="dxa"/>
            <w:vAlign w:val="center"/>
          </w:tcPr>
          <w:p w14:paraId="125F63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07E4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FE4542" w14:textId="77777777" w:rsidTr="008C4938">
        <w:trPr>
          <w:cantSplit/>
          <w:jc w:val="center"/>
        </w:trPr>
        <w:tc>
          <w:tcPr>
            <w:tcW w:w="625" w:type="dxa"/>
          </w:tcPr>
          <w:p w14:paraId="6519A6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26CA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F4058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18.75%</w:t>
            </w:r>
          </w:p>
        </w:tc>
        <w:tc>
          <w:tcPr>
            <w:tcW w:w="1080" w:type="dxa"/>
            <w:vAlign w:val="center"/>
          </w:tcPr>
          <w:p w14:paraId="62968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478AF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ED3EA4" w14:textId="77777777" w:rsidTr="008C4938">
        <w:trPr>
          <w:cantSplit/>
          <w:jc w:val="center"/>
        </w:trPr>
        <w:tc>
          <w:tcPr>
            <w:tcW w:w="625" w:type="dxa"/>
          </w:tcPr>
          <w:p w14:paraId="09B3EE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6DA82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7CD71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8404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69CA1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39EBE1" w14:textId="77777777" w:rsidTr="008C4938">
        <w:trPr>
          <w:cantSplit/>
          <w:jc w:val="center"/>
        </w:trPr>
        <w:tc>
          <w:tcPr>
            <w:tcW w:w="625" w:type="dxa"/>
          </w:tcPr>
          <w:p w14:paraId="0588CC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C1864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DFAA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A5C7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3EA79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C2BE3" w14:textId="77777777" w:rsidTr="008C4938">
        <w:trPr>
          <w:cantSplit/>
          <w:jc w:val="center"/>
        </w:trPr>
        <w:tc>
          <w:tcPr>
            <w:tcW w:w="625" w:type="dxa"/>
          </w:tcPr>
          <w:p w14:paraId="4A1B04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9A0C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D817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FF2F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CF68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DB811F" w14:textId="77777777" w:rsidTr="008C4938">
        <w:trPr>
          <w:cantSplit/>
          <w:jc w:val="center"/>
        </w:trPr>
        <w:tc>
          <w:tcPr>
            <w:tcW w:w="625" w:type="dxa"/>
          </w:tcPr>
          <w:p w14:paraId="358C7D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9B2CA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1DEF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66EE5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D1D4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35A6AF0" w14:textId="77777777" w:rsidTr="008C4938">
        <w:trPr>
          <w:cantSplit/>
          <w:jc w:val="center"/>
        </w:trPr>
        <w:tc>
          <w:tcPr>
            <w:tcW w:w="625" w:type="dxa"/>
          </w:tcPr>
          <w:p w14:paraId="48F565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93133B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F9A484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D3A0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B712D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6B686A" w14:textId="77777777" w:rsidTr="008C4938">
        <w:trPr>
          <w:cantSplit/>
          <w:jc w:val="center"/>
        </w:trPr>
        <w:tc>
          <w:tcPr>
            <w:tcW w:w="625" w:type="dxa"/>
          </w:tcPr>
          <w:p w14:paraId="6EC579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8C903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291BC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FB63E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34B0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624DC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9919C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23B11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236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3FCBA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7444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F69DF6" w14:textId="77777777" w:rsidTr="008C4938">
        <w:trPr>
          <w:cantSplit/>
          <w:jc w:val="center"/>
        </w:trPr>
        <w:tc>
          <w:tcPr>
            <w:tcW w:w="625" w:type="dxa"/>
          </w:tcPr>
          <w:p w14:paraId="3C4FB7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3D61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2D4A04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15FB9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61BF5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A36865" w14:textId="77777777" w:rsidTr="008C4938">
        <w:trPr>
          <w:cantSplit/>
          <w:jc w:val="center"/>
        </w:trPr>
        <w:tc>
          <w:tcPr>
            <w:tcW w:w="625" w:type="dxa"/>
          </w:tcPr>
          <w:p w14:paraId="0016BE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8526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2998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D25C6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300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24713C" w14:textId="77777777" w:rsidTr="008C4938">
        <w:trPr>
          <w:cantSplit/>
          <w:jc w:val="center"/>
        </w:trPr>
        <w:tc>
          <w:tcPr>
            <w:tcW w:w="625" w:type="dxa"/>
          </w:tcPr>
          <w:p w14:paraId="2DE897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F05F4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29241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E6B8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3505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3B83E7" w14:textId="77777777" w:rsidTr="008C4938">
        <w:trPr>
          <w:cantSplit/>
          <w:jc w:val="center"/>
        </w:trPr>
        <w:tc>
          <w:tcPr>
            <w:tcW w:w="625" w:type="dxa"/>
          </w:tcPr>
          <w:p w14:paraId="5318DC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BD1A0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414BBA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98.18%</w:t>
            </w:r>
          </w:p>
        </w:tc>
        <w:tc>
          <w:tcPr>
            <w:tcW w:w="1080" w:type="dxa"/>
          </w:tcPr>
          <w:p w14:paraId="1A7034F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DAC90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FE3F64" w14:textId="77777777" w:rsidTr="008C4938">
        <w:trPr>
          <w:cantSplit/>
          <w:jc w:val="center"/>
        </w:trPr>
        <w:tc>
          <w:tcPr>
            <w:tcW w:w="625" w:type="dxa"/>
          </w:tcPr>
          <w:p w14:paraId="46400B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20D1F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C7C67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BA23D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A0DEB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784267" w14:textId="77777777" w:rsidTr="008C4938">
        <w:trPr>
          <w:cantSplit/>
          <w:jc w:val="center"/>
        </w:trPr>
        <w:tc>
          <w:tcPr>
            <w:tcW w:w="625" w:type="dxa"/>
          </w:tcPr>
          <w:p w14:paraId="0ED29C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0CF49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B4616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AD214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5D40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643EC4" w14:textId="77777777" w:rsidTr="008C4938">
        <w:trPr>
          <w:cantSplit/>
          <w:jc w:val="center"/>
        </w:trPr>
        <w:tc>
          <w:tcPr>
            <w:tcW w:w="625" w:type="dxa"/>
          </w:tcPr>
          <w:p w14:paraId="0C985C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C1C01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96BA7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F50F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6C9A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1B7B2D" w14:textId="77777777" w:rsidTr="008C4938">
        <w:trPr>
          <w:cantSplit/>
          <w:jc w:val="center"/>
        </w:trPr>
        <w:tc>
          <w:tcPr>
            <w:tcW w:w="625" w:type="dxa"/>
          </w:tcPr>
          <w:p w14:paraId="36C8AD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BB259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40F77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5CE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4FF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36E4B" w14:textId="77777777" w:rsidTr="008C4938">
        <w:trPr>
          <w:cantSplit/>
          <w:jc w:val="center"/>
        </w:trPr>
        <w:tc>
          <w:tcPr>
            <w:tcW w:w="625" w:type="dxa"/>
          </w:tcPr>
          <w:p w14:paraId="29513C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C7B61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44EA9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98.15%</w:t>
            </w:r>
          </w:p>
        </w:tc>
        <w:tc>
          <w:tcPr>
            <w:tcW w:w="1080" w:type="dxa"/>
          </w:tcPr>
          <w:p w14:paraId="28D2C1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573A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5D6A13" w14:textId="77777777" w:rsidTr="008C4938">
        <w:trPr>
          <w:cantSplit/>
          <w:jc w:val="center"/>
        </w:trPr>
        <w:tc>
          <w:tcPr>
            <w:tcW w:w="625" w:type="dxa"/>
          </w:tcPr>
          <w:p w14:paraId="528AE5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582DB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8342F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080" w:type="dxa"/>
          </w:tcPr>
          <w:p w14:paraId="051060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05C98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BF933F4" w14:textId="77777777" w:rsidTr="008C4938">
        <w:trPr>
          <w:cantSplit/>
          <w:jc w:val="center"/>
        </w:trPr>
        <w:tc>
          <w:tcPr>
            <w:tcW w:w="625" w:type="dxa"/>
          </w:tcPr>
          <w:p w14:paraId="29BB30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D47F5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CA8E5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85.19%</w:t>
            </w:r>
          </w:p>
        </w:tc>
        <w:tc>
          <w:tcPr>
            <w:tcW w:w="1080" w:type="dxa"/>
          </w:tcPr>
          <w:p w14:paraId="168AC8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3561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F97DFB" w14:textId="77777777" w:rsidTr="008C4938">
        <w:trPr>
          <w:cantSplit/>
          <w:jc w:val="center"/>
        </w:trPr>
        <w:tc>
          <w:tcPr>
            <w:tcW w:w="625" w:type="dxa"/>
          </w:tcPr>
          <w:p w14:paraId="324B06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343A9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BCC6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624C3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B7797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4F62B4F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8C4423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C2D087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AA272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Northcoast Preparatory and Performing Arts Academy</w:t>
      </w:r>
      <w:r w:rsidRPr="000A4AC7">
        <w:t xml:space="preserve"> (</w:t>
      </w:r>
      <w:r w:rsidRPr="004B47E3">
        <w:rPr>
          <w:noProof/>
        </w:rPr>
        <w:t>0134163_00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8ABE06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Humboldt-Del Norte</w:t>
      </w:r>
      <w:r>
        <w:t xml:space="preserve"> (</w:t>
      </w:r>
      <w:r w:rsidRPr="004B47E3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6585E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4CD7B5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A02300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0F9011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BAC928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67DE21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369520D" w14:textId="77777777" w:rsidTr="008C4938">
        <w:trPr>
          <w:cantSplit/>
          <w:jc w:val="center"/>
        </w:trPr>
        <w:tc>
          <w:tcPr>
            <w:tcW w:w="625" w:type="dxa"/>
          </w:tcPr>
          <w:p w14:paraId="373430F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84851B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973EAB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FF62E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6818F7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E7273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A7D685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1853C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52DD7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E073F2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70F817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6395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46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52749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4EDBE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5634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2C1D0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6FA8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86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99B3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8644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0965D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9440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6A52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3D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60CE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EB47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2F34F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0F63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2141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5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EEE4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AD344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0361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C38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3E8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ED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970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6EC6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BD613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4642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7CA0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C9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76C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A4E5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01946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A73A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B79F6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5A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3F485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C7D27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E18E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82850F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EA0A0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F8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B6D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1360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6E5F8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534E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69B49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2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97B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6B369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D45D4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BE5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A2EB9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B0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79BA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E9FE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D4DC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32B35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32142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2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70E0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A5886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2F37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7C86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66CA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B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546A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8E30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EAE9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06C2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8EA8E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D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7F43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43A9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C561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6290A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3C34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D2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E7EE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EBB83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3BD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B5F9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63A4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4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C247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4456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C564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9F2B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1239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6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3CB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F973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C080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0B14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2F48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E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1E04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A574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7619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BEEA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9B20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0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D8F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070E9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3864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02EF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2FF5D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1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FC81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91159C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AF259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F416E4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DA1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8A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4B72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7A09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C45F7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9009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8BE6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BFDE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3B92B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C57D2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5E08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983F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14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29D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37294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C7A90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AB6D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838B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A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BAC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67C7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4F25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703A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0C52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6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7F2E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2092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9C222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D6EB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8698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FD5B2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4231F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26A46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20F54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132D0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3A39C" w14:textId="77777777" w:rsidTr="008C4938">
        <w:trPr>
          <w:cantSplit/>
          <w:jc w:val="center"/>
        </w:trPr>
        <w:tc>
          <w:tcPr>
            <w:tcW w:w="625" w:type="dxa"/>
          </w:tcPr>
          <w:p w14:paraId="1788BC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3A255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5C62D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EDE85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9C747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3FC7F1" w14:textId="77777777" w:rsidTr="008C4938">
        <w:trPr>
          <w:cantSplit/>
          <w:jc w:val="center"/>
        </w:trPr>
        <w:tc>
          <w:tcPr>
            <w:tcW w:w="625" w:type="dxa"/>
          </w:tcPr>
          <w:p w14:paraId="357873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8EF5D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1D0B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A2A0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CE9B7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F0F55D" w14:textId="77777777" w:rsidTr="008C4938">
        <w:trPr>
          <w:cantSplit/>
          <w:jc w:val="center"/>
        </w:trPr>
        <w:tc>
          <w:tcPr>
            <w:tcW w:w="625" w:type="dxa"/>
          </w:tcPr>
          <w:p w14:paraId="22E651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8E0CD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32E20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AB81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D94E3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C9E729" w14:textId="77777777" w:rsidTr="008C4938">
        <w:trPr>
          <w:cantSplit/>
          <w:jc w:val="center"/>
        </w:trPr>
        <w:tc>
          <w:tcPr>
            <w:tcW w:w="625" w:type="dxa"/>
          </w:tcPr>
          <w:p w14:paraId="5E01E3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98D02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19FBF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8C74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F6BC7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3F3B81" w14:textId="77777777" w:rsidTr="008C4938">
        <w:trPr>
          <w:cantSplit/>
          <w:jc w:val="center"/>
        </w:trPr>
        <w:tc>
          <w:tcPr>
            <w:tcW w:w="625" w:type="dxa"/>
          </w:tcPr>
          <w:p w14:paraId="20B5D2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A484B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29228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C16AC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CDBCC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64A544" w14:textId="77777777" w:rsidTr="008C4938">
        <w:trPr>
          <w:cantSplit/>
          <w:jc w:val="center"/>
        </w:trPr>
        <w:tc>
          <w:tcPr>
            <w:tcW w:w="625" w:type="dxa"/>
          </w:tcPr>
          <w:p w14:paraId="7FDABA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544C1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BFFE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944F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5B1D5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25FFB4" w14:textId="77777777" w:rsidTr="008C4938">
        <w:trPr>
          <w:cantSplit/>
          <w:jc w:val="center"/>
        </w:trPr>
        <w:tc>
          <w:tcPr>
            <w:tcW w:w="625" w:type="dxa"/>
          </w:tcPr>
          <w:p w14:paraId="2A2502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8E6C8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8B061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99D0C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EB5B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B6F7579" w14:textId="77777777" w:rsidTr="008C4938">
        <w:trPr>
          <w:cantSplit/>
          <w:jc w:val="center"/>
        </w:trPr>
        <w:tc>
          <w:tcPr>
            <w:tcW w:w="625" w:type="dxa"/>
          </w:tcPr>
          <w:p w14:paraId="70CF97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6F98D8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EB64B6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76A6F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EF828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E07857" w14:textId="77777777" w:rsidTr="008C4938">
        <w:trPr>
          <w:cantSplit/>
          <w:jc w:val="center"/>
        </w:trPr>
        <w:tc>
          <w:tcPr>
            <w:tcW w:w="625" w:type="dxa"/>
          </w:tcPr>
          <w:p w14:paraId="6DFA7A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2DD4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236AA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48F4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D33D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8E2F3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7758A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340FC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2CB5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4D1C9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4DD9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F4303" w14:textId="77777777" w:rsidTr="008C4938">
        <w:trPr>
          <w:cantSplit/>
          <w:jc w:val="center"/>
        </w:trPr>
        <w:tc>
          <w:tcPr>
            <w:tcW w:w="625" w:type="dxa"/>
          </w:tcPr>
          <w:p w14:paraId="10B5D4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AABE0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ED7877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75D8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0047C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D019DB" w14:textId="77777777" w:rsidTr="008C4938">
        <w:trPr>
          <w:cantSplit/>
          <w:jc w:val="center"/>
        </w:trPr>
        <w:tc>
          <w:tcPr>
            <w:tcW w:w="625" w:type="dxa"/>
          </w:tcPr>
          <w:p w14:paraId="004AA5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ADB1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46E96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A370E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2E4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31BD02" w14:textId="77777777" w:rsidTr="008C4938">
        <w:trPr>
          <w:cantSplit/>
          <w:jc w:val="center"/>
        </w:trPr>
        <w:tc>
          <w:tcPr>
            <w:tcW w:w="625" w:type="dxa"/>
          </w:tcPr>
          <w:p w14:paraId="557C93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74267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98B37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EC95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22B2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94A5A3" w14:textId="77777777" w:rsidTr="008C4938">
        <w:trPr>
          <w:cantSplit/>
          <w:jc w:val="center"/>
        </w:trPr>
        <w:tc>
          <w:tcPr>
            <w:tcW w:w="625" w:type="dxa"/>
          </w:tcPr>
          <w:p w14:paraId="082CD6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B2C33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9BEA0A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26641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8DA810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5BF7F" w14:textId="77777777" w:rsidTr="008C4938">
        <w:trPr>
          <w:cantSplit/>
          <w:jc w:val="center"/>
        </w:trPr>
        <w:tc>
          <w:tcPr>
            <w:tcW w:w="625" w:type="dxa"/>
          </w:tcPr>
          <w:p w14:paraId="7EA32B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4CD18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B273C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B3642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970C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C9DCB6" w14:textId="77777777" w:rsidTr="008C4938">
        <w:trPr>
          <w:cantSplit/>
          <w:jc w:val="center"/>
        </w:trPr>
        <w:tc>
          <w:tcPr>
            <w:tcW w:w="625" w:type="dxa"/>
          </w:tcPr>
          <w:p w14:paraId="1F2047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475F7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C9DD2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AC6C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ACEDB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666E2C" w14:textId="77777777" w:rsidTr="008C4938">
        <w:trPr>
          <w:cantSplit/>
          <w:jc w:val="center"/>
        </w:trPr>
        <w:tc>
          <w:tcPr>
            <w:tcW w:w="625" w:type="dxa"/>
          </w:tcPr>
          <w:p w14:paraId="3724EA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E5200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AF6FD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6A65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CECB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95BB80" w14:textId="77777777" w:rsidTr="008C4938">
        <w:trPr>
          <w:cantSplit/>
          <w:jc w:val="center"/>
        </w:trPr>
        <w:tc>
          <w:tcPr>
            <w:tcW w:w="625" w:type="dxa"/>
          </w:tcPr>
          <w:p w14:paraId="189D8A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ED36F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0730C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C24F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686F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CC239C" w14:textId="77777777" w:rsidTr="008C4938">
        <w:trPr>
          <w:cantSplit/>
          <w:jc w:val="center"/>
        </w:trPr>
        <w:tc>
          <w:tcPr>
            <w:tcW w:w="625" w:type="dxa"/>
          </w:tcPr>
          <w:p w14:paraId="614707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D09B9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920CE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AE9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6A5E1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0A7DD7" w14:textId="77777777" w:rsidTr="008C4938">
        <w:trPr>
          <w:cantSplit/>
          <w:jc w:val="center"/>
        </w:trPr>
        <w:tc>
          <w:tcPr>
            <w:tcW w:w="625" w:type="dxa"/>
          </w:tcPr>
          <w:p w14:paraId="567F1B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561D7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5852B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E1C1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FD8D2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92557A" w14:textId="77777777" w:rsidTr="008C4938">
        <w:trPr>
          <w:cantSplit/>
          <w:jc w:val="center"/>
        </w:trPr>
        <w:tc>
          <w:tcPr>
            <w:tcW w:w="625" w:type="dxa"/>
          </w:tcPr>
          <w:p w14:paraId="398A95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8F3A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5B638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9963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8E7E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74D9EA" w14:textId="77777777" w:rsidTr="008C4938">
        <w:trPr>
          <w:cantSplit/>
          <w:jc w:val="center"/>
        </w:trPr>
        <w:tc>
          <w:tcPr>
            <w:tcW w:w="625" w:type="dxa"/>
          </w:tcPr>
          <w:p w14:paraId="0AE623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E256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B1256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846A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7EA74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5D8E98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D82F1A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37E3E5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D2A1D7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Northern Humboldt Union High</w:t>
      </w:r>
      <w:r w:rsidRPr="000A4AC7">
        <w:t xml:space="preserve"> (</w:t>
      </w:r>
      <w:r w:rsidRPr="004B47E3">
        <w:rPr>
          <w:noProof/>
        </w:rPr>
        <w:t>1262687_00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3B94F3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Humboldt-Del Norte</w:t>
      </w:r>
      <w:r>
        <w:t xml:space="preserve"> (</w:t>
      </w:r>
      <w:r w:rsidRPr="004B47E3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67EE91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721144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B12AD4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68F127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9C4B24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F927F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3003DA1" w14:textId="77777777" w:rsidTr="008C4938">
        <w:trPr>
          <w:cantSplit/>
          <w:jc w:val="center"/>
        </w:trPr>
        <w:tc>
          <w:tcPr>
            <w:tcW w:w="625" w:type="dxa"/>
          </w:tcPr>
          <w:p w14:paraId="4DC1510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C4E576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47CE14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  <w:vAlign w:val="center"/>
          </w:tcPr>
          <w:p w14:paraId="35DBB4E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8B857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6EE4A5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B493BA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383552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066BC4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080" w:type="dxa"/>
            <w:vAlign w:val="center"/>
          </w:tcPr>
          <w:p w14:paraId="40525E2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2F25D3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2866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DA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BD874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FC988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750B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3B834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5AB4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F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4EDE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AB8F0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2B2A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BBF2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AFC2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07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44C5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2533F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  <w:shd w:val="clear" w:color="auto" w:fill="auto"/>
          </w:tcPr>
          <w:p w14:paraId="1EB3E6A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A449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8CCC9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C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D70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66C9A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DAB4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8087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4027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B7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6F0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647EA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EAECD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8C87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D453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6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8397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4926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89.86%</w:t>
            </w:r>
          </w:p>
        </w:tc>
        <w:tc>
          <w:tcPr>
            <w:tcW w:w="1080" w:type="dxa"/>
            <w:shd w:val="clear" w:color="auto" w:fill="auto"/>
          </w:tcPr>
          <w:p w14:paraId="3C67217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7AF9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A23AA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BAE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6F5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2574B4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F03D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6346D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E72EC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6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1481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C46B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6807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0091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5F24B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4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1C4D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8CC40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3EC7EE5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0E9B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382C0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E5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D8F7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D9F7E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762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8421B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64D44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2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BE6D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B7F73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74609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AA90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2DED3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E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56E1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09CA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5.45%</w:t>
            </w:r>
          </w:p>
        </w:tc>
        <w:tc>
          <w:tcPr>
            <w:tcW w:w="1080" w:type="dxa"/>
            <w:shd w:val="clear" w:color="auto" w:fill="auto"/>
          </w:tcPr>
          <w:p w14:paraId="59B1196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2854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6FC67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7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7BC7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9931A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5B2F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2BC6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85B2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AA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9104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65CC9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AE84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D99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C0B3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8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58D0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50E8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E419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B48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D048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4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6A4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42C59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783B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9B03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7A62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8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05F6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DAEA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62EEE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46C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8BD0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6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1127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D339B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D4451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6C65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F3329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9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3369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665A18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F2F80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B21638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F13E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5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3110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49E5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E4462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638B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E26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8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8D1A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43196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42.93%</w:t>
            </w:r>
          </w:p>
        </w:tc>
        <w:tc>
          <w:tcPr>
            <w:tcW w:w="1080" w:type="dxa"/>
            <w:shd w:val="clear" w:color="auto" w:fill="auto"/>
          </w:tcPr>
          <w:p w14:paraId="4D700C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989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96D5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4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39E4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40458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3E8D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9866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3C03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B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C56E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C3013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73CEB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CD8A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7507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C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9EED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15EA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26.04%</w:t>
            </w:r>
          </w:p>
        </w:tc>
        <w:tc>
          <w:tcPr>
            <w:tcW w:w="1080" w:type="dxa"/>
            <w:shd w:val="clear" w:color="auto" w:fill="auto"/>
          </w:tcPr>
          <w:p w14:paraId="33C2C16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839E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B6B6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1BFAA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0FA29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0507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70.42%</w:t>
            </w:r>
          </w:p>
        </w:tc>
        <w:tc>
          <w:tcPr>
            <w:tcW w:w="1080" w:type="dxa"/>
            <w:vAlign w:val="center"/>
          </w:tcPr>
          <w:p w14:paraId="03F9B8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E2EE9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AB7C46" w14:textId="77777777" w:rsidTr="008C4938">
        <w:trPr>
          <w:cantSplit/>
          <w:jc w:val="center"/>
        </w:trPr>
        <w:tc>
          <w:tcPr>
            <w:tcW w:w="625" w:type="dxa"/>
          </w:tcPr>
          <w:p w14:paraId="6494A6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5BB8E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61C0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C242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26661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FA6607" w14:textId="77777777" w:rsidTr="008C4938">
        <w:trPr>
          <w:cantSplit/>
          <w:jc w:val="center"/>
        </w:trPr>
        <w:tc>
          <w:tcPr>
            <w:tcW w:w="625" w:type="dxa"/>
          </w:tcPr>
          <w:p w14:paraId="59CB83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F88C7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D6389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58.30%</w:t>
            </w:r>
          </w:p>
        </w:tc>
        <w:tc>
          <w:tcPr>
            <w:tcW w:w="1080" w:type="dxa"/>
            <w:vAlign w:val="center"/>
          </w:tcPr>
          <w:p w14:paraId="1EA6BB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D8323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5CC407" w14:textId="77777777" w:rsidTr="008C4938">
        <w:trPr>
          <w:cantSplit/>
          <w:jc w:val="center"/>
        </w:trPr>
        <w:tc>
          <w:tcPr>
            <w:tcW w:w="625" w:type="dxa"/>
          </w:tcPr>
          <w:p w14:paraId="6328D7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0D8D7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9CE4A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15.44%</w:t>
            </w:r>
          </w:p>
        </w:tc>
        <w:tc>
          <w:tcPr>
            <w:tcW w:w="1080" w:type="dxa"/>
            <w:vAlign w:val="center"/>
          </w:tcPr>
          <w:p w14:paraId="4A0302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090D5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046999" w14:textId="77777777" w:rsidTr="008C4938">
        <w:trPr>
          <w:cantSplit/>
          <w:jc w:val="center"/>
        </w:trPr>
        <w:tc>
          <w:tcPr>
            <w:tcW w:w="625" w:type="dxa"/>
          </w:tcPr>
          <w:p w14:paraId="24D94A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EFA21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CD490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2.32%</w:t>
            </w:r>
          </w:p>
        </w:tc>
        <w:tc>
          <w:tcPr>
            <w:tcW w:w="1080" w:type="dxa"/>
            <w:vAlign w:val="center"/>
          </w:tcPr>
          <w:p w14:paraId="21AAFA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753A5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F72875" w14:textId="77777777" w:rsidTr="008C4938">
        <w:trPr>
          <w:cantSplit/>
          <w:jc w:val="center"/>
        </w:trPr>
        <w:tc>
          <w:tcPr>
            <w:tcW w:w="625" w:type="dxa"/>
          </w:tcPr>
          <w:p w14:paraId="0753E0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7E9F0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4C3A0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ED4A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D570F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36E9B9" w14:textId="77777777" w:rsidTr="008C4938">
        <w:trPr>
          <w:cantSplit/>
          <w:jc w:val="center"/>
        </w:trPr>
        <w:tc>
          <w:tcPr>
            <w:tcW w:w="625" w:type="dxa"/>
          </w:tcPr>
          <w:p w14:paraId="67D7C6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BF660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ECDD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015F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B61B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3D3B00" w14:textId="77777777" w:rsidTr="008C4938">
        <w:trPr>
          <w:cantSplit/>
          <w:jc w:val="center"/>
        </w:trPr>
        <w:tc>
          <w:tcPr>
            <w:tcW w:w="625" w:type="dxa"/>
          </w:tcPr>
          <w:p w14:paraId="34B161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010E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82CF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B34C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047D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C6EED8C" w14:textId="77777777" w:rsidTr="008C4938">
        <w:trPr>
          <w:cantSplit/>
          <w:jc w:val="center"/>
        </w:trPr>
        <w:tc>
          <w:tcPr>
            <w:tcW w:w="625" w:type="dxa"/>
          </w:tcPr>
          <w:p w14:paraId="490D57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E0B8B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B1AE11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3A8B1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F7F49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EB424F" w14:textId="77777777" w:rsidTr="008C4938">
        <w:trPr>
          <w:cantSplit/>
          <w:jc w:val="center"/>
        </w:trPr>
        <w:tc>
          <w:tcPr>
            <w:tcW w:w="625" w:type="dxa"/>
          </w:tcPr>
          <w:p w14:paraId="169BB9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1BB8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57C6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7E19F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B6A5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8C5BD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C5B82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DA866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8409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75C3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E5F8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A3668E" w14:textId="77777777" w:rsidTr="008C4938">
        <w:trPr>
          <w:cantSplit/>
          <w:jc w:val="center"/>
        </w:trPr>
        <w:tc>
          <w:tcPr>
            <w:tcW w:w="625" w:type="dxa"/>
          </w:tcPr>
          <w:p w14:paraId="54AB3D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535E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6B376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3837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BE392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1AFE96" w14:textId="77777777" w:rsidTr="008C4938">
        <w:trPr>
          <w:cantSplit/>
          <w:jc w:val="center"/>
        </w:trPr>
        <w:tc>
          <w:tcPr>
            <w:tcW w:w="625" w:type="dxa"/>
          </w:tcPr>
          <w:p w14:paraId="2FA24A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0046C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4B3ED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A829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3E46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80B9B6" w14:textId="77777777" w:rsidTr="008C4938">
        <w:trPr>
          <w:cantSplit/>
          <w:jc w:val="center"/>
        </w:trPr>
        <w:tc>
          <w:tcPr>
            <w:tcW w:w="625" w:type="dxa"/>
          </w:tcPr>
          <w:p w14:paraId="6DA5B6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962CF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EBE89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9AFE1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11EB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E6DFEA" w14:textId="77777777" w:rsidTr="008C4938">
        <w:trPr>
          <w:cantSplit/>
          <w:jc w:val="center"/>
        </w:trPr>
        <w:tc>
          <w:tcPr>
            <w:tcW w:w="625" w:type="dxa"/>
          </w:tcPr>
          <w:p w14:paraId="5A617F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965C3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001F4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99.60%</w:t>
            </w:r>
          </w:p>
        </w:tc>
        <w:tc>
          <w:tcPr>
            <w:tcW w:w="1080" w:type="dxa"/>
          </w:tcPr>
          <w:p w14:paraId="65FAA97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C43678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B19BA1" w14:textId="77777777" w:rsidTr="008C4938">
        <w:trPr>
          <w:cantSplit/>
          <w:jc w:val="center"/>
        </w:trPr>
        <w:tc>
          <w:tcPr>
            <w:tcW w:w="625" w:type="dxa"/>
          </w:tcPr>
          <w:p w14:paraId="5428C6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B62B2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4706A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7A37F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65B5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1651E3" w14:textId="77777777" w:rsidTr="008C4938">
        <w:trPr>
          <w:cantSplit/>
          <w:jc w:val="center"/>
        </w:trPr>
        <w:tc>
          <w:tcPr>
            <w:tcW w:w="625" w:type="dxa"/>
          </w:tcPr>
          <w:p w14:paraId="20AC21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6A0D1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281FB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F8FCF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234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8EB521" w14:textId="77777777" w:rsidTr="008C4938">
        <w:trPr>
          <w:cantSplit/>
          <w:jc w:val="center"/>
        </w:trPr>
        <w:tc>
          <w:tcPr>
            <w:tcW w:w="625" w:type="dxa"/>
          </w:tcPr>
          <w:p w14:paraId="775060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18D7C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BF47E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3DA48C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C0FB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8DC8EA9" w14:textId="77777777" w:rsidTr="008C4938">
        <w:trPr>
          <w:cantSplit/>
          <w:jc w:val="center"/>
        </w:trPr>
        <w:tc>
          <w:tcPr>
            <w:tcW w:w="625" w:type="dxa"/>
          </w:tcPr>
          <w:p w14:paraId="77C785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C5E7F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03EED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3C48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A3A4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08BE3E" w14:textId="77777777" w:rsidTr="008C4938">
        <w:trPr>
          <w:cantSplit/>
          <w:jc w:val="center"/>
        </w:trPr>
        <w:tc>
          <w:tcPr>
            <w:tcW w:w="625" w:type="dxa"/>
          </w:tcPr>
          <w:p w14:paraId="0059A8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AAFD3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66489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88.67%</w:t>
            </w:r>
          </w:p>
        </w:tc>
        <w:tc>
          <w:tcPr>
            <w:tcW w:w="1080" w:type="dxa"/>
          </w:tcPr>
          <w:p w14:paraId="29FAB2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A93F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03005AA" w14:textId="77777777" w:rsidTr="008C4938">
        <w:trPr>
          <w:cantSplit/>
          <w:jc w:val="center"/>
        </w:trPr>
        <w:tc>
          <w:tcPr>
            <w:tcW w:w="625" w:type="dxa"/>
          </w:tcPr>
          <w:p w14:paraId="5B770C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135E6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BD2B4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36.11%</w:t>
            </w:r>
          </w:p>
        </w:tc>
        <w:tc>
          <w:tcPr>
            <w:tcW w:w="1080" w:type="dxa"/>
          </w:tcPr>
          <w:p w14:paraId="2D74DF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7B184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9EB3735" w14:textId="77777777" w:rsidTr="008C4938">
        <w:trPr>
          <w:cantSplit/>
          <w:jc w:val="center"/>
        </w:trPr>
        <w:tc>
          <w:tcPr>
            <w:tcW w:w="625" w:type="dxa"/>
          </w:tcPr>
          <w:p w14:paraId="7D5648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22A95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6ACA9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69.44%</w:t>
            </w:r>
          </w:p>
        </w:tc>
        <w:tc>
          <w:tcPr>
            <w:tcW w:w="1080" w:type="dxa"/>
          </w:tcPr>
          <w:p w14:paraId="08EE25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2B29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EC7BFB" w14:textId="77777777" w:rsidTr="008C4938">
        <w:trPr>
          <w:cantSplit/>
          <w:jc w:val="center"/>
        </w:trPr>
        <w:tc>
          <w:tcPr>
            <w:tcW w:w="625" w:type="dxa"/>
          </w:tcPr>
          <w:p w14:paraId="6FB19F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C4C7A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036F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080" w:type="dxa"/>
          </w:tcPr>
          <w:p w14:paraId="37DFA2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96334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445CFCD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E5B8CF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93C55B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AB15A3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Northern Summit Academy Shasta</w:t>
      </w:r>
      <w:r w:rsidRPr="000A4AC7">
        <w:t xml:space="preserve"> (</w:t>
      </w:r>
      <w:r w:rsidRPr="004B47E3">
        <w:rPr>
          <w:noProof/>
        </w:rPr>
        <w:t>0129957_00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0DE0EA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Shasta County</w:t>
      </w:r>
      <w:r>
        <w:t xml:space="preserve"> (</w:t>
      </w:r>
      <w:r w:rsidRPr="004B47E3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8308DD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1E4D21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25CA9C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7E9178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43925C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F6C48C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8982E8F" w14:textId="77777777" w:rsidTr="008C4938">
        <w:trPr>
          <w:cantSplit/>
          <w:jc w:val="center"/>
        </w:trPr>
        <w:tc>
          <w:tcPr>
            <w:tcW w:w="625" w:type="dxa"/>
          </w:tcPr>
          <w:p w14:paraId="39BEA75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226382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F44121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760C5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8C42A5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F1B3D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13EE23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4792FA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825BAD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7E75A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07502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82DD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6D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0471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A3FB2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E79B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3CD9F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1D1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2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18E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624C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28A41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2B13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503B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D1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6522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0DE62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7CB11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A266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4F7F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8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CC1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9C132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AB8B4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09E9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F487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38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AA52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E208A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5B1E8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AF1C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7052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CA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34EE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A0E0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D8218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78AA8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5E497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DF0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02A7E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2F0FD8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3BC4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EEE1E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8DA0F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A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9C1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00B0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6FB6A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BFC2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8B77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D545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9E515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86461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3BAD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55DA4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B1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67F7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A83C7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7E08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0600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1A278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83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09D6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786E6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5193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9667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402B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5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DDC5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1EF95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3A9D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BD67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C5A8E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0E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9516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9EE2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E35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0FF72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40F6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2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418A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05F28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9B170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CE37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DF90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7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6D2E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1B0A0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1808F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1DAF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981B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B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AF0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70FF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7CFA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B6D1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F7A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B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7BAC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5A14C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F25A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7519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9499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D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E692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9DAD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154F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9E93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BCDD2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0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D7D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AF646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AC8D7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CBC600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8F1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8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148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855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CFC31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7BF7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680A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6A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1CF5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0D5F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0769A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6CFE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0FE3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E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7023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C1D2F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1921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0F4D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8927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B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8A96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CBAB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87E4E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6610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0FCE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7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BB6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6A43D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E51A9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95F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4F3D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6631A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3055C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FC857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D027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37AE2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B03C1C" w14:textId="77777777" w:rsidTr="008C4938">
        <w:trPr>
          <w:cantSplit/>
          <w:jc w:val="center"/>
        </w:trPr>
        <w:tc>
          <w:tcPr>
            <w:tcW w:w="625" w:type="dxa"/>
          </w:tcPr>
          <w:p w14:paraId="6708BF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5A5FB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BABF5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EED1C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95908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2E4AAC" w14:textId="77777777" w:rsidTr="008C4938">
        <w:trPr>
          <w:cantSplit/>
          <w:jc w:val="center"/>
        </w:trPr>
        <w:tc>
          <w:tcPr>
            <w:tcW w:w="625" w:type="dxa"/>
          </w:tcPr>
          <w:p w14:paraId="0EFEB9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D2591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53DD8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30A7E9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4B725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F40312" w14:textId="77777777" w:rsidTr="008C4938">
        <w:trPr>
          <w:cantSplit/>
          <w:jc w:val="center"/>
        </w:trPr>
        <w:tc>
          <w:tcPr>
            <w:tcW w:w="625" w:type="dxa"/>
          </w:tcPr>
          <w:p w14:paraId="17F391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63440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A69A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B7619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CC6AD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871141" w14:textId="77777777" w:rsidTr="008C4938">
        <w:trPr>
          <w:cantSplit/>
          <w:jc w:val="center"/>
        </w:trPr>
        <w:tc>
          <w:tcPr>
            <w:tcW w:w="625" w:type="dxa"/>
          </w:tcPr>
          <w:p w14:paraId="3826B3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AF56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A4E4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4D2AE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18B8C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EC25C8" w14:textId="77777777" w:rsidTr="008C4938">
        <w:trPr>
          <w:cantSplit/>
          <w:jc w:val="center"/>
        </w:trPr>
        <w:tc>
          <w:tcPr>
            <w:tcW w:w="625" w:type="dxa"/>
          </w:tcPr>
          <w:p w14:paraId="35ADAD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D2B0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7C203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126E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32A54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1BBC92" w14:textId="77777777" w:rsidTr="008C4938">
        <w:trPr>
          <w:cantSplit/>
          <w:jc w:val="center"/>
        </w:trPr>
        <w:tc>
          <w:tcPr>
            <w:tcW w:w="625" w:type="dxa"/>
          </w:tcPr>
          <w:p w14:paraId="13721E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0B10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8762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DA51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66C1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6BCBD" w14:textId="77777777" w:rsidTr="008C4938">
        <w:trPr>
          <w:cantSplit/>
          <w:jc w:val="center"/>
        </w:trPr>
        <w:tc>
          <w:tcPr>
            <w:tcW w:w="625" w:type="dxa"/>
          </w:tcPr>
          <w:p w14:paraId="151E2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1C035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BE8C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15981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792F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795F321" w14:textId="77777777" w:rsidTr="008C4938">
        <w:trPr>
          <w:cantSplit/>
          <w:jc w:val="center"/>
        </w:trPr>
        <w:tc>
          <w:tcPr>
            <w:tcW w:w="625" w:type="dxa"/>
          </w:tcPr>
          <w:p w14:paraId="685356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20F34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B21A15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37697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D4B7A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C26AAC" w14:textId="77777777" w:rsidTr="008C4938">
        <w:trPr>
          <w:cantSplit/>
          <w:jc w:val="center"/>
        </w:trPr>
        <w:tc>
          <w:tcPr>
            <w:tcW w:w="625" w:type="dxa"/>
          </w:tcPr>
          <w:p w14:paraId="7E9D30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F492E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5802A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F268E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AEF3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EB1BC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58337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5E1F8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8F8F0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3D37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7DCB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83F6AC" w14:textId="77777777" w:rsidTr="008C4938">
        <w:trPr>
          <w:cantSplit/>
          <w:jc w:val="center"/>
        </w:trPr>
        <w:tc>
          <w:tcPr>
            <w:tcW w:w="625" w:type="dxa"/>
          </w:tcPr>
          <w:p w14:paraId="3E95C2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566D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8BBBB4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0C7CA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1778D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E421F4" w14:textId="77777777" w:rsidTr="008C4938">
        <w:trPr>
          <w:cantSplit/>
          <w:jc w:val="center"/>
        </w:trPr>
        <w:tc>
          <w:tcPr>
            <w:tcW w:w="625" w:type="dxa"/>
          </w:tcPr>
          <w:p w14:paraId="379AF6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EE515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581D6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1C355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3679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194016" w14:textId="77777777" w:rsidTr="008C4938">
        <w:trPr>
          <w:cantSplit/>
          <w:jc w:val="center"/>
        </w:trPr>
        <w:tc>
          <w:tcPr>
            <w:tcW w:w="625" w:type="dxa"/>
          </w:tcPr>
          <w:p w14:paraId="60F73D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05B3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DC4CC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E487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3CD7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4FC3DA" w14:textId="77777777" w:rsidTr="008C4938">
        <w:trPr>
          <w:cantSplit/>
          <w:jc w:val="center"/>
        </w:trPr>
        <w:tc>
          <w:tcPr>
            <w:tcW w:w="625" w:type="dxa"/>
          </w:tcPr>
          <w:p w14:paraId="27BC3D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B7FB4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D38BD9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4CE328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5755BC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98D044" w14:textId="77777777" w:rsidTr="008C4938">
        <w:trPr>
          <w:cantSplit/>
          <w:jc w:val="center"/>
        </w:trPr>
        <w:tc>
          <w:tcPr>
            <w:tcW w:w="625" w:type="dxa"/>
          </w:tcPr>
          <w:p w14:paraId="291970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FEEF4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D1E4F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E206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01187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6F5CAF" w14:textId="77777777" w:rsidTr="008C4938">
        <w:trPr>
          <w:cantSplit/>
          <w:jc w:val="center"/>
        </w:trPr>
        <w:tc>
          <w:tcPr>
            <w:tcW w:w="625" w:type="dxa"/>
          </w:tcPr>
          <w:p w14:paraId="207A7E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65488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06CF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62AC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7FC3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F67DDB" w14:textId="77777777" w:rsidTr="008C4938">
        <w:trPr>
          <w:cantSplit/>
          <w:jc w:val="center"/>
        </w:trPr>
        <w:tc>
          <w:tcPr>
            <w:tcW w:w="625" w:type="dxa"/>
          </w:tcPr>
          <w:p w14:paraId="334356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9491E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52685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1DA98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2296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C1E4B2" w14:textId="77777777" w:rsidTr="008C4938">
        <w:trPr>
          <w:cantSplit/>
          <w:jc w:val="center"/>
        </w:trPr>
        <w:tc>
          <w:tcPr>
            <w:tcW w:w="625" w:type="dxa"/>
          </w:tcPr>
          <w:p w14:paraId="4A4724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644E3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BD62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786C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E282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9E074F" w14:textId="77777777" w:rsidTr="008C4938">
        <w:trPr>
          <w:cantSplit/>
          <w:jc w:val="center"/>
        </w:trPr>
        <w:tc>
          <w:tcPr>
            <w:tcW w:w="625" w:type="dxa"/>
          </w:tcPr>
          <w:p w14:paraId="006F46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7FBD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3FC0F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FB6E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C1A3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AECFCA" w14:textId="77777777" w:rsidTr="008C4938">
        <w:trPr>
          <w:cantSplit/>
          <w:jc w:val="center"/>
        </w:trPr>
        <w:tc>
          <w:tcPr>
            <w:tcW w:w="625" w:type="dxa"/>
          </w:tcPr>
          <w:p w14:paraId="078B35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28679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BF66F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1CE4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76DDC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6969F5" w14:textId="77777777" w:rsidTr="008C4938">
        <w:trPr>
          <w:cantSplit/>
          <w:jc w:val="center"/>
        </w:trPr>
        <w:tc>
          <w:tcPr>
            <w:tcW w:w="625" w:type="dxa"/>
          </w:tcPr>
          <w:p w14:paraId="396652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56766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AD95C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CBBE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50AF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C31553" w14:textId="77777777" w:rsidTr="008C4938">
        <w:trPr>
          <w:cantSplit/>
          <w:jc w:val="center"/>
        </w:trPr>
        <w:tc>
          <w:tcPr>
            <w:tcW w:w="625" w:type="dxa"/>
          </w:tcPr>
          <w:p w14:paraId="1712DF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A1529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DEA6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A823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D64BD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315EE9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B6EDDB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73D6F0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ADA4C4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Northern United - Humboldt Charter</w:t>
      </w:r>
      <w:r w:rsidRPr="000A4AC7">
        <w:t xml:space="preserve"> (</w:t>
      </w:r>
      <w:r w:rsidRPr="004B47E3">
        <w:rPr>
          <w:noProof/>
        </w:rPr>
        <w:t>0137364_00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3ADBBC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Humboldt-Del Norte</w:t>
      </w:r>
      <w:r>
        <w:t xml:space="preserve"> (</w:t>
      </w:r>
      <w:r w:rsidRPr="004B47E3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120775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B0995A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9BF627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E31428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2D2F47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1F9398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FB208E3" w14:textId="77777777" w:rsidTr="008C4938">
        <w:trPr>
          <w:cantSplit/>
          <w:jc w:val="center"/>
        </w:trPr>
        <w:tc>
          <w:tcPr>
            <w:tcW w:w="625" w:type="dxa"/>
          </w:tcPr>
          <w:p w14:paraId="458E034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42115C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44E7D9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33F5B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E66901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CB397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C0BBA1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EEE51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FD769F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607FA1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B11753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9DF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CB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1E695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BBFA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8347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51FED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569B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F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6C9F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1E1E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84BC4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3827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9570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3D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6DEA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BFEA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82979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FD5A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4D4D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F9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1161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FD31A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BF42F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477C1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438E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C0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A381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8A7B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F63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FCB8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B446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71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62C7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92BF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DA4BB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9719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60CF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7D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51720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F8FD9E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A7FD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BE0EA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7F90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A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0F24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DFDCD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C6140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FAD3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740BF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A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DF8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5AB0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25EE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28DB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65D1F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28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B1C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89B77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3C66D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4223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E29D6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E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AC7F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A93A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37FE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34E9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A5C84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6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9E23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AB831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5EC8A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456E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7C313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3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9454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684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8D5F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9216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85D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4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02E2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AE04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DEEC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135D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EC22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5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5920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A34B3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DD85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69C6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FE93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D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E5EF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F1883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78CA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01ED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05B5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0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6FD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0A61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3E51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BF68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8FFC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43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F14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18BD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1E77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CD43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31423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3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9FA7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8EC33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7BD1A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126BD1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285E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B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5D12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A26F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72BF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4D7F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282B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C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5DA7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0EB58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B6E6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A759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439D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4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C2FC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5742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8D487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218D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1367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7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8F78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504AC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5285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CA11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8323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4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78B0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162D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D8AB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343F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803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DF02F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25FF7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AA86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6FE13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C404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64AA82" w14:textId="77777777" w:rsidTr="008C4938">
        <w:trPr>
          <w:cantSplit/>
          <w:jc w:val="center"/>
        </w:trPr>
        <w:tc>
          <w:tcPr>
            <w:tcW w:w="625" w:type="dxa"/>
          </w:tcPr>
          <w:p w14:paraId="095230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12AE8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2C4D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CA9B4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58D14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D1AB7B" w14:textId="77777777" w:rsidTr="008C4938">
        <w:trPr>
          <w:cantSplit/>
          <w:jc w:val="center"/>
        </w:trPr>
        <w:tc>
          <w:tcPr>
            <w:tcW w:w="625" w:type="dxa"/>
          </w:tcPr>
          <w:p w14:paraId="10EE1E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A144C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7B629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91.11%</w:t>
            </w:r>
          </w:p>
        </w:tc>
        <w:tc>
          <w:tcPr>
            <w:tcW w:w="1080" w:type="dxa"/>
            <w:vAlign w:val="center"/>
          </w:tcPr>
          <w:p w14:paraId="425EFB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0D044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3A41DE" w14:textId="77777777" w:rsidTr="008C4938">
        <w:trPr>
          <w:cantSplit/>
          <w:jc w:val="center"/>
        </w:trPr>
        <w:tc>
          <w:tcPr>
            <w:tcW w:w="625" w:type="dxa"/>
          </w:tcPr>
          <w:p w14:paraId="66AC68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2630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137C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4.44%</w:t>
            </w:r>
          </w:p>
        </w:tc>
        <w:tc>
          <w:tcPr>
            <w:tcW w:w="1080" w:type="dxa"/>
            <w:vAlign w:val="center"/>
          </w:tcPr>
          <w:p w14:paraId="418CC3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0290F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5BF017" w14:textId="77777777" w:rsidTr="008C4938">
        <w:trPr>
          <w:cantSplit/>
          <w:jc w:val="center"/>
        </w:trPr>
        <w:tc>
          <w:tcPr>
            <w:tcW w:w="625" w:type="dxa"/>
          </w:tcPr>
          <w:p w14:paraId="1FFDD0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72218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21861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2.22%</w:t>
            </w:r>
          </w:p>
        </w:tc>
        <w:tc>
          <w:tcPr>
            <w:tcW w:w="1080" w:type="dxa"/>
            <w:vAlign w:val="center"/>
          </w:tcPr>
          <w:p w14:paraId="1C5064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3302D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09C3B8" w14:textId="77777777" w:rsidTr="008C4938">
        <w:trPr>
          <w:cantSplit/>
          <w:jc w:val="center"/>
        </w:trPr>
        <w:tc>
          <w:tcPr>
            <w:tcW w:w="625" w:type="dxa"/>
          </w:tcPr>
          <w:p w14:paraId="341691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0E336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7B4FA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FB5C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A266B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D073DC" w14:textId="77777777" w:rsidTr="008C4938">
        <w:trPr>
          <w:cantSplit/>
          <w:jc w:val="center"/>
        </w:trPr>
        <w:tc>
          <w:tcPr>
            <w:tcW w:w="625" w:type="dxa"/>
          </w:tcPr>
          <w:p w14:paraId="24A638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D5F5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33AC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6BE8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B076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847D0E" w14:textId="77777777" w:rsidTr="008C4938">
        <w:trPr>
          <w:cantSplit/>
          <w:jc w:val="center"/>
        </w:trPr>
        <w:tc>
          <w:tcPr>
            <w:tcW w:w="625" w:type="dxa"/>
          </w:tcPr>
          <w:p w14:paraId="4CF9BD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E6C3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DC03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767CA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9905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9C682C9" w14:textId="77777777" w:rsidTr="008C4938">
        <w:trPr>
          <w:cantSplit/>
          <w:jc w:val="center"/>
        </w:trPr>
        <w:tc>
          <w:tcPr>
            <w:tcW w:w="625" w:type="dxa"/>
          </w:tcPr>
          <w:p w14:paraId="1BBE71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4239EE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592E4E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64FAC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F5F5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2D012A" w14:textId="77777777" w:rsidTr="008C4938">
        <w:trPr>
          <w:cantSplit/>
          <w:jc w:val="center"/>
        </w:trPr>
        <w:tc>
          <w:tcPr>
            <w:tcW w:w="625" w:type="dxa"/>
          </w:tcPr>
          <w:p w14:paraId="0F9420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9E74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9D715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4F77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952E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3946A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9925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E6BB1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48F11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A04EC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FAB6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97E35E" w14:textId="77777777" w:rsidTr="008C4938">
        <w:trPr>
          <w:cantSplit/>
          <w:jc w:val="center"/>
        </w:trPr>
        <w:tc>
          <w:tcPr>
            <w:tcW w:w="625" w:type="dxa"/>
          </w:tcPr>
          <w:p w14:paraId="5458B7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8C6D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84DC94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309A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2AC2F1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ECE477" w14:textId="77777777" w:rsidTr="008C4938">
        <w:trPr>
          <w:cantSplit/>
          <w:jc w:val="center"/>
        </w:trPr>
        <w:tc>
          <w:tcPr>
            <w:tcW w:w="625" w:type="dxa"/>
          </w:tcPr>
          <w:p w14:paraId="57FA6E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D75DC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D8FCD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C22B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08D5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CC5755" w14:textId="77777777" w:rsidTr="008C4938">
        <w:trPr>
          <w:cantSplit/>
          <w:jc w:val="center"/>
        </w:trPr>
        <w:tc>
          <w:tcPr>
            <w:tcW w:w="625" w:type="dxa"/>
          </w:tcPr>
          <w:p w14:paraId="480560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16356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AEE21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95FE7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50EE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5A817" w14:textId="77777777" w:rsidTr="008C4938">
        <w:trPr>
          <w:cantSplit/>
          <w:jc w:val="center"/>
        </w:trPr>
        <w:tc>
          <w:tcPr>
            <w:tcW w:w="625" w:type="dxa"/>
          </w:tcPr>
          <w:p w14:paraId="623F2E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CF036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66EE2B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</w:tcPr>
          <w:p w14:paraId="36FC6C1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CCB472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96C5EB" w14:textId="77777777" w:rsidTr="008C4938">
        <w:trPr>
          <w:cantSplit/>
          <w:jc w:val="center"/>
        </w:trPr>
        <w:tc>
          <w:tcPr>
            <w:tcW w:w="625" w:type="dxa"/>
          </w:tcPr>
          <w:p w14:paraId="55BE5D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30404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C3341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55552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546D6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DE486B" w14:textId="77777777" w:rsidTr="008C4938">
        <w:trPr>
          <w:cantSplit/>
          <w:jc w:val="center"/>
        </w:trPr>
        <w:tc>
          <w:tcPr>
            <w:tcW w:w="625" w:type="dxa"/>
          </w:tcPr>
          <w:p w14:paraId="0833B2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25B26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EDC7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0083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B88B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E2123A" w14:textId="77777777" w:rsidTr="008C4938">
        <w:trPr>
          <w:cantSplit/>
          <w:jc w:val="center"/>
        </w:trPr>
        <w:tc>
          <w:tcPr>
            <w:tcW w:w="625" w:type="dxa"/>
          </w:tcPr>
          <w:p w14:paraId="008CE1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7B3C0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5FCD3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F5A5D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B25E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5AB42C" w14:textId="77777777" w:rsidTr="008C4938">
        <w:trPr>
          <w:cantSplit/>
          <w:jc w:val="center"/>
        </w:trPr>
        <w:tc>
          <w:tcPr>
            <w:tcW w:w="625" w:type="dxa"/>
          </w:tcPr>
          <w:p w14:paraId="74E20E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F436C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89658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DB09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00AFB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92D01D" w14:textId="77777777" w:rsidTr="008C4938">
        <w:trPr>
          <w:cantSplit/>
          <w:jc w:val="center"/>
        </w:trPr>
        <w:tc>
          <w:tcPr>
            <w:tcW w:w="625" w:type="dxa"/>
          </w:tcPr>
          <w:p w14:paraId="72BEC0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ADC44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F3B6A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7F6D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A2A4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96360F" w14:textId="77777777" w:rsidTr="008C4938">
        <w:trPr>
          <w:cantSplit/>
          <w:jc w:val="center"/>
        </w:trPr>
        <w:tc>
          <w:tcPr>
            <w:tcW w:w="625" w:type="dxa"/>
          </w:tcPr>
          <w:p w14:paraId="4146CC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4257C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D32B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60F3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60E0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55E9F8" w14:textId="77777777" w:rsidTr="008C4938">
        <w:trPr>
          <w:cantSplit/>
          <w:jc w:val="center"/>
        </w:trPr>
        <w:tc>
          <w:tcPr>
            <w:tcW w:w="625" w:type="dxa"/>
          </w:tcPr>
          <w:p w14:paraId="63A4D8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62029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AEC46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6764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91ED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D4D630" w14:textId="77777777" w:rsidTr="008C4938">
        <w:trPr>
          <w:cantSplit/>
          <w:jc w:val="center"/>
        </w:trPr>
        <w:tc>
          <w:tcPr>
            <w:tcW w:w="625" w:type="dxa"/>
          </w:tcPr>
          <w:p w14:paraId="19FD96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0866A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FA44C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107E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CD545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C29D1B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B604BD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84ABE4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67208E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Northern United - Siskiyou Charter</w:t>
      </w:r>
      <w:r w:rsidRPr="000A4AC7">
        <w:t xml:space="preserve"> (</w:t>
      </w:r>
      <w:r w:rsidRPr="004B47E3">
        <w:rPr>
          <w:noProof/>
        </w:rPr>
        <w:t>0137372_00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FCC435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Siskiyou County</w:t>
      </w:r>
      <w:r>
        <w:t xml:space="preserve"> (</w:t>
      </w:r>
      <w:r w:rsidRPr="004B47E3">
        <w:rPr>
          <w:noProof/>
        </w:rPr>
        <w:t>4700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7D532C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A40F82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97D31B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2E8CD6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81D1B4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FAC160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EA1DB88" w14:textId="77777777" w:rsidTr="008C4938">
        <w:trPr>
          <w:cantSplit/>
          <w:jc w:val="center"/>
        </w:trPr>
        <w:tc>
          <w:tcPr>
            <w:tcW w:w="625" w:type="dxa"/>
          </w:tcPr>
          <w:p w14:paraId="390AC7C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D9EE6F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40EC0F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0D585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C02B33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02A00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26FE41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98E57F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4D08F9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227CC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61A036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7770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DC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81FE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5D383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4174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24F27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7D8D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63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6089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082F6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94E6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825E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D6B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C1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409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BB48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D3F2E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1A36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FFFC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7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423F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F8E97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58637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EDDB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5323C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3C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9B98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03496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6E1B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0F20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496A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48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7292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676D2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647E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42EB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E3D89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F9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BECEF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B177AC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CF01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862FC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5871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1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45B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E530C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0810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7DBB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A59A0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3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BDDC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B069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DC2C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9198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62DC2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48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8630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E0DF8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14CB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C87C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EA622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5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26EC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25187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D49C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883F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6342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0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F52F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A22A6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4E1D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C272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C6C8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99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005D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FCDC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9121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DAFBD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C0EE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7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003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D5955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22465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F27D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FAFC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1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C4FE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6454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1846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4346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4BBA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5D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A31C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985AC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B37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A89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963E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10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AF8D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6D54C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44A7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D92C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9029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2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1A1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44B81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AC86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C1C4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073A0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D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C59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B1560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3CED2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461EE7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B82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7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CBD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2DDF2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A8343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E774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D148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9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33CD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65D9B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2C1E7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988F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058F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9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0C1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1BB0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56D7E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A5DC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7111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B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FEA0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6828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F24AA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264D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CD29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2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65A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6757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8FC7F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F7B4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E54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DBE9F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4FD60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702B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3128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9F27E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3993B4" w14:textId="77777777" w:rsidTr="008C4938">
        <w:trPr>
          <w:cantSplit/>
          <w:jc w:val="center"/>
        </w:trPr>
        <w:tc>
          <w:tcPr>
            <w:tcW w:w="625" w:type="dxa"/>
          </w:tcPr>
          <w:p w14:paraId="103E95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BEE7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48F1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7590F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A75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82D953" w14:textId="77777777" w:rsidTr="008C4938">
        <w:trPr>
          <w:cantSplit/>
          <w:jc w:val="center"/>
        </w:trPr>
        <w:tc>
          <w:tcPr>
            <w:tcW w:w="625" w:type="dxa"/>
          </w:tcPr>
          <w:p w14:paraId="3CE45A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F5D84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1AB15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6CB6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4A69A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A4469B" w14:textId="77777777" w:rsidTr="008C4938">
        <w:trPr>
          <w:cantSplit/>
          <w:jc w:val="center"/>
        </w:trPr>
        <w:tc>
          <w:tcPr>
            <w:tcW w:w="625" w:type="dxa"/>
          </w:tcPr>
          <w:p w14:paraId="74D82C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2C50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32472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553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8BACF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1987D9" w14:textId="77777777" w:rsidTr="008C4938">
        <w:trPr>
          <w:cantSplit/>
          <w:jc w:val="center"/>
        </w:trPr>
        <w:tc>
          <w:tcPr>
            <w:tcW w:w="625" w:type="dxa"/>
          </w:tcPr>
          <w:p w14:paraId="4635A2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29746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076E0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7C56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C138D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38A2A0" w14:textId="77777777" w:rsidTr="008C4938">
        <w:trPr>
          <w:cantSplit/>
          <w:jc w:val="center"/>
        </w:trPr>
        <w:tc>
          <w:tcPr>
            <w:tcW w:w="625" w:type="dxa"/>
          </w:tcPr>
          <w:p w14:paraId="7F7D62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837C9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F3CCB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5A58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6F7D8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1137B4" w14:textId="77777777" w:rsidTr="008C4938">
        <w:trPr>
          <w:cantSplit/>
          <w:jc w:val="center"/>
        </w:trPr>
        <w:tc>
          <w:tcPr>
            <w:tcW w:w="625" w:type="dxa"/>
          </w:tcPr>
          <w:p w14:paraId="60C3B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C199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32AD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2FB9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FA51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5C6D1" w14:textId="77777777" w:rsidTr="008C4938">
        <w:trPr>
          <w:cantSplit/>
          <w:jc w:val="center"/>
        </w:trPr>
        <w:tc>
          <w:tcPr>
            <w:tcW w:w="625" w:type="dxa"/>
          </w:tcPr>
          <w:p w14:paraId="3E92CE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0F8BF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D234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831BA5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C6BB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DBD17F6" w14:textId="77777777" w:rsidTr="008C4938">
        <w:trPr>
          <w:cantSplit/>
          <w:jc w:val="center"/>
        </w:trPr>
        <w:tc>
          <w:tcPr>
            <w:tcW w:w="625" w:type="dxa"/>
          </w:tcPr>
          <w:p w14:paraId="45A913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270EFD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1ADA22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33BCD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DF834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A882A5" w14:textId="77777777" w:rsidTr="008C4938">
        <w:trPr>
          <w:cantSplit/>
          <w:jc w:val="center"/>
        </w:trPr>
        <w:tc>
          <w:tcPr>
            <w:tcW w:w="625" w:type="dxa"/>
          </w:tcPr>
          <w:p w14:paraId="2A4CFC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68FF1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B3680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EE050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4492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2847C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2A8B3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FD30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83E01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BFD99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0C33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CA2204" w14:textId="77777777" w:rsidTr="008C4938">
        <w:trPr>
          <w:cantSplit/>
          <w:jc w:val="center"/>
        </w:trPr>
        <w:tc>
          <w:tcPr>
            <w:tcW w:w="625" w:type="dxa"/>
          </w:tcPr>
          <w:p w14:paraId="2B573A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C7C33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3C104D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E4C11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D086A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DC037E" w14:textId="77777777" w:rsidTr="008C4938">
        <w:trPr>
          <w:cantSplit/>
          <w:jc w:val="center"/>
        </w:trPr>
        <w:tc>
          <w:tcPr>
            <w:tcW w:w="625" w:type="dxa"/>
          </w:tcPr>
          <w:p w14:paraId="6F879E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0CB79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8F7EE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89A66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C154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658A25" w14:textId="77777777" w:rsidTr="008C4938">
        <w:trPr>
          <w:cantSplit/>
          <w:jc w:val="center"/>
        </w:trPr>
        <w:tc>
          <w:tcPr>
            <w:tcW w:w="625" w:type="dxa"/>
          </w:tcPr>
          <w:p w14:paraId="6F7EBA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D08B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A9149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CD604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F2C4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BCFE42" w14:textId="77777777" w:rsidTr="008C4938">
        <w:trPr>
          <w:cantSplit/>
          <w:jc w:val="center"/>
        </w:trPr>
        <w:tc>
          <w:tcPr>
            <w:tcW w:w="625" w:type="dxa"/>
          </w:tcPr>
          <w:p w14:paraId="417188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B8AC4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5B020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0E5D3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BDE570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F0BF3D" w14:textId="77777777" w:rsidTr="008C4938">
        <w:trPr>
          <w:cantSplit/>
          <w:jc w:val="center"/>
        </w:trPr>
        <w:tc>
          <w:tcPr>
            <w:tcW w:w="625" w:type="dxa"/>
          </w:tcPr>
          <w:p w14:paraId="2C7300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2ED80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C5579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6256E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5002D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521663" w14:textId="77777777" w:rsidTr="008C4938">
        <w:trPr>
          <w:cantSplit/>
          <w:jc w:val="center"/>
        </w:trPr>
        <w:tc>
          <w:tcPr>
            <w:tcW w:w="625" w:type="dxa"/>
          </w:tcPr>
          <w:p w14:paraId="28E564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359A8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191CE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1A41A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FAA67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5E9C1F" w14:textId="77777777" w:rsidTr="008C4938">
        <w:trPr>
          <w:cantSplit/>
          <w:jc w:val="center"/>
        </w:trPr>
        <w:tc>
          <w:tcPr>
            <w:tcW w:w="625" w:type="dxa"/>
          </w:tcPr>
          <w:p w14:paraId="733188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E5C69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A3F2D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4C4FC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18BE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2E0F57" w14:textId="77777777" w:rsidTr="008C4938">
        <w:trPr>
          <w:cantSplit/>
          <w:jc w:val="center"/>
        </w:trPr>
        <w:tc>
          <w:tcPr>
            <w:tcW w:w="625" w:type="dxa"/>
          </w:tcPr>
          <w:p w14:paraId="3C980C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022AB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D0769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5440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2EDF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11315A" w14:textId="77777777" w:rsidTr="008C4938">
        <w:trPr>
          <w:cantSplit/>
          <w:jc w:val="center"/>
        </w:trPr>
        <w:tc>
          <w:tcPr>
            <w:tcW w:w="625" w:type="dxa"/>
          </w:tcPr>
          <w:p w14:paraId="320F5E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2AD76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3BAAC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7721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5D72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3918C50" w14:textId="77777777" w:rsidTr="008C4938">
        <w:trPr>
          <w:cantSplit/>
          <w:jc w:val="center"/>
        </w:trPr>
        <w:tc>
          <w:tcPr>
            <w:tcW w:w="625" w:type="dxa"/>
          </w:tcPr>
          <w:p w14:paraId="2E9EEA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18C13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5D037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F672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C9823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FAFF7" w14:textId="77777777" w:rsidTr="008C4938">
        <w:trPr>
          <w:cantSplit/>
          <w:jc w:val="center"/>
        </w:trPr>
        <w:tc>
          <w:tcPr>
            <w:tcW w:w="625" w:type="dxa"/>
          </w:tcPr>
          <w:p w14:paraId="11C0B7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95131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AE29E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E1EE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964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9226BA" w14:textId="77777777" w:rsidTr="008C4938">
        <w:trPr>
          <w:cantSplit/>
          <w:jc w:val="center"/>
        </w:trPr>
        <w:tc>
          <w:tcPr>
            <w:tcW w:w="625" w:type="dxa"/>
          </w:tcPr>
          <w:p w14:paraId="491E7A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14FB1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59BC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B329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E48D7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0E47B0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8514E2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230235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BC9373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Northwest Prep Charter</w:t>
      </w:r>
      <w:r w:rsidRPr="000A4AC7">
        <w:t xml:space="preserve"> (</w:t>
      </w:r>
      <w:r w:rsidRPr="004B47E3">
        <w:rPr>
          <w:noProof/>
        </w:rPr>
        <w:t>0106344_00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1574A89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66D8BC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CD34DA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156B80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6DE3BB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6A568E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2B5E06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57FA97D" w14:textId="77777777" w:rsidTr="008C4938">
        <w:trPr>
          <w:cantSplit/>
          <w:jc w:val="center"/>
        </w:trPr>
        <w:tc>
          <w:tcPr>
            <w:tcW w:w="625" w:type="dxa"/>
          </w:tcPr>
          <w:p w14:paraId="0398476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3F74F4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1A8EDA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B1BC2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58B8BD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1E0A2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D96151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1B34CB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6923DD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5BB15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FAEDB4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7C0A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2C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7AE72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02991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B8AE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FCE22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9CB4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89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2F5F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60FB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9A9CA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7795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F294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C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D4BC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44C8F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8416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9122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5B5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DD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F3A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2C6A6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F660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58E2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71F7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E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B97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B47D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2EA18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F7CC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576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B9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F743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F7E7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78E1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7E60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B7AFA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F50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F6F4C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9183B7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AF57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BC6D3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1BBA0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2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F331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CE41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AC5E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A2BC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0059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C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4C0E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4E4D8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429C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8867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71140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6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CEC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8519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CC0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D012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FB2A1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B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3B1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7CEC1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CF664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92C7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D3370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3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3F52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E5CFF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2F8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A436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24CEF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A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BE9E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C61C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34CF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FC0A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C3F8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2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1C49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D4109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06974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E5D2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74FA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2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01B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6843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FAA2A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E3B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AAA0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C9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1677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60060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7A50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6458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DA9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B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B056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02D3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8171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E8F0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A1C2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3A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FD3C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AFAA5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BE258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B3D2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1B786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EF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DD7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11AE87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55F2F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C574C6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03BD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8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A6A9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0B253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48243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A257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EC32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01A0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47EAB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8FAB7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B279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3CE2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8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8721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82BA5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7EED9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6E29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FDEE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2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9CC3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10913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B1DA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E49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BED4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6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D39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BE2BF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E27C5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814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B7A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8E5D5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43377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58050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9734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1C25D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8F7969" w14:textId="77777777" w:rsidTr="008C4938">
        <w:trPr>
          <w:cantSplit/>
          <w:jc w:val="center"/>
        </w:trPr>
        <w:tc>
          <w:tcPr>
            <w:tcW w:w="625" w:type="dxa"/>
          </w:tcPr>
          <w:p w14:paraId="7FBAAC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77D51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B685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E277E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C1BB2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44B0C4" w14:textId="77777777" w:rsidTr="008C4938">
        <w:trPr>
          <w:cantSplit/>
          <w:jc w:val="center"/>
        </w:trPr>
        <w:tc>
          <w:tcPr>
            <w:tcW w:w="625" w:type="dxa"/>
          </w:tcPr>
          <w:p w14:paraId="24317D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9B3CD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1F1EB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8F6AE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A9E19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C9CD4E" w14:textId="77777777" w:rsidTr="008C4938">
        <w:trPr>
          <w:cantSplit/>
          <w:jc w:val="center"/>
        </w:trPr>
        <w:tc>
          <w:tcPr>
            <w:tcW w:w="625" w:type="dxa"/>
          </w:tcPr>
          <w:p w14:paraId="5C3E3F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B1D75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438B0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DD2A7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5819F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98AC68" w14:textId="77777777" w:rsidTr="008C4938">
        <w:trPr>
          <w:cantSplit/>
          <w:jc w:val="center"/>
        </w:trPr>
        <w:tc>
          <w:tcPr>
            <w:tcW w:w="625" w:type="dxa"/>
          </w:tcPr>
          <w:p w14:paraId="40D5EB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9C98F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4840A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8454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7AF35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2F08B8" w14:textId="77777777" w:rsidTr="008C4938">
        <w:trPr>
          <w:cantSplit/>
          <w:jc w:val="center"/>
        </w:trPr>
        <w:tc>
          <w:tcPr>
            <w:tcW w:w="625" w:type="dxa"/>
          </w:tcPr>
          <w:p w14:paraId="371B0B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3968D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1BC05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18ED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86E5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96E87F" w14:textId="77777777" w:rsidTr="008C4938">
        <w:trPr>
          <w:cantSplit/>
          <w:jc w:val="center"/>
        </w:trPr>
        <w:tc>
          <w:tcPr>
            <w:tcW w:w="625" w:type="dxa"/>
          </w:tcPr>
          <w:p w14:paraId="236E3F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8613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B42E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5DF1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0BC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8FBBD7" w14:textId="77777777" w:rsidTr="008C4938">
        <w:trPr>
          <w:cantSplit/>
          <w:jc w:val="center"/>
        </w:trPr>
        <w:tc>
          <w:tcPr>
            <w:tcW w:w="625" w:type="dxa"/>
          </w:tcPr>
          <w:p w14:paraId="296211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4DD7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4D0F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5BDBC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0B96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FA5A7D7" w14:textId="77777777" w:rsidTr="008C4938">
        <w:trPr>
          <w:cantSplit/>
          <w:jc w:val="center"/>
        </w:trPr>
        <w:tc>
          <w:tcPr>
            <w:tcW w:w="625" w:type="dxa"/>
          </w:tcPr>
          <w:p w14:paraId="3925EF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F6153B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3D5945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A9511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1986D4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E2D99B" w14:textId="77777777" w:rsidTr="008C4938">
        <w:trPr>
          <w:cantSplit/>
          <w:jc w:val="center"/>
        </w:trPr>
        <w:tc>
          <w:tcPr>
            <w:tcW w:w="625" w:type="dxa"/>
          </w:tcPr>
          <w:p w14:paraId="7124DB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E148C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55265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183F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59CB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9434D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AC2F3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F297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CA743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CCD41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F1FD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12A577" w14:textId="77777777" w:rsidTr="008C4938">
        <w:trPr>
          <w:cantSplit/>
          <w:jc w:val="center"/>
        </w:trPr>
        <w:tc>
          <w:tcPr>
            <w:tcW w:w="625" w:type="dxa"/>
          </w:tcPr>
          <w:p w14:paraId="15BBC1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F531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F73F2A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302A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EDE26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61274" w14:textId="77777777" w:rsidTr="008C4938">
        <w:trPr>
          <w:cantSplit/>
          <w:jc w:val="center"/>
        </w:trPr>
        <w:tc>
          <w:tcPr>
            <w:tcW w:w="625" w:type="dxa"/>
          </w:tcPr>
          <w:p w14:paraId="7B6294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DD78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E6A2A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E4EBE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3B4F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A6E5B8" w14:textId="77777777" w:rsidTr="008C4938">
        <w:trPr>
          <w:cantSplit/>
          <w:jc w:val="center"/>
        </w:trPr>
        <w:tc>
          <w:tcPr>
            <w:tcW w:w="625" w:type="dxa"/>
          </w:tcPr>
          <w:p w14:paraId="650EB1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FC023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90CCB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EEFA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09F9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67E121" w14:textId="77777777" w:rsidTr="008C4938">
        <w:trPr>
          <w:cantSplit/>
          <w:jc w:val="center"/>
        </w:trPr>
        <w:tc>
          <w:tcPr>
            <w:tcW w:w="625" w:type="dxa"/>
          </w:tcPr>
          <w:p w14:paraId="27C773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9B7FC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25629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76871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428DB0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2CBFD5" w14:textId="77777777" w:rsidTr="008C4938">
        <w:trPr>
          <w:cantSplit/>
          <w:jc w:val="center"/>
        </w:trPr>
        <w:tc>
          <w:tcPr>
            <w:tcW w:w="625" w:type="dxa"/>
          </w:tcPr>
          <w:p w14:paraId="523488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460BF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E9E0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F0BA6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0043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E3AE16" w14:textId="77777777" w:rsidTr="008C4938">
        <w:trPr>
          <w:cantSplit/>
          <w:jc w:val="center"/>
        </w:trPr>
        <w:tc>
          <w:tcPr>
            <w:tcW w:w="625" w:type="dxa"/>
          </w:tcPr>
          <w:p w14:paraId="05C824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A1AC5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0E4E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FF839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BC8F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46A940" w14:textId="77777777" w:rsidTr="008C4938">
        <w:trPr>
          <w:cantSplit/>
          <w:jc w:val="center"/>
        </w:trPr>
        <w:tc>
          <w:tcPr>
            <w:tcW w:w="625" w:type="dxa"/>
          </w:tcPr>
          <w:p w14:paraId="759A6D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056EE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03EA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57C7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8033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E247A0" w14:textId="77777777" w:rsidTr="008C4938">
        <w:trPr>
          <w:cantSplit/>
          <w:jc w:val="center"/>
        </w:trPr>
        <w:tc>
          <w:tcPr>
            <w:tcW w:w="625" w:type="dxa"/>
          </w:tcPr>
          <w:p w14:paraId="67D7CD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D00DB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FB5C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07FA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F0FB0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963FB7" w14:textId="77777777" w:rsidTr="008C4938">
        <w:trPr>
          <w:cantSplit/>
          <w:jc w:val="center"/>
        </w:trPr>
        <w:tc>
          <w:tcPr>
            <w:tcW w:w="625" w:type="dxa"/>
          </w:tcPr>
          <w:p w14:paraId="3EE2C1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C379F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CE1A2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2370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5AEF9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B9CB6D" w14:textId="77777777" w:rsidTr="008C4938">
        <w:trPr>
          <w:cantSplit/>
          <w:jc w:val="center"/>
        </w:trPr>
        <w:tc>
          <w:tcPr>
            <w:tcW w:w="625" w:type="dxa"/>
          </w:tcPr>
          <w:p w14:paraId="73174C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FD764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526B3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B848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0CC53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75756A" w14:textId="77777777" w:rsidTr="008C4938">
        <w:trPr>
          <w:cantSplit/>
          <w:jc w:val="center"/>
        </w:trPr>
        <w:tc>
          <w:tcPr>
            <w:tcW w:w="625" w:type="dxa"/>
          </w:tcPr>
          <w:p w14:paraId="17BE10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19B54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F13B8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9A81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58E5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6DB418" w14:textId="77777777" w:rsidTr="008C4938">
        <w:trPr>
          <w:cantSplit/>
          <w:jc w:val="center"/>
        </w:trPr>
        <w:tc>
          <w:tcPr>
            <w:tcW w:w="625" w:type="dxa"/>
          </w:tcPr>
          <w:p w14:paraId="0A2652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B312C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8903E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ACAF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BC9A2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8A2D16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947A68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CCD0BB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146866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Norton Science and Language Academy</w:t>
      </w:r>
      <w:r w:rsidRPr="000A4AC7">
        <w:t xml:space="preserve"> (</w:t>
      </w:r>
      <w:r w:rsidRPr="004B47E3">
        <w:rPr>
          <w:noProof/>
        </w:rPr>
        <w:t>0115808_00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99EF5F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</w:t>
      </w:r>
      <w:r>
        <w:t xml:space="preserve"> (</w:t>
      </w:r>
      <w:r w:rsidRPr="004B47E3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F97BE4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24F92D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1C16D0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481889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861EA8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F6EFAC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5267DC9" w14:textId="77777777" w:rsidTr="008C4938">
        <w:trPr>
          <w:cantSplit/>
          <w:jc w:val="center"/>
        </w:trPr>
        <w:tc>
          <w:tcPr>
            <w:tcW w:w="625" w:type="dxa"/>
          </w:tcPr>
          <w:p w14:paraId="1B6B415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CB5C1F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3DF6FD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D21A5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0486A6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3C61F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0B43A5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D302AC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BE4D23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61EA0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B5C5BD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8C65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55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AA1DF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4CE05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46C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6F07D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9A5A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08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C4D5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3167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95F2D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598D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FD4C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5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130B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BD22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CFDA8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FE97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3F27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11D2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DCE22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05EF8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C32A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E184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63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2087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BEA9B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26AAE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A7D6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E6A3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F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3964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4CB2C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7734F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37DB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6D769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85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17A56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D31C51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6338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687C1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8D7C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53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C5A5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67436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736AFD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B2F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097B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6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BE60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8744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4B18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FE1F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15589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A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4D03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18546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EA4F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0663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503D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8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680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D76A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2915986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84D3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4BE0E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A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F31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7642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09F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8FF2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3E520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F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86E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4DCB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8BF6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B6F20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8A76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8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5B72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C3693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CD95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F29D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784C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B0F4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C8F0B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B8647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F23F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F14D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F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D259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C175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D69F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C321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0850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0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A5DA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CCD78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980A4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D016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3F00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2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E2F6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F1EB6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436A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58BC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9B4A8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10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C97D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E72FD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23045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E6AC1D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13B9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C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1E2A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B51EA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17.47%</w:t>
            </w:r>
          </w:p>
        </w:tc>
        <w:tc>
          <w:tcPr>
            <w:tcW w:w="1080" w:type="dxa"/>
            <w:shd w:val="clear" w:color="auto" w:fill="auto"/>
          </w:tcPr>
          <w:p w14:paraId="00AAE84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9D27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2728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49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B349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120E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D0EFD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8E6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A1AD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0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DEB5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4EA5C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E47B4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5908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3DC7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A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283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3612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5.65%</w:t>
            </w:r>
          </w:p>
        </w:tc>
        <w:tc>
          <w:tcPr>
            <w:tcW w:w="1080" w:type="dxa"/>
            <w:shd w:val="clear" w:color="auto" w:fill="auto"/>
          </w:tcPr>
          <w:p w14:paraId="6070B4F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DAE9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35EB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C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C175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BA12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5DCA1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1F1A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52E9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A174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90A86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3D13F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7E07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6F8C9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9DC0A1" w14:textId="77777777" w:rsidTr="008C4938">
        <w:trPr>
          <w:cantSplit/>
          <w:jc w:val="center"/>
        </w:trPr>
        <w:tc>
          <w:tcPr>
            <w:tcW w:w="625" w:type="dxa"/>
          </w:tcPr>
          <w:p w14:paraId="24E239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5B253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29ED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478BE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72A80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4891B" w14:textId="77777777" w:rsidTr="008C4938">
        <w:trPr>
          <w:cantSplit/>
          <w:jc w:val="center"/>
        </w:trPr>
        <w:tc>
          <w:tcPr>
            <w:tcW w:w="625" w:type="dxa"/>
          </w:tcPr>
          <w:p w14:paraId="32F392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5357F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7353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79.74%</w:t>
            </w:r>
          </w:p>
        </w:tc>
        <w:tc>
          <w:tcPr>
            <w:tcW w:w="1080" w:type="dxa"/>
            <w:vAlign w:val="center"/>
          </w:tcPr>
          <w:p w14:paraId="535CF2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FC29C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A858CE" w14:textId="77777777" w:rsidTr="008C4938">
        <w:trPr>
          <w:cantSplit/>
          <w:jc w:val="center"/>
        </w:trPr>
        <w:tc>
          <w:tcPr>
            <w:tcW w:w="625" w:type="dxa"/>
          </w:tcPr>
          <w:p w14:paraId="410CA7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D7CF9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E82E4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17.65%</w:t>
            </w:r>
          </w:p>
        </w:tc>
        <w:tc>
          <w:tcPr>
            <w:tcW w:w="1080" w:type="dxa"/>
            <w:vAlign w:val="center"/>
          </w:tcPr>
          <w:p w14:paraId="5E7277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86F65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A67562" w14:textId="77777777" w:rsidTr="008C4938">
        <w:trPr>
          <w:cantSplit/>
          <w:jc w:val="center"/>
        </w:trPr>
        <w:tc>
          <w:tcPr>
            <w:tcW w:w="625" w:type="dxa"/>
          </w:tcPr>
          <w:p w14:paraId="19638B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AF1AE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BCA7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0.65%</w:t>
            </w:r>
          </w:p>
        </w:tc>
        <w:tc>
          <w:tcPr>
            <w:tcW w:w="1080" w:type="dxa"/>
            <w:vAlign w:val="center"/>
          </w:tcPr>
          <w:p w14:paraId="147B12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08D8E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B0F89F" w14:textId="77777777" w:rsidTr="008C4938">
        <w:trPr>
          <w:cantSplit/>
          <w:jc w:val="center"/>
        </w:trPr>
        <w:tc>
          <w:tcPr>
            <w:tcW w:w="625" w:type="dxa"/>
          </w:tcPr>
          <w:p w14:paraId="49F20C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5E35E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EB069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BCBE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3DD3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D9D2E8" w14:textId="77777777" w:rsidTr="008C4938">
        <w:trPr>
          <w:cantSplit/>
          <w:jc w:val="center"/>
        </w:trPr>
        <w:tc>
          <w:tcPr>
            <w:tcW w:w="625" w:type="dxa"/>
          </w:tcPr>
          <w:p w14:paraId="683EE2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7985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F867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9515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55F6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A5C7F6" w14:textId="77777777" w:rsidTr="008C4938">
        <w:trPr>
          <w:cantSplit/>
          <w:jc w:val="center"/>
        </w:trPr>
        <w:tc>
          <w:tcPr>
            <w:tcW w:w="625" w:type="dxa"/>
          </w:tcPr>
          <w:p w14:paraId="647D0F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CBB5B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B431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D235D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6898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ABB7B21" w14:textId="77777777" w:rsidTr="008C4938">
        <w:trPr>
          <w:cantSplit/>
          <w:jc w:val="center"/>
        </w:trPr>
        <w:tc>
          <w:tcPr>
            <w:tcW w:w="625" w:type="dxa"/>
          </w:tcPr>
          <w:p w14:paraId="41F4F3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D37B5E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D49949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D6378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1C10C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BD15A7" w14:textId="77777777" w:rsidTr="008C4938">
        <w:trPr>
          <w:cantSplit/>
          <w:jc w:val="center"/>
        </w:trPr>
        <w:tc>
          <w:tcPr>
            <w:tcW w:w="625" w:type="dxa"/>
          </w:tcPr>
          <w:p w14:paraId="456F71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6658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461A0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61B8C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FB67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0AEAF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2F45D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3C0E7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A7C51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62329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3CE4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D49E46" w14:textId="77777777" w:rsidTr="008C4938">
        <w:trPr>
          <w:cantSplit/>
          <w:jc w:val="center"/>
        </w:trPr>
        <w:tc>
          <w:tcPr>
            <w:tcW w:w="625" w:type="dxa"/>
          </w:tcPr>
          <w:p w14:paraId="34E4E4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C16CD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1D8EF9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6D66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F7932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E5493E" w14:textId="77777777" w:rsidTr="008C4938">
        <w:trPr>
          <w:cantSplit/>
          <w:jc w:val="center"/>
        </w:trPr>
        <w:tc>
          <w:tcPr>
            <w:tcW w:w="625" w:type="dxa"/>
          </w:tcPr>
          <w:p w14:paraId="14C8C7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59300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38386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C7D13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B132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C02FBF" w14:textId="77777777" w:rsidTr="008C4938">
        <w:trPr>
          <w:cantSplit/>
          <w:jc w:val="center"/>
        </w:trPr>
        <w:tc>
          <w:tcPr>
            <w:tcW w:w="625" w:type="dxa"/>
          </w:tcPr>
          <w:p w14:paraId="0E3778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255A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0FF90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5C7F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89B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F8D62C" w14:textId="77777777" w:rsidTr="008C4938">
        <w:trPr>
          <w:cantSplit/>
          <w:jc w:val="center"/>
        </w:trPr>
        <w:tc>
          <w:tcPr>
            <w:tcW w:w="625" w:type="dxa"/>
          </w:tcPr>
          <w:p w14:paraId="6FF48C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3CB5D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D6C7A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9B78A1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139AEF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E5B1F5" w14:textId="77777777" w:rsidTr="008C4938">
        <w:trPr>
          <w:cantSplit/>
          <w:jc w:val="center"/>
        </w:trPr>
        <w:tc>
          <w:tcPr>
            <w:tcW w:w="625" w:type="dxa"/>
          </w:tcPr>
          <w:p w14:paraId="213D3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56E8B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CF652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BF2B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F8D3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A377A9" w14:textId="77777777" w:rsidTr="008C4938">
        <w:trPr>
          <w:cantSplit/>
          <w:jc w:val="center"/>
        </w:trPr>
        <w:tc>
          <w:tcPr>
            <w:tcW w:w="625" w:type="dxa"/>
          </w:tcPr>
          <w:p w14:paraId="2AE905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89554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3C83E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1AC1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16E0A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5DCE53" w14:textId="77777777" w:rsidTr="008C4938">
        <w:trPr>
          <w:cantSplit/>
          <w:jc w:val="center"/>
        </w:trPr>
        <w:tc>
          <w:tcPr>
            <w:tcW w:w="625" w:type="dxa"/>
          </w:tcPr>
          <w:p w14:paraId="3B324A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36BEA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E0820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8E505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00EB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DCD29C" w14:textId="77777777" w:rsidTr="008C4938">
        <w:trPr>
          <w:cantSplit/>
          <w:jc w:val="center"/>
        </w:trPr>
        <w:tc>
          <w:tcPr>
            <w:tcW w:w="625" w:type="dxa"/>
          </w:tcPr>
          <w:p w14:paraId="6CC0F9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22CC7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AF02B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C8D3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53C5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95A34D" w14:textId="77777777" w:rsidTr="008C4938">
        <w:trPr>
          <w:cantSplit/>
          <w:jc w:val="center"/>
        </w:trPr>
        <w:tc>
          <w:tcPr>
            <w:tcW w:w="625" w:type="dxa"/>
          </w:tcPr>
          <w:p w14:paraId="2788AF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1CAFC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34AF9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57EF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7E9E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3E0B58" w14:textId="77777777" w:rsidTr="008C4938">
        <w:trPr>
          <w:cantSplit/>
          <w:jc w:val="center"/>
        </w:trPr>
        <w:tc>
          <w:tcPr>
            <w:tcW w:w="625" w:type="dxa"/>
          </w:tcPr>
          <w:p w14:paraId="19A682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3DC39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2A194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BDAE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6ED9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3FE208" w14:textId="77777777" w:rsidTr="008C4938">
        <w:trPr>
          <w:cantSplit/>
          <w:jc w:val="center"/>
        </w:trPr>
        <w:tc>
          <w:tcPr>
            <w:tcW w:w="625" w:type="dxa"/>
          </w:tcPr>
          <w:p w14:paraId="0B4633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F3BD4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55E4D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D9A3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6ED7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90C910" w14:textId="77777777" w:rsidTr="008C4938">
        <w:trPr>
          <w:cantSplit/>
          <w:jc w:val="center"/>
        </w:trPr>
        <w:tc>
          <w:tcPr>
            <w:tcW w:w="625" w:type="dxa"/>
          </w:tcPr>
          <w:p w14:paraId="31CF2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3FCD4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56A50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A936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88F9D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57E4DB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9785CB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988CBC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FFDF36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Norwalk-La Mirada Unified</w:t>
      </w:r>
      <w:r w:rsidRPr="000A4AC7">
        <w:t xml:space="preserve"> (</w:t>
      </w:r>
      <w:r w:rsidRPr="004B47E3">
        <w:rPr>
          <w:noProof/>
        </w:rPr>
        <w:t>1964840_00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C6F57B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Norwalk-La Mirada Unified</w:t>
      </w:r>
      <w:r>
        <w:t xml:space="preserve"> (</w:t>
      </w:r>
      <w:r w:rsidRPr="004B47E3">
        <w:rPr>
          <w:noProof/>
        </w:rPr>
        <w:t>1922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4050A1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683C74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8813F3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16413C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75876F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7D9A7B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CA07BBF" w14:textId="77777777" w:rsidTr="008C4938">
        <w:trPr>
          <w:cantSplit/>
          <w:jc w:val="center"/>
        </w:trPr>
        <w:tc>
          <w:tcPr>
            <w:tcW w:w="625" w:type="dxa"/>
          </w:tcPr>
          <w:p w14:paraId="406063E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CE4749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358E9F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74.06%</w:t>
            </w:r>
          </w:p>
        </w:tc>
        <w:tc>
          <w:tcPr>
            <w:tcW w:w="1080" w:type="dxa"/>
            <w:vAlign w:val="center"/>
          </w:tcPr>
          <w:p w14:paraId="35149C4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2BBE08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C41D68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3B821E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9FA959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4A359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2.36%</w:t>
            </w:r>
          </w:p>
        </w:tc>
        <w:tc>
          <w:tcPr>
            <w:tcW w:w="1080" w:type="dxa"/>
            <w:vAlign w:val="center"/>
          </w:tcPr>
          <w:p w14:paraId="32F703B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955D10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D27A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8F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50A2B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7E79C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97.66%</w:t>
            </w:r>
          </w:p>
        </w:tc>
        <w:tc>
          <w:tcPr>
            <w:tcW w:w="1080" w:type="dxa"/>
            <w:shd w:val="clear" w:color="auto" w:fill="auto"/>
          </w:tcPr>
          <w:p w14:paraId="7111B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3DF45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7AB7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21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12EF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8799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95.72%</w:t>
            </w:r>
          </w:p>
        </w:tc>
        <w:tc>
          <w:tcPr>
            <w:tcW w:w="1080" w:type="dxa"/>
            <w:shd w:val="clear" w:color="auto" w:fill="auto"/>
          </w:tcPr>
          <w:p w14:paraId="1909EC7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C15F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B0E7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4D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8823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CF67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92.02%</w:t>
            </w:r>
          </w:p>
        </w:tc>
        <w:tc>
          <w:tcPr>
            <w:tcW w:w="1080" w:type="dxa"/>
            <w:shd w:val="clear" w:color="auto" w:fill="auto"/>
          </w:tcPr>
          <w:p w14:paraId="21C50D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9665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57915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E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022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4CD03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97.66%</w:t>
            </w:r>
          </w:p>
        </w:tc>
        <w:tc>
          <w:tcPr>
            <w:tcW w:w="1080" w:type="dxa"/>
            <w:shd w:val="clear" w:color="auto" w:fill="auto"/>
          </w:tcPr>
          <w:p w14:paraId="77FFD8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17CF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58D3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06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6E65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2CC4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96.26%</w:t>
            </w:r>
          </w:p>
        </w:tc>
        <w:tc>
          <w:tcPr>
            <w:tcW w:w="1080" w:type="dxa"/>
            <w:shd w:val="clear" w:color="auto" w:fill="auto"/>
          </w:tcPr>
          <w:p w14:paraId="2D8492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0289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3706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28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A9DD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C9C38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93.25%</w:t>
            </w:r>
          </w:p>
        </w:tc>
        <w:tc>
          <w:tcPr>
            <w:tcW w:w="1080" w:type="dxa"/>
            <w:shd w:val="clear" w:color="auto" w:fill="auto"/>
          </w:tcPr>
          <w:p w14:paraId="203827C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5B0E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A971D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26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DA3E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D548E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27.40%</w:t>
            </w:r>
          </w:p>
        </w:tc>
        <w:tc>
          <w:tcPr>
            <w:tcW w:w="1080" w:type="dxa"/>
            <w:shd w:val="clear" w:color="auto" w:fill="auto"/>
          </w:tcPr>
          <w:p w14:paraId="505BA9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91DBC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3B5F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A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8408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150A7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18.34%</w:t>
            </w:r>
          </w:p>
        </w:tc>
        <w:tc>
          <w:tcPr>
            <w:tcW w:w="1080" w:type="dxa"/>
            <w:shd w:val="clear" w:color="auto" w:fill="auto"/>
          </w:tcPr>
          <w:p w14:paraId="7E2E66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2B75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1FBD3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F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16ED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9D37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12.32%</w:t>
            </w:r>
          </w:p>
        </w:tc>
        <w:tc>
          <w:tcPr>
            <w:tcW w:w="1080" w:type="dxa"/>
            <w:shd w:val="clear" w:color="auto" w:fill="auto"/>
          </w:tcPr>
          <w:p w14:paraId="1D5674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AEC7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5C928B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4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7CE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FC117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28.08%</w:t>
            </w:r>
          </w:p>
        </w:tc>
        <w:tc>
          <w:tcPr>
            <w:tcW w:w="1080" w:type="dxa"/>
            <w:shd w:val="clear" w:color="auto" w:fill="auto"/>
          </w:tcPr>
          <w:p w14:paraId="6DC068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83F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50A0E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4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704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50B3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7.06%</w:t>
            </w:r>
          </w:p>
        </w:tc>
        <w:tc>
          <w:tcPr>
            <w:tcW w:w="1080" w:type="dxa"/>
            <w:shd w:val="clear" w:color="auto" w:fill="auto"/>
          </w:tcPr>
          <w:p w14:paraId="6E13311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4EF6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6E61A9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1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95B5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5A3D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2.14%</w:t>
            </w:r>
          </w:p>
        </w:tc>
        <w:tc>
          <w:tcPr>
            <w:tcW w:w="1080" w:type="dxa"/>
            <w:shd w:val="clear" w:color="auto" w:fill="auto"/>
          </w:tcPr>
          <w:p w14:paraId="6AED4D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B640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2375B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A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7808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8E622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4FCDB5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BE50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85A9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22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FB47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4040A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014C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DB70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B35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3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7236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93D7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C5BE1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1A8C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023C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3B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3FC3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2D00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A74892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BE06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7AEC9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2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E19D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6322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4243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305E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D17B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7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7237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3D744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13E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A603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1B8A2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9C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E35D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8EBD4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18.86%</w:t>
            </w:r>
          </w:p>
        </w:tc>
        <w:tc>
          <w:tcPr>
            <w:tcW w:w="1080" w:type="dxa"/>
            <w:shd w:val="clear" w:color="auto" w:fill="auto"/>
          </w:tcPr>
          <w:p w14:paraId="54FFFC1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B762FF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924C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9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640D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A5CB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28.06%</w:t>
            </w:r>
          </w:p>
        </w:tc>
        <w:tc>
          <w:tcPr>
            <w:tcW w:w="1080" w:type="dxa"/>
            <w:shd w:val="clear" w:color="auto" w:fill="auto"/>
          </w:tcPr>
          <w:p w14:paraId="31CE4DB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87EC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2D4B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A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6348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DEAE6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38.16%</w:t>
            </w:r>
          </w:p>
        </w:tc>
        <w:tc>
          <w:tcPr>
            <w:tcW w:w="1080" w:type="dxa"/>
            <w:shd w:val="clear" w:color="auto" w:fill="auto"/>
          </w:tcPr>
          <w:p w14:paraId="0786C90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DAAD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DD3B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1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19BB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246F4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14.79%</w:t>
            </w:r>
          </w:p>
        </w:tc>
        <w:tc>
          <w:tcPr>
            <w:tcW w:w="1080" w:type="dxa"/>
            <w:shd w:val="clear" w:color="auto" w:fill="auto"/>
          </w:tcPr>
          <w:p w14:paraId="772664A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F004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511A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DA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7B25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6158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18.72%</w:t>
            </w:r>
          </w:p>
        </w:tc>
        <w:tc>
          <w:tcPr>
            <w:tcW w:w="1080" w:type="dxa"/>
            <w:shd w:val="clear" w:color="auto" w:fill="auto"/>
          </w:tcPr>
          <w:p w14:paraId="4284945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3C24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B25B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A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853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08965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16.69%</w:t>
            </w:r>
          </w:p>
        </w:tc>
        <w:tc>
          <w:tcPr>
            <w:tcW w:w="1080" w:type="dxa"/>
            <w:shd w:val="clear" w:color="auto" w:fill="auto"/>
          </w:tcPr>
          <w:p w14:paraId="220DF45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636F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2EF6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E75DE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AE90F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05DB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8.06%</w:t>
            </w:r>
          </w:p>
        </w:tc>
        <w:tc>
          <w:tcPr>
            <w:tcW w:w="1080" w:type="dxa"/>
            <w:vAlign w:val="center"/>
          </w:tcPr>
          <w:p w14:paraId="5DD3E9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5B830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7E27B9" w14:textId="77777777" w:rsidTr="008C4938">
        <w:trPr>
          <w:cantSplit/>
          <w:jc w:val="center"/>
        </w:trPr>
        <w:tc>
          <w:tcPr>
            <w:tcW w:w="625" w:type="dxa"/>
          </w:tcPr>
          <w:p w14:paraId="72B418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211F6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6211A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F06F4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8E529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0DDBD7" w14:textId="77777777" w:rsidTr="008C4938">
        <w:trPr>
          <w:cantSplit/>
          <w:jc w:val="center"/>
        </w:trPr>
        <w:tc>
          <w:tcPr>
            <w:tcW w:w="625" w:type="dxa"/>
          </w:tcPr>
          <w:p w14:paraId="34C6C0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7DA3F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AC31A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58.27%</w:t>
            </w:r>
          </w:p>
        </w:tc>
        <w:tc>
          <w:tcPr>
            <w:tcW w:w="1080" w:type="dxa"/>
            <w:vAlign w:val="center"/>
          </w:tcPr>
          <w:p w14:paraId="49DB48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C89BC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779018" w14:textId="77777777" w:rsidTr="008C4938">
        <w:trPr>
          <w:cantSplit/>
          <w:jc w:val="center"/>
        </w:trPr>
        <w:tc>
          <w:tcPr>
            <w:tcW w:w="625" w:type="dxa"/>
          </w:tcPr>
          <w:p w14:paraId="6DB79C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80AFC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8883E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22.71%</w:t>
            </w:r>
          </w:p>
        </w:tc>
        <w:tc>
          <w:tcPr>
            <w:tcW w:w="1080" w:type="dxa"/>
            <w:vAlign w:val="center"/>
          </w:tcPr>
          <w:p w14:paraId="3DDD85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652A4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F6F4532" w14:textId="77777777" w:rsidTr="008C4938">
        <w:trPr>
          <w:cantSplit/>
          <w:jc w:val="center"/>
        </w:trPr>
        <w:tc>
          <w:tcPr>
            <w:tcW w:w="625" w:type="dxa"/>
          </w:tcPr>
          <w:p w14:paraId="14DFD7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A5C95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CDCB3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1.15%</w:t>
            </w:r>
          </w:p>
        </w:tc>
        <w:tc>
          <w:tcPr>
            <w:tcW w:w="1080" w:type="dxa"/>
            <w:vAlign w:val="center"/>
          </w:tcPr>
          <w:p w14:paraId="39E079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3953D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AB15AC" w14:textId="77777777" w:rsidTr="008C4938">
        <w:trPr>
          <w:cantSplit/>
          <w:jc w:val="center"/>
        </w:trPr>
        <w:tc>
          <w:tcPr>
            <w:tcW w:w="625" w:type="dxa"/>
          </w:tcPr>
          <w:p w14:paraId="2ABE63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50026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1CBF3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40.85%</w:t>
            </w:r>
          </w:p>
        </w:tc>
        <w:tc>
          <w:tcPr>
            <w:tcW w:w="1080" w:type="dxa"/>
            <w:vAlign w:val="center"/>
          </w:tcPr>
          <w:p w14:paraId="184A82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D6ADC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68AA77" w14:textId="77777777" w:rsidTr="008C4938">
        <w:trPr>
          <w:cantSplit/>
          <w:jc w:val="center"/>
        </w:trPr>
        <w:tc>
          <w:tcPr>
            <w:tcW w:w="625" w:type="dxa"/>
          </w:tcPr>
          <w:p w14:paraId="496B0E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B1336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28D8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37.80%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0250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D0F5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EEB3D9B" w14:textId="77777777" w:rsidTr="008C4938">
        <w:trPr>
          <w:cantSplit/>
          <w:jc w:val="center"/>
        </w:trPr>
        <w:tc>
          <w:tcPr>
            <w:tcW w:w="625" w:type="dxa"/>
          </w:tcPr>
          <w:p w14:paraId="216070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BC1D2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B57B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9.76%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405EE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8672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1D9AB3C9" w14:textId="77777777" w:rsidTr="008C4938">
        <w:trPr>
          <w:cantSplit/>
          <w:jc w:val="center"/>
        </w:trPr>
        <w:tc>
          <w:tcPr>
            <w:tcW w:w="625" w:type="dxa"/>
          </w:tcPr>
          <w:p w14:paraId="11A731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62140A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4BA16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083D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34472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67CAA0" w14:textId="77777777" w:rsidTr="008C4938">
        <w:trPr>
          <w:cantSplit/>
          <w:jc w:val="center"/>
        </w:trPr>
        <w:tc>
          <w:tcPr>
            <w:tcW w:w="625" w:type="dxa"/>
          </w:tcPr>
          <w:p w14:paraId="52EFDF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76C03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5DB3D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61.29%</w:t>
            </w:r>
          </w:p>
        </w:tc>
        <w:tc>
          <w:tcPr>
            <w:tcW w:w="1080" w:type="dxa"/>
          </w:tcPr>
          <w:p w14:paraId="26CB54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6E7A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590FFA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6D542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E6FA0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B6502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0ED41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EB9A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B2B094" w14:textId="77777777" w:rsidTr="008C4938">
        <w:trPr>
          <w:cantSplit/>
          <w:jc w:val="center"/>
        </w:trPr>
        <w:tc>
          <w:tcPr>
            <w:tcW w:w="625" w:type="dxa"/>
          </w:tcPr>
          <w:p w14:paraId="56AD57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31035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FDFE5F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3B85A5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317DC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C614927" w14:textId="77777777" w:rsidTr="008C4938">
        <w:trPr>
          <w:cantSplit/>
          <w:jc w:val="center"/>
        </w:trPr>
        <w:tc>
          <w:tcPr>
            <w:tcW w:w="625" w:type="dxa"/>
          </w:tcPr>
          <w:p w14:paraId="0C2CF8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4925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528C5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203C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B4C1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98532C" w14:textId="77777777" w:rsidTr="008C4938">
        <w:trPr>
          <w:cantSplit/>
          <w:jc w:val="center"/>
        </w:trPr>
        <w:tc>
          <w:tcPr>
            <w:tcW w:w="625" w:type="dxa"/>
          </w:tcPr>
          <w:p w14:paraId="3B4052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DA16A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47BA7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080" w:type="dxa"/>
          </w:tcPr>
          <w:p w14:paraId="36D6525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218F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09C523" w14:textId="77777777" w:rsidTr="008C4938">
        <w:trPr>
          <w:cantSplit/>
          <w:jc w:val="center"/>
        </w:trPr>
        <w:tc>
          <w:tcPr>
            <w:tcW w:w="625" w:type="dxa"/>
          </w:tcPr>
          <w:p w14:paraId="17BB82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F8CEE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CAF780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080" w:type="dxa"/>
          </w:tcPr>
          <w:p w14:paraId="629C037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63F1B5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80ACB9E" w14:textId="77777777" w:rsidTr="008C4938">
        <w:trPr>
          <w:cantSplit/>
          <w:jc w:val="center"/>
        </w:trPr>
        <w:tc>
          <w:tcPr>
            <w:tcW w:w="625" w:type="dxa"/>
          </w:tcPr>
          <w:p w14:paraId="27DC76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FCD35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E8C4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7C602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25AFF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E1D5B7" w14:textId="77777777" w:rsidTr="008C4938">
        <w:trPr>
          <w:cantSplit/>
          <w:jc w:val="center"/>
        </w:trPr>
        <w:tc>
          <w:tcPr>
            <w:tcW w:w="625" w:type="dxa"/>
          </w:tcPr>
          <w:p w14:paraId="11324E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207F4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64D4D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974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D02F0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8B12EE" w14:textId="77777777" w:rsidTr="008C4938">
        <w:trPr>
          <w:cantSplit/>
          <w:jc w:val="center"/>
        </w:trPr>
        <w:tc>
          <w:tcPr>
            <w:tcW w:w="625" w:type="dxa"/>
          </w:tcPr>
          <w:p w14:paraId="16D0C6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24A51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825ED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080" w:type="dxa"/>
          </w:tcPr>
          <w:p w14:paraId="420D6D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2424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2AB0D4A" w14:textId="77777777" w:rsidTr="008C4938">
        <w:trPr>
          <w:cantSplit/>
          <w:jc w:val="center"/>
        </w:trPr>
        <w:tc>
          <w:tcPr>
            <w:tcW w:w="625" w:type="dxa"/>
          </w:tcPr>
          <w:p w14:paraId="1B6201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9DFE7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DCAE5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68.85%</w:t>
            </w:r>
          </w:p>
        </w:tc>
        <w:tc>
          <w:tcPr>
            <w:tcW w:w="1080" w:type="dxa"/>
          </w:tcPr>
          <w:p w14:paraId="2BC118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D31A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25BBA3A" w14:textId="77777777" w:rsidTr="008C4938">
        <w:trPr>
          <w:cantSplit/>
          <w:jc w:val="center"/>
        </w:trPr>
        <w:tc>
          <w:tcPr>
            <w:tcW w:w="625" w:type="dxa"/>
          </w:tcPr>
          <w:p w14:paraId="1729A3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36C9A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87E3B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92.73%</w:t>
            </w:r>
          </w:p>
        </w:tc>
        <w:tc>
          <w:tcPr>
            <w:tcW w:w="1080" w:type="dxa"/>
          </w:tcPr>
          <w:p w14:paraId="4DBA72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4D9CB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89125FE" w14:textId="77777777" w:rsidTr="008C4938">
        <w:trPr>
          <w:cantSplit/>
          <w:jc w:val="center"/>
        </w:trPr>
        <w:tc>
          <w:tcPr>
            <w:tcW w:w="625" w:type="dxa"/>
          </w:tcPr>
          <w:p w14:paraId="04041E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D06C6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7EB4C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F427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99FF5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320F59" w14:textId="77777777" w:rsidTr="008C4938">
        <w:trPr>
          <w:cantSplit/>
          <w:jc w:val="center"/>
        </w:trPr>
        <w:tc>
          <w:tcPr>
            <w:tcW w:w="625" w:type="dxa"/>
          </w:tcPr>
          <w:p w14:paraId="336B57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8093F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5D2A4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0CA1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99FA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B4D60E" w14:textId="77777777" w:rsidTr="008C4938">
        <w:trPr>
          <w:cantSplit/>
          <w:jc w:val="center"/>
        </w:trPr>
        <w:tc>
          <w:tcPr>
            <w:tcW w:w="625" w:type="dxa"/>
          </w:tcPr>
          <w:p w14:paraId="498376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36C2D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81973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6BB3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5BF8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A84AF9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F50881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F81FDE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8F734A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NOVA Academy - Coachella</w:t>
      </w:r>
      <w:r w:rsidRPr="000A4AC7">
        <w:t xml:space="preserve"> (</w:t>
      </w:r>
      <w:r w:rsidRPr="004B47E3">
        <w:rPr>
          <w:noProof/>
        </w:rPr>
        <w:t>0121673_00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EABD66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22C3DD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14D81F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580ACD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472829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091C0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084D00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A25E0D8" w14:textId="77777777" w:rsidTr="008C4938">
        <w:trPr>
          <w:cantSplit/>
          <w:jc w:val="center"/>
        </w:trPr>
        <w:tc>
          <w:tcPr>
            <w:tcW w:w="625" w:type="dxa"/>
          </w:tcPr>
          <w:p w14:paraId="764DDAB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3CB9F5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5AD830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C88B85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415247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B5D24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A2FADF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2319B0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414006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5F579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AB0FBB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0F9C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DBF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70869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E761D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A11D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F820C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180D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0B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FEB8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E987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07B81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2E30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4D68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38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3E43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9EFE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8C9D6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7ECB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8C6D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18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BF79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8B4B4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79248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7A9A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7035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BD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00F7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16DA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D6B9C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A301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DE35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E6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293C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A0083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C79E4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0EA5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536C5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57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0E2DB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FDBCA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AF1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624DE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3939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FB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1AE7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43863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6323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00B5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8ADAD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3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C628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40D20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9C12D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8BB4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4AD46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2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7B88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3CB9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A376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C1254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B99E8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8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A27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26644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4E8CC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7C97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277F6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4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9801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755F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D8BF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2E6D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BD1FF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A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256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FECFB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76FB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9211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69F5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C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FD07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0979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8CE4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34F3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FC76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0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4262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CB8A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7BCB8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3A98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A3D0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F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C659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264EB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A1EF6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6A5D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1042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281A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995BD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87CB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85B2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81CF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6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06CD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1372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1482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D13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A4C15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D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D9A3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B501E6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AC487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B64C34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6A0C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0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4EC9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59208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6F49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5E80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792B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C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A92A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4E1CD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99433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B39C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C09E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5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C7B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3BB94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3DD88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A7C8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C51D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6E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782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CCCB7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B7ECE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0898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5EC8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9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ECE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E831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CB216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CDFC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603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51D0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8C248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0547B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408A7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B1593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B99585" w14:textId="77777777" w:rsidTr="008C4938">
        <w:trPr>
          <w:cantSplit/>
          <w:jc w:val="center"/>
        </w:trPr>
        <w:tc>
          <w:tcPr>
            <w:tcW w:w="625" w:type="dxa"/>
          </w:tcPr>
          <w:p w14:paraId="5E565E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268D0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A138F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B7AA2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AB069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A711DA" w14:textId="77777777" w:rsidTr="008C4938">
        <w:trPr>
          <w:cantSplit/>
          <w:jc w:val="center"/>
        </w:trPr>
        <w:tc>
          <w:tcPr>
            <w:tcW w:w="625" w:type="dxa"/>
          </w:tcPr>
          <w:p w14:paraId="66A9EB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FC430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49135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97.37%</w:t>
            </w:r>
          </w:p>
        </w:tc>
        <w:tc>
          <w:tcPr>
            <w:tcW w:w="1080" w:type="dxa"/>
            <w:vAlign w:val="center"/>
          </w:tcPr>
          <w:p w14:paraId="11C0B0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8375A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A60229" w14:textId="77777777" w:rsidTr="008C4938">
        <w:trPr>
          <w:cantSplit/>
          <w:jc w:val="center"/>
        </w:trPr>
        <w:tc>
          <w:tcPr>
            <w:tcW w:w="625" w:type="dxa"/>
          </w:tcPr>
          <w:p w14:paraId="1A64D2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8E89D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E18B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DB47F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08306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A9A018" w14:textId="77777777" w:rsidTr="008C4938">
        <w:trPr>
          <w:cantSplit/>
          <w:jc w:val="center"/>
        </w:trPr>
        <w:tc>
          <w:tcPr>
            <w:tcW w:w="625" w:type="dxa"/>
          </w:tcPr>
          <w:p w14:paraId="24ADAA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57879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9E36D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E31A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7798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B3E38D" w14:textId="77777777" w:rsidTr="008C4938">
        <w:trPr>
          <w:cantSplit/>
          <w:jc w:val="center"/>
        </w:trPr>
        <w:tc>
          <w:tcPr>
            <w:tcW w:w="625" w:type="dxa"/>
          </w:tcPr>
          <w:p w14:paraId="126FB2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21633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8B1E9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5D29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D1EFB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1100C2" w14:textId="77777777" w:rsidTr="008C4938">
        <w:trPr>
          <w:cantSplit/>
          <w:jc w:val="center"/>
        </w:trPr>
        <w:tc>
          <w:tcPr>
            <w:tcW w:w="625" w:type="dxa"/>
          </w:tcPr>
          <w:p w14:paraId="282D8F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E18F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3A66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7849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9A2F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9BA3FA" w14:textId="77777777" w:rsidTr="008C4938">
        <w:trPr>
          <w:cantSplit/>
          <w:jc w:val="center"/>
        </w:trPr>
        <w:tc>
          <w:tcPr>
            <w:tcW w:w="625" w:type="dxa"/>
          </w:tcPr>
          <w:p w14:paraId="1B56CE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39C4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3BDB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51206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55E7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C95E910" w14:textId="77777777" w:rsidTr="008C4938">
        <w:trPr>
          <w:cantSplit/>
          <w:jc w:val="center"/>
        </w:trPr>
        <w:tc>
          <w:tcPr>
            <w:tcW w:w="625" w:type="dxa"/>
          </w:tcPr>
          <w:p w14:paraId="68EE78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9E09A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CE5EF3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16E1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DF7B9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C6A4FB" w14:textId="77777777" w:rsidTr="008C4938">
        <w:trPr>
          <w:cantSplit/>
          <w:jc w:val="center"/>
        </w:trPr>
        <w:tc>
          <w:tcPr>
            <w:tcW w:w="625" w:type="dxa"/>
          </w:tcPr>
          <w:p w14:paraId="2E1AD9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70520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AB841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C69B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45C5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12853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DB41E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0315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B522E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C197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FDB74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1B9498" w14:textId="77777777" w:rsidTr="008C4938">
        <w:trPr>
          <w:cantSplit/>
          <w:jc w:val="center"/>
        </w:trPr>
        <w:tc>
          <w:tcPr>
            <w:tcW w:w="625" w:type="dxa"/>
          </w:tcPr>
          <w:p w14:paraId="0E8E23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E078E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30226A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90F24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ABC7C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3CE58" w14:textId="77777777" w:rsidTr="008C4938">
        <w:trPr>
          <w:cantSplit/>
          <w:jc w:val="center"/>
        </w:trPr>
        <w:tc>
          <w:tcPr>
            <w:tcW w:w="625" w:type="dxa"/>
          </w:tcPr>
          <w:p w14:paraId="512053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1FE1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20DB2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94BC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05F0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0E5F60" w14:textId="77777777" w:rsidTr="008C4938">
        <w:trPr>
          <w:cantSplit/>
          <w:jc w:val="center"/>
        </w:trPr>
        <w:tc>
          <w:tcPr>
            <w:tcW w:w="625" w:type="dxa"/>
          </w:tcPr>
          <w:p w14:paraId="7B6FF1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95FB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4CE8B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C5E2E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9E8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30B2C8" w14:textId="77777777" w:rsidTr="008C4938">
        <w:trPr>
          <w:cantSplit/>
          <w:jc w:val="center"/>
        </w:trPr>
        <w:tc>
          <w:tcPr>
            <w:tcW w:w="625" w:type="dxa"/>
          </w:tcPr>
          <w:p w14:paraId="476DB8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412E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A91D17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71E9D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C9C533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5AD9C8" w14:textId="77777777" w:rsidTr="008C4938">
        <w:trPr>
          <w:cantSplit/>
          <w:jc w:val="center"/>
        </w:trPr>
        <w:tc>
          <w:tcPr>
            <w:tcW w:w="625" w:type="dxa"/>
          </w:tcPr>
          <w:p w14:paraId="2B4761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C8093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BB4CE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26359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7F6B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745BD6" w14:textId="77777777" w:rsidTr="008C4938">
        <w:trPr>
          <w:cantSplit/>
          <w:jc w:val="center"/>
        </w:trPr>
        <w:tc>
          <w:tcPr>
            <w:tcW w:w="625" w:type="dxa"/>
          </w:tcPr>
          <w:p w14:paraId="376190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4FF6B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D9E7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3971B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71414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F13B85F" w14:textId="77777777" w:rsidTr="008C4938">
        <w:trPr>
          <w:cantSplit/>
          <w:jc w:val="center"/>
        </w:trPr>
        <w:tc>
          <w:tcPr>
            <w:tcW w:w="625" w:type="dxa"/>
          </w:tcPr>
          <w:p w14:paraId="72F3E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1A51D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6582C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B00D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105E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D0A79E" w14:textId="77777777" w:rsidTr="008C4938">
        <w:trPr>
          <w:cantSplit/>
          <w:jc w:val="center"/>
        </w:trPr>
        <w:tc>
          <w:tcPr>
            <w:tcW w:w="625" w:type="dxa"/>
          </w:tcPr>
          <w:p w14:paraId="2294F2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7381C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EA95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A94F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646D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7844E9" w14:textId="77777777" w:rsidTr="008C4938">
        <w:trPr>
          <w:cantSplit/>
          <w:jc w:val="center"/>
        </w:trPr>
        <w:tc>
          <w:tcPr>
            <w:tcW w:w="625" w:type="dxa"/>
          </w:tcPr>
          <w:p w14:paraId="6EBB38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71B5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83D5C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51CBF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EB1B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DC8E59" w14:textId="77777777" w:rsidTr="008C4938">
        <w:trPr>
          <w:cantSplit/>
          <w:jc w:val="center"/>
        </w:trPr>
        <w:tc>
          <w:tcPr>
            <w:tcW w:w="625" w:type="dxa"/>
          </w:tcPr>
          <w:p w14:paraId="38F8A4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5C773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F93F6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5276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8A1DE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67AE34" w14:textId="77777777" w:rsidTr="008C4938">
        <w:trPr>
          <w:cantSplit/>
          <w:jc w:val="center"/>
        </w:trPr>
        <w:tc>
          <w:tcPr>
            <w:tcW w:w="625" w:type="dxa"/>
          </w:tcPr>
          <w:p w14:paraId="0C4DA9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A76E8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EC8DC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CDBD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EFF3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9FB857" w14:textId="77777777" w:rsidTr="008C4938">
        <w:trPr>
          <w:cantSplit/>
          <w:jc w:val="center"/>
        </w:trPr>
        <w:tc>
          <w:tcPr>
            <w:tcW w:w="625" w:type="dxa"/>
          </w:tcPr>
          <w:p w14:paraId="5D92A8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E4401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1ED50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3E7F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0C091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6F95D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BD3D70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8EC3E4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A1DAF0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Nova Academy Early College High</w:t>
      </w:r>
      <w:r w:rsidRPr="000A4AC7">
        <w:t xml:space="preserve"> (</w:t>
      </w:r>
      <w:r w:rsidRPr="004B47E3">
        <w:rPr>
          <w:noProof/>
        </w:rPr>
        <w:t>0106567_00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FD0E1A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FCF088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B6EC24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31EFCC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6D4048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EBDBB2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FC0BAE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4B85F74" w14:textId="77777777" w:rsidTr="008C4938">
        <w:trPr>
          <w:cantSplit/>
          <w:jc w:val="center"/>
        </w:trPr>
        <w:tc>
          <w:tcPr>
            <w:tcW w:w="625" w:type="dxa"/>
          </w:tcPr>
          <w:p w14:paraId="44882B3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6EED21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2FEB8E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107B1F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F42E78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C4983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032CE2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81B8AA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3A221E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DFA4A9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60D6AB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2A4C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C9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E535E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277D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CBB2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869C6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F57F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0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2CEC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067BD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CAD3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1EA6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21FF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E1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5E4C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A99A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9F9FF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C874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AF82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43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B626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EF71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EA26F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E58F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DE9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E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C298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35D6E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6BB2C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B70E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2A9D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A2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916D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B3152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3FFC1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B7F4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0CDDE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6B2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1F8FC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BDB13B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8F3D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3ED20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FAA76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45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42DE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6253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1BA74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EE03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7C34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37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526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8A0D8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AFA6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8662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7920A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C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6CDF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7D8E1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BB1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DD36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DEC56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4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AFF4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35D8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6F5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F179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63C3B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7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EA3F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965F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C905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D1F9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6252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F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8C1F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F9251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49F3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1409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F6F7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0F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A7AB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47914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0E9D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AD07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1736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90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B682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B15C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2437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7CF0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0F9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BF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DA84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2BB0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14794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7CD1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746B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5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DE3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2EDA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81A9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51AD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9949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4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0E68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4C4B4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582F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2FA3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3A589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2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BB05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9D06A0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817CB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19A6C5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B0C3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1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87A9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76DAA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3F91A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C43E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6068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4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4007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B65E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19A5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3BB3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1050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7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EBF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1A29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A7AB5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648A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3C0B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31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C5A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D036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BD202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86F3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316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C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EEA6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690B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E70AB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3E7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7BED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CCDFE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5A628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271BF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0DC77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4EFE6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4B667A" w14:textId="77777777" w:rsidTr="008C4938">
        <w:trPr>
          <w:cantSplit/>
          <w:jc w:val="center"/>
        </w:trPr>
        <w:tc>
          <w:tcPr>
            <w:tcW w:w="625" w:type="dxa"/>
          </w:tcPr>
          <w:p w14:paraId="47630A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D9A21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1201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6CD09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2E279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9D0345" w14:textId="77777777" w:rsidTr="008C4938">
        <w:trPr>
          <w:cantSplit/>
          <w:jc w:val="center"/>
        </w:trPr>
        <w:tc>
          <w:tcPr>
            <w:tcW w:w="625" w:type="dxa"/>
          </w:tcPr>
          <w:p w14:paraId="48A746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44240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CA911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D18F0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0CC24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E74A31" w14:textId="77777777" w:rsidTr="008C4938">
        <w:trPr>
          <w:cantSplit/>
          <w:jc w:val="center"/>
        </w:trPr>
        <w:tc>
          <w:tcPr>
            <w:tcW w:w="625" w:type="dxa"/>
          </w:tcPr>
          <w:p w14:paraId="1C9339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723B9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07D5A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009D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6A3E0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788FB46" w14:textId="77777777" w:rsidTr="008C4938">
        <w:trPr>
          <w:cantSplit/>
          <w:jc w:val="center"/>
        </w:trPr>
        <w:tc>
          <w:tcPr>
            <w:tcW w:w="625" w:type="dxa"/>
          </w:tcPr>
          <w:p w14:paraId="6F15F1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7D207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F7FC7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056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D4B29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851110" w14:textId="77777777" w:rsidTr="008C4938">
        <w:trPr>
          <w:cantSplit/>
          <w:jc w:val="center"/>
        </w:trPr>
        <w:tc>
          <w:tcPr>
            <w:tcW w:w="625" w:type="dxa"/>
          </w:tcPr>
          <w:p w14:paraId="3D1C9A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7133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AC013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C73A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72BE1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07B5F7" w14:textId="77777777" w:rsidTr="008C4938">
        <w:trPr>
          <w:cantSplit/>
          <w:jc w:val="center"/>
        </w:trPr>
        <w:tc>
          <w:tcPr>
            <w:tcW w:w="625" w:type="dxa"/>
          </w:tcPr>
          <w:p w14:paraId="40EC5F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71CEA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6A2E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744F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1DD1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D2C7A4" w14:textId="77777777" w:rsidTr="008C4938">
        <w:trPr>
          <w:cantSplit/>
          <w:jc w:val="center"/>
        </w:trPr>
        <w:tc>
          <w:tcPr>
            <w:tcW w:w="625" w:type="dxa"/>
          </w:tcPr>
          <w:p w14:paraId="79DC99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FB81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9F20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BE46B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AC8E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59C38AB" w14:textId="77777777" w:rsidTr="008C4938">
        <w:trPr>
          <w:cantSplit/>
          <w:jc w:val="center"/>
        </w:trPr>
        <w:tc>
          <w:tcPr>
            <w:tcW w:w="625" w:type="dxa"/>
          </w:tcPr>
          <w:p w14:paraId="5D41B1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C443E7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11C49F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4D9B0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41851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8A59FF" w14:textId="77777777" w:rsidTr="008C4938">
        <w:trPr>
          <w:cantSplit/>
          <w:jc w:val="center"/>
        </w:trPr>
        <w:tc>
          <w:tcPr>
            <w:tcW w:w="625" w:type="dxa"/>
          </w:tcPr>
          <w:p w14:paraId="0536EC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1B2E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8CD52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D6D71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05D3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7F593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0AB62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FC2F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AB7D1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EC8FE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58CB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881B48" w14:textId="77777777" w:rsidTr="008C4938">
        <w:trPr>
          <w:cantSplit/>
          <w:jc w:val="center"/>
        </w:trPr>
        <w:tc>
          <w:tcPr>
            <w:tcW w:w="625" w:type="dxa"/>
          </w:tcPr>
          <w:p w14:paraId="6B8ECB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2B82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30DB0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50104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8C96F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894FA" w14:textId="77777777" w:rsidTr="008C4938">
        <w:trPr>
          <w:cantSplit/>
          <w:jc w:val="center"/>
        </w:trPr>
        <w:tc>
          <w:tcPr>
            <w:tcW w:w="625" w:type="dxa"/>
          </w:tcPr>
          <w:p w14:paraId="078B70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6E56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2F247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ACFC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57B5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74D660" w14:textId="77777777" w:rsidTr="008C4938">
        <w:trPr>
          <w:cantSplit/>
          <w:jc w:val="center"/>
        </w:trPr>
        <w:tc>
          <w:tcPr>
            <w:tcW w:w="625" w:type="dxa"/>
          </w:tcPr>
          <w:p w14:paraId="40D82E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0775C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E2C6B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1420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2DBB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537E9A" w14:textId="77777777" w:rsidTr="008C4938">
        <w:trPr>
          <w:cantSplit/>
          <w:jc w:val="center"/>
        </w:trPr>
        <w:tc>
          <w:tcPr>
            <w:tcW w:w="625" w:type="dxa"/>
          </w:tcPr>
          <w:p w14:paraId="6250D1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8AB6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1973F5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266BA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A0470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EFB440" w14:textId="77777777" w:rsidTr="008C4938">
        <w:trPr>
          <w:cantSplit/>
          <w:jc w:val="center"/>
        </w:trPr>
        <w:tc>
          <w:tcPr>
            <w:tcW w:w="625" w:type="dxa"/>
          </w:tcPr>
          <w:p w14:paraId="292C9F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FF4BA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AA2D6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FC7F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C6A6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039255" w14:textId="77777777" w:rsidTr="008C4938">
        <w:trPr>
          <w:cantSplit/>
          <w:jc w:val="center"/>
        </w:trPr>
        <w:tc>
          <w:tcPr>
            <w:tcW w:w="625" w:type="dxa"/>
          </w:tcPr>
          <w:p w14:paraId="41E2FD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C201F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7663F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8B154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F174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FDE548" w14:textId="77777777" w:rsidTr="008C4938">
        <w:trPr>
          <w:cantSplit/>
          <w:jc w:val="center"/>
        </w:trPr>
        <w:tc>
          <w:tcPr>
            <w:tcW w:w="625" w:type="dxa"/>
          </w:tcPr>
          <w:p w14:paraId="63119D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5D6C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C0E3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837F6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FF37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C5C882" w14:textId="77777777" w:rsidTr="008C4938">
        <w:trPr>
          <w:cantSplit/>
          <w:jc w:val="center"/>
        </w:trPr>
        <w:tc>
          <w:tcPr>
            <w:tcW w:w="625" w:type="dxa"/>
          </w:tcPr>
          <w:p w14:paraId="1951B3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E68C5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47664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FF82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4323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307623" w14:textId="77777777" w:rsidTr="008C4938">
        <w:trPr>
          <w:cantSplit/>
          <w:jc w:val="center"/>
        </w:trPr>
        <w:tc>
          <w:tcPr>
            <w:tcW w:w="625" w:type="dxa"/>
          </w:tcPr>
          <w:p w14:paraId="09AA10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C5244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B2795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9DDA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ACB02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2570EB" w14:textId="77777777" w:rsidTr="008C4938">
        <w:trPr>
          <w:cantSplit/>
          <w:jc w:val="center"/>
        </w:trPr>
        <w:tc>
          <w:tcPr>
            <w:tcW w:w="625" w:type="dxa"/>
          </w:tcPr>
          <w:p w14:paraId="3330F7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897B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F18C2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F75F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40F61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BE64C7" w14:textId="77777777" w:rsidTr="008C4938">
        <w:trPr>
          <w:cantSplit/>
          <w:jc w:val="center"/>
        </w:trPr>
        <w:tc>
          <w:tcPr>
            <w:tcW w:w="625" w:type="dxa"/>
          </w:tcPr>
          <w:p w14:paraId="6069B8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2D2D5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D574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8539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0480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3297EF" w14:textId="77777777" w:rsidTr="008C4938">
        <w:trPr>
          <w:cantSplit/>
          <w:jc w:val="center"/>
        </w:trPr>
        <w:tc>
          <w:tcPr>
            <w:tcW w:w="625" w:type="dxa"/>
          </w:tcPr>
          <w:p w14:paraId="0D2D08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39B9C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3CB7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0E6B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44495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DFB7ED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43E083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ACD5D6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384055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Novato Charter</w:t>
      </w:r>
      <w:r w:rsidRPr="000A4AC7">
        <w:t xml:space="preserve"> (</w:t>
      </w:r>
      <w:r w:rsidRPr="004B47E3">
        <w:rPr>
          <w:noProof/>
        </w:rPr>
        <w:t>6113229_00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ACDAFC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B666A9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FDE132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5929F0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4EBCF2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576A52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3AB3D9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58FAEEF" w14:textId="77777777" w:rsidTr="008C4938">
        <w:trPr>
          <w:cantSplit/>
          <w:jc w:val="center"/>
        </w:trPr>
        <w:tc>
          <w:tcPr>
            <w:tcW w:w="625" w:type="dxa"/>
          </w:tcPr>
          <w:p w14:paraId="231457E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7C4CF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1A0C39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7B81D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031121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CE9C1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436D1A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616C54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29BBA3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43C65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21DDDB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0831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24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F6F52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28260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477E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DB819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4F05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0B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1953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19B50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6D578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C3EC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154D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94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5457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BDAE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C9623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C88E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68A6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1A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B650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44BD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1C2DF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1D2D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3081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72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AF8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C667A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71D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F1D9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46F42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E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AD4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1464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516B0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83B1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E003C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CF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59CDA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33450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ECE5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21E1C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072B8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4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EFF0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7F97B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E3B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FCB0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A213A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3C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C25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9500F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7FFB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D48F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D1F1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2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18EE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8C0A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78C6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6F59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25849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5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03E4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6AFC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77E64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C900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CF08D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AC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322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5ECD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FDF8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33E4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6E236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8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45B7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4AE5B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F79F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B47E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28EB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FA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3A29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5A07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E4794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0E14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3B6E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4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3E3D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D0B6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EE27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74D5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4395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7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E505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FF55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73AB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99E0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A5F6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0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6F3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B799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75C6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52E8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CEE9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5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1903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EB2F7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0E6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2768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C2A5B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11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28EF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8772E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4F71B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FCB427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C833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5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9D5D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81204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4A64A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03FB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A4DB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2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6227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67FE5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9619E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6D92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68BF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6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9D20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9F340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FCB06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943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B7DF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D7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0469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06002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5B7F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45A4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6B33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3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50C6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CCC09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9D958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7D9F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5506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BAA9C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B37A3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77F9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5AA94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C1136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6C0248" w14:textId="77777777" w:rsidTr="008C4938">
        <w:trPr>
          <w:cantSplit/>
          <w:jc w:val="center"/>
        </w:trPr>
        <w:tc>
          <w:tcPr>
            <w:tcW w:w="625" w:type="dxa"/>
          </w:tcPr>
          <w:p w14:paraId="27F640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D0DC4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42EDC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4C3D5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EF96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B72E0D" w14:textId="77777777" w:rsidTr="008C4938">
        <w:trPr>
          <w:cantSplit/>
          <w:jc w:val="center"/>
        </w:trPr>
        <w:tc>
          <w:tcPr>
            <w:tcW w:w="625" w:type="dxa"/>
          </w:tcPr>
          <w:p w14:paraId="33A087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06A0A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F2229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vAlign w:val="center"/>
          </w:tcPr>
          <w:p w14:paraId="0C8D62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70BFB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9E7E01" w14:textId="77777777" w:rsidTr="008C4938">
        <w:trPr>
          <w:cantSplit/>
          <w:jc w:val="center"/>
        </w:trPr>
        <w:tc>
          <w:tcPr>
            <w:tcW w:w="625" w:type="dxa"/>
          </w:tcPr>
          <w:p w14:paraId="3B6E67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588CE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C6877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EB57F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3E5F9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870805" w14:textId="77777777" w:rsidTr="008C4938">
        <w:trPr>
          <w:cantSplit/>
          <w:jc w:val="center"/>
        </w:trPr>
        <w:tc>
          <w:tcPr>
            <w:tcW w:w="625" w:type="dxa"/>
          </w:tcPr>
          <w:p w14:paraId="435490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E4026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E2139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BB20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8305D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5AB123" w14:textId="77777777" w:rsidTr="008C4938">
        <w:trPr>
          <w:cantSplit/>
          <w:jc w:val="center"/>
        </w:trPr>
        <w:tc>
          <w:tcPr>
            <w:tcW w:w="625" w:type="dxa"/>
          </w:tcPr>
          <w:p w14:paraId="414B94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B9F7A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27F9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89942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A891E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671D9A" w14:textId="77777777" w:rsidTr="008C4938">
        <w:trPr>
          <w:cantSplit/>
          <w:jc w:val="center"/>
        </w:trPr>
        <w:tc>
          <w:tcPr>
            <w:tcW w:w="625" w:type="dxa"/>
          </w:tcPr>
          <w:p w14:paraId="774A4B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84437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FF01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DDC1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4D23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1E55D2" w14:textId="77777777" w:rsidTr="008C4938">
        <w:trPr>
          <w:cantSplit/>
          <w:jc w:val="center"/>
        </w:trPr>
        <w:tc>
          <w:tcPr>
            <w:tcW w:w="625" w:type="dxa"/>
          </w:tcPr>
          <w:p w14:paraId="46E757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41EC4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5AF6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C0E19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9ADD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FDBA34C" w14:textId="77777777" w:rsidTr="008C4938">
        <w:trPr>
          <w:cantSplit/>
          <w:jc w:val="center"/>
        </w:trPr>
        <w:tc>
          <w:tcPr>
            <w:tcW w:w="625" w:type="dxa"/>
          </w:tcPr>
          <w:p w14:paraId="7FCF31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ABB583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034ACB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D2EE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0729C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5749BA" w14:textId="77777777" w:rsidTr="008C4938">
        <w:trPr>
          <w:cantSplit/>
          <w:jc w:val="center"/>
        </w:trPr>
        <w:tc>
          <w:tcPr>
            <w:tcW w:w="625" w:type="dxa"/>
          </w:tcPr>
          <w:p w14:paraId="18145D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6018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198F7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4FBC9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0394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619E9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5B428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B8F39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08CF1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25414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4537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AA1E87" w14:textId="77777777" w:rsidTr="008C4938">
        <w:trPr>
          <w:cantSplit/>
          <w:jc w:val="center"/>
        </w:trPr>
        <w:tc>
          <w:tcPr>
            <w:tcW w:w="625" w:type="dxa"/>
          </w:tcPr>
          <w:p w14:paraId="600F10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CEE72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2AEC57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D9A8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190A3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B9D59" w14:textId="77777777" w:rsidTr="008C4938">
        <w:trPr>
          <w:cantSplit/>
          <w:jc w:val="center"/>
        </w:trPr>
        <w:tc>
          <w:tcPr>
            <w:tcW w:w="625" w:type="dxa"/>
          </w:tcPr>
          <w:p w14:paraId="2261D1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A169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464FD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53311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F8E76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A38E4D" w14:textId="77777777" w:rsidTr="008C4938">
        <w:trPr>
          <w:cantSplit/>
          <w:jc w:val="center"/>
        </w:trPr>
        <w:tc>
          <w:tcPr>
            <w:tcW w:w="625" w:type="dxa"/>
          </w:tcPr>
          <w:p w14:paraId="468012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4A41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DCA3F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E6203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6F0F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614F40" w14:textId="77777777" w:rsidTr="008C4938">
        <w:trPr>
          <w:cantSplit/>
          <w:jc w:val="center"/>
        </w:trPr>
        <w:tc>
          <w:tcPr>
            <w:tcW w:w="625" w:type="dxa"/>
          </w:tcPr>
          <w:p w14:paraId="7996CD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951DE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4E1F81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BF7B44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8CC799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788DBF" w14:textId="77777777" w:rsidTr="008C4938">
        <w:trPr>
          <w:cantSplit/>
          <w:jc w:val="center"/>
        </w:trPr>
        <w:tc>
          <w:tcPr>
            <w:tcW w:w="625" w:type="dxa"/>
          </w:tcPr>
          <w:p w14:paraId="2B2A29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B808E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DF9D2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404D6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9BEA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32E340" w14:textId="77777777" w:rsidTr="008C4938">
        <w:trPr>
          <w:cantSplit/>
          <w:jc w:val="center"/>
        </w:trPr>
        <w:tc>
          <w:tcPr>
            <w:tcW w:w="625" w:type="dxa"/>
          </w:tcPr>
          <w:p w14:paraId="5BE2C9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65184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6794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BCEF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2C9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17FDA5" w14:textId="77777777" w:rsidTr="008C4938">
        <w:trPr>
          <w:cantSplit/>
          <w:jc w:val="center"/>
        </w:trPr>
        <w:tc>
          <w:tcPr>
            <w:tcW w:w="625" w:type="dxa"/>
          </w:tcPr>
          <w:p w14:paraId="034502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9797E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4FBF1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06ECA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5071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E1F050" w14:textId="77777777" w:rsidTr="008C4938">
        <w:trPr>
          <w:cantSplit/>
          <w:jc w:val="center"/>
        </w:trPr>
        <w:tc>
          <w:tcPr>
            <w:tcW w:w="625" w:type="dxa"/>
          </w:tcPr>
          <w:p w14:paraId="556A4A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9AD8D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21EF9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5E72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60C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954E01" w14:textId="77777777" w:rsidTr="008C4938">
        <w:trPr>
          <w:cantSplit/>
          <w:jc w:val="center"/>
        </w:trPr>
        <w:tc>
          <w:tcPr>
            <w:tcW w:w="625" w:type="dxa"/>
          </w:tcPr>
          <w:p w14:paraId="34CD0F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9DC0E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A287E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8C2D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2BF79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D637E8" w14:textId="77777777" w:rsidTr="008C4938">
        <w:trPr>
          <w:cantSplit/>
          <w:jc w:val="center"/>
        </w:trPr>
        <w:tc>
          <w:tcPr>
            <w:tcW w:w="625" w:type="dxa"/>
          </w:tcPr>
          <w:p w14:paraId="58DE76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97D62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A3904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5FEC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30109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9B9991" w14:textId="77777777" w:rsidTr="008C4938">
        <w:trPr>
          <w:cantSplit/>
          <w:jc w:val="center"/>
        </w:trPr>
        <w:tc>
          <w:tcPr>
            <w:tcW w:w="625" w:type="dxa"/>
          </w:tcPr>
          <w:p w14:paraId="2A2BB9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A6F34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73C1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16D8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70B3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6DD6F1" w14:textId="77777777" w:rsidTr="008C4938">
        <w:trPr>
          <w:cantSplit/>
          <w:jc w:val="center"/>
        </w:trPr>
        <w:tc>
          <w:tcPr>
            <w:tcW w:w="625" w:type="dxa"/>
          </w:tcPr>
          <w:p w14:paraId="395F2E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38915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D1C50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3D28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F51AD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FDBA07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7A8931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91F64E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46E7E2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Novato Unified</w:t>
      </w:r>
      <w:r w:rsidRPr="000A4AC7">
        <w:t xml:space="preserve"> (</w:t>
      </w:r>
      <w:r w:rsidRPr="004B47E3">
        <w:rPr>
          <w:noProof/>
        </w:rPr>
        <w:t>2165417_00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DE9A92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Marin County</w:t>
      </w:r>
      <w:r>
        <w:t xml:space="preserve"> (</w:t>
      </w:r>
      <w:r w:rsidRPr="004B47E3">
        <w:rPr>
          <w:noProof/>
        </w:rPr>
        <w:t>2100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E18CD5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80A3B7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B98346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91F03A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5DCB66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F4F3E6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D08520C" w14:textId="77777777" w:rsidTr="008C4938">
        <w:trPr>
          <w:cantSplit/>
          <w:jc w:val="center"/>
        </w:trPr>
        <w:tc>
          <w:tcPr>
            <w:tcW w:w="625" w:type="dxa"/>
          </w:tcPr>
          <w:p w14:paraId="188AE5C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39E460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9F17DF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080" w:type="dxa"/>
            <w:vAlign w:val="center"/>
          </w:tcPr>
          <w:p w14:paraId="107A5D8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161B92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C4BE44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3408A8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E0E18C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DDA7B8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1C23BC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37BB7E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6B8F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D5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2386C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F746E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94.03%</w:t>
            </w:r>
          </w:p>
        </w:tc>
        <w:tc>
          <w:tcPr>
            <w:tcW w:w="1080" w:type="dxa"/>
            <w:shd w:val="clear" w:color="auto" w:fill="auto"/>
          </w:tcPr>
          <w:p w14:paraId="6D6803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55821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71B45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85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4AA8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837AD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96.72%</w:t>
            </w:r>
          </w:p>
        </w:tc>
        <w:tc>
          <w:tcPr>
            <w:tcW w:w="1080" w:type="dxa"/>
            <w:shd w:val="clear" w:color="auto" w:fill="auto"/>
          </w:tcPr>
          <w:p w14:paraId="2B156C9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F2F7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BFE7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13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1C8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15BD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85.54%</w:t>
            </w:r>
          </w:p>
        </w:tc>
        <w:tc>
          <w:tcPr>
            <w:tcW w:w="1080" w:type="dxa"/>
            <w:shd w:val="clear" w:color="auto" w:fill="auto"/>
          </w:tcPr>
          <w:p w14:paraId="0D0375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B78D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D5BDF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B7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FA87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A328A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95.52%</w:t>
            </w:r>
          </w:p>
        </w:tc>
        <w:tc>
          <w:tcPr>
            <w:tcW w:w="1080" w:type="dxa"/>
            <w:shd w:val="clear" w:color="auto" w:fill="auto"/>
          </w:tcPr>
          <w:p w14:paraId="300B527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67AC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09BE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E9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ED4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48E1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96.72%</w:t>
            </w:r>
          </w:p>
        </w:tc>
        <w:tc>
          <w:tcPr>
            <w:tcW w:w="1080" w:type="dxa"/>
            <w:shd w:val="clear" w:color="auto" w:fill="auto"/>
          </w:tcPr>
          <w:p w14:paraId="32EC981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9465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054C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93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3A42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15EF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84.15%</w:t>
            </w:r>
          </w:p>
        </w:tc>
        <w:tc>
          <w:tcPr>
            <w:tcW w:w="1080" w:type="dxa"/>
            <w:shd w:val="clear" w:color="auto" w:fill="auto"/>
          </w:tcPr>
          <w:p w14:paraId="3D9035D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6F61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E0D95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7B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C272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7A5CBD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30.16%</w:t>
            </w:r>
          </w:p>
        </w:tc>
        <w:tc>
          <w:tcPr>
            <w:tcW w:w="1080" w:type="dxa"/>
            <w:shd w:val="clear" w:color="auto" w:fill="auto"/>
          </w:tcPr>
          <w:p w14:paraId="0E88FE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8A8701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FD41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7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322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318A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22.03%</w:t>
            </w:r>
          </w:p>
        </w:tc>
        <w:tc>
          <w:tcPr>
            <w:tcW w:w="1080" w:type="dxa"/>
            <w:shd w:val="clear" w:color="auto" w:fill="auto"/>
          </w:tcPr>
          <w:p w14:paraId="52931EE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169F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135D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2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F827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D1EC0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21.13%</w:t>
            </w:r>
          </w:p>
        </w:tc>
        <w:tc>
          <w:tcPr>
            <w:tcW w:w="1080" w:type="dxa"/>
            <w:shd w:val="clear" w:color="auto" w:fill="auto"/>
          </w:tcPr>
          <w:p w14:paraId="3FB985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45C7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4FEC9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2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617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C107C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29.69%</w:t>
            </w:r>
          </w:p>
        </w:tc>
        <w:tc>
          <w:tcPr>
            <w:tcW w:w="1080" w:type="dxa"/>
            <w:shd w:val="clear" w:color="auto" w:fill="auto"/>
          </w:tcPr>
          <w:p w14:paraId="2F8D24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4B135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EC809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A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0D46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5064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13.56%</w:t>
            </w:r>
          </w:p>
        </w:tc>
        <w:tc>
          <w:tcPr>
            <w:tcW w:w="1080" w:type="dxa"/>
            <w:shd w:val="clear" w:color="auto" w:fill="auto"/>
          </w:tcPr>
          <w:p w14:paraId="163133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806D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48434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9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E9B2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8150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77FD70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CAC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D4B5D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9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C4D9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5E8B5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79AC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C83C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F8A1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01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178D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293BE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FA493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D726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9B11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E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7ECC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7017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4B73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A8ED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4BCC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B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E603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421ED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E9B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E7D1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BDE9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9B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B226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8279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B848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9914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0E7E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F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0FFC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26615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4E7C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14EE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10755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1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4B52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2AD6A9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26.98%</w:t>
            </w:r>
          </w:p>
        </w:tc>
        <w:tc>
          <w:tcPr>
            <w:tcW w:w="1080" w:type="dxa"/>
            <w:shd w:val="clear" w:color="auto" w:fill="auto"/>
          </w:tcPr>
          <w:p w14:paraId="51DDF71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B5E2DD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7709F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F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6449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5C69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31.04%</w:t>
            </w:r>
          </w:p>
        </w:tc>
        <w:tc>
          <w:tcPr>
            <w:tcW w:w="1080" w:type="dxa"/>
            <w:shd w:val="clear" w:color="auto" w:fill="auto"/>
          </w:tcPr>
          <w:p w14:paraId="7F4E40B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14F7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0752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7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D999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ED768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40.79%</w:t>
            </w:r>
          </w:p>
        </w:tc>
        <w:tc>
          <w:tcPr>
            <w:tcW w:w="1080" w:type="dxa"/>
            <w:shd w:val="clear" w:color="auto" w:fill="auto"/>
          </w:tcPr>
          <w:p w14:paraId="48CA7C2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0A37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87134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4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924B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545B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22.11%</w:t>
            </w:r>
          </w:p>
        </w:tc>
        <w:tc>
          <w:tcPr>
            <w:tcW w:w="1080" w:type="dxa"/>
            <w:shd w:val="clear" w:color="auto" w:fill="auto"/>
          </w:tcPr>
          <w:p w14:paraId="6B452EC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2181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E090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E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4203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1930E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21.82%</w:t>
            </w:r>
          </w:p>
        </w:tc>
        <w:tc>
          <w:tcPr>
            <w:tcW w:w="1080" w:type="dxa"/>
            <w:shd w:val="clear" w:color="auto" w:fill="auto"/>
          </w:tcPr>
          <w:p w14:paraId="31B1BF6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0953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59E4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A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DEAE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D37B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27.39%</w:t>
            </w:r>
          </w:p>
        </w:tc>
        <w:tc>
          <w:tcPr>
            <w:tcW w:w="1080" w:type="dxa"/>
            <w:shd w:val="clear" w:color="auto" w:fill="auto"/>
          </w:tcPr>
          <w:p w14:paraId="1536B2C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7624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7FE3E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49630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0DD37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B818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8EF6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D8BD1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65912B" w14:textId="77777777" w:rsidTr="008C4938">
        <w:trPr>
          <w:cantSplit/>
          <w:jc w:val="center"/>
        </w:trPr>
        <w:tc>
          <w:tcPr>
            <w:tcW w:w="625" w:type="dxa"/>
          </w:tcPr>
          <w:p w14:paraId="3FB5AD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7D3F9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2892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18FE7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8C0D9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3FD6D2" w14:textId="77777777" w:rsidTr="008C4938">
        <w:trPr>
          <w:cantSplit/>
          <w:jc w:val="center"/>
        </w:trPr>
        <w:tc>
          <w:tcPr>
            <w:tcW w:w="625" w:type="dxa"/>
          </w:tcPr>
          <w:p w14:paraId="587EED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8794A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0366C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59.89%</w:t>
            </w:r>
          </w:p>
        </w:tc>
        <w:tc>
          <w:tcPr>
            <w:tcW w:w="1080" w:type="dxa"/>
            <w:vAlign w:val="center"/>
          </w:tcPr>
          <w:p w14:paraId="42FE19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91E02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6541233" w14:textId="77777777" w:rsidTr="008C4938">
        <w:trPr>
          <w:cantSplit/>
          <w:jc w:val="center"/>
        </w:trPr>
        <w:tc>
          <w:tcPr>
            <w:tcW w:w="625" w:type="dxa"/>
          </w:tcPr>
          <w:p w14:paraId="4F213D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93425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0A02C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19.89%</w:t>
            </w:r>
          </w:p>
        </w:tc>
        <w:tc>
          <w:tcPr>
            <w:tcW w:w="1080" w:type="dxa"/>
            <w:vAlign w:val="center"/>
          </w:tcPr>
          <w:p w14:paraId="4BC79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4095D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9E5FB8" w14:textId="77777777" w:rsidTr="008C4938">
        <w:trPr>
          <w:cantSplit/>
          <w:jc w:val="center"/>
        </w:trPr>
        <w:tc>
          <w:tcPr>
            <w:tcW w:w="625" w:type="dxa"/>
          </w:tcPr>
          <w:p w14:paraId="524AF2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039F6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AA315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6.21%</w:t>
            </w:r>
          </w:p>
        </w:tc>
        <w:tc>
          <w:tcPr>
            <w:tcW w:w="1080" w:type="dxa"/>
            <w:vAlign w:val="center"/>
          </w:tcPr>
          <w:p w14:paraId="0D6B19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0BAF0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138F48C" w14:textId="77777777" w:rsidTr="008C4938">
        <w:trPr>
          <w:cantSplit/>
          <w:jc w:val="center"/>
        </w:trPr>
        <w:tc>
          <w:tcPr>
            <w:tcW w:w="625" w:type="dxa"/>
          </w:tcPr>
          <w:p w14:paraId="1CCB0B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48CED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9183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17.11%</w:t>
            </w:r>
          </w:p>
        </w:tc>
        <w:tc>
          <w:tcPr>
            <w:tcW w:w="1080" w:type="dxa"/>
            <w:vAlign w:val="center"/>
          </w:tcPr>
          <w:p w14:paraId="726537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01859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7A7FAD2" w14:textId="77777777" w:rsidTr="008C4938">
        <w:trPr>
          <w:cantSplit/>
          <w:jc w:val="center"/>
        </w:trPr>
        <w:tc>
          <w:tcPr>
            <w:tcW w:w="625" w:type="dxa"/>
          </w:tcPr>
          <w:p w14:paraId="710A5C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950C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1E2F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17.11%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0873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3D7B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EB2F1A" w14:textId="77777777" w:rsidTr="008C4938">
        <w:trPr>
          <w:cantSplit/>
          <w:jc w:val="center"/>
        </w:trPr>
        <w:tc>
          <w:tcPr>
            <w:tcW w:w="625" w:type="dxa"/>
          </w:tcPr>
          <w:p w14:paraId="424E1F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A1A9F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6CA2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A54BA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54EB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5C9A974B" w14:textId="77777777" w:rsidTr="008C4938">
        <w:trPr>
          <w:cantSplit/>
          <w:jc w:val="center"/>
        </w:trPr>
        <w:tc>
          <w:tcPr>
            <w:tcW w:w="625" w:type="dxa"/>
          </w:tcPr>
          <w:p w14:paraId="417AA9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9CC124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4E65C7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75912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4D614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5A68F2" w14:textId="77777777" w:rsidTr="008C4938">
        <w:trPr>
          <w:cantSplit/>
          <w:jc w:val="center"/>
        </w:trPr>
        <w:tc>
          <w:tcPr>
            <w:tcW w:w="625" w:type="dxa"/>
          </w:tcPr>
          <w:p w14:paraId="31AB0D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A37D8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B6915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080" w:type="dxa"/>
          </w:tcPr>
          <w:p w14:paraId="297A70A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4064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D2F74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578C5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53366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FFFE9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BB885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6B6A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36EF8E" w14:textId="77777777" w:rsidTr="008C4938">
        <w:trPr>
          <w:cantSplit/>
          <w:jc w:val="center"/>
        </w:trPr>
        <w:tc>
          <w:tcPr>
            <w:tcW w:w="625" w:type="dxa"/>
          </w:tcPr>
          <w:p w14:paraId="0F6585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AE6C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289868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080" w:type="dxa"/>
          </w:tcPr>
          <w:p w14:paraId="20FB759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DAD55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38E861" w14:textId="77777777" w:rsidTr="008C4938">
        <w:trPr>
          <w:cantSplit/>
          <w:jc w:val="center"/>
        </w:trPr>
        <w:tc>
          <w:tcPr>
            <w:tcW w:w="625" w:type="dxa"/>
          </w:tcPr>
          <w:p w14:paraId="5590CD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F2CCE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F1AC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63E0B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0AFED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C163C3" w14:textId="77777777" w:rsidTr="008C4938">
        <w:trPr>
          <w:cantSplit/>
          <w:jc w:val="center"/>
        </w:trPr>
        <w:tc>
          <w:tcPr>
            <w:tcW w:w="625" w:type="dxa"/>
          </w:tcPr>
          <w:p w14:paraId="1A37A6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409F7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D5C79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080" w:type="dxa"/>
          </w:tcPr>
          <w:p w14:paraId="0FB5A7A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6ECE9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B2AB90" w14:textId="77777777" w:rsidTr="008C4938">
        <w:trPr>
          <w:cantSplit/>
          <w:jc w:val="center"/>
        </w:trPr>
        <w:tc>
          <w:tcPr>
            <w:tcW w:w="625" w:type="dxa"/>
          </w:tcPr>
          <w:p w14:paraId="5B1CF4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0DE8E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507F75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DA802D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181053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22362F" w14:textId="77777777" w:rsidTr="008C4938">
        <w:trPr>
          <w:cantSplit/>
          <w:jc w:val="center"/>
        </w:trPr>
        <w:tc>
          <w:tcPr>
            <w:tcW w:w="625" w:type="dxa"/>
          </w:tcPr>
          <w:p w14:paraId="1A6C61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AF26D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16316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16A60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8F7F9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A17CEC" w14:textId="77777777" w:rsidTr="008C4938">
        <w:trPr>
          <w:cantSplit/>
          <w:jc w:val="center"/>
        </w:trPr>
        <w:tc>
          <w:tcPr>
            <w:tcW w:w="625" w:type="dxa"/>
          </w:tcPr>
          <w:p w14:paraId="7785A7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D825D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D3B7A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DE107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CF0F9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054498" w14:textId="77777777" w:rsidTr="008C4938">
        <w:trPr>
          <w:cantSplit/>
          <w:jc w:val="center"/>
        </w:trPr>
        <w:tc>
          <w:tcPr>
            <w:tcW w:w="625" w:type="dxa"/>
          </w:tcPr>
          <w:p w14:paraId="05422B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67E1A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C149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72.86%</w:t>
            </w:r>
          </w:p>
        </w:tc>
        <w:tc>
          <w:tcPr>
            <w:tcW w:w="1080" w:type="dxa"/>
          </w:tcPr>
          <w:p w14:paraId="183E43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AB5C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815EE52" w14:textId="77777777" w:rsidTr="008C4938">
        <w:trPr>
          <w:cantSplit/>
          <w:jc w:val="center"/>
        </w:trPr>
        <w:tc>
          <w:tcPr>
            <w:tcW w:w="625" w:type="dxa"/>
          </w:tcPr>
          <w:p w14:paraId="09255F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9C3E0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A8C89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89A2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2C43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A7C770C" w14:textId="77777777" w:rsidTr="008C4938">
        <w:trPr>
          <w:cantSplit/>
          <w:jc w:val="center"/>
        </w:trPr>
        <w:tc>
          <w:tcPr>
            <w:tcW w:w="625" w:type="dxa"/>
          </w:tcPr>
          <w:p w14:paraId="3C647F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66A15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EB732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70.05%</w:t>
            </w:r>
          </w:p>
        </w:tc>
        <w:tc>
          <w:tcPr>
            <w:tcW w:w="1080" w:type="dxa"/>
          </w:tcPr>
          <w:p w14:paraId="3509CB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E099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401275" w14:textId="77777777" w:rsidTr="008C4938">
        <w:trPr>
          <w:cantSplit/>
          <w:jc w:val="center"/>
        </w:trPr>
        <w:tc>
          <w:tcPr>
            <w:tcW w:w="625" w:type="dxa"/>
          </w:tcPr>
          <w:p w14:paraId="43F002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99E59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AE216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7CE3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83D0D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753FD4" w14:textId="77777777" w:rsidTr="008C4938">
        <w:trPr>
          <w:cantSplit/>
          <w:jc w:val="center"/>
        </w:trPr>
        <w:tc>
          <w:tcPr>
            <w:tcW w:w="625" w:type="dxa"/>
          </w:tcPr>
          <w:p w14:paraId="3A10E4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5284A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5C1B8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DF45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6889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554058" w14:textId="77777777" w:rsidTr="008C4938">
        <w:trPr>
          <w:cantSplit/>
          <w:jc w:val="center"/>
        </w:trPr>
        <w:tc>
          <w:tcPr>
            <w:tcW w:w="625" w:type="dxa"/>
          </w:tcPr>
          <w:p w14:paraId="6D1E8D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8232C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867E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A21C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A1CFE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2923E6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F716F8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DD0740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0FFC5D2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Nuestro Elementary</w:t>
      </w:r>
      <w:r w:rsidRPr="000A4AC7">
        <w:t xml:space="preserve"> (</w:t>
      </w:r>
      <w:r w:rsidRPr="004B47E3">
        <w:rPr>
          <w:noProof/>
        </w:rPr>
        <w:t>5171423_00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F54F99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Sutter County</w:t>
      </w:r>
      <w:r>
        <w:t xml:space="preserve"> (</w:t>
      </w:r>
      <w:r w:rsidRPr="004B47E3">
        <w:rPr>
          <w:noProof/>
        </w:rPr>
        <w:t>5100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C1E34C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9F893D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04D55F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1E8701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D20665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F02DE7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6BF17FF" w14:textId="77777777" w:rsidTr="008C4938">
        <w:trPr>
          <w:cantSplit/>
          <w:jc w:val="center"/>
        </w:trPr>
        <w:tc>
          <w:tcPr>
            <w:tcW w:w="625" w:type="dxa"/>
          </w:tcPr>
          <w:p w14:paraId="5DDCA30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467BF8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B2B726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D1145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C07150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C88AE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C0852A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5883C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C517D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30F1D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0BBAC2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50C5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40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870ED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522D1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7DD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2818E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A087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41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B8C9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0B40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B7722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A421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56B1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73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AEDA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F0635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3294E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882D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E448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0D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B85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AA645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CBE98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CA6D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2DD0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26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124F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E7080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010D6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6BC9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3F4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F1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4CFE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6BEE2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129A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CC1B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1B1F5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84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FF533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2934E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DEA7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C34AD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5214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1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E73E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5874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2EF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3AD6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B538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8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01C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12499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125D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9F96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6C931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12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5DA6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C643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766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39B0D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EEA7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B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939D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60FD1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E742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F4C3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5F37C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9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CF50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5E85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3C2C8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85CE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5952F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3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37A2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35784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9558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82D6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F1CD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1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B558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1775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F4769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704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C9F2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8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C1D7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7A43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8D9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2B2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6F19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8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D0FF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8D766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7D95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D1F3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E4CB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9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1FAB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0479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E3E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66A5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6445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C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18A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D5949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CB94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3CB1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0D773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2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7B04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F708DF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02FA0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93E81F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BE5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F1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145C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D21CF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0FB90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39FC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FFEA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F591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0CF53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B1DC2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8D5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5E0D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80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E0EC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D77D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04E40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AC98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D30A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37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9933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57F5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65D23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3E15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34BA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3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F5E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6FB21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458CD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397B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06D2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FF453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B432F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7ECA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24C3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F7358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32E748" w14:textId="77777777" w:rsidTr="008C4938">
        <w:trPr>
          <w:cantSplit/>
          <w:jc w:val="center"/>
        </w:trPr>
        <w:tc>
          <w:tcPr>
            <w:tcW w:w="625" w:type="dxa"/>
          </w:tcPr>
          <w:p w14:paraId="4BD007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6C1C3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27C4D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5B964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45F1E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9F4B99" w14:textId="77777777" w:rsidTr="008C4938">
        <w:trPr>
          <w:cantSplit/>
          <w:jc w:val="center"/>
        </w:trPr>
        <w:tc>
          <w:tcPr>
            <w:tcW w:w="625" w:type="dxa"/>
          </w:tcPr>
          <w:p w14:paraId="7BDF85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921CD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E709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76.00%</w:t>
            </w:r>
          </w:p>
        </w:tc>
        <w:tc>
          <w:tcPr>
            <w:tcW w:w="1080" w:type="dxa"/>
            <w:vAlign w:val="center"/>
          </w:tcPr>
          <w:p w14:paraId="2A6035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80144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886FA9" w14:textId="77777777" w:rsidTr="008C4938">
        <w:trPr>
          <w:cantSplit/>
          <w:jc w:val="center"/>
        </w:trPr>
        <w:tc>
          <w:tcPr>
            <w:tcW w:w="625" w:type="dxa"/>
          </w:tcPr>
          <w:p w14:paraId="412433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E520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520DD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080" w:type="dxa"/>
            <w:vAlign w:val="center"/>
          </w:tcPr>
          <w:p w14:paraId="58D600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4DD22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19302A" w14:textId="77777777" w:rsidTr="008C4938">
        <w:trPr>
          <w:cantSplit/>
          <w:jc w:val="center"/>
        </w:trPr>
        <w:tc>
          <w:tcPr>
            <w:tcW w:w="625" w:type="dxa"/>
          </w:tcPr>
          <w:p w14:paraId="573089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C101F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1A194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ED485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A10AF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530B51" w14:textId="77777777" w:rsidTr="008C4938">
        <w:trPr>
          <w:cantSplit/>
          <w:jc w:val="center"/>
        </w:trPr>
        <w:tc>
          <w:tcPr>
            <w:tcW w:w="625" w:type="dxa"/>
          </w:tcPr>
          <w:p w14:paraId="3A5980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6B474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3E7CD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D366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F11C8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4CAC58" w14:textId="77777777" w:rsidTr="008C4938">
        <w:trPr>
          <w:cantSplit/>
          <w:jc w:val="center"/>
        </w:trPr>
        <w:tc>
          <w:tcPr>
            <w:tcW w:w="625" w:type="dxa"/>
          </w:tcPr>
          <w:p w14:paraId="34E5FE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536B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4229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401E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D166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354748" w14:textId="77777777" w:rsidTr="008C4938">
        <w:trPr>
          <w:cantSplit/>
          <w:jc w:val="center"/>
        </w:trPr>
        <w:tc>
          <w:tcPr>
            <w:tcW w:w="625" w:type="dxa"/>
          </w:tcPr>
          <w:p w14:paraId="6C7C98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30326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F7E9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C9543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B0DD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F559A0B" w14:textId="77777777" w:rsidTr="008C4938">
        <w:trPr>
          <w:cantSplit/>
          <w:jc w:val="center"/>
        </w:trPr>
        <w:tc>
          <w:tcPr>
            <w:tcW w:w="625" w:type="dxa"/>
          </w:tcPr>
          <w:p w14:paraId="47FC84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79B8EF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1B8807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26292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906A78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DBC15C" w14:textId="77777777" w:rsidTr="008C4938">
        <w:trPr>
          <w:cantSplit/>
          <w:jc w:val="center"/>
        </w:trPr>
        <w:tc>
          <w:tcPr>
            <w:tcW w:w="625" w:type="dxa"/>
          </w:tcPr>
          <w:p w14:paraId="220374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9892C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E7E54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810AE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8D75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1D653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6959A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45D7C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189D4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A0D79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7CB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03F830" w14:textId="77777777" w:rsidTr="008C4938">
        <w:trPr>
          <w:cantSplit/>
          <w:jc w:val="center"/>
        </w:trPr>
        <w:tc>
          <w:tcPr>
            <w:tcW w:w="625" w:type="dxa"/>
          </w:tcPr>
          <w:p w14:paraId="36C157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248DB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1D3D7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CC09F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A7661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7CAD1A" w14:textId="77777777" w:rsidTr="008C4938">
        <w:trPr>
          <w:cantSplit/>
          <w:jc w:val="center"/>
        </w:trPr>
        <w:tc>
          <w:tcPr>
            <w:tcW w:w="625" w:type="dxa"/>
          </w:tcPr>
          <w:p w14:paraId="3A552A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05F3F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10645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9FA8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01E53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28992" w14:textId="77777777" w:rsidTr="008C4938">
        <w:trPr>
          <w:cantSplit/>
          <w:jc w:val="center"/>
        </w:trPr>
        <w:tc>
          <w:tcPr>
            <w:tcW w:w="625" w:type="dxa"/>
          </w:tcPr>
          <w:p w14:paraId="78097A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E9D8E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6951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61DB2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2261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A7A5DD" w14:textId="77777777" w:rsidTr="008C4938">
        <w:trPr>
          <w:cantSplit/>
          <w:jc w:val="center"/>
        </w:trPr>
        <w:tc>
          <w:tcPr>
            <w:tcW w:w="625" w:type="dxa"/>
          </w:tcPr>
          <w:p w14:paraId="3F6470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B37B2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2CEAE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E03972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ACB632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8CE5DC" w14:textId="77777777" w:rsidTr="008C4938">
        <w:trPr>
          <w:cantSplit/>
          <w:jc w:val="center"/>
        </w:trPr>
        <w:tc>
          <w:tcPr>
            <w:tcW w:w="625" w:type="dxa"/>
          </w:tcPr>
          <w:p w14:paraId="1592C8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B3239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0E45A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35E12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E6C1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87CE8D" w14:textId="77777777" w:rsidTr="008C4938">
        <w:trPr>
          <w:cantSplit/>
          <w:jc w:val="center"/>
        </w:trPr>
        <w:tc>
          <w:tcPr>
            <w:tcW w:w="625" w:type="dxa"/>
          </w:tcPr>
          <w:p w14:paraId="055B09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099B8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43864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273B4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BEEC8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5700FE" w14:textId="77777777" w:rsidTr="008C4938">
        <w:trPr>
          <w:cantSplit/>
          <w:jc w:val="center"/>
        </w:trPr>
        <w:tc>
          <w:tcPr>
            <w:tcW w:w="625" w:type="dxa"/>
          </w:tcPr>
          <w:p w14:paraId="1F0BCC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2A26D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C3D35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4023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9FE6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23C6434" w14:textId="77777777" w:rsidTr="008C4938">
        <w:trPr>
          <w:cantSplit/>
          <w:jc w:val="center"/>
        </w:trPr>
        <w:tc>
          <w:tcPr>
            <w:tcW w:w="625" w:type="dxa"/>
          </w:tcPr>
          <w:p w14:paraId="6FCDE8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961AE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37B80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0FF1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BE1B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A5DF3F" w14:textId="77777777" w:rsidTr="008C4938">
        <w:trPr>
          <w:cantSplit/>
          <w:jc w:val="center"/>
        </w:trPr>
        <w:tc>
          <w:tcPr>
            <w:tcW w:w="625" w:type="dxa"/>
          </w:tcPr>
          <w:p w14:paraId="11DD00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66CC2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55C55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3E14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A6F2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5FFEC4" w14:textId="77777777" w:rsidTr="008C4938">
        <w:trPr>
          <w:cantSplit/>
          <w:jc w:val="center"/>
        </w:trPr>
        <w:tc>
          <w:tcPr>
            <w:tcW w:w="625" w:type="dxa"/>
          </w:tcPr>
          <w:p w14:paraId="1B725C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D52F0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1EB62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29C8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3F155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029F6A" w14:textId="77777777" w:rsidTr="008C4938">
        <w:trPr>
          <w:cantSplit/>
          <w:jc w:val="center"/>
        </w:trPr>
        <w:tc>
          <w:tcPr>
            <w:tcW w:w="625" w:type="dxa"/>
          </w:tcPr>
          <w:p w14:paraId="09BD9D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A5D05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AF2C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43E5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D8D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9827E8" w14:textId="77777777" w:rsidTr="008C4938">
        <w:trPr>
          <w:cantSplit/>
          <w:jc w:val="center"/>
        </w:trPr>
        <w:tc>
          <w:tcPr>
            <w:tcW w:w="625" w:type="dxa"/>
          </w:tcPr>
          <w:p w14:paraId="74AAAF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319B8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CB6AC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04AC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951EA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63FC58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789822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1527E7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4CA578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Nueva Vista Language Academy</w:t>
      </w:r>
      <w:r w:rsidRPr="000A4AC7">
        <w:t xml:space="preserve"> (</w:t>
      </w:r>
      <w:r w:rsidRPr="004B47E3">
        <w:rPr>
          <w:noProof/>
        </w:rPr>
        <w:t>0120139_00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18D783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Kern County Consortium</w:t>
      </w:r>
      <w:r>
        <w:t xml:space="preserve"> (</w:t>
      </w:r>
      <w:r w:rsidRPr="004B47E3">
        <w:rPr>
          <w:noProof/>
        </w:rPr>
        <w:t>1501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8A0F25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B4AA8F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A408EF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9B8F93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83D6CE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7879D0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58FD8B8" w14:textId="77777777" w:rsidTr="008C4938">
        <w:trPr>
          <w:cantSplit/>
          <w:jc w:val="center"/>
        </w:trPr>
        <w:tc>
          <w:tcPr>
            <w:tcW w:w="625" w:type="dxa"/>
          </w:tcPr>
          <w:p w14:paraId="717D955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9D660F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052355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D586E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6A5112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98B2B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A79AC4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8D260A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9D1D5A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1FF623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D6757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ABED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05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5DA5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E5CB1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AE08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8439D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E025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0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5644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8927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B00A0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7DF9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62F2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67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F671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A7AD4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3F81D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64F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099A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55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FCC7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C8FF4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EF41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D65F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18C7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7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D223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9B4F3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F8CD8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F132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BDD5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F5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8B78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97A7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0DDC0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BE25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506E0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BA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464B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E17C3A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B9A0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40F05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4F679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B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4AC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5B604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C8F65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9E98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10778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3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680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637D1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6728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975E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F908C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C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52C4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5616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A7B89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60E3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49D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7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D2BB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96D7A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DC0E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AE25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EC87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6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3A2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F577F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C81A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B835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E7D40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7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751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1F252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60F0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F361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BC56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BE9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16A5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D80D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794E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90A4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78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C8B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DE6BB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651E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A023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1012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A8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ED40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FD6F6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CBAC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25E0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23E2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9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1943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38E2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60D06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27A6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B1CA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5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A769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0967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A7AE1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CEB9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7F124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1D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FE10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BBE575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AC1F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360BEA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C7C8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F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47F2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B40AC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246C8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644C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3552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F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8553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CF6D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AC143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9084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4D9F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F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62E4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CE8BD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CD5B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8F73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BC6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9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00C3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67BB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8938A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4F94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F211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2E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7CFE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4529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4B28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636A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5D3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6A182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D115B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DDD1F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71573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CEDE0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93B1C4" w14:textId="77777777" w:rsidTr="008C4938">
        <w:trPr>
          <w:cantSplit/>
          <w:jc w:val="center"/>
        </w:trPr>
        <w:tc>
          <w:tcPr>
            <w:tcW w:w="625" w:type="dxa"/>
          </w:tcPr>
          <w:p w14:paraId="42318D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20517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86B68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BA139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339F5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528215" w14:textId="77777777" w:rsidTr="008C4938">
        <w:trPr>
          <w:cantSplit/>
          <w:jc w:val="center"/>
        </w:trPr>
        <w:tc>
          <w:tcPr>
            <w:tcW w:w="625" w:type="dxa"/>
          </w:tcPr>
          <w:p w14:paraId="1A1768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F1478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F5F66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vAlign w:val="center"/>
          </w:tcPr>
          <w:p w14:paraId="29FE8E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5A508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EFED8B" w14:textId="77777777" w:rsidTr="008C4938">
        <w:trPr>
          <w:cantSplit/>
          <w:jc w:val="center"/>
        </w:trPr>
        <w:tc>
          <w:tcPr>
            <w:tcW w:w="625" w:type="dxa"/>
          </w:tcPr>
          <w:p w14:paraId="435535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6FC38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5155A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4063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447B4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7743FD" w14:textId="77777777" w:rsidTr="008C4938">
        <w:trPr>
          <w:cantSplit/>
          <w:jc w:val="center"/>
        </w:trPr>
        <w:tc>
          <w:tcPr>
            <w:tcW w:w="625" w:type="dxa"/>
          </w:tcPr>
          <w:p w14:paraId="0878DB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979C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65AE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7D427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10929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D58DDB" w14:textId="77777777" w:rsidTr="008C4938">
        <w:trPr>
          <w:cantSplit/>
          <w:jc w:val="center"/>
        </w:trPr>
        <w:tc>
          <w:tcPr>
            <w:tcW w:w="625" w:type="dxa"/>
          </w:tcPr>
          <w:p w14:paraId="757809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92326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484A6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EB53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1F5C6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3F9433" w14:textId="77777777" w:rsidTr="008C4938">
        <w:trPr>
          <w:cantSplit/>
          <w:jc w:val="center"/>
        </w:trPr>
        <w:tc>
          <w:tcPr>
            <w:tcW w:w="625" w:type="dxa"/>
          </w:tcPr>
          <w:p w14:paraId="57B004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6B976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0A93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C4C3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8C3E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53BCCB" w14:textId="77777777" w:rsidTr="008C4938">
        <w:trPr>
          <w:cantSplit/>
          <w:jc w:val="center"/>
        </w:trPr>
        <w:tc>
          <w:tcPr>
            <w:tcW w:w="625" w:type="dxa"/>
          </w:tcPr>
          <w:p w14:paraId="08253C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814C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62B9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7CF69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0D7B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A2A679B" w14:textId="77777777" w:rsidTr="008C4938">
        <w:trPr>
          <w:cantSplit/>
          <w:jc w:val="center"/>
        </w:trPr>
        <w:tc>
          <w:tcPr>
            <w:tcW w:w="625" w:type="dxa"/>
          </w:tcPr>
          <w:p w14:paraId="387E9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64907F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C0850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FE411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14E1E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E1B768" w14:textId="77777777" w:rsidTr="008C4938">
        <w:trPr>
          <w:cantSplit/>
          <w:jc w:val="center"/>
        </w:trPr>
        <w:tc>
          <w:tcPr>
            <w:tcW w:w="625" w:type="dxa"/>
          </w:tcPr>
          <w:p w14:paraId="67D56A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5C8A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63772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214EF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DF91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0230E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D45F1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F467B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E0CF6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6BEAC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19B3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7DD8AA" w14:textId="77777777" w:rsidTr="008C4938">
        <w:trPr>
          <w:cantSplit/>
          <w:jc w:val="center"/>
        </w:trPr>
        <w:tc>
          <w:tcPr>
            <w:tcW w:w="625" w:type="dxa"/>
          </w:tcPr>
          <w:p w14:paraId="7919EF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069B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F8C5E8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12429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90AE5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6798E2" w14:textId="77777777" w:rsidTr="008C4938">
        <w:trPr>
          <w:cantSplit/>
          <w:jc w:val="center"/>
        </w:trPr>
        <w:tc>
          <w:tcPr>
            <w:tcW w:w="625" w:type="dxa"/>
          </w:tcPr>
          <w:p w14:paraId="0DEDB2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2D461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8A76C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FE73A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A81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2B87D" w14:textId="77777777" w:rsidTr="008C4938">
        <w:trPr>
          <w:cantSplit/>
          <w:jc w:val="center"/>
        </w:trPr>
        <w:tc>
          <w:tcPr>
            <w:tcW w:w="625" w:type="dxa"/>
          </w:tcPr>
          <w:p w14:paraId="4960FC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8C1CC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DD3F1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F1852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8EA8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69202B" w14:textId="77777777" w:rsidTr="008C4938">
        <w:trPr>
          <w:cantSplit/>
          <w:jc w:val="center"/>
        </w:trPr>
        <w:tc>
          <w:tcPr>
            <w:tcW w:w="625" w:type="dxa"/>
          </w:tcPr>
          <w:p w14:paraId="17FCA0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1A909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CD7EB3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267F8B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9BE87B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F9F13CC" w14:textId="77777777" w:rsidTr="008C4938">
        <w:trPr>
          <w:cantSplit/>
          <w:jc w:val="center"/>
        </w:trPr>
        <w:tc>
          <w:tcPr>
            <w:tcW w:w="625" w:type="dxa"/>
          </w:tcPr>
          <w:p w14:paraId="3503DD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04D97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BCC5D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A1FC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14503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55A15E" w14:textId="77777777" w:rsidTr="008C4938">
        <w:trPr>
          <w:cantSplit/>
          <w:jc w:val="center"/>
        </w:trPr>
        <w:tc>
          <w:tcPr>
            <w:tcW w:w="625" w:type="dxa"/>
          </w:tcPr>
          <w:p w14:paraId="74C773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2A58D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43E99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088AA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FBEA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71A593" w14:textId="77777777" w:rsidTr="008C4938">
        <w:trPr>
          <w:cantSplit/>
          <w:jc w:val="center"/>
        </w:trPr>
        <w:tc>
          <w:tcPr>
            <w:tcW w:w="625" w:type="dxa"/>
          </w:tcPr>
          <w:p w14:paraId="6C1C55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5F620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5B8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90983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02B1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897E58" w14:textId="77777777" w:rsidTr="008C4938">
        <w:trPr>
          <w:cantSplit/>
          <w:jc w:val="center"/>
        </w:trPr>
        <w:tc>
          <w:tcPr>
            <w:tcW w:w="625" w:type="dxa"/>
          </w:tcPr>
          <w:p w14:paraId="41E9BA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E9B8F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0E008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B485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82AF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AFD0AD" w14:textId="77777777" w:rsidTr="008C4938">
        <w:trPr>
          <w:cantSplit/>
          <w:jc w:val="center"/>
        </w:trPr>
        <w:tc>
          <w:tcPr>
            <w:tcW w:w="625" w:type="dxa"/>
          </w:tcPr>
          <w:p w14:paraId="5EC0BF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36D26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D77E1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21D5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BFDCD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BE282" w14:textId="77777777" w:rsidTr="008C4938">
        <w:trPr>
          <w:cantSplit/>
          <w:jc w:val="center"/>
        </w:trPr>
        <w:tc>
          <w:tcPr>
            <w:tcW w:w="625" w:type="dxa"/>
          </w:tcPr>
          <w:p w14:paraId="4DE540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EF135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69E5B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19A1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65A65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969924" w14:textId="77777777" w:rsidTr="008C4938">
        <w:trPr>
          <w:cantSplit/>
          <w:jc w:val="center"/>
        </w:trPr>
        <w:tc>
          <w:tcPr>
            <w:tcW w:w="625" w:type="dxa"/>
          </w:tcPr>
          <w:p w14:paraId="085D51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F1C8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3E066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D2D0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8490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D3864B" w14:textId="77777777" w:rsidTr="008C4938">
        <w:trPr>
          <w:cantSplit/>
          <w:jc w:val="center"/>
        </w:trPr>
        <w:tc>
          <w:tcPr>
            <w:tcW w:w="625" w:type="dxa"/>
          </w:tcPr>
          <w:p w14:paraId="207DB4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191A5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B8A30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7943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A1593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5D3EA3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DCE6E9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37592C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08D137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Nuview Bridge Early College High</w:t>
      </w:r>
      <w:r w:rsidRPr="000A4AC7">
        <w:t xml:space="preserve"> (</w:t>
      </w:r>
      <w:r w:rsidRPr="004B47E3">
        <w:rPr>
          <w:noProof/>
        </w:rPr>
        <w:t>3331014_00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F31A6E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Riverside County</w:t>
      </w:r>
      <w:r>
        <w:t xml:space="preserve"> (</w:t>
      </w:r>
      <w:r w:rsidRPr="004B47E3">
        <w:rPr>
          <w:noProof/>
        </w:rPr>
        <w:t>3301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193E2C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EDC0B5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ABB6E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894EC6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43CEFA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0C285C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859460B" w14:textId="77777777" w:rsidTr="008C4938">
        <w:trPr>
          <w:cantSplit/>
          <w:jc w:val="center"/>
        </w:trPr>
        <w:tc>
          <w:tcPr>
            <w:tcW w:w="625" w:type="dxa"/>
          </w:tcPr>
          <w:p w14:paraId="217026A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687317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B81063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D96B9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3023FD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D58AD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3E113C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CBF7AF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8DD949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999760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A51451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E500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02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0AEEF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7D6DF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F165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E1938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7A82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44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F9C1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8DF8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7969F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E41E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A9BB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CE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5870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EDA69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0D968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53D8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FAB9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E2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C7D1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BCDB7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142ED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5500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9386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72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297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4DBA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EF894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7293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A1FF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1F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F73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3B59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F49D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2021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DFB53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4D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4A6F6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9F90D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844F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DFB2E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5A242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2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FE51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7703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CB924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B705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7FDC2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8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341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1A6E8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1F85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511A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9D00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4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A7A9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7129D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4396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F470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7460B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B8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CF77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316D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39C1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B629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30A5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5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CFD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AEE67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162A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6628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D47A5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0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5C6D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EE940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B30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6586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B9BF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86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C1DA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FDF2F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39C8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C063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F57B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4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0EA7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64327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4C9EC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73D6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A70F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8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0F54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E2AB3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2BBA4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9509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B8F2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F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975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25CC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2FFA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AE67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AAF6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6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05E7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B8F2F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0FFB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1FEB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7057B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2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DC6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D3EF4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90019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89AB72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4FB6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79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55BE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082BB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60778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D6D9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99A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3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90AE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7301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0C280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680F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FEB6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3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9F3F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A5511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9D4D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C134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0A10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D0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CBA6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CED4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B8DBC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D51E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19A4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4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740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1F1D0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DAD0D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89DE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396F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CE1F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9A283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93C4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1EE6C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2C965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695D4C" w14:textId="77777777" w:rsidTr="008C4938">
        <w:trPr>
          <w:cantSplit/>
          <w:jc w:val="center"/>
        </w:trPr>
        <w:tc>
          <w:tcPr>
            <w:tcW w:w="625" w:type="dxa"/>
          </w:tcPr>
          <w:p w14:paraId="2D7139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BC99F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E5E7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EE515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5712A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96360D" w14:textId="77777777" w:rsidTr="008C4938">
        <w:trPr>
          <w:cantSplit/>
          <w:jc w:val="center"/>
        </w:trPr>
        <w:tc>
          <w:tcPr>
            <w:tcW w:w="625" w:type="dxa"/>
          </w:tcPr>
          <w:p w14:paraId="522D00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37465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37703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47BBD3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BAAB2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EB2046" w14:textId="77777777" w:rsidTr="008C4938">
        <w:trPr>
          <w:cantSplit/>
          <w:jc w:val="center"/>
        </w:trPr>
        <w:tc>
          <w:tcPr>
            <w:tcW w:w="625" w:type="dxa"/>
          </w:tcPr>
          <w:p w14:paraId="53A44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1297B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F6325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99410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042EF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6B5EA3" w14:textId="77777777" w:rsidTr="008C4938">
        <w:trPr>
          <w:cantSplit/>
          <w:jc w:val="center"/>
        </w:trPr>
        <w:tc>
          <w:tcPr>
            <w:tcW w:w="625" w:type="dxa"/>
          </w:tcPr>
          <w:p w14:paraId="2141F3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A226A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55B20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403AD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C2311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3DA3F0" w14:textId="77777777" w:rsidTr="008C4938">
        <w:trPr>
          <w:cantSplit/>
          <w:jc w:val="center"/>
        </w:trPr>
        <w:tc>
          <w:tcPr>
            <w:tcW w:w="625" w:type="dxa"/>
          </w:tcPr>
          <w:p w14:paraId="7A1A86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69C58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6F47E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9D50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A2F78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6EB456" w14:textId="77777777" w:rsidTr="008C4938">
        <w:trPr>
          <w:cantSplit/>
          <w:jc w:val="center"/>
        </w:trPr>
        <w:tc>
          <w:tcPr>
            <w:tcW w:w="625" w:type="dxa"/>
          </w:tcPr>
          <w:p w14:paraId="79C6F1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21ED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A24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815D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F9C1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68BA45" w14:textId="77777777" w:rsidTr="008C4938">
        <w:trPr>
          <w:cantSplit/>
          <w:jc w:val="center"/>
        </w:trPr>
        <w:tc>
          <w:tcPr>
            <w:tcW w:w="625" w:type="dxa"/>
          </w:tcPr>
          <w:p w14:paraId="6B0900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36D2C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4456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C0B12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5928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9BCF1BB" w14:textId="77777777" w:rsidTr="008C4938">
        <w:trPr>
          <w:cantSplit/>
          <w:jc w:val="center"/>
        </w:trPr>
        <w:tc>
          <w:tcPr>
            <w:tcW w:w="625" w:type="dxa"/>
          </w:tcPr>
          <w:p w14:paraId="50BEBF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BE21A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91CCE7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2A89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F053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992C1D" w14:textId="77777777" w:rsidTr="008C4938">
        <w:trPr>
          <w:cantSplit/>
          <w:jc w:val="center"/>
        </w:trPr>
        <w:tc>
          <w:tcPr>
            <w:tcW w:w="625" w:type="dxa"/>
          </w:tcPr>
          <w:p w14:paraId="609286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0322D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0181B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D1142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AFE58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B1843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13E22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7B15F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AAE6A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2AF25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AA0F3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E7D2C9" w14:textId="77777777" w:rsidTr="008C4938">
        <w:trPr>
          <w:cantSplit/>
          <w:jc w:val="center"/>
        </w:trPr>
        <w:tc>
          <w:tcPr>
            <w:tcW w:w="625" w:type="dxa"/>
          </w:tcPr>
          <w:p w14:paraId="042A5E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8659B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CFBA0D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55352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E456E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8FF6BA" w14:textId="77777777" w:rsidTr="008C4938">
        <w:trPr>
          <w:cantSplit/>
          <w:jc w:val="center"/>
        </w:trPr>
        <w:tc>
          <w:tcPr>
            <w:tcW w:w="625" w:type="dxa"/>
          </w:tcPr>
          <w:p w14:paraId="258E39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C37D4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D285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5C4F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73B9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6378E5" w14:textId="77777777" w:rsidTr="008C4938">
        <w:trPr>
          <w:cantSplit/>
          <w:jc w:val="center"/>
        </w:trPr>
        <w:tc>
          <w:tcPr>
            <w:tcW w:w="625" w:type="dxa"/>
          </w:tcPr>
          <w:p w14:paraId="6EF91B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5AD81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C41DA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79147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13B7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F6249D" w14:textId="77777777" w:rsidTr="008C4938">
        <w:trPr>
          <w:cantSplit/>
          <w:jc w:val="center"/>
        </w:trPr>
        <w:tc>
          <w:tcPr>
            <w:tcW w:w="625" w:type="dxa"/>
          </w:tcPr>
          <w:p w14:paraId="1F21C1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D1B9D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771CBA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39FE7F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893D8E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740EDD" w14:textId="77777777" w:rsidTr="008C4938">
        <w:trPr>
          <w:cantSplit/>
          <w:jc w:val="center"/>
        </w:trPr>
        <w:tc>
          <w:tcPr>
            <w:tcW w:w="625" w:type="dxa"/>
          </w:tcPr>
          <w:p w14:paraId="1FE762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AAA07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7EEDE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1CEE1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9DAF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CFDD17" w14:textId="77777777" w:rsidTr="008C4938">
        <w:trPr>
          <w:cantSplit/>
          <w:jc w:val="center"/>
        </w:trPr>
        <w:tc>
          <w:tcPr>
            <w:tcW w:w="625" w:type="dxa"/>
          </w:tcPr>
          <w:p w14:paraId="636B0B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C9F58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802F6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4A5E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2A96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583D3D" w14:textId="77777777" w:rsidTr="008C4938">
        <w:trPr>
          <w:cantSplit/>
          <w:jc w:val="center"/>
        </w:trPr>
        <w:tc>
          <w:tcPr>
            <w:tcW w:w="625" w:type="dxa"/>
          </w:tcPr>
          <w:p w14:paraId="6961A3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1D037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BFC70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E62AC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8898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2387D0" w14:textId="77777777" w:rsidTr="008C4938">
        <w:trPr>
          <w:cantSplit/>
          <w:jc w:val="center"/>
        </w:trPr>
        <w:tc>
          <w:tcPr>
            <w:tcW w:w="625" w:type="dxa"/>
          </w:tcPr>
          <w:p w14:paraId="653217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DCD36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4B707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B505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AE0C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84ADC8" w14:textId="77777777" w:rsidTr="008C4938">
        <w:trPr>
          <w:cantSplit/>
          <w:jc w:val="center"/>
        </w:trPr>
        <w:tc>
          <w:tcPr>
            <w:tcW w:w="625" w:type="dxa"/>
          </w:tcPr>
          <w:p w14:paraId="6D1DF8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C79A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18CDE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32B3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2FD1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90B19B" w14:textId="77777777" w:rsidTr="008C4938">
        <w:trPr>
          <w:cantSplit/>
          <w:jc w:val="center"/>
        </w:trPr>
        <w:tc>
          <w:tcPr>
            <w:tcW w:w="625" w:type="dxa"/>
          </w:tcPr>
          <w:p w14:paraId="160BB7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A9663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67AAC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3998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B91B3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9F8ABE" w14:textId="77777777" w:rsidTr="008C4938">
        <w:trPr>
          <w:cantSplit/>
          <w:jc w:val="center"/>
        </w:trPr>
        <w:tc>
          <w:tcPr>
            <w:tcW w:w="625" w:type="dxa"/>
          </w:tcPr>
          <w:p w14:paraId="3CFA53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A70F7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ACEAB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855D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5F00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8D6B0" w14:textId="77777777" w:rsidTr="008C4938">
        <w:trPr>
          <w:cantSplit/>
          <w:jc w:val="center"/>
        </w:trPr>
        <w:tc>
          <w:tcPr>
            <w:tcW w:w="625" w:type="dxa"/>
          </w:tcPr>
          <w:p w14:paraId="369A89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19E50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1750B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37F4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79BAB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20EC9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A22123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822616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9FFEAA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Nuview Union</w:t>
      </w:r>
      <w:r w:rsidRPr="000A4AC7">
        <w:t xml:space="preserve"> (</w:t>
      </w:r>
      <w:r w:rsidRPr="004B47E3">
        <w:rPr>
          <w:noProof/>
        </w:rPr>
        <w:t>3367157_00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9D9DA5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Riverside County</w:t>
      </w:r>
      <w:r>
        <w:t xml:space="preserve"> (</w:t>
      </w:r>
      <w:r w:rsidRPr="004B47E3">
        <w:rPr>
          <w:noProof/>
        </w:rPr>
        <w:t>3301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7D7F61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59A14F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32448D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0C120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41CD59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13BA28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512DAEC" w14:textId="77777777" w:rsidTr="008C4938">
        <w:trPr>
          <w:cantSplit/>
          <w:jc w:val="center"/>
        </w:trPr>
        <w:tc>
          <w:tcPr>
            <w:tcW w:w="625" w:type="dxa"/>
          </w:tcPr>
          <w:p w14:paraId="23093F7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4D4103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67F0E5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355B27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9AD368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90C29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F657AC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25205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2561B2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C5C321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7FB239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ECC7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6B2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B8FC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77A76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635CDE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DEF86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2E3D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25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A7B6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90E70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9F917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F7CA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4543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1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BDB0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41960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8ADDD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6D25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50BE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2D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47B1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07B16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080" w:type="dxa"/>
            <w:shd w:val="clear" w:color="auto" w:fill="auto"/>
          </w:tcPr>
          <w:p w14:paraId="0D0E86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545B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4129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CE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577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879BB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12DB47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715E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B2D4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E0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01D6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39F73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22C08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41A0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9B4BE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B3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F144C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8E8075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11.11%</w:t>
            </w:r>
          </w:p>
        </w:tc>
        <w:tc>
          <w:tcPr>
            <w:tcW w:w="1080" w:type="dxa"/>
            <w:shd w:val="clear" w:color="auto" w:fill="auto"/>
          </w:tcPr>
          <w:p w14:paraId="786E83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AEF9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75662F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5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68F2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129BC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080" w:type="dxa"/>
            <w:shd w:val="clear" w:color="auto" w:fill="auto"/>
          </w:tcPr>
          <w:p w14:paraId="592236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9536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194C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1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7027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DAB13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184B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1B0E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18076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9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6E0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76E53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080" w:type="dxa"/>
            <w:shd w:val="clear" w:color="auto" w:fill="auto"/>
          </w:tcPr>
          <w:p w14:paraId="3E843F0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7246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4B303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1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8B29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BEE2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3F7A8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145D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16C04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D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B4EE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3880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9E5B5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23FF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0EC6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D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9900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CB7AF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E56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C500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A714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3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52CA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F3755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D5F2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C4C4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A8CE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8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DF2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F8ED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935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3A03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D20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1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454C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28D19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2133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C115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A99F8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D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5DB5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9198C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3AB1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AF6B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C7A0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9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10FE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FEE70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5008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5DAD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D8584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31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0A51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E3886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24.15%</w:t>
            </w:r>
          </w:p>
        </w:tc>
        <w:tc>
          <w:tcPr>
            <w:tcW w:w="1080" w:type="dxa"/>
            <w:shd w:val="clear" w:color="auto" w:fill="auto"/>
          </w:tcPr>
          <w:p w14:paraId="61F40F1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AF49A8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D619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B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10E8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9C55F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30.76%</w:t>
            </w:r>
          </w:p>
        </w:tc>
        <w:tc>
          <w:tcPr>
            <w:tcW w:w="1080" w:type="dxa"/>
            <w:shd w:val="clear" w:color="auto" w:fill="auto"/>
          </w:tcPr>
          <w:p w14:paraId="53EBF9B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D80F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8679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D7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15C7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1A2FE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FAF7B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FE4A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FD15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D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EA18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BC0AA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18.59%</w:t>
            </w:r>
          </w:p>
        </w:tc>
        <w:tc>
          <w:tcPr>
            <w:tcW w:w="1080" w:type="dxa"/>
            <w:shd w:val="clear" w:color="auto" w:fill="auto"/>
          </w:tcPr>
          <w:p w14:paraId="294826A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FF0F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B4E3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B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DC5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0D31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20.22%</w:t>
            </w:r>
          </w:p>
        </w:tc>
        <w:tc>
          <w:tcPr>
            <w:tcW w:w="1080" w:type="dxa"/>
            <w:shd w:val="clear" w:color="auto" w:fill="auto"/>
          </w:tcPr>
          <w:p w14:paraId="1F20DE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F46A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2F8E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9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0538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C50CB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8CE44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1DB8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7CE5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0761E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E8FC4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722E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653F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E4844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A92F93" w14:textId="77777777" w:rsidTr="008C4938">
        <w:trPr>
          <w:cantSplit/>
          <w:jc w:val="center"/>
        </w:trPr>
        <w:tc>
          <w:tcPr>
            <w:tcW w:w="625" w:type="dxa"/>
          </w:tcPr>
          <w:p w14:paraId="536CB9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D176A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5DC2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5FFB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EE20A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B86231" w14:textId="77777777" w:rsidTr="008C4938">
        <w:trPr>
          <w:cantSplit/>
          <w:jc w:val="center"/>
        </w:trPr>
        <w:tc>
          <w:tcPr>
            <w:tcW w:w="625" w:type="dxa"/>
          </w:tcPr>
          <w:p w14:paraId="55930E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5AD32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06EEE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75.11%</w:t>
            </w:r>
          </w:p>
        </w:tc>
        <w:tc>
          <w:tcPr>
            <w:tcW w:w="1080" w:type="dxa"/>
            <w:vAlign w:val="center"/>
          </w:tcPr>
          <w:p w14:paraId="1AC9A8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55D4F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F43DE3" w14:textId="77777777" w:rsidTr="008C4938">
        <w:trPr>
          <w:cantSplit/>
          <w:jc w:val="center"/>
        </w:trPr>
        <w:tc>
          <w:tcPr>
            <w:tcW w:w="625" w:type="dxa"/>
          </w:tcPr>
          <w:p w14:paraId="679BB9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C1A24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1EB59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16.29%</w:t>
            </w:r>
          </w:p>
        </w:tc>
        <w:tc>
          <w:tcPr>
            <w:tcW w:w="1080" w:type="dxa"/>
            <w:vAlign w:val="center"/>
          </w:tcPr>
          <w:p w14:paraId="6CDAF3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6C4BF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C765C4" w14:textId="77777777" w:rsidTr="008C4938">
        <w:trPr>
          <w:cantSplit/>
          <w:jc w:val="center"/>
        </w:trPr>
        <w:tc>
          <w:tcPr>
            <w:tcW w:w="625" w:type="dxa"/>
          </w:tcPr>
          <w:p w14:paraId="08F70E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9025F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B27A6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0.45%</w:t>
            </w:r>
          </w:p>
        </w:tc>
        <w:tc>
          <w:tcPr>
            <w:tcW w:w="1080" w:type="dxa"/>
            <w:vAlign w:val="center"/>
          </w:tcPr>
          <w:p w14:paraId="7B1AF4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4269F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EB20AA" w14:textId="77777777" w:rsidTr="008C4938">
        <w:trPr>
          <w:cantSplit/>
          <w:jc w:val="center"/>
        </w:trPr>
        <w:tc>
          <w:tcPr>
            <w:tcW w:w="625" w:type="dxa"/>
          </w:tcPr>
          <w:p w14:paraId="4497EE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3A412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854D6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A4E1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57671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711972" w14:textId="77777777" w:rsidTr="008C4938">
        <w:trPr>
          <w:cantSplit/>
          <w:jc w:val="center"/>
        </w:trPr>
        <w:tc>
          <w:tcPr>
            <w:tcW w:w="625" w:type="dxa"/>
          </w:tcPr>
          <w:p w14:paraId="06511C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BC9F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4A33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A344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7DFD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8EC930" w14:textId="77777777" w:rsidTr="008C4938">
        <w:trPr>
          <w:cantSplit/>
          <w:jc w:val="center"/>
        </w:trPr>
        <w:tc>
          <w:tcPr>
            <w:tcW w:w="625" w:type="dxa"/>
          </w:tcPr>
          <w:p w14:paraId="17E9D6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0E131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3FCD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B2EDC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5951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88EFD66" w14:textId="77777777" w:rsidTr="008C4938">
        <w:trPr>
          <w:cantSplit/>
          <w:jc w:val="center"/>
        </w:trPr>
        <w:tc>
          <w:tcPr>
            <w:tcW w:w="625" w:type="dxa"/>
          </w:tcPr>
          <w:p w14:paraId="38C8EE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F63807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74321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68288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E7896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6E29F0" w14:textId="77777777" w:rsidTr="008C4938">
        <w:trPr>
          <w:cantSplit/>
          <w:jc w:val="center"/>
        </w:trPr>
        <w:tc>
          <w:tcPr>
            <w:tcW w:w="625" w:type="dxa"/>
          </w:tcPr>
          <w:p w14:paraId="609C08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D0867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66F9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BE368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3FD2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0C632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D4BBB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5673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896C3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E78F8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79F0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5CA082" w14:textId="77777777" w:rsidTr="008C4938">
        <w:trPr>
          <w:cantSplit/>
          <w:jc w:val="center"/>
        </w:trPr>
        <w:tc>
          <w:tcPr>
            <w:tcW w:w="625" w:type="dxa"/>
          </w:tcPr>
          <w:p w14:paraId="234389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101F3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2E704D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B24EE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89CBD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BDFCBA" w14:textId="77777777" w:rsidTr="008C4938">
        <w:trPr>
          <w:cantSplit/>
          <w:jc w:val="center"/>
        </w:trPr>
        <w:tc>
          <w:tcPr>
            <w:tcW w:w="625" w:type="dxa"/>
          </w:tcPr>
          <w:p w14:paraId="738693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C3AB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98878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88DDC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B10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E4A3F6" w14:textId="77777777" w:rsidTr="008C4938">
        <w:trPr>
          <w:cantSplit/>
          <w:jc w:val="center"/>
        </w:trPr>
        <w:tc>
          <w:tcPr>
            <w:tcW w:w="625" w:type="dxa"/>
          </w:tcPr>
          <w:p w14:paraId="6E9533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E2BD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19A4B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572DC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8503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3C5922" w14:textId="77777777" w:rsidTr="008C4938">
        <w:trPr>
          <w:cantSplit/>
          <w:jc w:val="center"/>
        </w:trPr>
        <w:tc>
          <w:tcPr>
            <w:tcW w:w="625" w:type="dxa"/>
          </w:tcPr>
          <w:p w14:paraId="2972F9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AD585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C75573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99.27%</w:t>
            </w:r>
          </w:p>
        </w:tc>
        <w:tc>
          <w:tcPr>
            <w:tcW w:w="1080" w:type="dxa"/>
          </w:tcPr>
          <w:p w14:paraId="2C9EF8D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9BD74F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B17449" w14:textId="77777777" w:rsidTr="008C4938">
        <w:trPr>
          <w:cantSplit/>
          <w:jc w:val="center"/>
        </w:trPr>
        <w:tc>
          <w:tcPr>
            <w:tcW w:w="625" w:type="dxa"/>
          </w:tcPr>
          <w:p w14:paraId="3A3432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F7FB8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1CE0B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8A11F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83E1B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C22733" w14:textId="77777777" w:rsidTr="008C4938">
        <w:trPr>
          <w:cantSplit/>
          <w:jc w:val="center"/>
        </w:trPr>
        <w:tc>
          <w:tcPr>
            <w:tcW w:w="625" w:type="dxa"/>
          </w:tcPr>
          <w:p w14:paraId="2FC6E1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BBC07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7813C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F0F0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D3672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3EA438" w14:textId="77777777" w:rsidTr="008C4938">
        <w:trPr>
          <w:cantSplit/>
          <w:jc w:val="center"/>
        </w:trPr>
        <w:tc>
          <w:tcPr>
            <w:tcW w:w="625" w:type="dxa"/>
          </w:tcPr>
          <w:p w14:paraId="6F66BE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3A6E8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52F72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080" w:type="dxa"/>
          </w:tcPr>
          <w:p w14:paraId="48539D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AC95E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BD060A2" w14:textId="77777777" w:rsidTr="008C4938">
        <w:trPr>
          <w:cantSplit/>
          <w:jc w:val="center"/>
        </w:trPr>
        <w:tc>
          <w:tcPr>
            <w:tcW w:w="625" w:type="dxa"/>
          </w:tcPr>
          <w:p w14:paraId="402EB8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B5F93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CAA28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E4A8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D1BBA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0CB337" w14:textId="77777777" w:rsidTr="008C4938">
        <w:trPr>
          <w:cantSplit/>
          <w:jc w:val="center"/>
        </w:trPr>
        <w:tc>
          <w:tcPr>
            <w:tcW w:w="625" w:type="dxa"/>
          </w:tcPr>
          <w:p w14:paraId="2417DD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28CD5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FDEB4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C606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0551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785AA7" w14:textId="77777777" w:rsidTr="008C4938">
        <w:trPr>
          <w:cantSplit/>
          <w:jc w:val="center"/>
        </w:trPr>
        <w:tc>
          <w:tcPr>
            <w:tcW w:w="625" w:type="dxa"/>
          </w:tcPr>
          <w:p w14:paraId="364420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E98B8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3F7DB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773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6CA78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7CC294" w14:textId="77777777" w:rsidTr="008C4938">
        <w:trPr>
          <w:cantSplit/>
          <w:jc w:val="center"/>
        </w:trPr>
        <w:tc>
          <w:tcPr>
            <w:tcW w:w="625" w:type="dxa"/>
          </w:tcPr>
          <w:p w14:paraId="043AB4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B37DB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8F300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7525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1987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88419B" w14:textId="77777777" w:rsidTr="008C4938">
        <w:trPr>
          <w:cantSplit/>
          <w:jc w:val="center"/>
        </w:trPr>
        <w:tc>
          <w:tcPr>
            <w:tcW w:w="625" w:type="dxa"/>
          </w:tcPr>
          <w:p w14:paraId="15419D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14618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93007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A7B7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72E47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74999F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DA5987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4D5E17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C3892A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Grove Elementary</w:t>
      </w:r>
      <w:r w:rsidRPr="000A4AC7">
        <w:t xml:space="preserve"> (</w:t>
      </w:r>
      <w:r w:rsidRPr="004B47E3">
        <w:rPr>
          <w:noProof/>
        </w:rPr>
        <w:t>4369625_00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16043B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 East Consortium</w:t>
      </w:r>
      <w:r>
        <w:t xml:space="preserve"> (</w:t>
      </w:r>
      <w:r w:rsidRPr="004B47E3">
        <w:rPr>
          <w:noProof/>
        </w:rPr>
        <w:t>4311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5661C5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121B3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2AC04F9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C478A1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F887E3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25E441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386176D" w14:textId="77777777" w:rsidTr="008C4938">
        <w:trPr>
          <w:cantSplit/>
          <w:jc w:val="center"/>
        </w:trPr>
        <w:tc>
          <w:tcPr>
            <w:tcW w:w="625" w:type="dxa"/>
          </w:tcPr>
          <w:p w14:paraId="3959F91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B6C0A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D0893F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213C6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F1714C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4CA62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A3D7C5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3D854A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352B5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CD89B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72A1AA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1A3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05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2F26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AAD5D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92.37%</w:t>
            </w:r>
          </w:p>
        </w:tc>
        <w:tc>
          <w:tcPr>
            <w:tcW w:w="1080" w:type="dxa"/>
            <w:shd w:val="clear" w:color="auto" w:fill="auto"/>
          </w:tcPr>
          <w:p w14:paraId="14DAE4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6A1C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60EF3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C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4104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4958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90.24%</w:t>
            </w:r>
          </w:p>
        </w:tc>
        <w:tc>
          <w:tcPr>
            <w:tcW w:w="1080" w:type="dxa"/>
            <w:shd w:val="clear" w:color="auto" w:fill="auto"/>
          </w:tcPr>
          <w:p w14:paraId="31E0D4B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4D5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71C9D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88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2ECF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6D84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2EE37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D7F6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70B4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8D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24AD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80F69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93.22%</w:t>
            </w:r>
          </w:p>
        </w:tc>
        <w:tc>
          <w:tcPr>
            <w:tcW w:w="1080" w:type="dxa"/>
            <w:shd w:val="clear" w:color="auto" w:fill="auto"/>
          </w:tcPr>
          <w:p w14:paraId="624DFEB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311E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AA916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35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F060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8AD37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91.06%</w:t>
            </w:r>
          </w:p>
        </w:tc>
        <w:tc>
          <w:tcPr>
            <w:tcW w:w="1080" w:type="dxa"/>
            <w:shd w:val="clear" w:color="auto" w:fill="auto"/>
          </w:tcPr>
          <w:p w14:paraId="183475E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9B7A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318E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BF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AD30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358D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7C72C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4B7E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113F8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36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228ED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4CF16D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20.19%</w:t>
            </w:r>
          </w:p>
        </w:tc>
        <w:tc>
          <w:tcPr>
            <w:tcW w:w="1080" w:type="dxa"/>
            <w:shd w:val="clear" w:color="auto" w:fill="auto"/>
          </w:tcPr>
          <w:p w14:paraId="77AC01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B6421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6EE59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3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F85F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7343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16.35%</w:t>
            </w:r>
          </w:p>
        </w:tc>
        <w:tc>
          <w:tcPr>
            <w:tcW w:w="1080" w:type="dxa"/>
            <w:shd w:val="clear" w:color="auto" w:fill="auto"/>
          </w:tcPr>
          <w:p w14:paraId="18F82F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4F5B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A1A7F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1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E1F2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F2DB0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C773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9740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9B39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A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2CC7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E547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29.52%</w:t>
            </w:r>
          </w:p>
        </w:tc>
        <w:tc>
          <w:tcPr>
            <w:tcW w:w="1080" w:type="dxa"/>
            <w:shd w:val="clear" w:color="auto" w:fill="auto"/>
          </w:tcPr>
          <w:p w14:paraId="68F8DF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E9866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6A11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97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AB9E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9DCB6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534273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6E2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40F9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6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4B3C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F5A17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37599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7493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33083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B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D86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7B92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A60B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D0C33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59AB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C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AAE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D1D7D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5C85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8513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A887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5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7464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14BB5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8B90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2FD2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6E3C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6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FD4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7BE2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A198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6A9F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8D19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6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296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3A01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64B2E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2F10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BEA2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9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07A0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39563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57A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CD80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1CA89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F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CAD4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D4DE7F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25.01%</w:t>
            </w:r>
          </w:p>
        </w:tc>
        <w:tc>
          <w:tcPr>
            <w:tcW w:w="1080" w:type="dxa"/>
            <w:shd w:val="clear" w:color="auto" w:fill="auto"/>
          </w:tcPr>
          <w:p w14:paraId="10C9810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D68735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8A39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6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E38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A1E96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32.91%</w:t>
            </w:r>
          </w:p>
        </w:tc>
        <w:tc>
          <w:tcPr>
            <w:tcW w:w="1080" w:type="dxa"/>
            <w:shd w:val="clear" w:color="auto" w:fill="auto"/>
          </w:tcPr>
          <w:p w14:paraId="0271770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F127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E293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D2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8370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17F79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69BF8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E54D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8A23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6E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C2C1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7337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18.30%</w:t>
            </w:r>
          </w:p>
        </w:tc>
        <w:tc>
          <w:tcPr>
            <w:tcW w:w="1080" w:type="dxa"/>
            <w:shd w:val="clear" w:color="auto" w:fill="auto"/>
          </w:tcPr>
          <w:p w14:paraId="001998B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0366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34DD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C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62E7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4549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27.25%</w:t>
            </w:r>
          </w:p>
        </w:tc>
        <w:tc>
          <w:tcPr>
            <w:tcW w:w="1080" w:type="dxa"/>
            <w:shd w:val="clear" w:color="auto" w:fill="auto"/>
          </w:tcPr>
          <w:p w14:paraId="2A3158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052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496B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2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715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B8746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A713A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A8DD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43CF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FB3CD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FD798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F2FF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4D2E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8FBC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587984" w14:textId="77777777" w:rsidTr="008C4938">
        <w:trPr>
          <w:cantSplit/>
          <w:jc w:val="center"/>
        </w:trPr>
        <w:tc>
          <w:tcPr>
            <w:tcW w:w="625" w:type="dxa"/>
          </w:tcPr>
          <w:p w14:paraId="0D6E78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20C4A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CA30F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6A8FE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C3D36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9BDC9A" w14:textId="77777777" w:rsidTr="008C4938">
        <w:trPr>
          <w:cantSplit/>
          <w:jc w:val="center"/>
        </w:trPr>
        <w:tc>
          <w:tcPr>
            <w:tcW w:w="625" w:type="dxa"/>
          </w:tcPr>
          <w:p w14:paraId="043AA5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8EB22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F86E3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53.59%</w:t>
            </w:r>
          </w:p>
        </w:tc>
        <w:tc>
          <w:tcPr>
            <w:tcW w:w="1080" w:type="dxa"/>
            <w:vAlign w:val="center"/>
          </w:tcPr>
          <w:p w14:paraId="04DF2D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0D9FB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6A0F956" w14:textId="77777777" w:rsidTr="008C4938">
        <w:trPr>
          <w:cantSplit/>
          <w:jc w:val="center"/>
        </w:trPr>
        <w:tc>
          <w:tcPr>
            <w:tcW w:w="625" w:type="dxa"/>
          </w:tcPr>
          <w:p w14:paraId="076AD0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7C7A1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0899E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28.68%</w:t>
            </w:r>
          </w:p>
        </w:tc>
        <w:tc>
          <w:tcPr>
            <w:tcW w:w="1080" w:type="dxa"/>
            <w:vAlign w:val="center"/>
          </w:tcPr>
          <w:p w14:paraId="2A9954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741E9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DE545E" w14:textId="77777777" w:rsidTr="008C4938">
        <w:trPr>
          <w:cantSplit/>
          <w:jc w:val="center"/>
        </w:trPr>
        <w:tc>
          <w:tcPr>
            <w:tcW w:w="625" w:type="dxa"/>
          </w:tcPr>
          <w:p w14:paraId="388A06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218CD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C8592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2.62%</w:t>
            </w:r>
          </w:p>
        </w:tc>
        <w:tc>
          <w:tcPr>
            <w:tcW w:w="1080" w:type="dxa"/>
            <w:vAlign w:val="center"/>
          </w:tcPr>
          <w:p w14:paraId="1B53B6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59FCF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6F597E" w14:textId="77777777" w:rsidTr="008C4938">
        <w:trPr>
          <w:cantSplit/>
          <w:jc w:val="center"/>
        </w:trPr>
        <w:tc>
          <w:tcPr>
            <w:tcW w:w="625" w:type="dxa"/>
          </w:tcPr>
          <w:p w14:paraId="025761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D4C22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CC67A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28.70%</w:t>
            </w:r>
          </w:p>
        </w:tc>
        <w:tc>
          <w:tcPr>
            <w:tcW w:w="1080" w:type="dxa"/>
            <w:vAlign w:val="center"/>
          </w:tcPr>
          <w:p w14:paraId="054ACD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1A9FD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6305AAD" w14:textId="77777777" w:rsidTr="008C4938">
        <w:trPr>
          <w:cantSplit/>
          <w:jc w:val="center"/>
        </w:trPr>
        <w:tc>
          <w:tcPr>
            <w:tcW w:w="625" w:type="dxa"/>
          </w:tcPr>
          <w:p w14:paraId="77C8F4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35939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F464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65.22%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B59A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F7D8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CFA1462" w14:textId="77777777" w:rsidTr="008C4938">
        <w:trPr>
          <w:cantSplit/>
          <w:jc w:val="center"/>
        </w:trPr>
        <w:tc>
          <w:tcPr>
            <w:tcW w:w="625" w:type="dxa"/>
          </w:tcPr>
          <w:p w14:paraId="3813A4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AC9D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1C74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0.87%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A212A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FB279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60059B94" w14:textId="77777777" w:rsidTr="008C4938">
        <w:trPr>
          <w:cantSplit/>
          <w:jc w:val="center"/>
        </w:trPr>
        <w:tc>
          <w:tcPr>
            <w:tcW w:w="625" w:type="dxa"/>
          </w:tcPr>
          <w:p w14:paraId="20ECF2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23F9A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82D513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080" w:type="dxa"/>
          </w:tcPr>
          <w:p w14:paraId="6D9255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DE16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2BBE33" w14:textId="77777777" w:rsidTr="008C4938">
        <w:trPr>
          <w:cantSplit/>
          <w:jc w:val="center"/>
        </w:trPr>
        <w:tc>
          <w:tcPr>
            <w:tcW w:w="625" w:type="dxa"/>
          </w:tcPr>
          <w:p w14:paraId="522E77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B6B0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AA539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080" w:type="dxa"/>
          </w:tcPr>
          <w:p w14:paraId="7F8DCE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3610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923AE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82CB1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5A70D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4C896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58.33%</w:t>
            </w:r>
          </w:p>
        </w:tc>
        <w:tc>
          <w:tcPr>
            <w:tcW w:w="1080" w:type="dxa"/>
          </w:tcPr>
          <w:p w14:paraId="0E42E5C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76A4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C94394" w14:textId="77777777" w:rsidTr="008C4938">
        <w:trPr>
          <w:cantSplit/>
          <w:jc w:val="center"/>
        </w:trPr>
        <w:tc>
          <w:tcPr>
            <w:tcW w:w="625" w:type="dxa"/>
          </w:tcPr>
          <w:p w14:paraId="4DE9F5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380C8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EA52E5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78.33%</w:t>
            </w:r>
          </w:p>
        </w:tc>
        <w:tc>
          <w:tcPr>
            <w:tcW w:w="1080" w:type="dxa"/>
          </w:tcPr>
          <w:p w14:paraId="41F01B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5C9B9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4EF466" w14:textId="77777777" w:rsidTr="008C4938">
        <w:trPr>
          <w:cantSplit/>
          <w:jc w:val="center"/>
        </w:trPr>
        <w:tc>
          <w:tcPr>
            <w:tcW w:w="625" w:type="dxa"/>
          </w:tcPr>
          <w:p w14:paraId="7E322A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5A1EB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FCE88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80.77%</w:t>
            </w:r>
          </w:p>
        </w:tc>
        <w:tc>
          <w:tcPr>
            <w:tcW w:w="1080" w:type="dxa"/>
          </w:tcPr>
          <w:p w14:paraId="014928D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AF90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AF8823" w14:textId="77777777" w:rsidTr="008C4938">
        <w:trPr>
          <w:cantSplit/>
          <w:jc w:val="center"/>
        </w:trPr>
        <w:tc>
          <w:tcPr>
            <w:tcW w:w="625" w:type="dxa"/>
          </w:tcPr>
          <w:p w14:paraId="5002DC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8D0EB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1EBE8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7237407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B11C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C87D21" w14:textId="77777777" w:rsidTr="008C4938">
        <w:trPr>
          <w:cantSplit/>
          <w:jc w:val="center"/>
        </w:trPr>
        <w:tc>
          <w:tcPr>
            <w:tcW w:w="625" w:type="dxa"/>
          </w:tcPr>
          <w:p w14:paraId="060690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4F41C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406E8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080" w:type="dxa"/>
          </w:tcPr>
          <w:p w14:paraId="780F4AC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DB4A26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0A8F77" w14:textId="77777777" w:rsidTr="008C4938">
        <w:trPr>
          <w:cantSplit/>
          <w:jc w:val="center"/>
        </w:trPr>
        <w:tc>
          <w:tcPr>
            <w:tcW w:w="625" w:type="dxa"/>
          </w:tcPr>
          <w:p w14:paraId="477517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21D2C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44F0D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7CF5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0230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D753E5" w14:textId="77777777" w:rsidTr="008C4938">
        <w:trPr>
          <w:cantSplit/>
          <w:jc w:val="center"/>
        </w:trPr>
        <w:tc>
          <w:tcPr>
            <w:tcW w:w="625" w:type="dxa"/>
          </w:tcPr>
          <w:p w14:paraId="3B2E85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2BC8F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6E840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71228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E98E6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85D7F2" w14:textId="77777777" w:rsidTr="008C4938">
        <w:trPr>
          <w:cantSplit/>
          <w:jc w:val="center"/>
        </w:trPr>
        <w:tc>
          <w:tcPr>
            <w:tcW w:w="625" w:type="dxa"/>
          </w:tcPr>
          <w:p w14:paraId="01BA3D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C7D2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CE975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78.53%</w:t>
            </w:r>
          </w:p>
        </w:tc>
        <w:tc>
          <w:tcPr>
            <w:tcW w:w="1080" w:type="dxa"/>
          </w:tcPr>
          <w:p w14:paraId="5353C4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9A3F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80B23D" w14:textId="77777777" w:rsidTr="008C4938">
        <w:trPr>
          <w:cantSplit/>
          <w:jc w:val="center"/>
        </w:trPr>
        <w:tc>
          <w:tcPr>
            <w:tcW w:w="625" w:type="dxa"/>
          </w:tcPr>
          <w:p w14:paraId="08BA4E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E5630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B9DC6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17.78%</w:t>
            </w:r>
          </w:p>
        </w:tc>
        <w:tc>
          <w:tcPr>
            <w:tcW w:w="1080" w:type="dxa"/>
          </w:tcPr>
          <w:p w14:paraId="6EC223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CF37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A216937" w14:textId="77777777" w:rsidTr="008C4938">
        <w:trPr>
          <w:cantSplit/>
          <w:jc w:val="center"/>
        </w:trPr>
        <w:tc>
          <w:tcPr>
            <w:tcW w:w="625" w:type="dxa"/>
          </w:tcPr>
          <w:p w14:paraId="54429B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A650E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1E9DC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BC12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3004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BAA08F" w14:textId="77777777" w:rsidTr="008C4938">
        <w:trPr>
          <w:cantSplit/>
          <w:jc w:val="center"/>
        </w:trPr>
        <w:tc>
          <w:tcPr>
            <w:tcW w:w="625" w:type="dxa"/>
          </w:tcPr>
          <w:p w14:paraId="6ECE57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CF108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5E847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0026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FD5A8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9A1688" w14:textId="77777777" w:rsidTr="008C4938">
        <w:trPr>
          <w:cantSplit/>
          <w:jc w:val="center"/>
        </w:trPr>
        <w:tc>
          <w:tcPr>
            <w:tcW w:w="625" w:type="dxa"/>
          </w:tcPr>
          <w:p w14:paraId="5CAE7C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CDB7F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BA444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F1F9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FD4D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3E1D58" w14:textId="77777777" w:rsidTr="008C4938">
        <w:trPr>
          <w:cantSplit/>
          <w:jc w:val="center"/>
        </w:trPr>
        <w:tc>
          <w:tcPr>
            <w:tcW w:w="625" w:type="dxa"/>
          </w:tcPr>
          <w:p w14:paraId="0A5F1E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E2A65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B7E95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28A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D1373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FF87FE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B50817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A8367F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E37DE8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Grove Elementary/Willowside Middle</w:t>
      </w:r>
      <w:r w:rsidRPr="000A4AC7">
        <w:t xml:space="preserve"> (</w:t>
      </w:r>
      <w:r w:rsidRPr="004B47E3">
        <w:rPr>
          <w:noProof/>
        </w:rPr>
        <w:t>6051890_00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06171B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A4E613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54063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37F678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9B3E0C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C28B8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670A3F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60FB8BC" w14:textId="77777777" w:rsidTr="008C4938">
        <w:trPr>
          <w:cantSplit/>
          <w:jc w:val="center"/>
        </w:trPr>
        <w:tc>
          <w:tcPr>
            <w:tcW w:w="625" w:type="dxa"/>
          </w:tcPr>
          <w:p w14:paraId="1BF36C5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48F3F4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67AAD0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4CCE8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C9B8A2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75746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42ED17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326EC3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741E5E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61DD7E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1EFFAC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AD5B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26E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E2652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50850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0D40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7AF24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96DE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8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8618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475C0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EF6C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FF44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A0D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16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BB10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61C1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3886C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96BB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A96B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4D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17F1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39541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EC9B5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10EE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6228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D6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9535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A3D30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85AE6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8019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AF75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42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FF04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636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244F2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FDAB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793C2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5AE77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6FF29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BA63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58D942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5407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0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785A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423D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31DB5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B852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B0CA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8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F2F2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5444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DFDBD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0194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7ECDA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BE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8ACE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02CED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170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70F5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0552E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6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FF6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98CA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A46D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02C3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995CD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0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3DD4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304B0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E5DF1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AD68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E5F96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6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E131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B37A1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3028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29908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9752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D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4911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5267F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EFF8F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2EAC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C021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2D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33D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19A7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20F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6347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228D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A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EA9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7798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1B40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7810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5ACC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3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9323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3CE1A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D752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7C79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439E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7D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D119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7D0A1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C4594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A28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C88DD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D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0CA5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2E646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CE665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38BD7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3801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9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FF96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F2E70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AB923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1524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F48A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42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9E1D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3D3BE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5769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E25C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0F84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D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BAEB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EB74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D33C7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C405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FCC3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A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4509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8109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5891F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E44A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F6F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98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DE92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D96AC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66B2A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DFAB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1E20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9EBF3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BF86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5B64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1EE9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0ED63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A13880" w14:textId="77777777" w:rsidTr="008C4938">
        <w:trPr>
          <w:cantSplit/>
          <w:jc w:val="center"/>
        </w:trPr>
        <w:tc>
          <w:tcPr>
            <w:tcW w:w="625" w:type="dxa"/>
          </w:tcPr>
          <w:p w14:paraId="74D5C1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75B51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483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DB512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6A532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7B8A5C" w14:textId="77777777" w:rsidTr="008C4938">
        <w:trPr>
          <w:cantSplit/>
          <w:jc w:val="center"/>
        </w:trPr>
        <w:tc>
          <w:tcPr>
            <w:tcW w:w="625" w:type="dxa"/>
          </w:tcPr>
          <w:p w14:paraId="560149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A6463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83B05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74.65%</w:t>
            </w:r>
          </w:p>
        </w:tc>
        <w:tc>
          <w:tcPr>
            <w:tcW w:w="1080" w:type="dxa"/>
            <w:vAlign w:val="center"/>
          </w:tcPr>
          <w:p w14:paraId="1B5C96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A13D9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A716C7" w14:textId="77777777" w:rsidTr="008C4938">
        <w:trPr>
          <w:cantSplit/>
          <w:jc w:val="center"/>
        </w:trPr>
        <w:tc>
          <w:tcPr>
            <w:tcW w:w="625" w:type="dxa"/>
          </w:tcPr>
          <w:p w14:paraId="7C77F1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06BE1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5AF29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2.82%</w:t>
            </w:r>
          </w:p>
        </w:tc>
        <w:tc>
          <w:tcPr>
            <w:tcW w:w="1080" w:type="dxa"/>
            <w:vAlign w:val="center"/>
          </w:tcPr>
          <w:p w14:paraId="0BD24E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E1A07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373233" w14:textId="77777777" w:rsidTr="008C4938">
        <w:trPr>
          <w:cantSplit/>
          <w:jc w:val="center"/>
        </w:trPr>
        <w:tc>
          <w:tcPr>
            <w:tcW w:w="625" w:type="dxa"/>
          </w:tcPr>
          <w:p w14:paraId="1021B0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77FE0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FE3CE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1690F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68F1C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D63446" w14:textId="77777777" w:rsidTr="008C4938">
        <w:trPr>
          <w:cantSplit/>
          <w:jc w:val="center"/>
        </w:trPr>
        <w:tc>
          <w:tcPr>
            <w:tcW w:w="625" w:type="dxa"/>
          </w:tcPr>
          <w:p w14:paraId="5F8D8C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464DF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D1C0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5DA4B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284AC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F47D3F" w14:textId="77777777" w:rsidTr="008C4938">
        <w:trPr>
          <w:cantSplit/>
          <w:jc w:val="center"/>
        </w:trPr>
        <w:tc>
          <w:tcPr>
            <w:tcW w:w="625" w:type="dxa"/>
          </w:tcPr>
          <w:p w14:paraId="02A020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41AC5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0E6D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8D1B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67CB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9BCB5C" w14:textId="77777777" w:rsidTr="008C4938">
        <w:trPr>
          <w:cantSplit/>
          <w:jc w:val="center"/>
        </w:trPr>
        <w:tc>
          <w:tcPr>
            <w:tcW w:w="625" w:type="dxa"/>
          </w:tcPr>
          <w:p w14:paraId="1C75D9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33D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B586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EC859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CDD6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7C36F69" w14:textId="77777777" w:rsidTr="008C4938">
        <w:trPr>
          <w:cantSplit/>
          <w:jc w:val="center"/>
        </w:trPr>
        <w:tc>
          <w:tcPr>
            <w:tcW w:w="625" w:type="dxa"/>
          </w:tcPr>
          <w:p w14:paraId="6BD564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47AD24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6E129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FD74B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742BD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AD48B6" w14:textId="77777777" w:rsidTr="008C4938">
        <w:trPr>
          <w:cantSplit/>
          <w:jc w:val="center"/>
        </w:trPr>
        <w:tc>
          <w:tcPr>
            <w:tcW w:w="625" w:type="dxa"/>
          </w:tcPr>
          <w:p w14:paraId="7F95FC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119A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7223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D58E2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2BA4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4FAD5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8CB49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C251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EC18B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110EA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6B16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E72DEA" w14:textId="77777777" w:rsidTr="008C4938">
        <w:trPr>
          <w:cantSplit/>
          <w:jc w:val="center"/>
        </w:trPr>
        <w:tc>
          <w:tcPr>
            <w:tcW w:w="625" w:type="dxa"/>
          </w:tcPr>
          <w:p w14:paraId="31B921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64C7E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F951A4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1DB6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FEED6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28A76A" w14:textId="77777777" w:rsidTr="008C4938">
        <w:trPr>
          <w:cantSplit/>
          <w:jc w:val="center"/>
        </w:trPr>
        <w:tc>
          <w:tcPr>
            <w:tcW w:w="625" w:type="dxa"/>
          </w:tcPr>
          <w:p w14:paraId="61D930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41B8F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58A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2E01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0497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6513FF" w14:textId="77777777" w:rsidTr="008C4938">
        <w:trPr>
          <w:cantSplit/>
          <w:jc w:val="center"/>
        </w:trPr>
        <w:tc>
          <w:tcPr>
            <w:tcW w:w="625" w:type="dxa"/>
          </w:tcPr>
          <w:p w14:paraId="75AB4F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27BB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74B59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A2C8D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FED6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074C2D" w14:textId="77777777" w:rsidTr="008C4938">
        <w:trPr>
          <w:cantSplit/>
          <w:jc w:val="center"/>
        </w:trPr>
        <w:tc>
          <w:tcPr>
            <w:tcW w:w="625" w:type="dxa"/>
          </w:tcPr>
          <w:p w14:paraId="16BCEE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915E4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7EC4A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EFDC8A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9077B0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49BF49" w14:textId="77777777" w:rsidTr="008C4938">
        <w:trPr>
          <w:cantSplit/>
          <w:jc w:val="center"/>
        </w:trPr>
        <w:tc>
          <w:tcPr>
            <w:tcW w:w="625" w:type="dxa"/>
          </w:tcPr>
          <w:p w14:paraId="060240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F7611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F9280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2502C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8B831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ECDB4B" w14:textId="77777777" w:rsidTr="008C4938">
        <w:trPr>
          <w:cantSplit/>
          <w:jc w:val="center"/>
        </w:trPr>
        <w:tc>
          <w:tcPr>
            <w:tcW w:w="625" w:type="dxa"/>
          </w:tcPr>
          <w:p w14:paraId="013C14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8EA9F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BE3C2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BA606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5B98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E07341" w14:textId="77777777" w:rsidTr="008C4938">
        <w:trPr>
          <w:cantSplit/>
          <w:jc w:val="center"/>
        </w:trPr>
        <w:tc>
          <w:tcPr>
            <w:tcW w:w="625" w:type="dxa"/>
          </w:tcPr>
          <w:p w14:paraId="70A592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AED6D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19568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BE924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2CE8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FA58B8" w14:textId="77777777" w:rsidTr="008C4938">
        <w:trPr>
          <w:cantSplit/>
          <w:jc w:val="center"/>
        </w:trPr>
        <w:tc>
          <w:tcPr>
            <w:tcW w:w="625" w:type="dxa"/>
          </w:tcPr>
          <w:p w14:paraId="28B26F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0599D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8F1C3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F0F0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4E03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F291B" w14:textId="77777777" w:rsidTr="008C4938">
        <w:trPr>
          <w:cantSplit/>
          <w:jc w:val="center"/>
        </w:trPr>
        <w:tc>
          <w:tcPr>
            <w:tcW w:w="625" w:type="dxa"/>
          </w:tcPr>
          <w:p w14:paraId="552A63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64000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0706C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06D8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A7FA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8D2356" w14:textId="77777777" w:rsidTr="008C4938">
        <w:trPr>
          <w:cantSplit/>
          <w:jc w:val="center"/>
        </w:trPr>
        <w:tc>
          <w:tcPr>
            <w:tcW w:w="625" w:type="dxa"/>
          </w:tcPr>
          <w:p w14:paraId="5FE8B5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D7CF8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E67EA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9B46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6FCCE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C09C66" w14:textId="77777777" w:rsidTr="008C4938">
        <w:trPr>
          <w:cantSplit/>
          <w:jc w:val="center"/>
        </w:trPr>
        <w:tc>
          <w:tcPr>
            <w:tcW w:w="625" w:type="dxa"/>
          </w:tcPr>
          <w:p w14:paraId="409156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2AFAE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8C1CF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4427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BC38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D94FCD" w14:textId="77777777" w:rsidTr="008C4938">
        <w:trPr>
          <w:cantSplit/>
          <w:jc w:val="center"/>
        </w:trPr>
        <w:tc>
          <w:tcPr>
            <w:tcW w:w="625" w:type="dxa"/>
          </w:tcPr>
          <w:p w14:paraId="4A3CF1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F015D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272AB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1FC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35221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BD7595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F8A5D3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A26797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0FBC4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Grove Union Elementary</w:t>
      </w:r>
      <w:r w:rsidRPr="000A4AC7">
        <w:t xml:space="preserve"> (</w:t>
      </w:r>
      <w:r w:rsidRPr="004B47E3">
        <w:rPr>
          <w:noProof/>
        </w:rPr>
        <w:t>4970839_00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3B7B489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8C7944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995A81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D5E364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255E77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49C87C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410EFA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576AC1C" w14:textId="77777777" w:rsidTr="008C4938">
        <w:trPr>
          <w:cantSplit/>
          <w:jc w:val="center"/>
        </w:trPr>
        <w:tc>
          <w:tcPr>
            <w:tcW w:w="625" w:type="dxa"/>
          </w:tcPr>
          <w:p w14:paraId="2B90CFF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D883FC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F04975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2E551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28362E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8CA25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4B586B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2FECEF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456861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662E83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B7340E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AEDE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FDE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2C6F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D793B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4BF2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9203F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BFEB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CF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45EE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7C916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64867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86DC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A5A4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9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24A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7084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9E2C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2878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92D8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0F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0E23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E7509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EF7EC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DEDB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4FB6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78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F4AE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ACF80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6FBEB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F496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8485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E5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10D3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9818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2B23B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06B6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99FF8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2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5D23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1BEB89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BC31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B8622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EDB6B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E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C162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DC68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A636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88F3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96283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D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67C2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8E20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7862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6624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11A44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C5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EC26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A827F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698B3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B0F3F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E8DD2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A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2971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5E22E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2A41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2802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B4759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8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AB9B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08AC7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253C6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8AD2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A0ED1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3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7BA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43AE2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006F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B36E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160B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2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C9F8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24C63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84F5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CB5F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453E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7A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D0B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07EBB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E587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7E53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B5BF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B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9E7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FF27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A5B1A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9DC5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893E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9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2FA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426A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63D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96FD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BDC8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9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0A3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03D8F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A634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3F9E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F2DE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6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B90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FB68C1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28EEC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25DFAE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7E5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9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18B0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411A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AFEF0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7153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B816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1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797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60E4D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BA27A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90D1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A314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52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5CA0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7988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832CD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5C2F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8D11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0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5896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AA0A2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7D8F1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E88D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1BA5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2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D94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9750C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6D1C4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E1EB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A7BD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3A3C6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F8E9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42C51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34170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07871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BBA8A7" w14:textId="77777777" w:rsidTr="008C4938">
        <w:trPr>
          <w:cantSplit/>
          <w:jc w:val="center"/>
        </w:trPr>
        <w:tc>
          <w:tcPr>
            <w:tcW w:w="625" w:type="dxa"/>
          </w:tcPr>
          <w:p w14:paraId="092299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738F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F5945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ED442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0079A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2FA367" w14:textId="77777777" w:rsidTr="008C4938">
        <w:trPr>
          <w:cantSplit/>
          <w:jc w:val="center"/>
        </w:trPr>
        <w:tc>
          <w:tcPr>
            <w:tcW w:w="625" w:type="dxa"/>
          </w:tcPr>
          <w:p w14:paraId="7041E7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67B6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4C05C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29664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E8E46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FD2A92" w14:textId="77777777" w:rsidTr="008C4938">
        <w:trPr>
          <w:cantSplit/>
          <w:jc w:val="center"/>
        </w:trPr>
        <w:tc>
          <w:tcPr>
            <w:tcW w:w="625" w:type="dxa"/>
          </w:tcPr>
          <w:p w14:paraId="459C73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DF74C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33B2D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05E29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75F81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2D2FA" w14:textId="77777777" w:rsidTr="008C4938">
        <w:trPr>
          <w:cantSplit/>
          <w:jc w:val="center"/>
        </w:trPr>
        <w:tc>
          <w:tcPr>
            <w:tcW w:w="625" w:type="dxa"/>
          </w:tcPr>
          <w:p w14:paraId="3C5721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5BC15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B928C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25B8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219C1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F40D7D" w14:textId="77777777" w:rsidTr="008C4938">
        <w:trPr>
          <w:cantSplit/>
          <w:jc w:val="center"/>
        </w:trPr>
        <w:tc>
          <w:tcPr>
            <w:tcW w:w="625" w:type="dxa"/>
          </w:tcPr>
          <w:p w14:paraId="7004A6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D7CE2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B0059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6499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9614D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083F21" w14:textId="77777777" w:rsidTr="008C4938">
        <w:trPr>
          <w:cantSplit/>
          <w:jc w:val="center"/>
        </w:trPr>
        <w:tc>
          <w:tcPr>
            <w:tcW w:w="625" w:type="dxa"/>
          </w:tcPr>
          <w:p w14:paraId="51B673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F6DDF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1729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9536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64B1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3C2339" w14:textId="77777777" w:rsidTr="008C4938">
        <w:trPr>
          <w:cantSplit/>
          <w:jc w:val="center"/>
        </w:trPr>
        <w:tc>
          <w:tcPr>
            <w:tcW w:w="625" w:type="dxa"/>
          </w:tcPr>
          <w:p w14:paraId="746AB8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D3A5B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DE85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A4302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D8F5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BEB28E2" w14:textId="77777777" w:rsidTr="008C4938">
        <w:trPr>
          <w:cantSplit/>
          <w:jc w:val="center"/>
        </w:trPr>
        <w:tc>
          <w:tcPr>
            <w:tcW w:w="625" w:type="dxa"/>
          </w:tcPr>
          <w:p w14:paraId="021FFE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080AD1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7C1DA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8B3EA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F061F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B49E01" w14:textId="77777777" w:rsidTr="008C4938">
        <w:trPr>
          <w:cantSplit/>
          <w:jc w:val="center"/>
        </w:trPr>
        <w:tc>
          <w:tcPr>
            <w:tcW w:w="625" w:type="dxa"/>
          </w:tcPr>
          <w:p w14:paraId="278C2C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78134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2CCA7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366D5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0EB1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BB2C1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D1E6D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6334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FE705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BA2B5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D1CF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5AC0FA" w14:textId="77777777" w:rsidTr="008C4938">
        <w:trPr>
          <w:cantSplit/>
          <w:jc w:val="center"/>
        </w:trPr>
        <w:tc>
          <w:tcPr>
            <w:tcW w:w="625" w:type="dxa"/>
          </w:tcPr>
          <w:p w14:paraId="66968F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8FA97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8F0E4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248F8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A38CB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889E0A" w14:textId="77777777" w:rsidTr="008C4938">
        <w:trPr>
          <w:cantSplit/>
          <w:jc w:val="center"/>
        </w:trPr>
        <w:tc>
          <w:tcPr>
            <w:tcW w:w="625" w:type="dxa"/>
          </w:tcPr>
          <w:p w14:paraId="71AA33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98AE8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10DEC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41484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7F08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3B1224" w14:textId="77777777" w:rsidTr="008C4938">
        <w:trPr>
          <w:cantSplit/>
          <w:jc w:val="center"/>
        </w:trPr>
        <w:tc>
          <w:tcPr>
            <w:tcW w:w="625" w:type="dxa"/>
          </w:tcPr>
          <w:p w14:paraId="7923AE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8DA74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FB941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0E91A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6F6F5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D0DCA1" w14:textId="77777777" w:rsidTr="008C4938">
        <w:trPr>
          <w:cantSplit/>
          <w:jc w:val="center"/>
        </w:trPr>
        <w:tc>
          <w:tcPr>
            <w:tcW w:w="625" w:type="dxa"/>
          </w:tcPr>
          <w:p w14:paraId="743395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A0D08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11E86E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B29761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0A5844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6B9DA1" w14:textId="77777777" w:rsidTr="008C4938">
        <w:trPr>
          <w:cantSplit/>
          <w:jc w:val="center"/>
        </w:trPr>
        <w:tc>
          <w:tcPr>
            <w:tcW w:w="625" w:type="dxa"/>
          </w:tcPr>
          <w:p w14:paraId="5FACEC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8070A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13B65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AA9C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5156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2BE34E" w14:textId="77777777" w:rsidTr="008C4938">
        <w:trPr>
          <w:cantSplit/>
          <w:jc w:val="center"/>
        </w:trPr>
        <w:tc>
          <w:tcPr>
            <w:tcW w:w="625" w:type="dxa"/>
          </w:tcPr>
          <w:p w14:paraId="6C8B13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E86C2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2E497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69E08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7C928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08F981" w14:textId="77777777" w:rsidTr="008C4938">
        <w:trPr>
          <w:cantSplit/>
          <w:jc w:val="center"/>
        </w:trPr>
        <w:tc>
          <w:tcPr>
            <w:tcW w:w="625" w:type="dxa"/>
          </w:tcPr>
          <w:p w14:paraId="2DBBCD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8BDE6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8460B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2464C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035C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AE533D" w14:textId="77777777" w:rsidTr="008C4938">
        <w:trPr>
          <w:cantSplit/>
          <w:jc w:val="center"/>
        </w:trPr>
        <w:tc>
          <w:tcPr>
            <w:tcW w:w="625" w:type="dxa"/>
          </w:tcPr>
          <w:p w14:paraId="2D588A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8CA0D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A707E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BE92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068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02A51C" w14:textId="77777777" w:rsidTr="008C4938">
        <w:trPr>
          <w:cantSplit/>
          <w:jc w:val="center"/>
        </w:trPr>
        <w:tc>
          <w:tcPr>
            <w:tcW w:w="625" w:type="dxa"/>
          </w:tcPr>
          <w:p w14:paraId="7DBC17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3D91A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ACF51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80EF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7866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AA9CC4" w14:textId="77777777" w:rsidTr="008C4938">
        <w:trPr>
          <w:cantSplit/>
          <w:jc w:val="center"/>
        </w:trPr>
        <w:tc>
          <w:tcPr>
            <w:tcW w:w="625" w:type="dxa"/>
          </w:tcPr>
          <w:p w14:paraId="0984E9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AEBB0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ED6FA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51DE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7D273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A9DE13" w14:textId="77777777" w:rsidTr="008C4938">
        <w:trPr>
          <w:cantSplit/>
          <w:jc w:val="center"/>
        </w:trPr>
        <w:tc>
          <w:tcPr>
            <w:tcW w:w="625" w:type="dxa"/>
          </w:tcPr>
          <w:p w14:paraId="1F4CC4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F1381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A4FBF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6A64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9315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1A4246" w14:textId="77777777" w:rsidTr="008C4938">
        <w:trPr>
          <w:cantSplit/>
          <w:jc w:val="center"/>
        </w:trPr>
        <w:tc>
          <w:tcPr>
            <w:tcW w:w="625" w:type="dxa"/>
          </w:tcPr>
          <w:p w14:paraId="5CB952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CAE0C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C2D3C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79F7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8189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46D669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406D0E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4882FE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7A203BC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Park Unified</w:t>
      </w:r>
      <w:r w:rsidRPr="000A4AC7">
        <w:t xml:space="preserve"> (</w:t>
      </w:r>
      <w:r w:rsidRPr="004B47E3">
        <w:rPr>
          <w:noProof/>
        </w:rPr>
        <w:t>5673874_00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D762F3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Ventura County</w:t>
      </w:r>
      <w:r>
        <w:t xml:space="preserve"> (</w:t>
      </w:r>
      <w:r w:rsidRPr="004B47E3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8069FC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9FD5A3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77AF40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EFA62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EC5ED4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A2C7EB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FFE8486" w14:textId="77777777" w:rsidTr="008C4938">
        <w:trPr>
          <w:cantSplit/>
          <w:jc w:val="center"/>
        </w:trPr>
        <w:tc>
          <w:tcPr>
            <w:tcW w:w="625" w:type="dxa"/>
          </w:tcPr>
          <w:p w14:paraId="612C78F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228CC1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22A183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3F101D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FE003C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06053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22ED33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96A745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3FF369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DEA6D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8B3210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742A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7B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2011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E0332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3D1860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3BD55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ACBB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86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28E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0D544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  <w:shd w:val="clear" w:color="auto" w:fill="auto"/>
          </w:tcPr>
          <w:p w14:paraId="60B654B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DCB8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C484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0B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E3F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D874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shd w:val="clear" w:color="auto" w:fill="auto"/>
          </w:tcPr>
          <w:p w14:paraId="080095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8246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0AD0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B8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4862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1FE9F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080" w:type="dxa"/>
            <w:shd w:val="clear" w:color="auto" w:fill="auto"/>
          </w:tcPr>
          <w:p w14:paraId="204744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1F18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AF8CE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AB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C06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8269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  <w:shd w:val="clear" w:color="auto" w:fill="auto"/>
          </w:tcPr>
          <w:p w14:paraId="2B25204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5506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476C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9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C5F7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A871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shd w:val="clear" w:color="auto" w:fill="auto"/>
          </w:tcPr>
          <w:p w14:paraId="6509F66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3DC1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580AD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04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49636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78147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080" w:type="dxa"/>
            <w:shd w:val="clear" w:color="auto" w:fill="auto"/>
          </w:tcPr>
          <w:p w14:paraId="26B587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18253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7B411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B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ABB1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1C752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  <w:shd w:val="clear" w:color="auto" w:fill="auto"/>
          </w:tcPr>
          <w:p w14:paraId="16C24CD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0B81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8908F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B8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2B0E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D228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574B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FDD9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2786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A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E22B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5A8C4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080" w:type="dxa"/>
            <w:shd w:val="clear" w:color="auto" w:fill="auto"/>
          </w:tcPr>
          <w:p w14:paraId="068061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357B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91A0F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5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700A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48DC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4B397C2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5BA9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F07EE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F7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98E6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9C883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688E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3C14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73437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E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3E0E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C222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02D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F8A2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1B9E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06ED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EC5FC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828D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7AE1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1711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9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9435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E671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ADC2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1253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B4AA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F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A851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5440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406E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DE00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C7FC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C9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619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62BCE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A026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E2B1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B691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70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0648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1AE3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9B6D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8FD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31335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C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8C7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15B7F2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26.52%</w:t>
            </w:r>
          </w:p>
        </w:tc>
        <w:tc>
          <w:tcPr>
            <w:tcW w:w="1080" w:type="dxa"/>
            <w:shd w:val="clear" w:color="auto" w:fill="auto"/>
          </w:tcPr>
          <w:p w14:paraId="1E2A9A7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373CA9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979A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AE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7CC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752A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56.34%</w:t>
            </w:r>
          </w:p>
        </w:tc>
        <w:tc>
          <w:tcPr>
            <w:tcW w:w="1080" w:type="dxa"/>
            <w:shd w:val="clear" w:color="auto" w:fill="auto"/>
          </w:tcPr>
          <w:p w14:paraId="29E0B65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BF79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409C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E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FEF0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50B5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F4AB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C31D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A6E6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8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F19B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1ECB2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27.31%</w:t>
            </w:r>
          </w:p>
        </w:tc>
        <w:tc>
          <w:tcPr>
            <w:tcW w:w="1080" w:type="dxa"/>
            <w:shd w:val="clear" w:color="auto" w:fill="auto"/>
          </w:tcPr>
          <w:p w14:paraId="507E38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3C3A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AA3C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4D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4B6C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99949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53.41%</w:t>
            </w:r>
          </w:p>
        </w:tc>
        <w:tc>
          <w:tcPr>
            <w:tcW w:w="1080" w:type="dxa"/>
            <w:shd w:val="clear" w:color="auto" w:fill="auto"/>
          </w:tcPr>
          <w:p w14:paraId="68ACC9A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C077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C73D0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AE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981C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5909C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D730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5C2E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2ACC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20974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FD1D9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8C0A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76CF2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99445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E0DB3F" w14:textId="77777777" w:rsidTr="008C4938">
        <w:trPr>
          <w:cantSplit/>
          <w:jc w:val="center"/>
        </w:trPr>
        <w:tc>
          <w:tcPr>
            <w:tcW w:w="625" w:type="dxa"/>
          </w:tcPr>
          <w:p w14:paraId="2CFD12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3B205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F9580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570D3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66E8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50D426" w14:textId="77777777" w:rsidTr="008C4938">
        <w:trPr>
          <w:cantSplit/>
          <w:jc w:val="center"/>
        </w:trPr>
        <w:tc>
          <w:tcPr>
            <w:tcW w:w="625" w:type="dxa"/>
          </w:tcPr>
          <w:p w14:paraId="6F47AC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C193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C4777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81.40%</w:t>
            </w:r>
          </w:p>
        </w:tc>
        <w:tc>
          <w:tcPr>
            <w:tcW w:w="1080" w:type="dxa"/>
            <w:vAlign w:val="center"/>
          </w:tcPr>
          <w:p w14:paraId="1CB872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B1FCE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736F65" w14:textId="77777777" w:rsidTr="008C4938">
        <w:trPr>
          <w:cantSplit/>
          <w:jc w:val="center"/>
        </w:trPr>
        <w:tc>
          <w:tcPr>
            <w:tcW w:w="625" w:type="dxa"/>
          </w:tcPr>
          <w:p w14:paraId="3DE78F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7677F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898D7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1.66%</w:t>
            </w:r>
          </w:p>
        </w:tc>
        <w:tc>
          <w:tcPr>
            <w:tcW w:w="1080" w:type="dxa"/>
            <w:vAlign w:val="center"/>
          </w:tcPr>
          <w:p w14:paraId="7A887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F481C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0D8F33" w14:textId="77777777" w:rsidTr="008C4938">
        <w:trPr>
          <w:cantSplit/>
          <w:jc w:val="center"/>
        </w:trPr>
        <w:tc>
          <w:tcPr>
            <w:tcW w:w="625" w:type="dxa"/>
          </w:tcPr>
          <w:p w14:paraId="23856E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0E651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EC127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0.66%</w:t>
            </w:r>
          </w:p>
        </w:tc>
        <w:tc>
          <w:tcPr>
            <w:tcW w:w="1080" w:type="dxa"/>
            <w:vAlign w:val="center"/>
          </w:tcPr>
          <w:p w14:paraId="4313A0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2FC59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5CE96B" w14:textId="77777777" w:rsidTr="008C4938">
        <w:trPr>
          <w:cantSplit/>
          <w:jc w:val="center"/>
        </w:trPr>
        <w:tc>
          <w:tcPr>
            <w:tcW w:w="625" w:type="dxa"/>
          </w:tcPr>
          <w:p w14:paraId="513B51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BBECB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188D1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E1FD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0B680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62555D" w14:textId="77777777" w:rsidTr="008C4938">
        <w:trPr>
          <w:cantSplit/>
          <w:jc w:val="center"/>
        </w:trPr>
        <w:tc>
          <w:tcPr>
            <w:tcW w:w="625" w:type="dxa"/>
          </w:tcPr>
          <w:p w14:paraId="4B7379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8051B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FC77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873B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FFA4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42D5CB" w14:textId="77777777" w:rsidTr="008C4938">
        <w:trPr>
          <w:cantSplit/>
          <w:jc w:val="center"/>
        </w:trPr>
        <w:tc>
          <w:tcPr>
            <w:tcW w:w="625" w:type="dxa"/>
          </w:tcPr>
          <w:p w14:paraId="1D71CB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9975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30FA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FCED8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30EE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E2FED91" w14:textId="77777777" w:rsidTr="008C4938">
        <w:trPr>
          <w:cantSplit/>
          <w:jc w:val="center"/>
        </w:trPr>
        <w:tc>
          <w:tcPr>
            <w:tcW w:w="625" w:type="dxa"/>
          </w:tcPr>
          <w:p w14:paraId="2D10BB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5F875F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7D1E80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BF656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A118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D67FA9" w14:textId="77777777" w:rsidTr="008C4938">
        <w:trPr>
          <w:cantSplit/>
          <w:jc w:val="center"/>
        </w:trPr>
        <w:tc>
          <w:tcPr>
            <w:tcW w:w="625" w:type="dxa"/>
          </w:tcPr>
          <w:p w14:paraId="4FB9A8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07C1B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439B3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97213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E107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BCB30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AEC6F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B8069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85B9E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D1EB4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3C56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218C33" w14:textId="77777777" w:rsidTr="008C4938">
        <w:trPr>
          <w:cantSplit/>
          <w:jc w:val="center"/>
        </w:trPr>
        <w:tc>
          <w:tcPr>
            <w:tcW w:w="625" w:type="dxa"/>
          </w:tcPr>
          <w:p w14:paraId="742C78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28A3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70B7EB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09936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692E4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D9D5D" w14:textId="77777777" w:rsidTr="008C4938">
        <w:trPr>
          <w:cantSplit/>
          <w:jc w:val="center"/>
        </w:trPr>
        <w:tc>
          <w:tcPr>
            <w:tcW w:w="625" w:type="dxa"/>
          </w:tcPr>
          <w:p w14:paraId="4D0C46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AFF9B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B0A1D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180A4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4E65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32E13" w14:textId="77777777" w:rsidTr="008C4938">
        <w:trPr>
          <w:cantSplit/>
          <w:jc w:val="center"/>
        </w:trPr>
        <w:tc>
          <w:tcPr>
            <w:tcW w:w="625" w:type="dxa"/>
          </w:tcPr>
          <w:p w14:paraId="18DABD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933B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4CEB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061E5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C659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8FA91A" w14:textId="77777777" w:rsidTr="008C4938">
        <w:trPr>
          <w:cantSplit/>
          <w:jc w:val="center"/>
        </w:trPr>
        <w:tc>
          <w:tcPr>
            <w:tcW w:w="625" w:type="dxa"/>
          </w:tcPr>
          <w:p w14:paraId="5A1B6D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9404A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27DB54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BA023E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98D6CB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70628E" w14:textId="77777777" w:rsidTr="008C4938">
        <w:trPr>
          <w:cantSplit/>
          <w:jc w:val="center"/>
        </w:trPr>
        <w:tc>
          <w:tcPr>
            <w:tcW w:w="625" w:type="dxa"/>
          </w:tcPr>
          <w:p w14:paraId="5F572C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E4E48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C359B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F96C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78D29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CFFB52" w14:textId="77777777" w:rsidTr="008C4938">
        <w:trPr>
          <w:cantSplit/>
          <w:jc w:val="center"/>
        </w:trPr>
        <w:tc>
          <w:tcPr>
            <w:tcW w:w="625" w:type="dxa"/>
          </w:tcPr>
          <w:p w14:paraId="3B81D3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EAC0B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95470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7747F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3A47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3BCFD9" w14:textId="77777777" w:rsidTr="008C4938">
        <w:trPr>
          <w:cantSplit/>
          <w:jc w:val="center"/>
        </w:trPr>
        <w:tc>
          <w:tcPr>
            <w:tcW w:w="625" w:type="dxa"/>
          </w:tcPr>
          <w:p w14:paraId="56E958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0F112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B5423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5F0C0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01052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50677E" w14:textId="77777777" w:rsidTr="008C4938">
        <w:trPr>
          <w:cantSplit/>
          <w:jc w:val="center"/>
        </w:trPr>
        <w:tc>
          <w:tcPr>
            <w:tcW w:w="625" w:type="dxa"/>
          </w:tcPr>
          <w:p w14:paraId="7AA1B5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8CAA6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16F71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7279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ADD1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77F666" w14:textId="77777777" w:rsidTr="008C4938">
        <w:trPr>
          <w:cantSplit/>
          <w:jc w:val="center"/>
        </w:trPr>
        <w:tc>
          <w:tcPr>
            <w:tcW w:w="625" w:type="dxa"/>
          </w:tcPr>
          <w:p w14:paraId="7B9F25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37F47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4F50E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82EB2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8AD7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2AEFAB" w14:textId="77777777" w:rsidTr="008C4938">
        <w:trPr>
          <w:cantSplit/>
          <w:jc w:val="center"/>
        </w:trPr>
        <w:tc>
          <w:tcPr>
            <w:tcW w:w="625" w:type="dxa"/>
          </w:tcPr>
          <w:p w14:paraId="6C3473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341F9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51C31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38.71%</w:t>
            </w:r>
          </w:p>
        </w:tc>
        <w:tc>
          <w:tcPr>
            <w:tcW w:w="1080" w:type="dxa"/>
          </w:tcPr>
          <w:p w14:paraId="2595E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257EC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9902C3" w14:textId="77777777" w:rsidTr="008C4938">
        <w:trPr>
          <w:cantSplit/>
          <w:jc w:val="center"/>
        </w:trPr>
        <w:tc>
          <w:tcPr>
            <w:tcW w:w="625" w:type="dxa"/>
          </w:tcPr>
          <w:p w14:paraId="443913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C9F45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5488E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080" w:type="dxa"/>
          </w:tcPr>
          <w:p w14:paraId="2B981B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6BDA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F2ECF6" w14:textId="77777777" w:rsidTr="008C4938">
        <w:trPr>
          <w:cantSplit/>
          <w:jc w:val="center"/>
        </w:trPr>
        <w:tc>
          <w:tcPr>
            <w:tcW w:w="625" w:type="dxa"/>
          </w:tcPr>
          <w:p w14:paraId="2A0BA4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BBBE5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26C3F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080" w:type="dxa"/>
          </w:tcPr>
          <w:p w14:paraId="5DD72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3300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197952E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E6EA1A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53CDB9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AC1DC3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Run Elementary</w:t>
      </w:r>
      <w:r w:rsidRPr="000A4AC7">
        <w:t xml:space="preserve"> (</w:t>
      </w:r>
      <w:r w:rsidRPr="004B47E3">
        <w:rPr>
          <w:noProof/>
        </w:rPr>
        <w:t>4570086_00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A2B17E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Shasta County</w:t>
      </w:r>
      <w:r>
        <w:t xml:space="preserve"> (</w:t>
      </w:r>
      <w:r w:rsidRPr="004B47E3">
        <w:rPr>
          <w:noProof/>
        </w:rPr>
        <w:t>4500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144FD5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241E46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4E3D5D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8FD9E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0A724E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73F44F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FB67E30" w14:textId="77777777" w:rsidTr="008C4938">
        <w:trPr>
          <w:cantSplit/>
          <w:jc w:val="center"/>
        </w:trPr>
        <w:tc>
          <w:tcPr>
            <w:tcW w:w="625" w:type="dxa"/>
          </w:tcPr>
          <w:p w14:paraId="6EB89F8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BCC76C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DF5727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34B4E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D0C661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4D686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713E9D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1FF381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718D4A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A1F66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675FBE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D22A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DB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CF902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DA64C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586E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81A63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5420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0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2296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0468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39FE5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E07E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04DE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E3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54A4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A4355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376B4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1B72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0B4E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A2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A615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AA5D0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313BD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D1CF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F6FC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E8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4784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AFEE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536D2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9061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A772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D2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F574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A7490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D90E4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0519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F6384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99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5A12A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68A326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BBCF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61E56D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F246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1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E246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7B4DB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4C18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5B19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41B88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6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DD93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D70A7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DCD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0F4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E5599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E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5616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CADBA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DDA4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FDBA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B198C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A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62B1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035B3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3995E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38E4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EDD3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8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6415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95D1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A561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9C30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901CD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9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9D9E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0D356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AFE7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59F1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7F35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F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5C8A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72A9E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18F2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A05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6C80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E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FEAD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427D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E6E1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656F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50EA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E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D365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5ED80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56CBB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D206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63F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2A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D029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8C8EE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6BE8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CFDE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AC9E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A3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BB7E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0007E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2DCA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A721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0AE6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9B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EF16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32F5BE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E4935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DF4565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89BF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A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E20B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2D50B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2A1B5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6876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4156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CA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B83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D6A9B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E75F8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48F7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618F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1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5CDC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795FA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C43C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B10D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FD1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B5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8A67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5AF7B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2B277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964C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A906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2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712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C482D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B94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479E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484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47B6C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DF45E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2DCA4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A4D1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F01AA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9A8C4F" w14:textId="77777777" w:rsidTr="008C4938">
        <w:trPr>
          <w:cantSplit/>
          <w:jc w:val="center"/>
        </w:trPr>
        <w:tc>
          <w:tcPr>
            <w:tcW w:w="625" w:type="dxa"/>
          </w:tcPr>
          <w:p w14:paraId="089E08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1C140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D552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BB8F8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22954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449CF5" w14:textId="77777777" w:rsidTr="008C4938">
        <w:trPr>
          <w:cantSplit/>
          <w:jc w:val="center"/>
        </w:trPr>
        <w:tc>
          <w:tcPr>
            <w:tcW w:w="625" w:type="dxa"/>
          </w:tcPr>
          <w:p w14:paraId="520591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A9F93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6F56C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4E36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39BBA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781A8A" w14:textId="77777777" w:rsidTr="008C4938">
        <w:trPr>
          <w:cantSplit/>
          <w:jc w:val="center"/>
        </w:trPr>
        <w:tc>
          <w:tcPr>
            <w:tcW w:w="625" w:type="dxa"/>
          </w:tcPr>
          <w:p w14:paraId="7B466B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78F2C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A991E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38B3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D4335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333CC2" w14:textId="77777777" w:rsidTr="008C4938">
        <w:trPr>
          <w:cantSplit/>
          <w:jc w:val="center"/>
        </w:trPr>
        <w:tc>
          <w:tcPr>
            <w:tcW w:w="625" w:type="dxa"/>
          </w:tcPr>
          <w:p w14:paraId="689EF3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4EBA2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EC640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9213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D078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5AEB7F" w14:textId="77777777" w:rsidTr="008C4938">
        <w:trPr>
          <w:cantSplit/>
          <w:jc w:val="center"/>
        </w:trPr>
        <w:tc>
          <w:tcPr>
            <w:tcW w:w="625" w:type="dxa"/>
          </w:tcPr>
          <w:p w14:paraId="09AEB3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E3B14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B9213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0EF1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E5094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648E03" w14:textId="77777777" w:rsidTr="008C4938">
        <w:trPr>
          <w:cantSplit/>
          <w:jc w:val="center"/>
        </w:trPr>
        <w:tc>
          <w:tcPr>
            <w:tcW w:w="625" w:type="dxa"/>
          </w:tcPr>
          <w:p w14:paraId="7F092F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5F87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DA47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F0CF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6449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694722" w14:textId="77777777" w:rsidTr="008C4938">
        <w:trPr>
          <w:cantSplit/>
          <w:jc w:val="center"/>
        </w:trPr>
        <w:tc>
          <w:tcPr>
            <w:tcW w:w="625" w:type="dxa"/>
          </w:tcPr>
          <w:p w14:paraId="30A8F3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C837A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F3C8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51460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9F90C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AFB0647" w14:textId="77777777" w:rsidTr="008C4938">
        <w:trPr>
          <w:cantSplit/>
          <w:jc w:val="center"/>
        </w:trPr>
        <w:tc>
          <w:tcPr>
            <w:tcW w:w="625" w:type="dxa"/>
          </w:tcPr>
          <w:p w14:paraId="0BDAB2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0C245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CDA306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80F99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F361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924005" w14:textId="77777777" w:rsidTr="008C4938">
        <w:trPr>
          <w:cantSplit/>
          <w:jc w:val="center"/>
        </w:trPr>
        <w:tc>
          <w:tcPr>
            <w:tcW w:w="625" w:type="dxa"/>
          </w:tcPr>
          <w:p w14:paraId="0B2CBC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E509A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53518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E6FDE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A6BC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222CF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8AED1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59C02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11BC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6B54F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A788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5FC8B4" w14:textId="77777777" w:rsidTr="008C4938">
        <w:trPr>
          <w:cantSplit/>
          <w:jc w:val="center"/>
        </w:trPr>
        <w:tc>
          <w:tcPr>
            <w:tcW w:w="625" w:type="dxa"/>
          </w:tcPr>
          <w:p w14:paraId="542462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2D3DC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4AECF4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535C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1F7F3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AA3B83" w14:textId="77777777" w:rsidTr="008C4938">
        <w:trPr>
          <w:cantSplit/>
          <w:jc w:val="center"/>
        </w:trPr>
        <w:tc>
          <w:tcPr>
            <w:tcW w:w="625" w:type="dxa"/>
          </w:tcPr>
          <w:p w14:paraId="62A380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595CE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F174C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ED8B2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0096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CAB50C" w14:textId="77777777" w:rsidTr="008C4938">
        <w:trPr>
          <w:cantSplit/>
          <w:jc w:val="center"/>
        </w:trPr>
        <w:tc>
          <w:tcPr>
            <w:tcW w:w="625" w:type="dxa"/>
          </w:tcPr>
          <w:p w14:paraId="35BA0C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D8D94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B7BF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0546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7E42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F92EA0" w14:textId="77777777" w:rsidTr="008C4938">
        <w:trPr>
          <w:cantSplit/>
          <w:jc w:val="center"/>
        </w:trPr>
        <w:tc>
          <w:tcPr>
            <w:tcW w:w="625" w:type="dxa"/>
          </w:tcPr>
          <w:p w14:paraId="4C9040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142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09F72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7AF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1EF576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94398D" w14:textId="77777777" w:rsidTr="008C4938">
        <w:trPr>
          <w:cantSplit/>
          <w:jc w:val="center"/>
        </w:trPr>
        <w:tc>
          <w:tcPr>
            <w:tcW w:w="625" w:type="dxa"/>
          </w:tcPr>
          <w:p w14:paraId="137E64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2DF7B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285FF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9AAEF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DBFD6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65B486" w14:textId="77777777" w:rsidTr="008C4938">
        <w:trPr>
          <w:cantSplit/>
          <w:jc w:val="center"/>
        </w:trPr>
        <w:tc>
          <w:tcPr>
            <w:tcW w:w="625" w:type="dxa"/>
          </w:tcPr>
          <w:p w14:paraId="08709C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32849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B9D66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06A76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F4C62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D02F2C" w14:textId="77777777" w:rsidTr="008C4938">
        <w:trPr>
          <w:cantSplit/>
          <w:jc w:val="center"/>
        </w:trPr>
        <w:tc>
          <w:tcPr>
            <w:tcW w:w="625" w:type="dxa"/>
          </w:tcPr>
          <w:p w14:paraId="58CB1C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31277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67290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1B7D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A457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6FA6EB" w14:textId="77777777" w:rsidTr="008C4938">
        <w:trPr>
          <w:cantSplit/>
          <w:jc w:val="center"/>
        </w:trPr>
        <w:tc>
          <w:tcPr>
            <w:tcW w:w="625" w:type="dxa"/>
          </w:tcPr>
          <w:p w14:paraId="31AE6F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BFA09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23A24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9AB2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B0B7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2B48BF" w14:textId="77777777" w:rsidTr="008C4938">
        <w:trPr>
          <w:cantSplit/>
          <w:jc w:val="center"/>
        </w:trPr>
        <w:tc>
          <w:tcPr>
            <w:tcW w:w="625" w:type="dxa"/>
          </w:tcPr>
          <w:p w14:paraId="6C6344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75A59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02A66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ACA0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A9D50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948B1D" w14:textId="77777777" w:rsidTr="008C4938">
        <w:trPr>
          <w:cantSplit/>
          <w:jc w:val="center"/>
        </w:trPr>
        <w:tc>
          <w:tcPr>
            <w:tcW w:w="625" w:type="dxa"/>
          </w:tcPr>
          <w:p w14:paraId="37927E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A0A3B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5A308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7C53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EA1E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BE87D8" w14:textId="77777777" w:rsidTr="008C4938">
        <w:trPr>
          <w:cantSplit/>
          <w:jc w:val="center"/>
        </w:trPr>
        <w:tc>
          <w:tcPr>
            <w:tcW w:w="625" w:type="dxa"/>
          </w:tcPr>
          <w:p w14:paraId="21A99F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34EE0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41497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0CE1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303D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625AB3" w14:textId="77777777" w:rsidTr="008C4938">
        <w:trPr>
          <w:cantSplit/>
          <w:jc w:val="center"/>
        </w:trPr>
        <w:tc>
          <w:tcPr>
            <w:tcW w:w="625" w:type="dxa"/>
          </w:tcPr>
          <w:p w14:paraId="536E40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7ABC4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39601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B35C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7EE13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F3E451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2ED68C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8DAA4C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6F0C030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Valley Union Elementary</w:t>
      </w:r>
      <w:r w:rsidRPr="000A4AC7">
        <w:t xml:space="preserve"> (</w:t>
      </w:r>
      <w:r w:rsidRPr="004B47E3">
        <w:rPr>
          <w:noProof/>
        </w:rPr>
        <w:t>5472017_00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D09AD0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Tulare County</w:t>
      </w:r>
      <w:r>
        <w:t xml:space="preserve"> (</w:t>
      </w:r>
      <w:r w:rsidRPr="004B47E3">
        <w:rPr>
          <w:noProof/>
        </w:rPr>
        <w:t>5400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A1833A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73EE8B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37276C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9441A1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4A8F39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095B39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87C0176" w14:textId="77777777" w:rsidTr="008C4938">
        <w:trPr>
          <w:cantSplit/>
          <w:jc w:val="center"/>
        </w:trPr>
        <w:tc>
          <w:tcPr>
            <w:tcW w:w="625" w:type="dxa"/>
          </w:tcPr>
          <w:p w14:paraId="7D82482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A182DF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CA7E5A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21DC6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E10759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C7DFE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851036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6FB6F4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E9358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B89A5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40520C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AA28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6F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4A1DF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6C181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E628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9DCC0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D781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07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56CF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5CA2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C5ADC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A960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652F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3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8BD5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696C9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BE43F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433C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F235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EF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4A2B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F76C4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6306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EEA9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2E00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B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6D3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3CF3B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238B4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A348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8ADB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CE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6B58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14153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229AD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9AB1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35C63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EB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592F4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C77468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D988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53A03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23A9E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9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4F58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6036F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D1FBC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B3BB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2472A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4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A268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185AB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1BAC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C63D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9F2BB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81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CCD5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C1C74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AA49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D60C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0A10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CD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9CB2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F8948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9EE5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CA0A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16BD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D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1C46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BA52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0B1A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FBA5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42384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9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1EB0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B6A91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6C82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E28C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BA7E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E4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AC5D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488BA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667D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E239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505C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3B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EEFB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40A4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E62A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F3DC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B940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ED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7D5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E9CC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5285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D648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F1DC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8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B69C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A9A81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697E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2030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B4DF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05F3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608D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11227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630B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D8EF8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A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645A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7E485A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E93E6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30CA9B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37C5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B0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0126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3E15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C608B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4856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6803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7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C2C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0294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04681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1951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88BD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3A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B452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6D975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85AEE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9350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D15B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E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2BC4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41E40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9040A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0E40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7C2F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A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2B09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22E4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96C9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B8E6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EDDE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4335A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3084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D48DA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EFDA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3B132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782001" w14:textId="77777777" w:rsidTr="008C4938">
        <w:trPr>
          <w:cantSplit/>
          <w:jc w:val="center"/>
        </w:trPr>
        <w:tc>
          <w:tcPr>
            <w:tcW w:w="625" w:type="dxa"/>
          </w:tcPr>
          <w:p w14:paraId="138C67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C7827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885B5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C921D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C9454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93055D" w14:textId="77777777" w:rsidTr="008C4938">
        <w:trPr>
          <w:cantSplit/>
          <w:jc w:val="center"/>
        </w:trPr>
        <w:tc>
          <w:tcPr>
            <w:tcW w:w="625" w:type="dxa"/>
          </w:tcPr>
          <w:p w14:paraId="2870C5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9677B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1F812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vAlign w:val="center"/>
          </w:tcPr>
          <w:p w14:paraId="04E94C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53057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3407C7" w14:textId="77777777" w:rsidTr="008C4938">
        <w:trPr>
          <w:cantSplit/>
          <w:jc w:val="center"/>
        </w:trPr>
        <w:tc>
          <w:tcPr>
            <w:tcW w:w="625" w:type="dxa"/>
          </w:tcPr>
          <w:p w14:paraId="65417E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C8E8F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4137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080" w:type="dxa"/>
            <w:vAlign w:val="center"/>
          </w:tcPr>
          <w:p w14:paraId="1A8EE3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6B963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AB0994" w14:textId="77777777" w:rsidTr="008C4938">
        <w:trPr>
          <w:cantSplit/>
          <w:jc w:val="center"/>
        </w:trPr>
        <w:tc>
          <w:tcPr>
            <w:tcW w:w="625" w:type="dxa"/>
          </w:tcPr>
          <w:p w14:paraId="041B27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0B7C0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686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502D3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886F6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907787" w14:textId="77777777" w:rsidTr="008C4938">
        <w:trPr>
          <w:cantSplit/>
          <w:jc w:val="center"/>
        </w:trPr>
        <w:tc>
          <w:tcPr>
            <w:tcW w:w="625" w:type="dxa"/>
          </w:tcPr>
          <w:p w14:paraId="089B49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85B0D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82358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FE59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ECC09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EF7830" w14:textId="77777777" w:rsidTr="008C4938">
        <w:trPr>
          <w:cantSplit/>
          <w:jc w:val="center"/>
        </w:trPr>
        <w:tc>
          <w:tcPr>
            <w:tcW w:w="625" w:type="dxa"/>
          </w:tcPr>
          <w:p w14:paraId="55462C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0321F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E78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B8BC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815C9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B5579B" w14:textId="77777777" w:rsidTr="008C4938">
        <w:trPr>
          <w:cantSplit/>
          <w:jc w:val="center"/>
        </w:trPr>
        <w:tc>
          <w:tcPr>
            <w:tcW w:w="625" w:type="dxa"/>
          </w:tcPr>
          <w:p w14:paraId="6BE298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EF7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091F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F7E5A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31DB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5326F0D" w14:textId="77777777" w:rsidTr="008C4938">
        <w:trPr>
          <w:cantSplit/>
          <w:jc w:val="center"/>
        </w:trPr>
        <w:tc>
          <w:tcPr>
            <w:tcW w:w="625" w:type="dxa"/>
          </w:tcPr>
          <w:p w14:paraId="14EEAC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36EBA3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9EB20E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5941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31310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FF03B" w14:textId="77777777" w:rsidTr="008C4938">
        <w:trPr>
          <w:cantSplit/>
          <w:jc w:val="center"/>
        </w:trPr>
        <w:tc>
          <w:tcPr>
            <w:tcW w:w="625" w:type="dxa"/>
          </w:tcPr>
          <w:p w14:paraId="7ADAFE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5782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E3793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28CF0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99C0D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BC55C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E3FCF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1144A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70BA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AB329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C0C7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7F27E9" w14:textId="77777777" w:rsidTr="008C4938">
        <w:trPr>
          <w:cantSplit/>
          <w:jc w:val="center"/>
        </w:trPr>
        <w:tc>
          <w:tcPr>
            <w:tcW w:w="625" w:type="dxa"/>
          </w:tcPr>
          <w:p w14:paraId="2934DB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D421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4281AB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95761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DFE5C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E0783" w14:textId="77777777" w:rsidTr="008C4938">
        <w:trPr>
          <w:cantSplit/>
          <w:jc w:val="center"/>
        </w:trPr>
        <w:tc>
          <w:tcPr>
            <w:tcW w:w="625" w:type="dxa"/>
          </w:tcPr>
          <w:p w14:paraId="462AF2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93F5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F373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736F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9C31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1C32BD" w14:textId="77777777" w:rsidTr="008C4938">
        <w:trPr>
          <w:cantSplit/>
          <w:jc w:val="center"/>
        </w:trPr>
        <w:tc>
          <w:tcPr>
            <w:tcW w:w="625" w:type="dxa"/>
          </w:tcPr>
          <w:p w14:paraId="001300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412E5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3F4C9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E0DA5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24A0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F1F375" w14:textId="77777777" w:rsidTr="008C4938">
        <w:trPr>
          <w:cantSplit/>
          <w:jc w:val="center"/>
        </w:trPr>
        <w:tc>
          <w:tcPr>
            <w:tcW w:w="625" w:type="dxa"/>
          </w:tcPr>
          <w:p w14:paraId="71D362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7EC9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F563A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FFBDD0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C5AF83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F9271D" w14:textId="77777777" w:rsidTr="008C4938">
        <w:trPr>
          <w:cantSplit/>
          <w:jc w:val="center"/>
        </w:trPr>
        <w:tc>
          <w:tcPr>
            <w:tcW w:w="625" w:type="dxa"/>
          </w:tcPr>
          <w:p w14:paraId="5515AB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B5923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5AB3C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2E6F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17BD7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5DD779" w14:textId="77777777" w:rsidTr="008C4938">
        <w:trPr>
          <w:cantSplit/>
          <w:jc w:val="center"/>
        </w:trPr>
        <w:tc>
          <w:tcPr>
            <w:tcW w:w="625" w:type="dxa"/>
          </w:tcPr>
          <w:p w14:paraId="2F5E75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5D733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BE02B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1F9E0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2195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3FEE58" w14:textId="77777777" w:rsidTr="008C4938">
        <w:trPr>
          <w:cantSplit/>
          <w:jc w:val="center"/>
        </w:trPr>
        <w:tc>
          <w:tcPr>
            <w:tcW w:w="625" w:type="dxa"/>
          </w:tcPr>
          <w:p w14:paraId="3C2018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664FE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B7C3A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7CD83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229B6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D15495" w14:textId="77777777" w:rsidTr="008C4938">
        <w:trPr>
          <w:cantSplit/>
          <w:jc w:val="center"/>
        </w:trPr>
        <w:tc>
          <w:tcPr>
            <w:tcW w:w="625" w:type="dxa"/>
          </w:tcPr>
          <w:p w14:paraId="00A746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C423D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42D77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4532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B3E7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70C0D1" w14:textId="77777777" w:rsidTr="008C4938">
        <w:trPr>
          <w:cantSplit/>
          <w:jc w:val="center"/>
        </w:trPr>
        <w:tc>
          <w:tcPr>
            <w:tcW w:w="625" w:type="dxa"/>
          </w:tcPr>
          <w:p w14:paraId="25A6A4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4F560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48644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06D0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66B96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D801D1" w14:textId="77777777" w:rsidTr="008C4938">
        <w:trPr>
          <w:cantSplit/>
          <w:jc w:val="center"/>
        </w:trPr>
        <w:tc>
          <w:tcPr>
            <w:tcW w:w="625" w:type="dxa"/>
          </w:tcPr>
          <w:p w14:paraId="68A1CD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24404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67CC6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DB83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F48B8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B493A8" w14:textId="77777777" w:rsidTr="008C4938">
        <w:trPr>
          <w:cantSplit/>
          <w:jc w:val="center"/>
        </w:trPr>
        <w:tc>
          <w:tcPr>
            <w:tcW w:w="625" w:type="dxa"/>
          </w:tcPr>
          <w:p w14:paraId="00CA8F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5DF0E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2961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9164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B909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E7C4EF" w14:textId="77777777" w:rsidTr="008C4938">
        <w:trPr>
          <w:cantSplit/>
          <w:jc w:val="center"/>
        </w:trPr>
        <w:tc>
          <w:tcPr>
            <w:tcW w:w="625" w:type="dxa"/>
          </w:tcPr>
          <w:p w14:paraId="6E913F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54905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5A11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55CC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D84C0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E7AFF5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FA2390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D733AA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89EFD6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 View Union Elementary</w:t>
      </w:r>
      <w:r w:rsidRPr="000A4AC7">
        <w:t xml:space="preserve"> (</w:t>
      </w:r>
      <w:r w:rsidRPr="004B47E3">
        <w:rPr>
          <w:noProof/>
        </w:rPr>
        <w:t>3968635_00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66C2A3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Lodi Area</w:t>
      </w:r>
      <w:r>
        <w:t xml:space="preserve"> (</w:t>
      </w:r>
      <w:r w:rsidRPr="004B47E3">
        <w:rPr>
          <w:noProof/>
        </w:rPr>
        <w:t>3911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7D7402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E9D4D7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3B27A6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10E413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AE7E01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C8CFD1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08BC645" w14:textId="77777777" w:rsidTr="008C4938">
        <w:trPr>
          <w:cantSplit/>
          <w:jc w:val="center"/>
        </w:trPr>
        <w:tc>
          <w:tcPr>
            <w:tcW w:w="625" w:type="dxa"/>
          </w:tcPr>
          <w:p w14:paraId="27C5643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AA1C34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ACE6BD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0AFAA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C3ECEA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30EB2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D4235D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018146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6D2AB9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B0CF42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B00510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BB61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C2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A300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9825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B9FF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8AA3D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6A69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D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0EB3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2FC64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BA4A9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CC94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CF1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2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6182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CA5B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3533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F5E8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669F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FC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BD55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8904B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AA349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B074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33BC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74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E0F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9FCAE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CF59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BA53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46D7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25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067E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F1DE0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41630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7FF7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C3BA4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06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E0B02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BD33D6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E7AC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C51BA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9F1F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3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71DE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3798A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D5DF7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EA53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B3B5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7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2B49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DA554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9519C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0A0E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1201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F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A0AD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3DE9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3912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8464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12E49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F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3844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B8FF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4014E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6E8C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A94EA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B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1F16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2B4A3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F598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ECFC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25424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5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8D6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880AC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645E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9084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B985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9E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8C8F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A6F7D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3987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1D65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2A0B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B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973F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679F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4E5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E390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CED9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24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6747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3F2B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7F8C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2B79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9111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2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D3E1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D6BD0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2904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97CC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84A0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7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9D2C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5CAB4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7456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34B1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D6F92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95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EB8C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8BACE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751D9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CFC22F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A51C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F8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B7CD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065ED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514C6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EC0C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E999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8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9C9B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F659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DC4FD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F0CC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6D4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0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EF01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0196F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DE3A8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774D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3344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4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3072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AB3DF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9F9E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8B2C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AD18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8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28B1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C2123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5022E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5908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ECD2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094A4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179BD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6E1A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E9F8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2EC6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8D6A38" w14:textId="77777777" w:rsidTr="008C4938">
        <w:trPr>
          <w:cantSplit/>
          <w:jc w:val="center"/>
        </w:trPr>
        <w:tc>
          <w:tcPr>
            <w:tcW w:w="625" w:type="dxa"/>
          </w:tcPr>
          <w:p w14:paraId="454BB6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4A9E0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424FF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A7993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5257F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F1B8BE" w14:textId="77777777" w:rsidTr="008C4938">
        <w:trPr>
          <w:cantSplit/>
          <w:jc w:val="center"/>
        </w:trPr>
        <w:tc>
          <w:tcPr>
            <w:tcW w:w="625" w:type="dxa"/>
          </w:tcPr>
          <w:p w14:paraId="2E30C4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FDC36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E163D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76.60%</w:t>
            </w:r>
          </w:p>
        </w:tc>
        <w:tc>
          <w:tcPr>
            <w:tcW w:w="1080" w:type="dxa"/>
            <w:vAlign w:val="center"/>
          </w:tcPr>
          <w:p w14:paraId="1636AE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ADF05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9BFA33" w14:textId="77777777" w:rsidTr="008C4938">
        <w:trPr>
          <w:cantSplit/>
          <w:jc w:val="center"/>
        </w:trPr>
        <w:tc>
          <w:tcPr>
            <w:tcW w:w="625" w:type="dxa"/>
          </w:tcPr>
          <w:p w14:paraId="1C4944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1DDE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8B411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10.64%</w:t>
            </w:r>
          </w:p>
        </w:tc>
        <w:tc>
          <w:tcPr>
            <w:tcW w:w="1080" w:type="dxa"/>
            <w:vAlign w:val="center"/>
          </w:tcPr>
          <w:p w14:paraId="2F16CF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93176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E11FAC" w14:textId="77777777" w:rsidTr="008C4938">
        <w:trPr>
          <w:cantSplit/>
          <w:jc w:val="center"/>
        </w:trPr>
        <w:tc>
          <w:tcPr>
            <w:tcW w:w="625" w:type="dxa"/>
          </w:tcPr>
          <w:p w14:paraId="0FDA27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173F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9E0B9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D274D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7D559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9433CD" w14:textId="77777777" w:rsidTr="008C4938">
        <w:trPr>
          <w:cantSplit/>
          <w:jc w:val="center"/>
        </w:trPr>
        <w:tc>
          <w:tcPr>
            <w:tcW w:w="625" w:type="dxa"/>
          </w:tcPr>
          <w:p w14:paraId="5D88EC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D8E9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4851F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087C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A8F8F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AC36C" w14:textId="77777777" w:rsidTr="008C4938">
        <w:trPr>
          <w:cantSplit/>
          <w:jc w:val="center"/>
        </w:trPr>
        <w:tc>
          <w:tcPr>
            <w:tcW w:w="625" w:type="dxa"/>
          </w:tcPr>
          <w:p w14:paraId="00943D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0B25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9F8F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5651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8774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9B84B1" w14:textId="77777777" w:rsidTr="008C4938">
        <w:trPr>
          <w:cantSplit/>
          <w:jc w:val="center"/>
        </w:trPr>
        <w:tc>
          <w:tcPr>
            <w:tcW w:w="625" w:type="dxa"/>
          </w:tcPr>
          <w:p w14:paraId="69A7FD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BE57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2D2F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7EEE4F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8919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A3E5D57" w14:textId="77777777" w:rsidTr="008C4938">
        <w:trPr>
          <w:cantSplit/>
          <w:jc w:val="center"/>
        </w:trPr>
        <w:tc>
          <w:tcPr>
            <w:tcW w:w="625" w:type="dxa"/>
          </w:tcPr>
          <w:p w14:paraId="243E7A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F1586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4D9630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B9B85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E110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819C76" w14:textId="77777777" w:rsidTr="008C4938">
        <w:trPr>
          <w:cantSplit/>
          <w:jc w:val="center"/>
        </w:trPr>
        <w:tc>
          <w:tcPr>
            <w:tcW w:w="625" w:type="dxa"/>
          </w:tcPr>
          <w:p w14:paraId="658F8E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F6DB5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EE88D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838A2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5755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8D807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F5C42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16CDD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88441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E4003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EA1D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F5C1C6" w14:textId="77777777" w:rsidTr="008C4938">
        <w:trPr>
          <w:cantSplit/>
          <w:jc w:val="center"/>
        </w:trPr>
        <w:tc>
          <w:tcPr>
            <w:tcW w:w="625" w:type="dxa"/>
          </w:tcPr>
          <w:p w14:paraId="70859A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078F8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BD5E75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1893E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EFC21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DBA05" w14:textId="77777777" w:rsidTr="008C4938">
        <w:trPr>
          <w:cantSplit/>
          <w:jc w:val="center"/>
        </w:trPr>
        <w:tc>
          <w:tcPr>
            <w:tcW w:w="625" w:type="dxa"/>
          </w:tcPr>
          <w:p w14:paraId="3017A5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633AC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770AE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E798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DBBD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F5D7FC" w14:textId="77777777" w:rsidTr="008C4938">
        <w:trPr>
          <w:cantSplit/>
          <w:jc w:val="center"/>
        </w:trPr>
        <w:tc>
          <w:tcPr>
            <w:tcW w:w="625" w:type="dxa"/>
          </w:tcPr>
          <w:p w14:paraId="6DA603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CFA3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CCBAB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6D87F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0691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7047E" w14:textId="77777777" w:rsidTr="008C4938">
        <w:trPr>
          <w:cantSplit/>
          <w:jc w:val="center"/>
        </w:trPr>
        <w:tc>
          <w:tcPr>
            <w:tcW w:w="625" w:type="dxa"/>
          </w:tcPr>
          <w:p w14:paraId="396BCB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77329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81AAD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2791F0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BA908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28C610" w14:textId="77777777" w:rsidTr="008C4938">
        <w:trPr>
          <w:cantSplit/>
          <w:jc w:val="center"/>
        </w:trPr>
        <w:tc>
          <w:tcPr>
            <w:tcW w:w="625" w:type="dxa"/>
          </w:tcPr>
          <w:p w14:paraId="640444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2CB27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6B213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89FDA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93BF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030E32" w14:textId="77777777" w:rsidTr="008C4938">
        <w:trPr>
          <w:cantSplit/>
          <w:jc w:val="center"/>
        </w:trPr>
        <w:tc>
          <w:tcPr>
            <w:tcW w:w="625" w:type="dxa"/>
          </w:tcPr>
          <w:p w14:paraId="494329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0AE57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B666B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3313D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218B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6E90F1" w14:textId="77777777" w:rsidTr="008C4938">
        <w:trPr>
          <w:cantSplit/>
          <w:jc w:val="center"/>
        </w:trPr>
        <w:tc>
          <w:tcPr>
            <w:tcW w:w="625" w:type="dxa"/>
          </w:tcPr>
          <w:p w14:paraId="254465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C095B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1666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C61A3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DA80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BEFFB3" w14:textId="77777777" w:rsidTr="008C4938">
        <w:trPr>
          <w:cantSplit/>
          <w:jc w:val="center"/>
        </w:trPr>
        <w:tc>
          <w:tcPr>
            <w:tcW w:w="625" w:type="dxa"/>
          </w:tcPr>
          <w:p w14:paraId="69BB45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0723B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969BE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C52C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4128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CE6E599" w14:textId="77777777" w:rsidTr="008C4938">
        <w:trPr>
          <w:cantSplit/>
          <w:jc w:val="center"/>
        </w:trPr>
        <w:tc>
          <w:tcPr>
            <w:tcW w:w="625" w:type="dxa"/>
          </w:tcPr>
          <w:p w14:paraId="57643D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9889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5CCD0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7979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2DB7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636603" w14:textId="77777777" w:rsidTr="008C4938">
        <w:trPr>
          <w:cantSplit/>
          <w:jc w:val="center"/>
        </w:trPr>
        <w:tc>
          <w:tcPr>
            <w:tcW w:w="625" w:type="dxa"/>
          </w:tcPr>
          <w:p w14:paraId="51030E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D5C92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36302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7622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7101E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B2B8D2" w14:textId="77777777" w:rsidTr="008C4938">
        <w:trPr>
          <w:cantSplit/>
          <w:jc w:val="center"/>
        </w:trPr>
        <w:tc>
          <w:tcPr>
            <w:tcW w:w="625" w:type="dxa"/>
          </w:tcPr>
          <w:p w14:paraId="604D78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726DA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89085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6D93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C2A7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8810B6" w14:textId="77777777" w:rsidTr="008C4938">
        <w:trPr>
          <w:cantSplit/>
          <w:jc w:val="center"/>
        </w:trPr>
        <w:tc>
          <w:tcPr>
            <w:tcW w:w="625" w:type="dxa"/>
          </w:tcPr>
          <w:p w14:paraId="1E6947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7E5F3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BB178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7329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7048C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2F5F7A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12B6E5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A356FF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F15984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Oakdale Charter</w:t>
      </w:r>
      <w:r w:rsidRPr="000A4AC7">
        <w:t xml:space="preserve"> (</w:t>
      </w:r>
      <w:r w:rsidRPr="004B47E3">
        <w:rPr>
          <w:noProof/>
        </w:rPr>
        <w:t>5030176_00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A7F6FB9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Stanislaus County</w:t>
      </w:r>
      <w:r>
        <w:t xml:space="preserve"> (</w:t>
      </w:r>
      <w:r w:rsidRPr="004B47E3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86ED4B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5EDF22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470D71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7F80A9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1BADAB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8643C6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6450583" w14:textId="77777777" w:rsidTr="008C4938">
        <w:trPr>
          <w:cantSplit/>
          <w:jc w:val="center"/>
        </w:trPr>
        <w:tc>
          <w:tcPr>
            <w:tcW w:w="625" w:type="dxa"/>
          </w:tcPr>
          <w:p w14:paraId="0EE2C34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C6B268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5B1124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1731D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5DEFAB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96A17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0F153E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52D5CB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84A224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12FE0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6A8176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E9C4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E7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70F0D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D3494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AE3F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D322C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A320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99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F962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04750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EF14A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F824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AEA3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4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4A22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1C19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0DBF2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6BB9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6D2C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5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C2F1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6A85C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E4C2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1108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7F41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F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7D98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B59E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C42A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8FA3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FC1B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51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F10C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86C7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1D8AB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5FB6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404B6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07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14A1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324D11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762C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E9CFA6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3B8A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7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355F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EA2CE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E084B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512D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2F3CE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F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BB80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E30AD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70F3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482E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0C19F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3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663A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BDBD9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3A0A7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B0BB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BD88D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D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32D0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57296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F444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FE38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F67F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45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CD2B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00464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094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5C29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E3030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4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6D77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8AA8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6FEB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9951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2CAF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5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EB5C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354DD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C0539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5418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71A1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6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D774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9B2A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A84E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EA66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D323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D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ADF7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405E8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B7295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BA9A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FF4C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55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6CEF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D2125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B81FD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A9ED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01CD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03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C25B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6478F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5704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516E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A83B1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B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6ACD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548548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DF370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84ED0A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9A96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F3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1855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C8D22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712C7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3B2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4973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D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19B6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A7AD9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FE0D9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5BBC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3D55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A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02FA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84798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BE072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2547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50D2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3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677D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4123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F2B07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6860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9A1A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D1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036E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BA1A0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84BB9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1DF0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66E0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F0841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ABB38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B6C6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517D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656A7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8DF8BF" w14:textId="77777777" w:rsidTr="008C4938">
        <w:trPr>
          <w:cantSplit/>
          <w:jc w:val="center"/>
        </w:trPr>
        <w:tc>
          <w:tcPr>
            <w:tcW w:w="625" w:type="dxa"/>
          </w:tcPr>
          <w:p w14:paraId="36C840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B549F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88448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45E50B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FE15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367006" w14:textId="77777777" w:rsidTr="008C4938">
        <w:trPr>
          <w:cantSplit/>
          <w:jc w:val="center"/>
        </w:trPr>
        <w:tc>
          <w:tcPr>
            <w:tcW w:w="625" w:type="dxa"/>
          </w:tcPr>
          <w:p w14:paraId="058CA3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F6990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FD032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323D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F648B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EF24BF" w14:textId="77777777" w:rsidTr="008C4938">
        <w:trPr>
          <w:cantSplit/>
          <w:jc w:val="center"/>
        </w:trPr>
        <w:tc>
          <w:tcPr>
            <w:tcW w:w="625" w:type="dxa"/>
          </w:tcPr>
          <w:p w14:paraId="36745F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9903D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D8C43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FEF8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880E5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41EDE" w14:textId="77777777" w:rsidTr="008C4938">
        <w:trPr>
          <w:cantSplit/>
          <w:jc w:val="center"/>
        </w:trPr>
        <w:tc>
          <w:tcPr>
            <w:tcW w:w="625" w:type="dxa"/>
          </w:tcPr>
          <w:p w14:paraId="6861A7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564AE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28171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DA44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2923B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D538EA" w14:textId="77777777" w:rsidTr="008C4938">
        <w:trPr>
          <w:cantSplit/>
          <w:jc w:val="center"/>
        </w:trPr>
        <w:tc>
          <w:tcPr>
            <w:tcW w:w="625" w:type="dxa"/>
          </w:tcPr>
          <w:p w14:paraId="7C20E1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474BD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D9AC7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5DE1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4BA5E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859820" w14:textId="77777777" w:rsidTr="008C4938">
        <w:trPr>
          <w:cantSplit/>
          <w:jc w:val="center"/>
        </w:trPr>
        <w:tc>
          <w:tcPr>
            <w:tcW w:w="625" w:type="dxa"/>
          </w:tcPr>
          <w:p w14:paraId="1AF56E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4AC84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6555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9AB2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D02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C4D432" w14:textId="77777777" w:rsidTr="008C4938">
        <w:trPr>
          <w:cantSplit/>
          <w:jc w:val="center"/>
        </w:trPr>
        <w:tc>
          <w:tcPr>
            <w:tcW w:w="625" w:type="dxa"/>
          </w:tcPr>
          <w:p w14:paraId="2529E7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391DF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323C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40A0E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68AD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847BA88" w14:textId="77777777" w:rsidTr="008C4938">
        <w:trPr>
          <w:cantSplit/>
          <w:jc w:val="center"/>
        </w:trPr>
        <w:tc>
          <w:tcPr>
            <w:tcW w:w="625" w:type="dxa"/>
          </w:tcPr>
          <w:p w14:paraId="3E0D6C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40D876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6103A4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97C68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A7E6A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867FF0" w14:textId="77777777" w:rsidTr="008C4938">
        <w:trPr>
          <w:cantSplit/>
          <w:jc w:val="center"/>
        </w:trPr>
        <w:tc>
          <w:tcPr>
            <w:tcW w:w="625" w:type="dxa"/>
          </w:tcPr>
          <w:p w14:paraId="32CBB9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C99BD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10A6D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0810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6DF6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5DAB5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BE6D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266AD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82156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F1339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55C4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FF0133" w14:textId="77777777" w:rsidTr="008C4938">
        <w:trPr>
          <w:cantSplit/>
          <w:jc w:val="center"/>
        </w:trPr>
        <w:tc>
          <w:tcPr>
            <w:tcW w:w="625" w:type="dxa"/>
          </w:tcPr>
          <w:p w14:paraId="1A8415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82E66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7322F3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4903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B0ACA4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311478" w14:textId="77777777" w:rsidTr="008C4938">
        <w:trPr>
          <w:cantSplit/>
          <w:jc w:val="center"/>
        </w:trPr>
        <w:tc>
          <w:tcPr>
            <w:tcW w:w="625" w:type="dxa"/>
          </w:tcPr>
          <w:p w14:paraId="6CDDE1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240C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CF084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1ED52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E375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2B8BC0" w14:textId="77777777" w:rsidTr="008C4938">
        <w:trPr>
          <w:cantSplit/>
          <w:jc w:val="center"/>
        </w:trPr>
        <w:tc>
          <w:tcPr>
            <w:tcW w:w="625" w:type="dxa"/>
          </w:tcPr>
          <w:p w14:paraId="5DEAF8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5081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D8A4B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8F39F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AF3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778C93" w14:textId="77777777" w:rsidTr="008C4938">
        <w:trPr>
          <w:cantSplit/>
          <w:jc w:val="center"/>
        </w:trPr>
        <w:tc>
          <w:tcPr>
            <w:tcW w:w="625" w:type="dxa"/>
          </w:tcPr>
          <w:p w14:paraId="719CF0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CC0A8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6013FE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FE8F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8CFA19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3B4B8A" w14:textId="77777777" w:rsidTr="008C4938">
        <w:trPr>
          <w:cantSplit/>
          <w:jc w:val="center"/>
        </w:trPr>
        <w:tc>
          <w:tcPr>
            <w:tcW w:w="625" w:type="dxa"/>
          </w:tcPr>
          <w:p w14:paraId="6558D8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C7156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30BA4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0C4C7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1B4B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8A04A4" w14:textId="77777777" w:rsidTr="008C4938">
        <w:trPr>
          <w:cantSplit/>
          <w:jc w:val="center"/>
        </w:trPr>
        <w:tc>
          <w:tcPr>
            <w:tcW w:w="625" w:type="dxa"/>
          </w:tcPr>
          <w:p w14:paraId="6FCD9B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DC85B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A710B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DCE6F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3A373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08582A" w14:textId="77777777" w:rsidTr="008C4938">
        <w:trPr>
          <w:cantSplit/>
          <w:jc w:val="center"/>
        </w:trPr>
        <w:tc>
          <w:tcPr>
            <w:tcW w:w="625" w:type="dxa"/>
          </w:tcPr>
          <w:p w14:paraId="59E0FA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708CB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7195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850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ABD44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BDD40C" w14:textId="77777777" w:rsidTr="008C4938">
        <w:trPr>
          <w:cantSplit/>
          <w:jc w:val="center"/>
        </w:trPr>
        <w:tc>
          <w:tcPr>
            <w:tcW w:w="625" w:type="dxa"/>
          </w:tcPr>
          <w:p w14:paraId="7D2AF0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35406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99BE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672B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A0F29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188FE8" w14:textId="77777777" w:rsidTr="008C4938">
        <w:trPr>
          <w:cantSplit/>
          <w:jc w:val="center"/>
        </w:trPr>
        <w:tc>
          <w:tcPr>
            <w:tcW w:w="625" w:type="dxa"/>
          </w:tcPr>
          <w:p w14:paraId="677C84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EFFD8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82A6E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DD11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1F1FA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F40AB1" w14:textId="77777777" w:rsidTr="008C4938">
        <w:trPr>
          <w:cantSplit/>
          <w:jc w:val="center"/>
        </w:trPr>
        <w:tc>
          <w:tcPr>
            <w:tcW w:w="625" w:type="dxa"/>
          </w:tcPr>
          <w:p w14:paraId="38558A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4A1E6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22661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7E22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30932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B72A55" w14:textId="77777777" w:rsidTr="008C4938">
        <w:trPr>
          <w:cantSplit/>
          <w:jc w:val="center"/>
        </w:trPr>
        <w:tc>
          <w:tcPr>
            <w:tcW w:w="625" w:type="dxa"/>
          </w:tcPr>
          <w:p w14:paraId="674AD2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C6E43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212C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A65C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441A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619BC4" w14:textId="77777777" w:rsidTr="008C4938">
        <w:trPr>
          <w:cantSplit/>
          <w:jc w:val="center"/>
        </w:trPr>
        <w:tc>
          <w:tcPr>
            <w:tcW w:w="625" w:type="dxa"/>
          </w:tcPr>
          <w:p w14:paraId="2DDFCB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D7EB4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0CE45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4332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0F007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2A1747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6FD317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A60522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C3BFEB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Oakdale Joint Unified</w:t>
      </w:r>
      <w:r w:rsidRPr="000A4AC7">
        <w:t xml:space="preserve"> (</w:t>
      </w:r>
      <w:r w:rsidRPr="004B47E3">
        <w:rPr>
          <w:noProof/>
        </w:rPr>
        <w:t>5075564_00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4A802B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Stanislaus County</w:t>
      </w:r>
      <w:r>
        <w:t xml:space="preserve"> (</w:t>
      </w:r>
      <w:r w:rsidRPr="004B47E3">
        <w:rPr>
          <w:noProof/>
        </w:rPr>
        <w:t>5001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4DE504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C7CAB2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5BDCE8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DA809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28416A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066051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8CABBAC" w14:textId="77777777" w:rsidTr="008C4938">
        <w:trPr>
          <w:cantSplit/>
          <w:jc w:val="center"/>
        </w:trPr>
        <w:tc>
          <w:tcPr>
            <w:tcW w:w="625" w:type="dxa"/>
          </w:tcPr>
          <w:p w14:paraId="7FBB40A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DAB7C9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6D687F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29E40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51E5C6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47193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48E857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AA1C5E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31C27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EFE857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552A9C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DB6C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2F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47627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98522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98.67%</w:t>
            </w:r>
          </w:p>
        </w:tc>
        <w:tc>
          <w:tcPr>
            <w:tcW w:w="1080" w:type="dxa"/>
            <w:shd w:val="clear" w:color="auto" w:fill="auto"/>
          </w:tcPr>
          <w:p w14:paraId="1F9593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42484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92DF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B8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F2A9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6E8E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94.55%</w:t>
            </w:r>
          </w:p>
        </w:tc>
        <w:tc>
          <w:tcPr>
            <w:tcW w:w="1080" w:type="dxa"/>
            <w:shd w:val="clear" w:color="auto" w:fill="auto"/>
          </w:tcPr>
          <w:p w14:paraId="494D04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A928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6760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F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034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5CF4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88.68%</w:t>
            </w:r>
          </w:p>
        </w:tc>
        <w:tc>
          <w:tcPr>
            <w:tcW w:w="1080" w:type="dxa"/>
            <w:shd w:val="clear" w:color="auto" w:fill="auto"/>
          </w:tcPr>
          <w:p w14:paraId="621975A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C263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4B62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EE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DEB3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88BBC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98.67%</w:t>
            </w:r>
          </w:p>
        </w:tc>
        <w:tc>
          <w:tcPr>
            <w:tcW w:w="1080" w:type="dxa"/>
            <w:shd w:val="clear" w:color="auto" w:fill="auto"/>
          </w:tcPr>
          <w:p w14:paraId="63D7ECC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A461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1EC0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F3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51E7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13C6B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91.07%</w:t>
            </w:r>
          </w:p>
        </w:tc>
        <w:tc>
          <w:tcPr>
            <w:tcW w:w="1080" w:type="dxa"/>
            <w:shd w:val="clear" w:color="auto" w:fill="auto"/>
          </w:tcPr>
          <w:p w14:paraId="65E9BB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D87C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0FB7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92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B5D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3584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88.68%</w:t>
            </w:r>
          </w:p>
        </w:tc>
        <w:tc>
          <w:tcPr>
            <w:tcW w:w="1080" w:type="dxa"/>
            <w:shd w:val="clear" w:color="auto" w:fill="auto"/>
          </w:tcPr>
          <w:p w14:paraId="3738373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ABD4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6CBFF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4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33E4C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DD5C4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31.88%</w:t>
            </w:r>
          </w:p>
        </w:tc>
        <w:tc>
          <w:tcPr>
            <w:tcW w:w="1080" w:type="dxa"/>
            <w:shd w:val="clear" w:color="auto" w:fill="auto"/>
          </w:tcPr>
          <w:p w14:paraId="1F29AE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07845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5BC20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4A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4F67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4671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8.51%</w:t>
            </w:r>
          </w:p>
        </w:tc>
        <w:tc>
          <w:tcPr>
            <w:tcW w:w="1080" w:type="dxa"/>
            <w:shd w:val="clear" w:color="auto" w:fill="auto"/>
          </w:tcPr>
          <w:p w14:paraId="0477BE4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CB53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1FAFD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A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5387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A9172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6.38%</w:t>
            </w:r>
          </w:p>
        </w:tc>
        <w:tc>
          <w:tcPr>
            <w:tcW w:w="1080" w:type="dxa"/>
            <w:shd w:val="clear" w:color="auto" w:fill="auto"/>
          </w:tcPr>
          <w:p w14:paraId="58E819F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3882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10BA33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3C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249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A30B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31.88%</w:t>
            </w:r>
          </w:p>
        </w:tc>
        <w:tc>
          <w:tcPr>
            <w:tcW w:w="1080" w:type="dxa"/>
            <w:shd w:val="clear" w:color="auto" w:fill="auto"/>
          </w:tcPr>
          <w:p w14:paraId="580F8A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4EB1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5099F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2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D9F4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B7948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6.52%</w:t>
            </w:r>
          </w:p>
        </w:tc>
        <w:tc>
          <w:tcPr>
            <w:tcW w:w="1080" w:type="dxa"/>
            <w:shd w:val="clear" w:color="auto" w:fill="auto"/>
          </w:tcPr>
          <w:p w14:paraId="16E119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A67E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AC802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1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550D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4E0C2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2.13%</w:t>
            </w:r>
          </w:p>
        </w:tc>
        <w:tc>
          <w:tcPr>
            <w:tcW w:w="1080" w:type="dxa"/>
            <w:shd w:val="clear" w:color="auto" w:fill="auto"/>
          </w:tcPr>
          <w:p w14:paraId="2D8F61A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A23B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0D247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8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E69F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821B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5AD0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FA5E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8B8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1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CDB2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751B8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1BC4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0F2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7BD2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7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C58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90CB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E3D28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1004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68B2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C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640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43E7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F44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C4F1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137B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36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E895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0B4B1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FAC4C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CD9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C80B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F9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781F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549B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EE57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AEB7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132D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6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A932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50FAC6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13.36%</w:t>
            </w:r>
          </w:p>
        </w:tc>
        <w:tc>
          <w:tcPr>
            <w:tcW w:w="1080" w:type="dxa"/>
            <w:shd w:val="clear" w:color="auto" w:fill="auto"/>
          </w:tcPr>
          <w:p w14:paraId="1554FC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862C15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1BC2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6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886B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88C3A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28.99%</w:t>
            </w:r>
          </w:p>
        </w:tc>
        <w:tc>
          <w:tcPr>
            <w:tcW w:w="1080" w:type="dxa"/>
            <w:shd w:val="clear" w:color="auto" w:fill="auto"/>
          </w:tcPr>
          <w:p w14:paraId="76B8F7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FB13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69FE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2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9477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8BCED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38.06%</w:t>
            </w:r>
          </w:p>
        </w:tc>
        <w:tc>
          <w:tcPr>
            <w:tcW w:w="1080" w:type="dxa"/>
            <w:shd w:val="clear" w:color="auto" w:fill="auto"/>
          </w:tcPr>
          <w:p w14:paraId="12E53F8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220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E7DB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7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7D6C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8B202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13.23%</w:t>
            </w:r>
          </w:p>
        </w:tc>
        <w:tc>
          <w:tcPr>
            <w:tcW w:w="1080" w:type="dxa"/>
            <w:shd w:val="clear" w:color="auto" w:fill="auto"/>
          </w:tcPr>
          <w:p w14:paraId="3028DB3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6F3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E5DA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8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0B79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317F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16.91%</w:t>
            </w:r>
          </w:p>
        </w:tc>
        <w:tc>
          <w:tcPr>
            <w:tcW w:w="1080" w:type="dxa"/>
            <w:shd w:val="clear" w:color="auto" w:fill="auto"/>
          </w:tcPr>
          <w:p w14:paraId="17FC40F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59F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96FE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8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800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2F06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19.20%</w:t>
            </w:r>
          </w:p>
        </w:tc>
        <w:tc>
          <w:tcPr>
            <w:tcW w:w="1080" w:type="dxa"/>
            <w:shd w:val="clear" w:color="auto" w:fill="auto"/>
          </w:tcPr>
          <w:p w14:paraId="772A4E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0D98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706B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4B455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53AAA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9B48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47.56%</w:t>
            </w:r>
          </w:p>
        </w:tc>
        <w:tc>
          <w:tcPr>
            <w:tcW w:w="1080" w:type="dxa"/>
            <w:vAlign w:val="center"/>
          </w:tcPr>
          <w:p w14:paraId="2E3D5A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2D3DA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2DF7B7" w14:textId="77777777" w:rsidTr="008C4938">
        <w:trPr>
          <w:cantSplit/>
          <w:jc w:val="center"/>
        </w:trPr>
        <w:tc>
          <w:tcPr>
            <w:tcW w:w="625" w:type="dxa"/>
          </w:tcPr>
          <w:p w14:paraId="37E78B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DEB8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462C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61783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24F7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725A87" w14:textId="77777777" w:rsidTr="008C4938">
        <w:trPr>
          <w:cantSplit/>
          <w:jc w:val="center"/>
        </w:trPr>
        <w:tc>
          <w:tcPr>
            <w:tcW w:w="625" w:type="dxa"/>
          </w:tcPr>
          <w:p w14:paraId="0684FA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68804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B1C12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60.67%</w:t>
            </w:r>
          </w:p>
        </w:tc>
        <w:tc>
          <w:tcPr>
            <w:tcW w:w="1080" w:type="dxa"/>
            <w:vAlign w:val="center"/>
          </w:tcPr>
          <w:p w14:paraId="1EF77F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7E4FA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71BC104" w14:textId="77777777" w:rsidTr="008C4938">
        <w:trPr>
          <w:cantSplit/>
          <w:jc w:val="center"/>
        </w:trPr>
        <w:tc>
          <w:tcPr>
            <w:tcW w:w="625" w:type="dxa"/>
          </w:tcPr>
          <w:p w14:paraId="2C07BB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F9F72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2ED33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14.13%</w:t>
            </w:r>
          </w:p>
        </w:tc>
        <w:tc>
          <w:tcPr>
            <w:tcW w:w="1080" w:type="dxa"/>
            <w:vAlign w:val="center"/>
          </w:tcPr>
          <w:p w14:paraId="40E12D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9ADAE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5387E2" w14:textId="77777777" w:rsidTr="008C4938">
        <w:trPr>
          <w:cantSplit/>
          <w:jc w:val="center"/>
        </w:trPr>
        <w:tc>
          <w:tcPr>
            <w:tcW w:w="625" w:type="dxa"/>
          </w:tcPr>
          <w:p w14:paraId="3EC87B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C4682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7F9B4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1.60%</w:t>
            </w:r>
          </w:p>
        </w:tc>
        <w:tc>
          <w:tcPr>
            <w:tcW w:w="1080" w:type="dxa"/>
            <w:vAlign w:val="center"/>
          </w:tcPr>
          <w:p w14:paraId="318E6D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01B74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850EA5" w14:textId="77777777" w:rsidTr="008C4938">
        <w:trPr>
          <w:cantSplit/>
          <w:jc w:val="center"/>
        </w:trPr>
        <w:tc>
          <w:tcPr>
            <w:tcW w:w="625" w:type="dxa"/>
          </w:tcPr>
          <w:p w14:paraId="3790E5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CC36D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4E82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18.60%</w:t>
            </w:r>
          </w:p>
        </w:tc>
        <w:tc>
          <w:tcPr>
            <w:tcW w:w="1080" w:type="dxa"/>
            <w:vAlign w:val="center"/>
          </w:tcPr>
          <w:p w14:paraId="5EEF79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42369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2DDAA0" w14:textId="77777777" w:rsidTr="008C4938">
        <w:trPr>
          <w:cantSplit/>
          <w:jc w:val="center"/>
        </w:trPr>
        <w:tc>
          <w:tcPr>
            <w:tcW w:w="625" w:type="dxa"/>
          </w:tcPr>
          <w:p w14:paraId="748FD3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CA6C7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4C40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39.53%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53EC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A507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C66A30" w14:textId="77777777" w:rsidTr="008C4938">
        <w:trPr>
          <w:cantSplit/>
          <w:jc w:val="center"/>
        </w:trPr>
        <w:tc>
          <w:tcPr>
            <w:tcW w:w="625" w:type="dxa"/>
          </w:tcPr>
          <w:p w14:paraId="432909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60A0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EE71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23.26%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875B2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C0F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1D480288" w14:textId="77777777" w:rsidTr="008C4938">
        <w:trPr>
          <w:cantSplit/>
          <w:jc w:val="center"/>
        </w:trPr>
        <w:tc>
          <w:tcPr>
            <w:tcW w:w="625" w:type="dxa"/>
          </w:tcPr>
          <w:p w14:paraId="10E454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2954FF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52A1A1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36B56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D9DEE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D5988C" w14:textId="77777777" w:rsidTr="008C4938">
        <w:trPr>
          <w:cantSplit/>
          <w:jc w:val="center"/>
        </w:trPr>
        <w:tc>
          <w:tcPr>
            <w:tcW w:w="625" w:type="dxa"/>
          </w:tcPr>
          <w:p w14:paraId="6E95D5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3F99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3F022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5579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01579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0D838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74A02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4952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0F097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F117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1378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1D9539" w14:textId="77777777" w:rsidTr="008C4938">
        <w:trPr>
          <w:cantSplit/>
          <w:jc w:val="center"/>
        </w:trPr>
        <w:tc>
          <w:tcPr>
            <w:tcW w:w="625" w:type="dxa"/>
          </w:tcPr>
          <w:p w14:paraId="637B70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9EF4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A2795B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A6A6D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5AF2B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24F0BB" w14:textId="77777777" w:rsidTr="008C4938">
        <w:trPr>
          <w:cantSplit/>
          <w:jc w:val="center"/>
        </w:trPr>
        <w:tc>
          <w:tcPr>
            <w:tcW w:w="625" w:type="dxa"/>
          </w:tcPr>
          <w:p w14:paraId="70F257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06CD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C09B9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2029B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EC52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D49B90" w14:textId="77777777" w:rsidTr="008C4938">
        <w:trPr>
          <w:cantSplit/>
          <w:jc w:val="center"/>
        </w:trPr>
        <w:tc>
          <w:tcPr>
            <w:tcW w:w="625" w:type="dxa"/>
          </w:tcPr>
          <w:p w14:paraId="1D340A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08A79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B5FFC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70EC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3784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619911" w14:textId="77777777" w:rsidTr="008C4938">
        <w:trPr>
          <w:cantSplit/>
          <w:jc w:val="center"/>
        </w:trPr>
        <w:tc>
          <w:tcPr>
            <w:tcW w:w="625" w:type="dxa"/>
          </w:tcPr>
          <w:p w14:paraId="1E60B8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F8A7B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EA6F89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98.85%</w:t>
            </w:r>
          </w:p>
        </w:tc>
        <w:tc>
          <w:tcPr>
            <w:tcW w:w="1080" w:type="dxa"/>
          </w:tcPr>
          <w:p w14:paraId="669C08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AF2BDA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E2B00D" w14:textId="77777777" w:rsidTr="008C4938">
        <w:trPr>
          <w:cantSplit/>
          <w:jc w:val="center"/>
        </w:trPr>
        <w:tc>
          <w:tcPr>
            <w:tcW w:w="625" w:type="dxa"/>
          </w:tcPr>
          <w:p w14:paraId="4439D0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91022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B1420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E2E30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D12EB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98B559" w14:textId="77777777" w:rsidTr="008C4938">
        <w:trPr>
          <w:cantSplit/>
          <w:jc w:val="center"/>
        </w:trPr>
        <w:tc>
          <w:tcPr>
            <w:tcW w:w="625" w:type="dxa"/>
          </w:tcPr>
          <w:p w14:paraId="4888AE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EAB89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5C7A1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69865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7B13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54DE4F" w14:textId="77777777" w:rsidTr="008C4938">
        <w:trPr>
          <w:cantSplit/>
          <w:jc w:val="center"/>
        </w:trPr>
        <w:tc>
          <w:tcPr>
            <w:tcW w:w="625" w:type="dxa"/>
          </w:tcPr>
          <w:p w14:paraId="1071D6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A3325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277B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0C488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B6EA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BAAC5A" w14:textId="77777777" w:rsidTr="008C4938">
        <w:trPr>
          <w:cantSplit/>
          <w:jc w:val="center"/>
        </w:trPr>
        <w:tc>
          <w:tcPr>
            <w:tcW w:w="625" w:type="dxa"/>
          </w:tcPr>
          <w:p w14:paraId="24E16E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74E15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988F6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72.22%</w:t>
            </w:r>
          </w:p>
        </w:tc>
        <w:tc>
          <w:tcPr>
            <w:tcW w:w="1080" w:type="dxa"/>
          </w:tcPr>
          <w:p w14:paraId="666726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3963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6002BCE" w14:textId="77777777" w:rsidTr="008C4938">
        <w:trPr>
          <w:cantSplit/>
          <w:jc w:val="center"/>
        </w:trPr>
        <w:tc>
          <w:tcPr>
            <w:tcW w:w="625" w:type="dxa"/>
          </w:tcPr>
          <w:p w14:paraId="0672AF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8D0BF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B487C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99.38%</w:t>
            </w:r>
          </w:p>
        </w:tc>
        <w:tc>
          <w:tcPr>
            <w:tcW w:w="1080" w:type="dxa"/>
          </w:tcPr>
          <w:p w14:paraId="26CC52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878B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0C9AA59" w14:textId="77777777" w:rsidTr="008C4938">
        <w:trPr>
          <w:cantSplit/>
          <w:jc w:val="center"/>
        </w:trPr>
        <w:tc>
          <w:tcPr>
            <w:tcW w:w="625" w:type="dxa"/>
          </w:tcPr>
          <w:p w14:paraId="7F9D6A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507F9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DF265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25B6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CD48A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41DEEB" w14:textId="77777777" w:rsidTr="008C4938">
        <w:trPr>
          <w:cantSplit/>
          <w:jc w:val="center"/>
        </w:trPr>
        <w:tc>
          <w:tcPr>
            <w:tcW w:w="625" w:type="dxa"/>
          </w:tcPr>
          <w:p w14:paraId="6398E9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C30A3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0FAB6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421D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7DF5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D9A9BA" w14:textId="77777777" w:rsidTr="008C4938">
        <w:trPr>
          <w:cantSplit/>
          <w:jc w:val="center"/>
        </w:trPr>
        <w:tc>
          <w:tcPr>
            <w:tcW w:w="625" w:type="dxa"/>
          </w:tcPr>
          <w:p w14:paraId="551195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EAC5D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59DC9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3645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A0A65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85107A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79E9B2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AB2338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709E0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Charter Academy</w:t>
      </w:r>
      <w:r w:rsidRPr="000A4AC7">
        <w:t xml:space="preserve"> (</w:t>
      </w:r>
      <w:r w:rsidRPr="004B47E3">
        <w:rPr>
          <w:noProof/>
        </w:rPr>
        <w:t>6111660_00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86AA13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624BD0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DB8C4A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45D218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3DCBA6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5E799E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108B56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1F86D98" w14:textId="77777777" w:rsidTr="008C4938">
        <w:trPr>
          <w:cantSplit/>
          <w:jc w:val="center"/>
        </w:trPr>
        <w:tc>
          <w:tcPr>
            <w:tcW w:w="625" w:type="dxa"/>
          </w:tcPr>
          <w:p w14:paraId="7A74E32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13B23C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4D7CC8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CE250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06FF43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353E5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2913FF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95038E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5A3E30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48D5E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443342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03E9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9C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673EC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DFB14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9FF2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258FA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8B2D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7C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C5CF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1B283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7AF47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010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98B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E3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741E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BC571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9E1B6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8EE5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B5A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F1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17B0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6D9C9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18FD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CBAD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5FFE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3F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C5E3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AB688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AE33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0BAF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C57F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9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6F8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27A4B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A71FC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7A59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79ACD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F70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2822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2D754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C620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D64DF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900C4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8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A72A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08CF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0541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B8EE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CA5E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7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7D02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D664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D6DD8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FE0F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F897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B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212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22040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6408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A9C01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BB777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D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3AA0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1AC7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77611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D4BF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EB8EF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4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F32B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EAD6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462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8CFD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6FF4A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6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7B1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A8DEC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BC7E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4F2C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2DD5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91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3ABF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C230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D203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D7C8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34DF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5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7286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AECD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2092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AD08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7CEF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F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F41E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04572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798D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8F2B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77A6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8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489A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E57F5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6C3D4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78E1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A83C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24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B971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14021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552E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E837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8AE74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B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DB77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8A80C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7C6D0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9705C1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6176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C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D83D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CA28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908CD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7833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13BA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83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1B4D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48B34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654EC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8CAE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AD84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3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D309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F113D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7AF30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C911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0DB2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B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8F4E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B151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8B291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B321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194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3E01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D098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87EBC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6E15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01B4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4D829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3CE60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F69B5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55A23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E22E0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3FAE4A" w14:textId="77777777" w:rsidTr="008C4938">
        <w:trPr>
          <w:cantSplit/>
          <w:jc w:val="center"/>
        </w:trPr>
        <w:tc>
          <w:tcPr>
            <w:tcW w:w="625" w:type="dxa"/>
          </w:tcPr>
          <w:p w14:paraId="0B66C3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0569F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2AEA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77119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8EEA5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461FBD" w14:textId="77777777" w:rsidTr="008C4938">
        <w:trPr>
          <w:cantSplit/>
          <w:jc w:val="center"/>
        </w:trPr>
        <w:tc>
          <w:tcPr>
            <w:tcW w:w="625" w:type="dxa"/>
          </w:tcPr>
          <w:p w14:paraId="240E17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BA81B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B26F6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  <w:vAlign w:val="center"/>
          </w:tcPr>
          <w:p w14:paraId="70D98F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574F7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D64AA8" w14:textId="77777777" w:rsidTr="008C4938">
        <w:trPr>
          <w:cantSplit/>
          <w:jc w:val="center"/>
        </w:trPr>
        <w:tc>
          <w:tcPr>
            <w:tcW w:w="625" w:type="dxa"/>
          </w:tcPr>
          <w:p w14:paraId="443C86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100CB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68A94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vAlign w:val="center"/>
          </w:tcPr>
          <w:p w14:paraId="3D7B97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96A1C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4A622D" w14:textId="77777777" w:rsidTr="008C4938">
        <w:trPr>
          <w:cantSplit/>
          <w:jc w:val="center"/>
        </w:trPr>
        <w:tc>
          <w:tcPr>
            <w:tcW w:w="625" w:type="dxa"/>
          </w:tcPr>
          <w:p w14:paraId="65FAC5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06682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7A94F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5513F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8EC03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D1C2EE" w14:textId="77777777" w:rsidTr="008C4938">
        <w:trPr>
          <w:cantSplit/>
          <w:jc w:val="center"/>
        </w:trPr>
        <w:tc>
          <w:tcPr>
            <w:tcW w:w="625" w:type="dxa"/>
          </w:tcPr>
          <w:p w14:paraId="5DA52C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9D37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E654D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53A6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7204A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143AE7" w14:textId="77777777" w:rsidTr="008C4938">
        <w:trPr>
          <w:cantSplit/>
          <w:jc w:val="center"/>
        </w:trPr>
        <w:tc>
          <w:tcPr>
            <w:tcW w:w="625" w:type="dxa"/>
          </w:tcPr>
          <w:p w14:paraId="662FE2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61411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F004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F470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7CA0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544B76" w14:textId="77777777" w:rsidTr="008C4938">
        <w:trPr>
          <w:cantSplit/>
          <w:jc w:val="center"/>
        </w:trPr>
        <w:tc>
          <w:tcPr>
            <w:tcW w:w="625" w:type="dxa"/>
          </w:tcPr>
          <w:p w14:paraId="3B24B4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A31DF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4E69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331A4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835B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4880CE0" w14:textId="77777777" w:rsidTr="008C4938">
        <w:trPr>
          <w:cantSplit/>
          <w:jc w:val="center"/>
        </w:trPr>
        <w:tc>
          <w:tcPr>
            <w:tcW w:w="625" w:type="dxa"/>
          </w:tcPr>
          <w:p w14:paraId="16DFB7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8D787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5438B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108E2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299D6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2D413" w14:textId="77777777" w:rsidTr="008C4938">
        <w:trPr>
          <w:cantSplit/>
          <w:jc w:val="center"/>
        </w:trPr>
        <w:tc>
          <w:tcPr>
            <w:tcW w:w="625" w:type="dxa"/>
          </w:tcPr>
          <w:p w14:paraId="6262B7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022E1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52F87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66EB0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53EB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F481E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C3EC0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7977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4E5E5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905C7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3825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BA4EF2" w14:textId="77777777" w:rsidTr="008C4938">
        <w:trPr>
          <w:cantSplit/>
          <w:jc w:val="center"/>
        </w:trPr>
        <w:tc>
          <w:tcPr>
            <w:tcW w:w="625" w:type="dxa"/>
          </w:tcPr>
          <w:p w14:paraId="122785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133CE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B7A41B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37AC0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CF31E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B17432" w14:textId="77777777" w:rsidTr="008C4938">
        <w:trPr>
          <w:cantSplit/>
          <w:jc w:val="center"/>
        </w:trPr>
        <w:tc>
          <w:tcPr>
            <w:tcW w:w="625" w:type="dxa"/>
          </w:tcPr>
          <w:p w14:paraId="4F7386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DFE04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4F8BE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C2E9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7B9F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F54BE1" w14:textId="77777777" w:rsidTr="008C4938">
        <w:trPr>
          <w:cantSplit/>
          <w:jc w:val="center"/>
        </w:trPr>
        <w:tc>
          <w:tcPr>
            <w:tcW w:w="625" w:type="dxa"/>
          </w:tcPr>
          <w:p w14:paraId="58C38C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FFC6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F7FB8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C4ED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CE3C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9E7AE1" w14:textId="77777777" w:rsidTr="008C4938">
        <w:trPr>
          <w:cantSplit/>
          <w:jc w:val="center"/>
        </w:trPr>
        <w:tc>
          <w:tcPr>
            <w:tcW w:w="625" w:type="dxa"/>
          </w:tcPr>
          <w:p w14:paraId="116CD7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784A4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69B919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92C302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F3F54A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DB1758" w14:textId="77777777" w:rsidTr="008C4938">
        <w:trPr>
          <w:cantSplit/>
          <w:jc w:val="center"/>
        </w:trPr>
        <w:tc>
          <w:tcPr>
            <w:tcW w:w="625" w:type="dxa"/>
          </w:tcPr>
          <w:p w14:paraId="69DCF4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C8EB9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A7CE9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5268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29493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43C6BA" w14:textId="77777777" w:rsidTr="008C4938">
        <w:trPr>
          <w:cantSplit/>
          <w:jc w:val="center"/>
        </w:trPr>
        <w:tc>
          <w:tcPr>
            <w:tcW w:w="625" w:type="dxa"/>
          </w:tcPr>
          <w:p w14:paraId="681B63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DD1CC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4A125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534D9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75F4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61DDD0" w14:textId="77777777" w:rsidTr="008C4938">
        <w:trPr>
          <w:cantSplit/>
          <w:jc w:val="center"/>
        </w:trPr>
        <w:tc>
          <w:tcPr>
            <w:tcW w:w="625" w:type="dxa"/>
          </w:tcPr>
          <w:p w14:paraId="1A2BB8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A4BDB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B33FE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BB56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F15B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7BE414" w14:textId="77777777" w:rsidTr="008C4938">
        <w:trPr>
          <w:cantSplit/>
          <w:jc w:val="center"/>
        </w:trPr>
        <w:tc>
          <w:tcPr>
            <w:tcW w:w="625" w:type="dxa"/>
          </w:tcPr>
          <w:p w14:paraId="5C8728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81D99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8532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EF74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49B3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2ADD6F" w14:textId="77777777" w:rsidTr="008C4938">
        <w:trPr>
          <w:cantSplit/>
          <w:jc w:val="center"/>
        </w:trPr>
        <w:tc>
          <w:tcPr>
            <w:tcW w:w="625" w:type="dxa"/>
          </w:tcPr>
          <w:p w14:paraId="40E991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B80E6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B072E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886A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6AE6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293386" w14:textId="77777777" w:rsidTr="008C4938">
        <w:trPr>
          <w:cantSplit/>
          <w:jc w:val="center"/>
        </w:trPr>
        <w:tc>
          <w:tcPr>
            <w:tcW w:w="625" w:type="dxa"/>
          </w:tcPr>
          <w:p w14:paraId="647DA7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37E21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8E820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2AC0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F1942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011686" w14:textId="77777777" w:rsidTr="008C4938">
        <w:trPr>
          <w:cantSplit/>
          <w:jc w:val="center"/>
        </w:trPr>
        <w:tc>
          <w:tcPr>
            <w:tcW w:w="625" w:type="dxa"/>
          </w:tcPr>
          <w:p w14:paraId="42AA62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D9CA1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CE59A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6A1C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D471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987542" w14:textId="77777777" w:rsidTr="008C4938">
        <w:trPr>
          <w:cantSplit/>
          <w:jc w:val="center"/>
        </w:trPr>
        <w:tc>
          <w:tcPr>
            <w:tcW w:w="625" w:type="dxa"/>
          </w:tcPr>
          <w:p w14:paraId="05C9EB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60FD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9EB7B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F1FF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3EDD1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4D72F6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E41843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27AF67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24F33E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Charter High</w:t>
      </w:r>
      <w:r w:rsidRPr="000A4AC7">
        <w:t xml:space="preserve"> (</w:t>
      </w:r>
      <w:r w:rsidRPr="004B47E3">
        <w:rPr>
          <w:noProof/>
        </w:rPr>
        <w:t>0114868_00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387605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152D24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86C1C4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BC45AD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6DDAD6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151B38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6608EC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53436E" w14:textId="77777777" w:rsidTr="008C4938">
        <w:trPr>
          <w:cantSplit/>
          <w:jc w:val="center"/>
        </w:trPr>
        <w:tc>
          <w:tcPr>
            <w:tcW w:w="625" w:type="dxa"/>
          </w:tcPr>
          <w:p w14:paraId="515A76A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687356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C1925A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C68B6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ADFB5E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402C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C4E8FE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CF2781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F4E90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9CD569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DB4007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B917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CE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38983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34780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EE97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37620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30BD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C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66B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E6A86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BE437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2FF0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AF79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2A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554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9391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4CF79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C3CD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9409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61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9912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87634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CCE3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369F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1F9D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BC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F777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BAAD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6C7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66B4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A74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14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154A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3E9A0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AFCC0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3306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3ED77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BC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2E2C5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686CD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2416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56EAF0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6975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A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E395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AF947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41A1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EB2E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15691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9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A247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9B5C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36433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BCE7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6A9B5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1A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452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FF297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7A76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CD27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D242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3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1FB6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0A25C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BEC0F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FE9C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7F1E0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0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CE40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9338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C64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FB58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194E1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8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A0D8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3AD45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569C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C712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3E77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2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8C1D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06733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325EE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6E94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5421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B7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A33D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828F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E41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D884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12BD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CB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4B80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D7E6D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44D5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C9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256A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1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FE31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3C0E6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4F71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C087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0BAC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9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A24A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60DDF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50DCF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3A1A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C495A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AC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DF55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8E4D5E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F0008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B4FFDB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E1C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7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1E0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12EA8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FC74D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1AF2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F9CC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3D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37A3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8DEC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BC71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6962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D79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A8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A252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3B4A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9F5ED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0749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F73F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13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55A6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DE5AC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1C5CE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25D2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3E2B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68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F83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34897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E8622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0AB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836E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51E86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F2389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61BD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DBCE1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227E4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B4E7E6" w14:textId="77777777" w:rsidTr="008C4938">
        <w:trPr>
          <w:cantSplit/>
          <w:jc w:val="center"/>
        </w:trPr>
        <w:tc>
          <w:tcPr>
            <w:tcW w:w="625" w:type="dxa"/>
          </w:tcPr>
          <w:p w14:paraId="00375A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69F51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904B3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465F3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62D5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A30AFA" w14:textId="77777777" w:rsidTr="008C4938">
        <w:trPr>
          <w:cantSplit/>
          <w:jc w:val="center"/>
        </w:trPr>
        <w:tc>
          <w:tcPr>
            <w:tcW w:w="625" w:type="dxa"/>
          </w:tcPr>
          <w:p w14:paraId="1B312F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8ECD7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105BC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080" w:type="dxa"/>
            <w:vAlign w:val="center"/>
          </w:tcPr>
          <w:p w14:paraId="141A2D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B5F2F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33D52F" w14:textId="77777777" w:rsidTr="008C4938">
        <w:trPr>
          <w:cantSplit/>
          <w:jc w:val="center"/>
        </w:trPr>
        <w:tc>
          <w:tcPr>
            <w:tcW w:w="625" w:type="dxa"/>
          </w:tcPr>
          <w:p w14:paraId="12E8E2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B566A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35FB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2.50%</w:t>
            </w:r>
          </w:p>
        </w:tc>
        <w:tc>
          <w:tcPr>
            <w:tcW w:w="1080" w:type="dxa"/>
            <w:vAlign w:val="center"/>
          </w:tcPr>
          <w:p w14:paraId="6AFF36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BD3BE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D36C4E" w14:textId="77777777" w:rsidTr="008C4938">
        <w:trPr>
          <w:cantSplit/>
          <w:jc w:val="center"/>
        </w:trPr>
        <w:tc>
          <w:tcPr>
            <w:tcW w:w="625" w:type="dxa"/>
          </w:tcPr>
          <w:p w14:paraId="10864A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AD8CC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A22C7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34744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0247C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BE0767" w14:textId="77777777" w:rsidTr="008C4938">
        <w:trPr>
          <w:cantSplit/>
          <w:jc w:val="center"/>
        </w:trPr>
        <w:tc>
          <w:tcPr>
            <w:tcW w:w="625" w:type="dxa"/>
          </w:tcPr>
          <w:p w14:paraId="13EEC4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A04A0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E8357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AFEF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B71E7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4E8782" w14:textId="77777777" w:rsidTr="008C4938">
        <w:trPr>
          <w:cantSplit/>
          <w:jc w:val="center"/>
        </w:trPr>
        <w:tc>
          <w:tcPr>
            <w:tcW w:w="625" w:type="dxa"/>
          </w:tcPr>
          <w:p w14:paraId="442EEF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B0AA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F837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44BF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6387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8C929F" w14:textId="77777777" w:rsidTr="008C4938">
        <w:trPr>
          <w:cantSplit/>
          <w:jc w:val="center"/>
        </w:trPr>
        <w:tc>
          <w:tcPr>
            <w:tcW w:w="625" w:type="dxa"/>
          </w:tcPr>
          <w:p w14:paraId="42B161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9EA72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4733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9E136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5B60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C9F2974" w14:textId="77777777" w:rsidTr="008C4938">
        <w:trPr>
          <w:cantSplit/>
          <w:jc w:val="center"/>
        </w:trPr>
        <w:tc>
          <w:tcPr>
            <w:tcW w:w="625" w:type="dxa"/>
          </w:tcPr>
          <w:p w14:paraId="4AE1B8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6FDF1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ECD5D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87E4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4441D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B7FA6A" w14:textId="77777777" w:rsidTr="008C4938">
        <w:trPr>
          <w:cantSplit/>
          <w:jc w:val="center"/>
        </w:trPr>
        <w:tc>
          <w:tcPr>
            <w:tcW w:w="625" w:type="dxa"/>
          </w:tcPr>
          <w:p w14:paraId="410618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1D8DE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7CDF1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4009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56F3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BE2D9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B0E9E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AE4A2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02A5E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6FF6E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5EDF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131096" w14:textId="77777777" w:rsidTr="008C4938">
        <w:trPr>
          <w:cantSplit/>
          <w:jc w:val="center"/>
        </w:trPr>
        <w:tc>
          <w:tcPr>
            <w:tcW w:w="625" w:type="dxa"/>
          </w:tcPr>
          <w:p w14:paraId="3AE80F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95BE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2C9C70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E58EB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A1ED2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783E10" w14:textId="77777777" w:rsidTr="008C4938">
        <w:trPr>
          <w:cantSplit/>
          <w:jc w:val="center"/>
        </w:trPr>
        <w:tc>
          <w:tcPr>
            <w:tcW w:w="625" w:type="dxa"/>
          </w:tcPr>
          <w:p w14:paraId="67701F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36B2B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16AB4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8A0B7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BE6F6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5C7923" w14:textId="77777777" w:rsidTr="008C4938">
        <w:trPr>
          <w:cantSplit/>
          <w:jc w:val="center"/>
        </w:trPr>
        <w:tc>
          <w:tcPr>
            <w:tcW w:w="625" w:type="dxa"/>
          </w:tcPr>
          <w:p w14:paraId="4DF19A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AF74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E194B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7739D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F33C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37D1FE" w14:textId="77777777" w:rsidTr="008C4938">
        <w:trPr>
          <w:cantSplit/>
          <w:jc w:val="center"/>
        </w:trPr>
        <w:tc>
          <w:tcPr>
            <w:tcW w:w="625" w:type="dxa"/>
          </w:tcPr>
          <w:p w14:paraId="2BA00B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5E735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205DC5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5E1F9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93CCAA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A66640" w14:textId="77777777" w:rsidTr="008C4938">
        <w:trPr>
          <w:cantSplit/>
          <w:jc w:val="center"/>
        </w:trPr>
        <w:tc>
          <w:tcPr>
            <w:tcW w:w="625" w:type="dxa"/>
          </w:tcPr>
          <w:p w14:paraId="347FEF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B09DB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43BE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9E56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FFACD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18316B" w14:textId="77777777" w:rsidTr="008C4938">
        <w:trPr>
          <w:cantSplit/>
          <w:jc w:val="center"/>
        </w:trPr>
        <w:tc>
          <w:tcPr>
            <w:tcW w:w="625" w:type="dxa"/>
          </w:tcPr>
          <w:p w14:paraId="21AD4E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0AABA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0CE47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A4AB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5A2A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57EB96" w14:textId="77777777" w:rsidTr="008C4938">
        <w:trPr>
          <w:cantSplit/>
          <w:jc w:val="center"/>
        </w:trPr>
        <w:tc>
          <w:tcPr>
            <w:tcW w:w="625" w:type="dxa"/>
          </w:tcPr>
          <w:p w14:paraId="3D2CCB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A8AFA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0BFC0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73965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FDD1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E24A5A" w14:textId="77777777" w:rsidTr="008C4938">
        <w:trPr>
          <w:cantSplit/>
          <w:jc w:val="center"/>
        </w:trPr>
        <w:tc>
          <w:tcPr>
            <w:tcW w:w="625" w:type="dxa"/>
          </w:tcPr>
          <w:p w14:paraId="22F59A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33BE0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B1105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1011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7E21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81A940" w14:textId="77777777" w:rsidTr="008C4938">
        <w:trPr>
          <w:cantSplit/>
          <w:jc w:val="center"/>
        </w:trPr>
        <w:tc>
          <w:tcPr>
            <w:tcW w:w="625" w:type="dxa"/>
          </w:tcPr>
          <w:p w14:paraId="5F4B12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E1632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4AAC8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080" w:type="dxa"/>
          </w:tcPr>
          <w:p w14:paraId="76E4D7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32E4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6BFFA3" w14:textId="77777777" w:rsidTr="008C4938">
        <w:trPr>
          <w:cantSplit/>
          <w:jc w:val="center"/>
        </w:trPr>
        <w:tc>
          <w:tcPr>
            <w:tcW w:w="625" w:type="dxa"/>
          </w:tcPr>
          <w:p w14:paraId="5C46EF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858B6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E5C05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3BF6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667DB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94D9E3" w14:textId="77777777" w:rsidTr="008C4938">
        <w:trPr>
          <w:cantSplit/>
          <w:jc w:val="center"/>
        </w:trPr>
        <w:tc>
          <w:tcPr>
            <w:tcW w:w="625" w:type="dxa"/>
          </w:tcPr>
          <w:p w14:paraId="3F3AFE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53FC9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B280A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145E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8A2A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1690D3" w14:textId="77777777" w:rsidTr="008C4938">
        <w:trPr>
          <w:cantSplit/>
          <w:jc w:val="center"/>
        </w:trPr>
        <w:tc>
          <w:tcPr>
            <w:tcW w:w="625" w:type="dxa"/>
          </w:tcPr>
          <w:p w14:paraId="0677B0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8BC2D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6359D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DB14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CB2F2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4BEE4F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A62AA6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62F0C2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5F10D2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Military Institute, College Preparatory Academy</w:t>
      </w:r>
      <w:r w:rsidRPr="000A4AC7">
        <w:t xml:space="preserve"> (</w:t>
      </w:r>
      <w:r w:rsidRPr="004B47E3">
        <w:rPr>
          <w:noProof/>
        </w:rPr>
        <w:t>0130617_00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B926FB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E36653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D5154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89D1A8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E109F6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EC079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904F4F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4A2951F" w14:textId="77777777" w:rsidTr="008C4938">
        <w:trPr>
          <w:cantSplit/>
          <w:jc w:val="center"/>
        </w:trPr>
        <w:tc>
          <w:tcPr>
            <w:tcW w:w="625" w:type="dxa"/>
          </w:tcPr>
          <w:p w14:paraId="07D7009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3EB7D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71F66C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AB7D36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936568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7C8BC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C3F878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C3F018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2AC72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C26E99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BDC88E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BF15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982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AC6C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7F71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3EF5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5A997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21BC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F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06EA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94E65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9777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D11B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2456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B6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84D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50EB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62FA5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2B09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7695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E2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A905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D32E8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0CC79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50D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DD1A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E6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3CE2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C835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BE71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6CBE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447B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D1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5259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E3786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41252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3AC2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B9A59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04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60F57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B61E1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AC36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AE4C8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0E87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4D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80D8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0F7BC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10C7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D56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58BC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D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2813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7F96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CF80A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87A1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383B1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D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4EDE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FCC00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3FABC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AD9B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BDCE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5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928C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E28D2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10AB5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8AD9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F76C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6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676D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5CE8C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38D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88B7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674B3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CC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FDDA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8AB34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F6C0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538D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0B1E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1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494A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EB650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3008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C5CB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5CDF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1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841E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F9C9D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17B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1A63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E40B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27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0853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678B4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AB28E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4BE6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9EA5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E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D142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E62F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C163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0D9F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D2F6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5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1D3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B7D4D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0A463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350A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ADDBE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3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472E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BDAC2C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F9D3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EEE4A8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A38C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C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4955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168D5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C0EE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8565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CDD1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F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B091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C485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50E95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13CD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BBF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4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DEDC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0CEC4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7398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1606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7998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5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8137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32A5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99C1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B3F2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279E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D2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A70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8A7A2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1B463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608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8888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AF112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D5985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E51F7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98AF0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24A1E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27A9AE" w14:textId="77777777" w:rsidTr="008C4938">
        <w:trPr>
          <w:cantSplit/>
          <w:jc w:val="center"/>
        </w:trPr>
        <w:tc>
          <w:tcPr>
            <w:tcW w:w="625" w:type="dxa"/>
          </w:tcPr>
          <w:p w14:paraId="20D932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78432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5A26C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33262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F0552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D6444A" w14:textId="77777777" w:rsidTr="008C4938">
        <w:trPr>
          <w:cantSplit/>
          <w:jc w:val="center"/>
        </w:trPr>
        <w:tc>
          <w:tcPr>
            <w:tcW w:w="625" w:type="dxa"/>
          </w:tcPr>
          <w:p w14:paraId="5EA576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CC72F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068D6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080" w:type="dxa"/>
            <w:vAlign w:val="center"/>
          </w:tcPr>
          <w:p w14:paraId="60FE31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2AAE9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9A6A60" w14:textId="77777777" w:rsidTr="008C4938">
        <w:trPr>
          <w:cantSplit/>
          <w:jc w:val="center"/>
        </w:trPr>
        <w:tc>
          <w:tcPr>
            <w:tcW w:w="625" w:type="dxa"/>
          </w:tcPr>
          <w:p w14:paraId="5406A7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E433A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43649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2.90%</w:t>
            </w:r>
          </w:p>
        </w:tc>
        <w:tc>
          <w:tcPr>
            <w:tcW w:w="1080" w:type="dxa"/>
            <w:vAlign w:val="center"/>
          </w:tcPr>
          <w:p w14:paraId="01B7B1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F214D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77A235" w14:textId="77777777" w:rsidTr="008C4938">
        <w:trPr>
          <w:cantSplit/>
          <w:jc w:val="center"/>
        </w:trPr>
        <w:tc>
          <w:tcPr>
            <w:tcW w:w="625" w:type="dxa"/>
          </w:tcPr>
          <w:p w14:paraId="2DEFCA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32930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E3644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2FF8B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0AA83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29D107" w14:textId="77777777" w:rsidTr="008C4938">
        <w:trPr>
          <w:cantSplit/>
          <w:jc w:val="center"/>
        </w:trPr>
        <w:tc>
          <w:tcPr>
            <w:tcW w:w="625" w:type="dxa"/>
          </w:tcPr>
          <w:p w14:paraId="70966F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643F7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8838E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0984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A2511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8AB4A" w14:textId="77777777" w:rsidTr="008C4938">
        <w:trPr>
          <w:cantSplit/>
          <w:jc w:val="center"/>
        </w:trPr>
        <w:tc>
          <w:tcPr>
            <w:tcW w:w="625" w:type="dxa"/>
          </w:tcPr>
          <w:p w14:paraId="2E44B9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D85D5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253EC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B2E5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2C8B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D9FC1B" w14:textId="77777777" w:rsidTr="008C4938">
        <w:trPr>
          <w:cantSplit/>
          <w:jc w:val="center"/>
        </w:trPr>
        <w:tc>
          <w:tcPr>
            <w:tcW w:w="625" w:type="dxa"/>
          </w:tcPr>
          <w:p w14:paraId="360017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C81B1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7803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27C61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E70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F1FE541" w14:textId="77777777" w:rsidTr="008C4938">
        <w:trPr>
          <w:cantSplit/>
          <w:jc w:val="center"/>
        </w:trPr>
        <w:tc>
          <w:tcPr>
            <w:tcW w:w="625" w:type="dxa"/>
          </w:tcPr>
          <w:p w14:paraId="33A970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4BC10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39B7F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53209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166B5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396C07" w14:textId="77777777" w:rsidTr="008C4938">
        <w:trPr>
          <w:cantSplit/>
          <w:jc w:val="center"/>
        </w:trPr>
        <w:tc>
          <w:tcPr>
            <w:tcW w:w="625" w:type="dxa"/>
          </w:tcPr>
          <w:p w14:paraId="05AADE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3455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DB901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68464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5CCD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B0AAC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0F239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79333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5294C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5AF6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9DCC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F4AD08" w14:textId="77777777" w:rsidTr="008C4938">
        <w:trPr>
          <w:cantSplit/>
          <w:jc w:val="center"/>
        </w:trPr>
        <w:tc>
          <w:tcPr>
            <w:tcW w:w="625" w:type="dxa"/>
          </w:tcPr>
          <w:p w14:paraId="5C9583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EE621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D91D0B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00111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9D2DD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8CEA9D" w14:textId="77777777" w:rsidTr="008C4938">
        <w:trPr>
          <w:cantSplit/>
          <w:jc w:val="center"/>
        </w:trPr>
        <w:tc>
          <w:tcPr>
            <w:tcW w:w="625" w:type="dxa"/>
          </w:tcPr>
          <w:p w14:paraId="789EE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2D802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3E2B5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4FDF9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41B3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4D188A" w14:textId="77777777" w:rsidTr="008C4938">
        <w:trPr>
          <w:cantSplit/>
          <w:jc w:val="center"/>
        </w:trPr>
        <w:tc>
          <w:tcPr>
            <w:tcW w:w="625" w:type="dxa"/>
          </w:tcPr>
          <w:p w14:paraId="72113B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1A61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119BE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B44E9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3787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AEAC08" w14:textId="77777777" w:rsidTr="008C4938">
        <w:trPr>
          <w:cantSplit/>
          <w:jc w:val="center"/>
        </w:trPr>
        <w:tc>
          <w:tcPr>
            <w:tcW w:w="625" w:type="dxa"/>
          </w:tcPr>
          <w:p w14:paraId="00B342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7F7A1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200C76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99.03%</w:t>
            </w:r>
          </w:p>
        </w:tc>
        <w:tc>
          <w:tcPr>
            <w:tcW w:w="1080" w:type="dxa"/>
          </w:tcPr>
          <w:p w14:paraId="22EF847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9BA1B1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E71749" w14:textId="77777777" w:rsidTr="008C4938">
        <w:trPr>
          <w:cantSplit/>
          <w:jc w:val="center"/>
        </w:trPr>
        <w:tc>
          <w:tcPr>
            <w:tcW w:w="625" w:type="dxa"/>
          </w:tcPr>
          <w:p w14:paraId="6F0A84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1975F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7426B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A2994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33EB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6E827B" w14:textId="77777777" w:rsidTr="008C4938">
        <w:trPr>
          <w:cantSplit/>
          <w:jc w:val="center"/>
        </w:trPr>
        <w:tc>
          <w:tcPr>
            <w:tcW w:w="625" w:type="dxa"/>
          </w:tcPr>
          <w:p w14:paraId="7E7527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F8307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0D50A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80A9C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A2A72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97F68D" w14:textId="77777777" w:rsidTr="008C4938">
        <w:trPr>
          <w:cantSplit/>
          <w:jc w:val="center"/>
        </w:trPr>
        <w:tc>
          <w:tcPr>
            <w:tcW w:w="625" w:type="dxa"/>
          </w:tcPr>
          <w:p w14:paraId="5F9072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3769C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86560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40.00%</w:t>
            </w:r>
          </w:p>
        </w:tc>
        <w:tc>
          <w:tcPr>
            <w:tcW w:w="1080" w:type="dxa"/>
          </w:tcPr>
          <w:p w14:paraId="2421DB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FA8A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85F23D" w14:textId="77777777" w:rsidTr="008C4938">
        <w:trPr>
          <w:cantSplit/>
          <w:jc w:val="center"/>
        </w:trPr>
        <w:tc>
          <w:tcPr>
            <w:tcW w:w="625" w:type="dxa"/>
          </w:tcPr>
          <w:p w14:paraId="37DA45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BA94E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92B54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67B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B70E1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B5FDC4" w14:textId="77777777" w:rsidTr="008C4938">
        <w:trPr>
          <w:cantSplit/>
          <w:jc w:val="center"/>
        </w:trPr>
        <w:tc>
          <w:tcPr>
            <w:tcW w:w="625" w:type="dxa"/>
          </w:tcPr>
          <w:p w14:paraId="11AAD2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15CFE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7A268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</w:tcPr>
          <w:p w14:paraId="3C8229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831B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5E029D" w14:textId="77777777" w:rsidTr="008C4938">
        <w:trPr>
          <w:cantSplit/>
          <w:jc w:val="center"/>
        </w:trPr>
        <w:tc>
          <w:tcPr>
            <w:tcW w:w="625" w:type="dxa"/>
          </w:tcPr>
          <w:p w14:paraId="48D504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F0A05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E7DF2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C32C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A970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21D108" w14:textId="77777777" w:rsidTr="008C4938">
        <w:trPr>
          <w:cantSplit/>
          <w:jc w:val="center"/>
        </w:trPr>
        <w:tc>
          <w:tcPr>
            <w:tcW w:w="625" w:type="dxa"/>
          </w:tcPr>
          <w:p w14:paraId="17970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8EF2C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A7A66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AFFD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AB9F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F422A0" w14:textId="77777777" w:rsidTr="008C4938">
        <w:trPr>
          <w:cantSplit/>
          <w:jc w:val="center"/>
        </w:trPr>
        <w:tc>
          <w:tcPr>
            <w:tcW w:w="625" w:type="dxa"/>
          </w:tcPr>
          <w:p w14:paraId="215D0C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9BA45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A0AC3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EDB1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EB85D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DE105B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CA593D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725DF8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2FCDC8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School for the Arts</w:t>
      </w:r>
      <w:r w:rsidRPr="000A4AC7">
        <w:t xml:space="preserve"> (</w:t>
      </w:r>
      <w:r w:rsidRPr="004B47E3">
        <w:rPr>
          <w:noProof/>
        </w:rPr>
        <w:t>3030772_00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9A5713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D92E5D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AF48DE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2F5226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1366FF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720B5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22982F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3E5EBA" w14:textId="77777777" w:rsidTr="008C4938">
        <w:trPr>
          <w:cantSplit/>
          <w:jc w:val="center"/>
        </w:trPr>
        <w:tc>
          <w:tcPr>
            <w:tcW w:w="625" w:type="dxa"/>
          </w:tcPr>
          <w:p w14:paraId="478889A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C16958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9723FA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0159B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1DC809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4131D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AC4C3A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99400A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DEA6FC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CEB5A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61AABE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5351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705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DFFA7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8BC4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7B3B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94F3A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0D73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9E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322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F93D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A6F33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CD24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98E3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C4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EC0F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E2D5E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83EB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E1E1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1EBA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1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6A55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45122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9C76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52FF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69D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3D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027E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9B01B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25A1F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C44F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5382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7A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C378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4E384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636E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A43A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3C9F6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A4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451C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881B33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C5AE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D6B72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0B374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C2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2E10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3A69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94C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E602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9CABF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D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424E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4C991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F0622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F254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356F1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E8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99C8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4A3B3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37E7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C268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6D26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7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AAFC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6AD1A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EAC22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283B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420F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2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31D5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8CCB7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14F6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3F43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25C9E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2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E534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C12AC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748D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7777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A974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6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04E2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5FBB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B837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3523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2EAA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D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0567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56A4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F70FB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233E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5DCD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1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6F33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118C4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2B79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D834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2F3F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CE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3B0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C4DF7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15DD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E819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6B5A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0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492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354C9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642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FF8A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3EA27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5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DAED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FCD16A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EAF36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588EED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8D35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C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24FC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025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B98D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80D5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7BF7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5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91B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A5110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FAB0F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62E8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A3C6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8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A43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D783A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6F050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2042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518D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D6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D2A4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F4EB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0C669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C7F0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D75D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7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5ECA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879D3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AED9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D607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F731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C306A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866BF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8C6D8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F5C33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F33BD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8E9660" w14:textId="77777777" w:rsidTr="008C4938">
        <w:trPr>
          <w:cantSplit/>
          <w:jc w:val="center"/>
        </w:trPr>
        <w:tc>
          <w:tcPr>
            <w:tcW w:w="625" w:type="dxa"/>
          </w:tcPr>
          <w:p w14:paraId="6C2579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4ABCB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DA32F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869C1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C2077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DCD929" w14:textId="77777777" w:rsidTr="008C4938">
        <w:trPr>
          <w:cantSplit/>
          <w:jc w:val="center"/>
        </w:trPr>
        <w:tc>
          <w:tcPr>
            <w:tcW w:w="625" w:type="dxa"/>
          </w:tcPr>
          <w:p w14:paraId="7D2BB7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13C74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75EF3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90.43%</w:t>
            </w:r>
          </w:p>
        </w:tc>
        <w:tc>
          <w:tcPr>
            <w:tcW w:w="1080" w:type="dxa"/>
            <w:vAlign w:val="center"/>
          </w:tcPr>
          <w:p w14:paraId="70B721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C8EA8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71D0E6" w14:textId="77777777" w:rsidTr="008C4938">
        <w:trPr>
          <w:cantSplit/>
          <w:jc w:val="center"/>
        </w:trPr>
        <w:tc>
          <w:tcPr>
            <w:tcW w:w="625" w:type="dxa"/>
          </w:tcPr>
          <w:p w14:paraId="7E83E5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50DA6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7A873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4.26%</w:t>
            </w:r>
          </w:p>
        </w:tc>
        <w:tc>
          <w:tcPr>
            <w:tcW w:w="1080" w:type="dxa"/>
            <w:vAlign w:val="center"/>
          </w:tcPr>
          <w:p w14:paraId="3460FE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8144A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7218D3" w14:textId="77777777" w:rsidTr="008C4938">
        <w:trPr>
          <w:cantSplit/>
          <w:jc w:val="center"/>
        </w:trPr>
        <w:tc>
          <w:tcPr>
            <w:tcW w:w="625" w:type="dxa"/>
          </w:tcPr>
          <w:p w14:paraId="6267B1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2043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3C4D7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18BEA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F9D95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E81BD18" w14:textId="77777777" w:rsidTr="008C4938">
        <w:trPr>
          <w:cantSplit/>
          <w:jc w:val="center"/>
        </w:trPr>
        <w:tc>
          <w:tcPr>
            <w:tcW w:w="625" w:type="dxa"/>
          </w:tcPr>
          <w:p w14:paraId="732F39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5B194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898A1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26FB5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28EE2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F4A71E" w14:textId="77777777" w:rsidTr="008C4938">
        <w:trPr>
          <w:cantSplit/>
          <w:jc w:val="center"/>
        </w:trPr>
        <w:tc>
          <w:tcPr>
            <w:tcW w:w="625" w:type="dxa"/>
          </w:tcPr>
          <w:p w14:paraId="324035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4DC2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1877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AA93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E395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FA98C2" w14:textId="77777777" w:rsidTr="008C4938">
        <w:trPr>
          <w:cantSplit/>
          <w:jc w:val="center"/>
        </w:trPr>
        <w:tc>
          <w:tcPr>
            <w:tcW w:w="625" w:type="dxa"/>
          </w:tcPr>
          <w:p w14:paraId="4EBBDE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853B2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F7E9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D53DF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B676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48932DF" w14:textId="77777777" w:rsidTr="008C4938">
        <w:trPr>
          <w:cantSplit/>
          <w:jc w:val="center"/>
        </w:trPr>
        <w:tc>
          <w:tcPr>
            <w:tcW w:w="625" w:type="dxa"/>
          </w:tcPr>
          <w:p w14:paraId="0BC325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877878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C97D42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B2FB9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6BA44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D0D5DD" w14:textId="77777777" w:rsidTr="008C4938">
        <w:trPr>
          <w:cantSplit/>
          <w:jc w:val="center"/>
        </w:trPr>
        <w:tc>
          <w:tcPr>
            <w:tcW w:w="625" w:type="dxa"/>
          </w:tcPr>
          <w:p w14:paraId="0E7166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6342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DECB8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7FBDE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A63F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9F6B8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2A969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39D6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E17F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E0A50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27A9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93C1DC" w14:textId="77777777" w:rsidTr="008C4938">
        <w:trPr>
          <w:cantSplit/>
          <w:jc w:val="center"/>
        </w:trPr>
        <w:tc>
          <w:tcPr>
            <w:tcW w:w="625" w:type="dxa"/>
          </w:tcPr>
          <w:p w14:paraId="7DEBBD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D5AE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B8D062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3217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B1FF1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2EBE0E" w14:textId="77777777" w:rsidTr="008C4938">
        <w:trPr>
          <w:cantSplit/>
          <w:jc w:val="center"/>
        </w:trPr>
        <w:tc>
          <w:tcPr>
            <w:tcW w:w="625" w:type="dxa"/>
          </w:tcPr>
          <w:p w14:paraId="628111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7905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9CF4C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C1242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9550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65430D" w14:textId="77777777" w:rsidTr="008C4938">
        <w:trPr>
          <w:cantSplit/>
          <w:jc w:val="center"/>
        </w:trPr>
        <w:tc>
          <w:tcPr>
            <w:tcW w:w="625" w:type="dxa"/>
          </w:tcPr>
          <w:p w14:paraId="773DD2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9D20F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AA341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1349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EFC5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13DB82" w14:textId="77777777" w:rsidTr="008C4938">
        <w:trPr>
          <w:cantSplit/>
          <w:jc w:val="center"/>
        </w:trPr>
        <w:tc>
          <w:tcPr>
            <w:tcW w:w="625" w:type="dxa"/>
          </w:tcPr>
          <w:p w14:paraId="1ECA30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DB19D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1FD666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14F4CB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A3F28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AE069E" w14:textId="77777777" w:rsidTr="008C4938">
        <w:trPr>
          <w:cantSplit/>
          <w:jc w:val="center"/>
        </w:trPr>
        <w:tc>
          <w:tcPr>
            <w:tcW w:w="625" w:type="dxa"/>
          </w:tcPr>
          <w:p w14:paraId="28D8D8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1E92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87366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E3427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1E39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010B91" w14:textId="77777777" w:rsidTr="008C4938">
        <w:trPr>
          <w:cantSplit/>
          <w:jc w:val="center"/>
        </w:trPr>
        <w:tc>
          <w:tcPr>
            <w:tcW w:w="625" w:type="dxa"/>
          </w:tcPr>
          <w:p w14:paraId="7940C5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4DFBB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616D1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469A9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48F1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95FDBF" w14:textId="77777777" w:rsidTr="008C4938">
        <w:trPr>
          <w:cantSplit/>
          <w:jc w:val="center"/>
        </w:trPr>
        <w:tc>
          <w:tcPr>
            <w:tcW w:w="625" w:type="dxa"/>
          </w:tcPr>
          <w:p w14:paraId="402583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A3D5B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F6F6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5A72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EE0D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A07629A" w14:textId="77777777" w:rsidTr="008C4938">
        <w:trPr>
          <w:cantSplit/>
          <w:jc w:val="center"/>
        </w:trPr>
        <w:tc>
          <w:tcPr>
            <w:tcW w:w="625" w:type="dxa"/>
          </w:tcPr>
          <w:p w14:paraId="57345F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F5000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39AB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80C0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63C1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5FC7B3" w14:textId="77777777" w:rsidTr="008C4938">
        <w:trPr>
          <w:cantSplit/>
          <w:jc w:val="center"/>
        </w:trPr>
        <w:tc>
          <w:tcPr>
            <w:tcW w:w="625" w:type="dxa"/>
          </w:tcPr>
          <w:p w14:paraId="185E7B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BA911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00E11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51.72%</w:t>
            </w:r>
          </w:p>
        </w:tc>
        <w:tc>
          <w:tcPr>
            <w:tcW w:w="1080" w:type="dxa"/>
          </w:tcPr>
          <w:p w14:paraId="56B148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3892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77356E6" w14:textId="77777777" w:rsidTr="008C4938">
        <w:trPr>
          <w:cantSplit/>
          <w:jc w:val="center"/>
        </w:trPr>
        <w:tc>
          <w:tcPr>
            <w:tcW w:w="625" w:type="dxa"/>
          </w:tcPr>
          <w:p w14:paraId="507CD1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F6FB4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B6036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1F8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6020B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047436" w14:textId="77777777" w:rsidTr="008C4938">
        <w:trPr>
          <w:cantSplit/>
          <w:jc w:val="center"/>
        </w:trPr>
        <w:tc>
          <w:tcPr>
            <w:tcW w:w="625" w:type="dxa"/>
          </w:tcPr>
          <w:p w14:paraId="2ED98D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B08AB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69E4B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C18A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EDA5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CA4DE1" w14:textId="77777777" w:rsidTr="008C4938">
        <w:trPr>
          <w:cantSplit/>
          <w:jc w:val="center"/>
        </w:trPr>
        <w:tc>
          <w:tcPr>
            <w:tcW w:w="625" w:type="dxa"/>
          </w:tcPr>
          <w:p w14:paraId="15EAE4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F53AF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87B7F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E71B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104F8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A1A966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9094D0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4DBF9C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60B108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Unified</w:t>
      </w:r>
      <w:r w:rsidRPr="000A4AC7">
        <w:t xml:space="preserve"> (</w:t>
      </w:r>
      <w:r w:rsidRPr="004B47E3">
        <w:rPr>
          <w:noProof/>
        </w:rPr>
        <w:t>0161259_00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185E9D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Oakland Unified</w:t>
      </w:r>
      <w:r>
        <w:t xml:space="preserve"> (</w:t>
      </w:r>
      <w:r w:rsidRPr="004B47E3">
        <w:rPr>
          <w:noProof/>
        </w:rPr>
        <w:t>0113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8A18C8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9683B3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EB5691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08DF16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0729F8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860120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57C2E6C" w14:textId="77777777" w:rsidTr="008C4938">
        <w:trPr>
          <w:cantSplit/>
          <w:jc w:val="center"/>
        </w:trPr>
        <w:tc>
          <w:tcPr>
            <w:tcW w:w="625" w:type="dxa"/>
          </w:tcPr>
          <w:p w14:paraId="089846F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4E6851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A8C684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49.01%</w:t>
            </w:r>
          </w:p>
        </w:tc>
        <w:tc>
          <w:tcPr>
            <w:tcW w:w="1080" w:type="dxa"/>
            <w:vAlign w:val="center"/>
          </w:tcPr>
          <w:p w14:paraId="6789F42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267DC5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98DE7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80DD00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4F1B05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707151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9.76%</w:t>
            </w:r>
          </w:p>
        </w:tc>
        <w:tc>
          <w:tcPr>
            <w:tcW w:w="1080" w:type="dxa"/>
            <w:vAlign w:val="center"/>
          </w:tcPr>
          <w:p w14:paraId="55C09CC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94C13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B84F3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40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E5F9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85D5A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87.89%</w:t>
            </w:r>
          </w:p>
        </w:tc>
        <w:tc>
          <w:tcPr>
            <w:tcW w:w="1080" w:type="dxa"/>
            <w:shd w:val="clear" w:color="auto" w:fill="auto"/>
          </w:tcPr>
          <w:p w14:paraId="7D636C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42460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EEB1E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BD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A964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686EC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78.87%</w:t>
            </w:r>
          </w:p>
        </w:tc>
        <w:tc>
          <w:tcPr>
            <w:tcW w:w="1080" w:type="dxa"/>
            <w:shd w:val="clear" w:color="auto" w:fill="auto"/>
          </w:tcPr>
          <w:p w14:paraId="41260D7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DE6C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EFA3D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29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C83A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725E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55.96%</w:t>
            </w:r>
          </w:p>
        </w:tc>
        <w:tc>
          <w:tcPr>
            <w:tcW w:w="1080" w:type="dxa"/>
            <w:shd w:val="clear" w:color="auto" w:fill="auto"/>
          </w:tcPr>
          <w:p w14:paraId="16906D5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BEE2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086D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CF8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F768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85.83%</w:t>
            </w:r>
          </w:p>
        </w:tc>
        <w:tc>
          <w:tcPr>
            <w:tcW w:w="1080" w:type="dxa"/>
            <w:shd w:val="clear" w:color="auto" w:fill="auto"/>
          </w:tcPr>
          <w:p w14:paraId="286C051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0C11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63A0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C3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EDFD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23404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79.58%</w:t>
            </w:r>
          </w:p>
        </w:tc>
        <w:tc>
          <w:tcPr>
            <w:tcW w:w="1080" w:type="dxa"/>
            <w:shd w:val="clear" w:color="auto" w:fill="auto"/>
          </w:tcPr>
          <w:p w14:paraId="10AEEEE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0F6A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F80D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8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13AB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B77D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51.82%</w:t>
            </w:r>
          </w:p>
        </w:tc>
        <w:tc>
          <w:tcPr>
            <w:tcW w:w="1080" w:type="dxa"/>
            <w:shd w:val="clear" w:color="auto" w:fill="auto"/>
          </w:tcPr>
          <w:p w14:paraId="4652141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D950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5BA0C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AD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070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6DBC9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14.50%</w:t>
            </w:r>
          </w:p>
        </w:tc>
        <w:tc>
          <w:tcPr>
            <w:tcW w:w="1080" w:type="dxa"/>
            <w:shd w:val="clear" w:color="auto" w:fill="auto"/>
          </w:tcPr>
          <w:p w14:paraId="7EE98A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783A2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48540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F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CE83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BA460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9.46%</w:t>
            </w:r>
          </w:p>
        </w:tc>
        <w:tc>
          <w:tcPr>
            <w:tcW w:w="1080" w:type="dxa"/>
            <w:shd w:val="clear" w:color="auto" w:fill="auto"/>
          </w:tcPr>
          <w:p w14:paraId="0C139A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2576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9D56A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D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AD17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F6F92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11.76%</w:t>
            </w:r>
          </w:p>
        </w:tc>
        <w:tc>
          <w:tcPr>
            <w:tcW w:w="1080" w:type="dxa"/>
            <w:shd w:val="clear" w:color="auto" w:fill="auto"/>
          </w:tcPr>
          <w:p w14:paraId="564ED9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0248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03191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BE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B899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6DA8B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14.36%</w:t>
            </w:r>
          </w:p>
        </w:tc>
        <w:tc>
          <w:tcPr>
            <w:tcW w:w="1080" w:type="dxa"/>
            <w:shd w:val="clear" w:color="auto" w:fill="auto"/>
          </w:tcPr>
          <w:p w14:paraId="09287F6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ABA0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8D0C4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C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1820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CB544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4.06%</w:t>
            </w:r>
          </w:p>
        </w:tc>
        <w:tc>
          <w:tcPr>
            <w:tcW w:w="1080" w:type="dxa"/>
            <w:shd w:val="clear" w:color="auto" w:fill="auto"/>
          </w:tcPr>
          <w:p w14:paraId="41053E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4616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12373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4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D846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E1381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080" w:type="dxa"/>
            <w:shd w:val="clear" w:color="auto" w:fill="auto"/>
          </w:tcPr>
          <w:p w14:paraId="5D511A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674D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CEDB62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68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B079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D293D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23.81%</w:t>
            </w:r>
          </w:p>
        </w:tc>
        <w:tc>
          <w:tcPr>
            <w:tcW w:w="1080" w:type="dxa"/>
            <w:shd w:val="clear" w:color="auto" w:fill="auto"/>
          </w:tcPr>
          <w:p w14:paraId="0237DD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3C00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4806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4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829E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6FFFC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938A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2840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7A4E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B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C685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209E6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5EC1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9F7C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9B4D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6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7FF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70A1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080" w:type="dxa"/>
            <w:shd w:val="clear" w:color="auto" w:fill="auto"/>
          </w:tcPr>
          <w:p w14:paraId="55F324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DF24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53CE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7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F53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21A79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BE76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D4D0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3A07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D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8BD8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FD63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E74C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7589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E80F5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7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DB93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A4598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19.47%</w:t>
            </w:r>
          </w:p>
        </w:tc>
        <w:tc>
          <w:tcPr>
            <w:tcW w:w="1080" w:type="dxa"/>
            <w:shd w:val="clear" w:color="auto" w:fill="auto"/>
          </w:tcPr>
          <w:p w14:paraId="380B255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EA3AB1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17B2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37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DE7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C9CF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23.99%</w:t>
            </w:r>
          </w:p>
        </w:tc>
        <w:tc>
          <w:tcPr>
            <w:tcW w:w="1080" w:type="dxa"/>
            <w:shd w:val="clear" w:color="auto" w:fill="auto"/>
          </w:tcPr>
          <w:p w14:paraId="1A3731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858A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2E1F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1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7C1D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A9461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20.43%</w:t>
            </w:r>
          </w:p>
        </w:tc>
        <w:tc>
          <w:tcPr>
            <w:tcW w:w="1080" w:type="dxa"/>
            <w:shd w:val="clear" w:color="auto" w:fill="auto"/>
          </w:tcPr>
          <w:p w14:paraId="297B3C9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D151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A024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3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70BE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4F71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17.90%</w:t>
            </w:r>
          </w:p>
        </w:tc>
        <w:tc>
          <w:tcPr>
            <w:tcW w:w="1080" w:type="dxa"/>
            <w:shd w:val="clear" w:color="auto" w:fill="auto"/>
          </w:tcPr>
          <w:p w14:paraId="50BF2B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E664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6AEB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AF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A35F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A2C9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16.44%</w:t>
            </w:r>
          </w:p>
        </w:tc>
        <w:tc>
          <w:tcPr>
            <w:tcW w:w="1080" w:type="dxa"/>
            <w:shd w:val="clear" w:color="auto" w:fill="auto"/>
          </w:tcPr>
          <w:p w14:paraId="06118B8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21A9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C0CB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5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9C14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C5BF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12.16%</w:t>
            </w:r>
          </w:p>
        </w:tc>
        <w:tc>
          <w:tcPr>
            <w:tcW w:w="1080" w:type="dxa"/>
            <w:shd w:val="clear" w:color="auto" w:fill="auto"/>
          </w:tcPr>
          <w:p w14:paraId="3746CC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0FB5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B482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250D2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1A2B1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9933B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31.05%</w:t>
            </w:r>
          </w:p>
        </w:tc>
        <w:tc>
          <w:tcPr>
            <w:tcW w:w="1080" w:type="dxa"/>
            <w:vAlign w:val="center"/>
          </w:tcPr>
          <w:p w14:paraId="30571D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92565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CD308A" w14:textId="77777777" w:rsidTr="008C4938">
        <w:trPr>
          <w:cantSplit/>
          <w:jc w:val="center"/>
        </w:trPr>
        <w:tc>
          <w:tcPr>
            <w:tcW w:w="625" w:type="dxa"/>
          </w:tcPr>
          <w:p w14:paraId="0A0015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033E9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29602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FF379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A882A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81673E" w14:textId="77777777" w:rsidTr="008C4938">
        <w:trPr>
          <w:cantSplit/>
          <w:jc w:val="center"/>
        </w:trPr>
        <w:tc>
          <w:tcPr>
            <w:tcW w:w="625" w:type="dxa"/>
          </w:tcPr>
          <w:p w14:paraId="4ECBC4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A4F55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08464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61.94%</w:t>
            </w:r>
          </w:p>
        </w:tc>
        <w:tc>
          <w:tcPr>
            <w:tcW w:w="1080" w:type="dxa"/>
            <w:vAlign w:val="center"/>
          </w:tcPr>
          <w:p w14:paraId="021D41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76205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6194ADB" w14:textId="77777777" w:rsidTr="008C4938">
        <w:trPr>
          <w:cantSplit/>
          <w:jc w:val="center"/>
        </w:trPr>
        <w:tc>
          <w:tcPr>
            <w:tcW w:w="625" w:type="dxa"/>
          </w:tcPr>
          <w:p w14:paraId="6D627D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670D3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16E80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26.36%</w:t>
            </w:r>
          </w:p>
        </w:tc>
        <w:tc>
          <w:tcPr>
            <w:tcW w:w="1080" w:type="dxa"/>
            <w:vAlign w:val="center"/>
          </w:tcPr>
          <w:p w14:paraId="673C3F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D5F8F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6DE566" w14:textId="77777777" w:rsidTr="008C4938">
        <w:trPr>
          <w:cantSplit/>
          <w:jc w:val="center"/>
        </w:trPr>
        <w:tc>
          <w:tcPr>
            <w:tcW w:w="625" w:type="dxa"/>
          </w:tcPr>
          <w:p w14:paraId="335972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97EE2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3CAB9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2.86%</w:t>
            </w:r>
          </w:p>
        </w:tc>
        <w:tc>
          <w:tcPr>
            <w:tcW w:w="1080" w:type="dxa"/>
            <w:vAlign w:val="center"/>
          </w:tcPr>
          <w:p w14:paraId="7340F4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E0366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D366ED" w14:textId="77777777" w:rsidTr="008C4938">
        <w:trPr>
          <w:cantSplit/>
          <w:jc w:val="center"/>
        </w:trPr>
        <w:tc>
          <w:tcPr>
            <w:tcW w:w="625" w:type="dxa"/>
          </w:tcPr>
          <w:p w14:paraId="2A063F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CB10D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F66E8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20.90%</w:t>
            </w:r>
          </w:p>
        </w:tc>
        <w:tc>
          <w:tcPr>
            <w:tcW w:w="1080" w:type="dxa"/>
            <w:vAlign w:val="center"/>
          </w:tcPr>
          <w:p w14:paraId="6A03FE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656E6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CDC6591" w14:textId="77777777" w:rsidTr="008C4938">
        <w:trPr>
          <w:cantSplit/>
          <w:jc w:val="center"/>
        </w:trPr>
        <w:tc>
          <w:tcPr>
            <w:tcW w:w="625" w:type="dxa"/>
          </w:tcPr>
          <w:p w14:paraId="4F205E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7E29E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719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66.87%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C803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46C4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36D807A" w14:textId="77777777" w:rsidTr="008C4938">
        <w:trPr>
          <w:cantSplit/>
          <w:jc w:val="center"/>
        </w:trPr>
        <w:tc>
          <w:tcPr>
            <w:tcW w:w="625" w:type="dxa"/>
          </w:tcPr>
          <w:p w14:paraId="6E3137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30E2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700F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6.87%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1BA19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13D2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5FFD9E4C" w14:textId="77777777" w:rsidTr="008C4938">
        <w:trPr>
          <w:cantSplit/>
          <w:jc w:val="center"/>
        </w:trPr>
        <w:tc>
          <w:tcPr>
            <w:tcW w:w="625" w:type="dxa"/>
          </w:tcPr>
          <w:p w14:paraId="4AE6C7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26E110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8F862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</w:tcPr>
          <w:p w14:paraId="5419FC0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E76AE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3F5F87" w14:textId="77777777" w:rsidTr="008C4938">
        <w:trPr>
          <w:cantSplit/>
          <w:jc w:val="center"/>
        </w:trPr>
        <w:tc>
          <w:tcPr>
            <w:tcW w:w="625" w:type="dxa"/>
          </w:tcPr>
          <w:p w14:paraId="1FAEBD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D9B38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C3A9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080" w:type="dxa"/>
          </w:tcPr>
          <w:p w14:paraId="6B50BA6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0B94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A0001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040A3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AC197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FD41C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70.59%</w:t>
            </w:r>
          </w:p>
        </w:tc>
        <w:tc>
          <w:tcPr>
            <w:tcW w:w="1080" w:type="dxa"/>
          </w:tcPr>
          <w:p w14:paraId="276211A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4B44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743E33" w14:textId="77777777" w:rsidTr="008C4938">
        <w:trPr>
          <w:cantSplit/>
          <w:jc w:val="center"/>
        </w:trPr>
        <w:tc>
          <w:tcPr>
            <w:tcW w:w="625" w:type="dxa"/>
          </w:tcPr>
          <w:p w14:paraId="6730D4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5D40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F77CEC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85.92%</w:t>
            </w:r>
          </w:p>
        </w:tc>
        <w:tc>
          <w:tcPr>
            <w:tcW w:w="1080" w:type="dxa"/>
          </w:tcPr>
          <w:p w14:paraId="224503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B3C40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4205A5" w14:textId="77777777" w:rsidTr="008C4938">
        <w:trPr>
          <w:cantSplit/>
          <w:jc w:val="center"/>
        </w:trPr>
        <w:tc>
          <w:tcPr>
            <w:tcW w:w="625" w:type="dxa"/>
          </w:tcPr>
          <w:p w14:paraId="3182F5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80F55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F5210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62.86%</w:t>
            </w:r>
          </w:p>
        </w:tc>
        <w:tc>
          <w:tcPr>
            <w:tcW w:w="1080" w:type="dxa"/>
          </w:tcPr>
          <w:p w14:paraId="1A4D691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C547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E2597BF" w14:textId="77777777" w:rsidTr="008C4938">
        <w:trPr>
          <w:cantSplit/>
          <w:jc w:val="center"/>
        </w:trPr>
        <w:tc>
          <w:tcPr>
            <w:tcW w:w="625" w:type="dxa"/>
          </w:tcPr>
          <w:p w14:paraId="74DF76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BD91F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39CF1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88.81%</w:t>
            </w:r>
          </w:p>
        </w:tc>
        <w:tc>
          <w:tcPr>
            <w:tcW w:w="1080" w:type="dxa"/>
          </w:tcPr>
          <w:p w14:paraId="06ED07A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4A29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1FE592" w14:textId="77777777" w:rsidTr="008C4938">
        <w:trPr>
          <w:cantSplit/>
          <w:jc w:val="center"/>
        </w:trPr>
        <w:tc>
          <w:tcPr>
            <w:tcW w:w="625" w:type="dxa"/>
          </w:tcPr>
          <w:p w14:paraId="533B21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E8F5D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D0889E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99.22%</w:t>
            </w:r>
          </w:p>
        </w:tc>
        <w:tc>
          <w:tcPr>
            <w:tcW w:w="1080" w:type="dxa"/>
          </w:tcPr>
          <w:p w14:paraId="4B9EA8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0B2101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C13888" w14:textId="77777777" w:rsidTr="008C4938">
        <w:trPr>
          <w:cantSplit/>
          <w:jc w:val="center"/>
        </w:trPr>
        <w:tc>
          <w:tcPr>
            <w:tcW w:w="625" w:type="dxa"/>
          </w:tcPr>
          <w:p w14:paraId="64B6FA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AA60F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FBA74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F1E25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29240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926827" w14:textId="77777777" w:rsidTr="008C4938">
        <w:trPr>
          <w:cantSplit/>
          <w:jc w:val="center"/>
        </w:trPr>
        <w:tc>
          <w:tcPr>
            <w:tcW w:w="625" w:type="dxa"/>
          </w:tcPr>
          <w:p w14:paraId="52A27E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EDE4D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14682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909DB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A44AC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A12CE4" w14:textId="77777777" w:rsidTr="008C4938">
        <w:trPr>
          <w:cantSplit/>
          <w:jc w:val="center"/>
        </w:trPr>
        <w:tc>
          <w:tcPr>
            <w:tcW w:w="625" w:type="dxa"/>
          </w:tcPr>
          <w:p w14:paraId="56B26E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65043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045C6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57.73%</w:t>
            </w:r>
          </w:p>
        </w:tc>
        <w:tc>
          <w:tcPr>
            <w:tcW w:w="1080" w:type="dxa"/>
          </w:tcPr>
          <w:p w14:paraId="2FEA2F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2286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4B9325B" w14:textId="77777777" w:rsidTr="008C4938">
        <w:trPr>
          <w:cantSplit/>
          <w:jc w:val="center"/>
        </w:trPr>
        <w:tc>
          <w:tcPr>
            <w:tcW w:w="625" w:type="dxa"/>
          </w:tcPr>
          <w:p w14:paraId="0343FB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20B7B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D7E8A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080" w:type="dxa"/>
          </w:tcPr>
          <w:p w14:paraId="2A815F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0338D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15D4F14" w14:textId="77777777" w:rsidTr="008C4938">
        <w:trPr>
          <w:cantSplit/>
          <w:jc w:val="center"/>
        </w:trPr>
        <w:tc>
          <w:tcPr>
            <w:tcW w:w="625" w:type="dxa"/>
          </w:tcPr>
          <w:p w14:paraId="1FCD95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CFEF4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BF4EA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78.68%</w:t>
            </w:r>
          </w:p>
        </w:tc>
        <w:tc>
          <w:tcPr>
            <w:tcW w:w="1080" w:type="dxa"/>
          </w:tcPr>
          <w:p w14:paraId="0DC860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21F9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C0C4C8" w14:textId="77777777" w:rsidTr="008C4938">
        <w:trPr>
          <w:cantSplit/>
          <w:jc w:val="center"/>
        </w:trPr>
        <w:tc>
          <w:tcPr>
            <w:tcW w:w="625" w:type="dxa"/>
          </w:tcPr>
          <w:p w14:paraId="33AF91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1792F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125EC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42.14%</w:t>
            </w:r>
          </w:p>
        </w:tc>
        <w:tc>
          <w:tcPr>
            <w:tcW w:w="1080" w:type="dxa"/>
          </w:tcPr>
          <w:p w14:paraId="36F8DF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4A75D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686E29" w14:textId="77777777" w:rsidTr="008C4938">
        <w:trPr>
          <w:cantSplit/>
          <w:jc w:val="center"/>
        </w:trPr>
        <w:tc>
          <w:tcPr>
            <w:tcW w:w="625" w:type="dxa"/>
          </w:tcPr>
          <w:p w14:paraId="354A02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35B2E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C0624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080" w:type="dxa"/>
          </w:tcPr>
          <w:p w14:paraId="62C43A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F77C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267028" w14:textId="77777777" w:rsidTr="008C4938">
        <w:trPr>
          <w:cantSplit/>
          <w:jc w:val="center"/>
        </w:trPr>
        <w:tc>
          <w:tcPr>
            <w:tcW w:w="625" w:type="dxa"/>
          </w:tcPr>
          <w:p w14:paraId="0A5713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983CD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07306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84.91%</w:t>
            </w:r>
          </w:p>
        </w:tc>
        <w:tc>
          <w:tcPr>
            <w:tcW w:w="1080" w:type="dxa"/>
          </w:tcPr>
          <w:p w14:paraId="37C1C5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FBE78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02A9AD2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264D6A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18CDAC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3B2080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Unity High</w:t>
      </w:r>
      <w:r w:rsidRPr="000A4AC7">
        <w:t xml:space="preserve"> (</w:t>
      </w:r>
      <w:r w:rsidRPr="004B47E3">
        <w:rPr>
          <w:noProof/>
        </w:rPr>
        <w:t>0100065_00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FEA67BB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 Charter</w:t>
      </w:r>
      <w:r>
        <w:t xml:space="preserve"> (</w:t>
      </w:r>
      <w:r w:rsidRPr="004B47E3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54E7C3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E9A487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FDA439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3609DB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C8FAB2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EA6EFE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AC120E1" w14:textId="77777777" w:rsidTr="008C4938">
        <w:trPr>
          <w:cantSplit/>
          <w:jc w:val="center"/>
        </w:trPr>
        <w:tc>
          <w:tcPr>
            <w:tcW w:w="625" w:type="dxa"/>
          </w:tcPr>
          <w:p w14:paraId="5EFFF0C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BC5792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C6C6F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CB786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5D6C14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D1071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E16FCA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2E867B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8E0B74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E3A45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B24620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46F7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2A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E906D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B8153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1382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7AA63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D460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8F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FE7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A4C0E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E2142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2C62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51F8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DC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6B2F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17A8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B166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A6CE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2EA3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23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58E9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5097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101E1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6030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D463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72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E954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66C3F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D663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C501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701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D9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6797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71DB9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72E3B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9687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F5062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4D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47BC9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19BA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45B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49169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6F456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2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FDC3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369E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5FCB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02E7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CBF7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D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24E5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8397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5681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B3F5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EA21B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B0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74AD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320B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F7D54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3BECD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AB913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7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F2B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DA7A0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D046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2753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A4E6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2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17C7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6452C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7D3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D91F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152FE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C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F65B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A2C8E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6C6B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C70AF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D0E2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D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33B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FB5A2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753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95ED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2E75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DA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3273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83DA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6E6E2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857D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4552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C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875F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D6440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FEA99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BC8B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60F1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0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DF26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3D7A1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4E47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1A27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2FA7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C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5E45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9A774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22B0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E7A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50B02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3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FAB9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3ABCA4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C080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14C75D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6BF8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70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5583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AFD4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FD22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AD4C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0A5E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9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FF61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4E65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94A13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FAA1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21B3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E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809A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A409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FFB1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4571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A3B9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2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4137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2FF2D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86E1D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92D9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3B5F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D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0542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7C5E1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75113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22B3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193C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DD41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C365D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CBDCD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8910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D59AB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E13AA5" w14:textId="77777777" w:rsidTr="008C4938">
        <w:trPr>
          <w:cantSplit/>
          <w:jc w:val="center"/>
        </w:trPr>
        <w:tc>
          <w:tcPr>
            <w:tcW w:w="625" w:type="dxa"/>
          </w:tcPr>
          <w:p w14:paraId="57391A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4A94B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DCEB5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E0632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ECF68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8D086B" w14:textId="77777777" w:rsidTr="008C4938">
        <w:trPr>
          <w:cantSplit/>
          <w:jc w:val="center"/>
        </w:trPr>
        <w:tc>
          <w:tcPr>
            <w:tcW w:w="625" w:type="dxa"/>
          </w:tcPr>
          <w:p w14:paraId="5C93C2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BA149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58CE8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90.38%</w:t>
            </w:r>
          </w:p>
        </w:tc>
        <w:tc>
          <w:tcPr>
            <w:tcW w:w="1080" w:type="dxa"/>
            <w:vAlign w:val="center"/>
          </w:tcPr>
          <w:p w14:paraId="69C310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B632B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81D9A4" w14:textId="77777777" w:rsidTr="008C4938">
        <w:trPr>
          <w:cantSplit/>
          <w:jc w:val="center"/>
        </w:trPr>
        <w:tc>
          <w:tcPr>
            <w:tcW w:w="625" w:type="dxa"/>
          </w:tcPr>
          <w:p w14:paraId="0B88B7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6EFDB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AB75B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080" w:type="dxa"/>
            <w:vAlign w:val="center"/>
          </w:tcPr>
          <w:p w14:paraId="37508C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837FA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DFCDCD" w14:textId="77777777" w:rsidTr="008C4938">
        <w:trPr>
          <w:cantSplit/>
          <w:jc w:val="center"/>
        </w:trPr>
        <w:tc>
          <w:tcPr>
            <w:tcW w:w="625" w:type="dxa"/>
          </w:tcPr>
          <w:p w14:paraId="3E870C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DEAB2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FC239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9134C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4797D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C95B41D" w14:textId="77777777" w:rsidTr="008C4938">
        <w:trPr>
          <w:cantSplit/>
          <w:jc w:val="center"/>
        </w:trPr>
        <w:tc>
          <w:tcPr>
            <w:tcW w:w="625" w:type="dxa"/>
          </w:tcPr>
          <w:p w14:paraId="5BE704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8B298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69EEC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9D402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57961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8FE84" w14:textId="77777777" w:rsidTr="008C4938">
        <w:trPr>
          <w:cantSplit/>
          <w:jc w:val="center"/>
        </w:trPr>
        <w:tc>
          <w:tcPr>
            <w:tcW w:w="625" w:type="dxa"/>
          </w:tcPr>
          <w:p w14:paraId="262B95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11DB3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7F2F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3FA9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66D7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FCB93A" w14:textId="77777777" w:rsidTr="008C4938">
        <w:trPr>
          <w:cantSplit/>
          <w:jc w:val="center"/>
        </w:trPr>
        <w:tc>
          <w:tcPr>
            <w:tcW w:w="625" w:type="dxa"/>
          </w:tcPr>
          <w:p w14:paraId="1AC906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0E93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3A2B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92F1B0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4E9D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C80B41A" w14:textId="77777777" w:rsidTr="008C4938">
        <w:trPr>
          <w:cantSplit/>
          <w:jc w:val="center"/>
        </w:trPr>
        <w:tc>
          <w:tcPr>
            <w:tcW w:w="625" w:type="dxa"/>
          </w:tcPr>
          <w:p w14:paraId="615AA0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C6F5C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7CF1BD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6C1DC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BF8C9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5C96D1" w14:textId="77777777" w:rsidTr="008C4938">
        <w:trPr>
          <w:cantSplit/>
          <w:jc w:val="center"/>
        </w:trPr>
        <w:tc>
          <w:tcPr>
            <w:tcW w:w="625" w:type="dxa"/>
          </w:tcPr>
          <w:p w14:paraId="608A14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C5388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BB79D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1D19B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70FB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5D1C4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51289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3224E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6213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BF140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6FF6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1CEA2A" w14:textId="77777777" w:rsidTr="008C4938">
        <w:trPr>
          <w:cantSplit/>
          <w:jc w:val="center"/>
        </w:trPr>
        <w:tc>
          <w:tcPr>
            <w:tcW w:w="625" w:type="dxa"/>
          </w:tcPr>
          <w:p w14:paraId="681199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2914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0F188D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1B5A1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5C61B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E13E7C" w14:textId="77777777" w:rsidTr="008C4938">
        <w:trPr>
          <w:cantSplit/>
          <w:jc w:val="center"/>
        </w:trPr>
        <w:tc>
          <w:tcPr>
            <w:tcW w:w="625" w:type="dxa"/>
          </w:tcPr>
          <w:p w14:paraId="7C503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CECB9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0A43D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DAA01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3B95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CA8DE4" w14:textId="77777777" w:rsidTr="008C4938">
        <w:trPr>
          <w:cantSplit/>
          <w:jc w:val="center"/>
        </w:trPr>
        <w:tc>
          <w:tcPr>
            <w:tcW w:w="625" w:type="dxa"/>
          </w:tcPr>
          <w:p w14:paraId="3526EF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1BE83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4C5A1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E3CD6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4CFE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C94C14" w14:textId="77777777" w:rsidTr="008C4938">
        <w:trPr>
          <w:cantSplit/>
          <w:jc w:val="center"/>
        </w:trPr>
        <w:tc>
          <w:tcPr>
            <w:tcW w:w="625" w:type="dxa"/>
          </w:tcPr>
          <w:p w14:paraId="03B257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BCBAE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FF4ADB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8BA2D5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96B0C7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49735F" w14:textId="77777777" w:rsidTr="008C4938">
        <w:trPr>
          <w:cantSplit/>
          <w:jc w:val="center"/>
        </w:trPr>
        <w:tc>
          <w:tcPr>
            <w:tcW w:w="625" w:type="dxa"/>
          </w:tcPr>
          <w:p w14:paraId="07786C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1F52C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5C0EE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7B26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8D3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E96082" w14:textId="77777777" w:rsidTr="008C4938">
        <w:trPr>
          <w:cantSplit/>
          <w:jc w:val="center"/>
        </w:trPr>
        <w:tc>
          <w:tcPr>
            <w:tcW w:w="625" w:type="dxa"/>
          </w:tcPr>
          <w:p w14:paraId="3DDBB6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0FF39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A5FC4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70F85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991F8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FED92A" w14:textId="77777777" w:rsidTr="008C4938">
        <w:trPr>
          <w:cantSplit/>
          <w:jc w:val="center"/>
        </w:trPr>
        <w:tc>
          <w:tcPr>
            <w:tcW w:w="625" w:type="dxa"/>
          </w:tcPr>
          <w:p w14:paraId="772836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CBF3C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F7CA0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1B60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57DE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AA1ED4" w14:textId="77777777" w:rsidTr="008C4938">
        <w:trPr>
          <w:cantSplit/>
          <w:jc w:val="center"/>
        </w:trPr>
        <w:tc>
          <w:tcPr>
            <w:tcW w:w="625" w:type="dxa"/>
          </w:tcPr>
          <w:p w14:paraId="40DE21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4ACDF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7002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6399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1102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9B2B93" w14:textId="77777777" w:rsidTr="008C4938">
        <w:trPr>
          <w:cantSplit/>
          <w:jc w:val="center"/>
        </w:trPr>
        <w:tc>
          <w:tcPr>
            <w:tcW w:w="625" w:type="dxa"/>
          </w:tcPr>
          <w:p w14:paraId="786D97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6B96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D75C5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080" w:type="dxa"/>
          </w:tcPr>
          <w:p w14:paraId="2A3083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2774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9AA2CAD" w14:textId="77777777" w:rsidTr="008C4938">
        <w:trPr>
          <w:cantSplit/>
          <w:jc w:val="center"/>
        </w:trPr>
        <w:tc>
          <w:tcPr>
            <w:tcW w:w="625" w:type="dxa"/>
          </w:tcPr>
          <w:p w14:paraId="01E389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1314B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B25C9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A9FE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B88C9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475A4" w14:textId="77777777" w:rsidTr="008C4938">
        <w:trPr>
          <w:cantSplit/>
          <w:jc w:val="center"/>
        </w:trPr>
        <w:tc>
          <w:tcPr>
            <w:tcW w:w="625" w:type="dxa"/>
          </w:tcPr>
          <w:p w14:paraId="3080B0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404EA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BAFA9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0308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5D50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B8FC8A" w14:textId="77777777" w:rsidTr="008C4938">
        <w:trPr>
          <w:cantSplit/>
          <w:jc w:val="center"/>
        </w:trPr>
        <w:tc>
          <w:tcPr>
            <w:tcW w:w="625" w:type="dxa"/>
          </w:tcPr>
          <w:p w14:paraId="0D81E6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B625F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7E46A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C864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2D6C7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7BD2F6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FD019C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D7A745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DCED1A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Oakland Unity Middle</w:t>
      </w:r>
      <w:r w:rsidRPr="000A4AC7">
        <w:t xml:space="preserve"> (</w:t>
      </w:r>
      <w:r w:rsidRPr="004B47E3">
        <w:rPr>
          <w:noProof/>
        </w:rPr>
        <w:t>0131581_00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24EB50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 Charter</w:t>
      </w:r>
      <w:r>
        <w:t xml:space="preserve"> (</w:t>
      </w:r>
      <w:r w:rsidRPr="004B47E3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967173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83F64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8C041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385E1B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22FF60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4FE434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6FAE599" w14:textId="77777777" w:rsidTr="008C4938">
        <w:trPr>
          <w:cantSplit/>
          <w:jc w:val="center"/>
        </w:trPr>
        <w:tc>
          <w:tcPr>
            <w:tcW w:w="625" w:type="dxa"/>
          </w:tcPr>
          <w:p w14:paraId="42F2637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7DE6E7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40F22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97502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8EA137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DAC6A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246FF2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8B7CD4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E4A8FD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7CA7F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2444A1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B7D5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89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35173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C93A5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D07B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E21409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D1B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1C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E75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BA5BA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E034D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589A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3602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85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A285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4EBB8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1AFE0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913F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85A9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0B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2D01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2990F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F23BA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E7CB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2B0D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69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D329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EAE2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F281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5FF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DC7E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E1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5D6D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4081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C27AE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F21A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9D08F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1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AF458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E0C184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0C1E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8F7419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0E98B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8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5B79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7594E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E08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1ACB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4EDAD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9F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B9C8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54DB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6C4C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B4C0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B93D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2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4061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2E477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BF57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48992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BA0F7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A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7667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96DD6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B857F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1319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F4BC9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2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28A8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DC627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E8C7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276F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305A3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D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BAE6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A2454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D80B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412B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06AA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7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5C8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FB1A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44797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F4D1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7027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14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20C9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EB1C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A4247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16CA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E5A1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0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490B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23A0A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D37E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16AC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DBEA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7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8D0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4F7B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2E6D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258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D9FA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5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2BC6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076B4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F314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73D5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557A0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F1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4B23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8C3B6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CFD98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D8D44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591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8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8E22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D2E3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7F2E2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1B52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A48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5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D6AF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089C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72CBA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FB34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718B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7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71F1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49CB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1B95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2FA2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DD21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12B6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1DF6C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60271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C857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853B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CF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55A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F23C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17847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42CB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F43F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74C37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1FE9C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FD3A1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4F7AF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D0286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6FFB4D" w14:textId="77777777" w:rsidTr="008C4938">
        <w:trPr>
          <w:cantSplit/>
          <w:jc w:val="center"/>
        </w:trPr>
        <w:tc>
          <w:tcPr>
            <w:tcW w:w="625" w:type="dxa"/>
          </w:tcPr>
          <w:p w14:paraId="39306B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1979E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0A4BE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B1A8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F35E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784931" w14:textId="77777777" w:rsidTr="008C4938">
        <w:trPr>
          <w:cantSplit/>
          <w:jc w:val="center"/>
        </w:trPr>
        <w:tc>
          <w:tcPr>
            <w:tcW w:w="625" w:type="dxa"/>
          </w:tcPr>
          <w:p w14:paraId="3E087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62972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F2B93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B8B5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A097F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869E40" w14:textId="77777777" w:rsidTr="008C4938">
        <w:trPr>
          <w:cantSplit/>
          <w:jc w:val="center"/>
        </w:trPr>
        <w:tc>
          <w:tcPr>
            <w:tcW w:w="625" w:type="dxa"/>
          </w:tcPr>
          <w:p w14:paraId="369CAA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34018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CF731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358B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B376E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70CD2E" w14:textId="77777777" w:rsidTr="008C4938">
        <w:trPr>
          <w:cantSplit/>
          <w:jc w:val="center"/>
        </w:trPr>
        <w:tc>
          <w:tcPr>
            <w:tcW w:w="625" w:type="dxa"/>
          </w:tcPr>
          <w:p w14:paraId="0F71E4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6367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3811A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F2B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D291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D50FBD" w14:textId="77777777" w:rsidTr="008C4938">
        <w:trPr>
          <w:cantSplit/>
          <w:jc w:val="center"/>
        </w:trPr>
        <w:tc>
          <w:tcPr>
            <w:tcW w:w="625" w:type="dxa"/>
          </w:tcPr>
          <w:p w14:paraId="3B7C15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25B88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C85B6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C62D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DDBF8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2EC28D" w14:textId="77777777" w:rsidTr="008C4938">
        <w:trPr>
          <w:cantSplit/>
          <w:jc w:val="center"/>
        </w:trPr>
        <w:tc>
          <w:tcPr>
            <w:tcW w:w="625" w:type="dxa"/>
          </w:tcPr>
          <w:p w14:paraId="4AC97F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F2A7A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AB3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A342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33F4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54D71A" w14:textId="77777777" w:rsidTr="008C4938">
        <w:trPr>
          <w:cantSplit/>
          <w:jc w:val="center"/>
        </w:trPr>
        <w:tc>
          <w:tcPr>
            <w:tcW w:w="625" w:type="dxa"/>
          </w:tcPr>
          <w:p w14:paraId="61EA59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7DA7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9BE2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4B5AC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E647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4A07284" w14:textId="77777777" w:rsidTr="008C4938">
        <w:trPr>
          <w:cantSplit/>
          <w:jc w:val="center"/>
        </w:trPr>
        <w:tc>
          <w:tcPr>
            <w:tcW w:w="625" w:type="dxa"/>
          </w:tcPr>
          <w:p w14:paraId="57CCCE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710290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2023C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E3166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DE70F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C23AFC" w14:textId="77777777" w:rsidTr="008C4938">
        <w:trPr>
          <w:cantSplit/>
          <w:jc w:val="center"/>
        </w:trPr>
        <w:tc>
          <w:tcPr>
            <w:tcW w:w="625" w:type="dxa"/>
          </w:tcPr>
          <w:p w14:paraId="4A563A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0B2C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CA5D6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14569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4A34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33282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F5DAC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79FC0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6A225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87F75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2923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37AA9D" w14:textId="77777777" w:rsidTr="008C4938">
        <w:trPr>
          <w:cantSplit/>
          <w:jc w:val="center"/>
        </w:trPr>
        <w:tc>
          <w:tcPr>
            <w:tcW w:w="625" w:type="dxa"/>
          </w:tcPr>
          <w:p w14:paraId="229940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59EA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08EA66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92313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7680C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7142A5" w14:textId="77777777" w:rsidTr="008C4938">
        <w:trPr>
          <w:cantSplit/>
          <w:jc w:val="center"/>
        </w:trPr>
        <w:tc>
          <w:tcPr>
            <w:tcW w:w="625" w:type="dxa"/>
          </w:tcPr>
          <w:p w14:paraId="4D990B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639C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F64F6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5E17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C220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FD93BA" w14:textId="77777777" w:rsidTr="008C4938">
        <w:trPr>
          <w:cantSplit/>
          <w:jc w:val="center"/>
        </w:trPr>
        <w:tc>
          <w:tcPr>
            <w:tcW w:w="625" w:type="dxa"/>
          </w:tcPr>
          <w:p w14:paraId="0D169C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78049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F9E03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F3F8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8F42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FA5CA1" w14:textId="77777777" w:rsidTr="008C4938">
        <w:trPr>
          <w:cantSplit/>
          <w:jc w:val="center"/>
        </w:trPr>
        <w:tc>
          <w:tcPr>
            <w:tcW w:w="625" w:type="dxa"/>
          </w:tcPr>
          <w:p w14:paraId="06193F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19A98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2DF856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40CA8F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4BBC82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143DA8" w14:textId="77777777" w:rsidTr="008C4938">
        <w:trPr>
          <w:cantSplit/>
          <w:jc w:val="center"/>
        </w:trPr>
        <w:tc>
          <w:tcPr>
            <w:tcW w:w="625" w:type="dxa"/>
          </w:tcPr>
          <w:p w14:paraId="39C06C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5FCEC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30458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8C4AA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D395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1BFAA8" w14:textId="77777777" w:rsidTr="008C4938">
        <w:trPr>
          <w:cantSplit/>
          <w:jc w:val="center"/>
        </w:trPr>
        <w:tc>
          <w:tcPr>
            <w:tcW w:w="625" w:type="dxa"/>
          </w:tcPr>
          <w:p w14:paraId="468E52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CF994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DB9EB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08DEA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F5B6A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097F87" w14:textId="77777777" w:rsidTr="008C4938">
        <w:trPr>
          <w:cantSplit/>
          <w:jc w:val="center"/>
        </w:trPr>
        <w:tc>
          <w:tcPr>
            <w:tcW w:w="625" w:type="dxa"/>
          </w:tcPr>
          <w:p w14:paraId="096BD8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96BB4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3FF76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83AF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0215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FBE88E3" w14:textId="77777777" w:rsidTr="008C4938">
        <w:trPr>
          <w:cantSplit/>
          <w:jc w:val="center"/>
        </w:trPr>
        <w:tc>
          <w:tcPr>
            <w:tcW w:w="625" w:type="dxa"/>
          </w:tcPr>
          <w:p w14:paraId="176E45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C7C32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3ADA0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0178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E892E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3733CD" w14:textId="77777777" w:rsidTr="008C4938">
        <w:trPr>
          <w:cantSplit/>
          <w:jc w:val="center"/>
        </w:trPr>
        <w:tc>
          <w:tcPr>
            <w:tcW w:w="625" w:type="dxa"/>
          </w:tcPr>
          <w:p w14:paraId="0B9639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D39A5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78916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23D9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6246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9CBD97" w14:textId="77777777" w:rsidTr="008C4938">
        <w:trPr>
          <w:cantSplit/>
          <w:jc w:val="center"/>
        </w:trPr>
        <w:tc>
          <w:tcPr>
            <w:tcW w:w="625" w:type="dxa"/>
          </w:tcPr>
          <w:p w14:paraId="40CB2C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D6863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8B54F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DDD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F0652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1DC8CD" w14:textId="77777777" w:rsidTr="008C4938">
        <w:trPr>
          <w:cantSplit/>
          <w:jc w:val="center"/>
        </w:trPr>
        <w:tc>
          <w:tcPr>
            <w:tcW w:w="625" w:type="dxa"/>
          </w:tcPr>
          <w:p w14:paraId="1821E7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7C77C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B068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FBE8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F06EF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A830B8" w14:textId="77777777" w:rsidTr="008C4938">
        <w:trPr>
          <w:cantSplit/>
          <w:jc w:val="center"/>
        </w:trPr>
        <w:tc>
          <w:tcPr>
            <w:tcW w:w="625" w:type="dxa"/>
          </w:tcPr>
          <w:p w14:paraId="39AD44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71E4F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0E2FF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6739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62626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F61CE7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639CFD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2E66E0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D18BC7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Oakley Union Elementary</w:t>
      </w:r>
      <w:r w:rsidRPr="000A4AC7">
        <w:t xml:space="preserve"> (</w:t>
      </w:r>
      <w:r w:rsidRPr="004B47E3">
        <w:rPr>
          <w:noProof/>
        </w:rPr>
        <w:t>0761762_00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9040A7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Contra Costa</w:t>
      </w:r>
      <w:r>
        <w:t xml:space="preserve"> (</w:t>
      </w:r>
      <w:r w:rsidRPr="004B47E3">
        <w:rPr>
          <w:noProof/>
        </w:rPr>
        <w:t>0701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59C901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B121EC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13427F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8EEF15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1AEA90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497FB9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04391DC" w14:textId="77777777" w:rsidTr="008C4938">
        <w:trPr>
          <w:cantSplit/>
          <w:jc w:val="center"/>
        </w:trPr>
        <w:tc>
          <w:tcPr>
            <w:tcW w:w="625" w:type="dxa"/>
          </w:tcPr>
          <w:p w14:paraId="12510CA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A5F99B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098F80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6F98E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F4AB66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D705C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B3F90F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0A9511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A988E6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99C2EA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7B7AF9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B148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ED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4E4B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E725E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93.50%</w:t>
            </w:r>
          </w:p>
        </w:tc>
        <w:tc>
          <w:tcPr>
            <w:tcW w:w="1080" w:type="dxa"/>
            <w:shd w:val="clear" w:color="auto" w:fill="auto"/>
          </w:tcPr>
          <w:p w14:paraId="28A727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92BED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2FB3A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21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10EC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A582C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94.95%</w:t>
            </w:r>
          </w:p>
        </w:tc>
        <w:tc>
          <w:tcPr>
            <w:tcW w:w="1080" w:type="dxa"/>
            <w:shd w:val="clear" w:color="auto" w:fill="auto"/>
          </w:tcPr>
          <w:p w14:paraId="33BB187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A5D0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E12C4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43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6A56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8859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D43B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EC01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1F07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9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A4B2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2736C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91.87%</w:t>
            </w:r>
          </w:p>
        </w:tc>
        <w:tc>
          <w:tcPr>
            <w:tcW w:w="1080" w:type="dxa"/>
            <w:shd w:val="clear" w:color="auto" w:fill="auto"/>
          </w:tcPr>
          <w:p w14:paraId="0123B20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7261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0124F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BB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DF10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874A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93.94%</w:t>
            </w:r>
          </w:p>
        </w:tc>
        <w:tc>
          <w:tcPr>
            <w:tcW w:w="1080" w:type="dxa"/>
            <w:shd w:val="clear" w:color="auto" w:fill="auto"/>
          </w:tcPr>
          <w:p w14:paraId="1B3B02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D268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07031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E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92CE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1AD2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0AE4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E529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25934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A4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95B8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DA9314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13.89%</w:t>
            </w:r>
          </w:p>
        </w:tc>
        <w:tc>
          <w:tcPr>
            <w:tcW w:w="1080" w:type="dxa"/>
            <w:shd w:val="clear" w:color="auto" w:fill="auto"/>
          </w:tcPr>
          <w:p w14:paraId="3ED4EF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F99DC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FE903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F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68ED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A6B84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5.62%</w:t>
            </w:r>
          </w:p>
        </w:tc>
        <w:tc>
          <w:tcPr>
            <w:tcW w:w="1080" w:type="dxa"/>
            <w:shd w:val="clear" w:color="auto" w:fill="auto"/>
          </w:tcPr>
          <w:p w14:paraId="59D8C62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37B3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97FFCC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4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6C24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C7E1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1A58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BA77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7CC4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6281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FEB3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11.32%</w:t>
            </w:r>
          </w:p>
        </w:tc>
        <w:tc>
          <w:tcPr>
            <w:tcW w:w="1080" w:type="dxa"/>
            <w:shd w:val="clear" w:color="auto" w:fill="auto"/>
          </w:tcPr>
          <w:p w14:paraId="14499F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6E78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201E1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2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ACB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D55FC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080" w:type="dxa"/>
            <w:shd w:val="clear" w:color="auto" w:fill="auto"/>
          </w:tcPr>
          <w:p w14:paraId="06C0DB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BF0B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FAE64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87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1A00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80DA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5989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FA3A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86F88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0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40B0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B3E5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7CE9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23C6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1F0A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E0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058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A7DC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BEAA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9F66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1E81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E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8648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8CB4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F0BDA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A7EC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1200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5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58C1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D006E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075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0969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01D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5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06CC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D435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0488A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FBEA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6461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C6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A4F6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88DFA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DB70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75CD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B8823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2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5AD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A38E9E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23.09%</w:t>
            </w:r>
          </w:p>
        </w:tc>
        <w:tc>
          <w:tcPr>
            <w:tcW w:w="1080" w:type="dxa"/>
            <w:shd w:val="clear" w:color="auto" w:fill="auto"/>
          </w:tcPr>
          <w:p w14:paraId="7472841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841FDF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227F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6A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9703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56373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29.56%</w:t>
            </w:r>
          </w:p>
        </w:tc>
        <w:tc>
          <w:tcPr>
            <w:tcW w:w="1080" w:type="dxa"/>
            <w:shd w:val="clear" w:color="auto" w:fill="auto"/>
          </w:tcPr>
          <w:p w14:paraId="6353E9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2CA7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7EA1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B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9A2E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4FB88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AF1CF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F7F4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8C60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E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70D8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C302E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15.53%</w:t>
            </w:r>
          </w:p>
        </w:tc>
        <w:tc>
          <w:tcPr>
            <w:tcW w:w="1080" w:type="dxa"/>
            <w:shd w:val="clear" w:color="auto" w:fill="auto"/>
          </w:tcPr>
          <w:p w14:paraId="2F6C353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41FC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98C7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2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E24E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4F237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6.61%</w:t>
            </w:r>
          </w:p>
        </w:tc>
        <w:tc>
          <w:tcPr>
            <w:tcW w:w="1080" w:type="dxa"/>
            <w:shd w:val="clear" w:color="auto" w:fill="auto"/>
          </w:tcPr>
          <w:p w14:paraId="3B35764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0897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9B75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0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6D8B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8A1B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4B0E1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68A5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AAE4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6092E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93CEC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4062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E01C1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467C9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6D41A7" w14:textId="77777777" w:rsidTr="008C4938">
        <w:trPr>
          <w:cantSplit/>
          <w:jc w:val="center"/>
        </w:trPr>
        <w:tc>
          <w:tcPr>
            <w:tcW w:w="625" w:type="dxa"/>
          </w:tcPr>
          <w:p w14:paraId="3313E0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C9C0A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5CDD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A990E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CC353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05BBAC" w14:textId="77777777" w:rsidTr="008C4938">
        <w:trPr>
          <w:cantSplit/>
          <w:jc w:val="center"/>
        </w:trPr>
        <w:tc>
          <w:tcPr>
            <w:tcW w:w="625" w:type="dxa"/>
          </w:tcPr>
          <w:p w14:paraId="467C73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F6967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9A50E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53.97%</w:t>
            </w:r>
          </w:p>
        </w:tc>
        <w:tc>
          <w:tcPr>
            <w:tcW w:w="1080" w:type="dxa"/>
            <w:vAlign w:val="center"/>
          </w:tcPr>
          <w:p w14:paraId="4C2994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2262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8ADD115" w14:textId="77777777" w:rsidTr="008C4938">
        <w:trPr>
          <w:cantSplit/>
          <w:jc w:val="center"/>
        </w:trPr>
        <w:tc>
          <w:tcPr>
            <w:tcW w:w="625" w:type="dxa"/>
          </w:tcPr>
          <w:p w14:paraId="7CFD7F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40ED0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757AB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10.26%</w:t>
            </w:r>
          </w:p>
        </w:tc>
        <w:tc>
          <w:tcPr>
            <w:tcW w:w="1080" w:type="dxa"/>
            <w:vAlign w:val="center"/>
          </w:tcPr>
          <w:p w14:paraId="295634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B3B30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BFC50A" w14:textId="77777777" w:rsidTr="008C4938">
        <w:trPr>
          <w:cantSplit/>
          <w:jc w:val="center"/>
        </w:trPr>
        <w:tc>
          <w:tcPr>
            <w:tcW w:w="625" w:type="dxa"/>
          </w:tcPr>
          <w:p w14:paraId="1F3B05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648DE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8622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2.05%</w:t>
            </w:r>
          </w:p>
        </w:tc>
        <w:tc>
          <w:tcPr>
            <w:tcW w:w="1080" w:type="dxa"/>
            <w:vAlign w:val="center"/>
          </w:tcPr>
          <w:p w14:paraId="48F19D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82AF3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5963D6" w14:textId="77777777" w:rsidTr="008C4938">
        <w:trPr>
          <w:cantSplit/>
          <w:jc w:val="center"/>
        </w:trPr>
        <w:tc>
          <w:tcPr>
            <w:tcW w:w="625" w:type="dxa"/>
          </w:tcPr>
          <w:p w14:paraId="31F6D3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5189D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C5D94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6.15%</w:t>
            </w:r>
          </w:p>
        </w:tc>
        <w:tc>
          <w:tcPr>
            <w:tcW w:w="1080" w:type="dxa"/>
            <w:vAlign w:val="center"/>
          </w:tcPr>
          <w:p w14:paraId="2D18D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D5D4C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1A237E" w14:textId="77777777" w:rsidTr="008C4938">
        <w:trPr>
          <w:cantSplit/>
          <w:jc w:val="center"/>
        </w:trPr>
        <w:tc>
          <w:tcPr>
            <w:tcW w:w="625" w:type="dxa"/>
          </w:tcPr>
          <w:p w14:paraId="53580E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430B4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79B8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49.23%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AE11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D78B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6D24ED0" w14:textId="77777777" w:rsidTr="008C4938">
        <w:trPr>
          <w:cantSplit/>
          <w:jc w:val="center"/>
        </w:trPr>
        <w:tc>
          <w:tcPr>
            <w:tcW w:w="625" w:type="dxa"/>
          </w:tcPr>
          <w:p w14:paraId="30D056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38853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00AE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3663D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A033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45899018" w14:textId="77777777" w:rsidTr="008C4938">
        <w:trPr>
          <w:cantSplit/>
          <w:jc w:val="center"/>
        </w:trPr>
        <w:tc>
          <w:tcPr>
            <w:tcW w:w="625" w:type="dxa"/>
          </w:tcPr>
          <w:p w14:paraId="3D264F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1B3056F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BE41B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0ACB2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20A5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FA5E2B" w14:textId="77777777" w:rsidTr="008C4938">
        <w:trPr>
          <w:cantSplit/>
          <w:jc w:val="center"/>
        </w:trPr>
        <w:tc>
          <w:tcPr>
            <w:tcW w:w="625" w:type="dxa"/>
          </w:tcPr>
          <w:p w14:paraId="4969C8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342F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F1A51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080" w:type="dxa"/>
          </w:tcPr>
          <w:p w14:paraId="6FC28FE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167E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9723F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AFB94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6F71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E6E03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8E849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8099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C638B4" w14:textId="77777777" w:rsidTr="008C4938">
        <w:trPr>
          <w:cantSplit/>
          <w:jc w:val="center"/>
        </w:trPr>
        <w:tc>
          <w:tcPr>
            <w:tcW w:w="625" w:type="dxa"/>
          </w:tcPr>
          <w:p w14:paraId="684B33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7F97E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97EAD8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080" w:type="dxa"/>
          </w:tcPr>
          <w:p w14:paraId="7BD43B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EA839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60B1B5" w14:textId="77777777" w:rsidTr="008C4938">
        <w:trPr>
          <w:cantSplit/>
          <w:jc w:val="center"/>
        </w:trPr>
        <w:tc>
          <w:tcPr>
            <w:tcW w:w="625" w:type="dxa"/>
          </w:tcPr>
          <w:p w14:paraId="417A21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571F8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04E58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B4026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CD2D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0DCCBE" w14:textId="77777777" w:rsidTr="008C4938">
        <w:trPr>
          <w:cantSplit/>
          <w:jc w:val="center"/>
        </w:trPr>
        <w:tc>
          <w:tcPr>
            <w:tcW w:w="625" w:type="dxa"/>
          </w:tcPr>
          <w:p w14:paraId="368E44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AF4E9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0BCAE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18827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F6FBF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574551" w14:textId="77777777" w:rsidTr="008C4938">
        <w:trPr>
          <w:cantSplit/>
          <w:jc w:val="center"/>
        </w:trPr>
        <w:tc>
          <w:tcPr>
            <w:tcW w:w="625" w:type="dxa"/>
          </w:tcPr>
          <w:p w14:paraId="457493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448A6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2387BE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99.79%</w:t>
            </w:r>
          </w:p>
        </w:tc>
        <w:tc>
          <w:tcPr>
            <w:tcW w:w="1080" w:type="dxa"/>
          </w:tcPr>
          <w:p w14:paraId="1BF65AC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504986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D5CC20" w14:textId="77777777" w:rsidTr="008C4938">
        <w:trPr>
          <w:cantSplit/>
          <w:jc w:val="center"/>
        </w:trPr>
        <w:tc>
          <w:tcPr>
            <w:tcW w:w="625" w:type="dxa"/>
          </w:tcPr>
          <w:p w14:paraId="2B0AFA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F29DB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3C9AF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B655C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9601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44B07D" w14:textId="77777777" w:rsidTr="008C4938">
        <w:trPr>
          <w:cantSplit/>
          <w:jc w:val="center"/>
        </w:trPr>
        <w:tc>
          <w:tcPr>
            <w:tcW w:w="625" w:type="dxa"/>
          </w:tcPr>
          <w:p w14:paraId="2004C3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1C6A0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C0EA5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8F2D0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627E9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99D801" w14:textId="77777777" w:rsidTr="008C4938">
        <w:trPr>
          <w:cantSplit/>
          <w:jc w:val="center"/>
        </w:trPr>
        <w:tc>
          <w:tcPr>
            <w:tcW w:w="625" w:type="dxa"/>
          </w:tcPr>
          <w:p w14:paraId="7A336B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19DA7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823A6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98.15%</w:t>
            </w:r>
          </w:p>
        </w:tc>
        <w:tc>
          <w:tcPr>
            <w:tcW w:w="1080" w:type="dxa"/>
          </w:tcPr>
          <w:p w14:paraId="4AB32E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71A64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A8C8F6" w14:textId="77777777" w:rsidTr="008C4938">
        <w:trPr>
          <w:cantSplit/>
          <w:jc w:val="center"/>
        </w:trPr>
        <w:tc>
          <w:tcPr>
            <w:tcW w:w="625" w:type="dxa"/>
          </w:tcPr>
          <w:p w14:paraId="6B0055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6DA70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51D64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A896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99D5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0DDF2FA" w14:textId="77777777" w:rsidTr="008C4938">
        <w:trPr>
          <w:cantSplit/>
          <w:jc w:val="center"/>
        </w:trPr>
        <w:tc>
          <w:tcPr>
            <w:tcW w:w="625" w:type="dxa"/>
          </w:tcPr>
          <w:p w14:paraId="5B326C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8752F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2A21B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FF70D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3C2BD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23E547" w14:textId="77777777" w:rsidTr="008C4938">
        <w:trPr>
          <w:cantSplit/>
          <w:jc w:val="center"/>
        </w:trPr>
        <w:tc>
          <w:tcPr>
            <w:tcW w:w="625" w:type="dxa"/>
          </w:tcPr>
          <w:p w14:paraId="1DBF3A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C3FF6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CEC34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A109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8EEE0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0B6B69" w14:textId="77777777" w:rsidTr="008C4938">
        <w:trPr>
          <w:cantSplit/>
          <w:jc w:val="center"/>
        </w:trPr>
        <w:tc>
          <w:tcPr>
            <w:tcW w:w="625" w:type="dxa"/>
          </w:tcPr>
          <w:p w14:paraId="0F1F93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9597E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9480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0CEA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67F77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3D1C1" w14:textId="77777777" w:rsidTr="008C4938">
        <w:trPr>
          <w:cantSplit/>
          <w:jc w:val="center"/>
        </w:trPr>
        <w:tc>
          <w:tcPr>
            <w:tcW w:w="625" w:type="dxa"/>
          </w:tcPr>
          <w:p w14:paraId="48247D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AE4EA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B17F2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C6DA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7C5B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CD299A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65C780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475636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67375D4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Oasis Charter Public</w:t>
      </w:r>
      <w:r w:rsidRPr="000A4AC7">
        <w:t xml:space="preserve"> (</w:t>
      </w:r>
      <w:r w:rsidRPr="004B47E3">
        <w:rPr>
          <w:noProof/>
        </w:rPr>
        <w:t>6119663_00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67C392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 Charter</w:t>
      </w:r>
      <w:r>
        <w:t xml:space="preserve"> (</w:t>
      </w:r>
      <w:r w:rsidRPr="004B47E3">
        <w:rPr>
          <w:noProof/>
        </w:rPr>
        <w:t>4951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A03A8C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6AA7A8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52B0DD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FBFD76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DB7C83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E889D3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E246550" w14:textId="77777777" w:rsidTr="008C4938">
        <w:trPr>
          <w:cantSplit/>
          <w:jc w:val="center"/>
        </w:trPr>
        <w:tc>
          <w:tcPr>
            <w:tcW w:w="625" w:type="dxa"/>
          </w:tcPr>
          <w:p w14:paraId="696EF92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58B6E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6E0AD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A3DB0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C15DF4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5B0F7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54F8DD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800906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8AF799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D91B2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9F2A96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98FE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A1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FD93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D587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38AC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2FECB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9B1B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B4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7B4C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A263E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8560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7990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7BE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69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6805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79835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426F3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B093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A3FC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77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419B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10707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BD22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D40A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D045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E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2C3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F616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DB50B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CB4D1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E9B3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DB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3368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52F29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593B4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4493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49013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DE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87193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1DFBCC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592D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345FB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3FF14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0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FD9A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51F5B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0092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F53D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DE371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8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96BA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7C55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D89E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4C5E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F10D6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B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1132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ED26C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8F6C5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3C8C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9769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5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E00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FC48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681A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BBDB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3819D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6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39B8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879A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93C69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3682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BCF4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5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4A1C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40CC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0381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9016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0051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A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F847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CD62E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BCE07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FC81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C46D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B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E7FC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7D17E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FC36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CF4C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661D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40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7B0A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4B77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380D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7AF7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7D4D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3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1E7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64D76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CFAE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591B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1B9E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1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503E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083A5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6F80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AB1A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C2AE8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7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7DAA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F5971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185E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E69B14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8762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B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1823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0644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876F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D362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B30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CB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31D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6F32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ED8C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25D1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6968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77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208A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365CE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AB8AD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F998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DDF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6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0ACB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C319F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EC3B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66FB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EB04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E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C5C1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19C7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8D84B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29C1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4952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1540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64DFC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E2C8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308A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43340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04837F" w14:textId="77777777" w:rsidTr="008C4938">
        <w:trPr>
          <w:cantSplit/>
          <w:jc w:val="center"/>
        </w:trPr>
        <w:tc>
          <w:tcPr>
            <w:tcW w:w="625" w:type="dxa"/>
          </w:tcPr>
          <w:p w14:paraId="00FF74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3288F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61DFE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7ADE1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4C288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E63B71" w14:textId="77777777" w:rsidTr="008C4938">
        <w:trPr>
          <w:cantSplit/>
          <w:jc w:val="center"/>
        </w:trPr>
        <w:tc>
          <w:tcPr>
            <w:tcW w:w="625" w:type="dxa"/>
          </w:tcPr>
          <w:p w14:paraId="763541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41FC0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11D04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37D2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589CF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187372" w14:textId="77777777" w:rsidTr="008C4938">
        <w:trPr>
          <w:cantSplit/>
          <w:jc w:val="center"/>
        </w:trPr>
        <w:tc>
          <w:tcPr>
            <w:tcW w:w="625" w:type="dxa"/>
          </w:tcPr>
          <w:p w14:paraId="058351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9DB0B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34F19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C8D02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89DB4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B21A6A" w14:textId="77777777" w:rsidTr="008C4938">
        <w:trPr>
          <w:cantSplit/>
          <w:jc w:val="center"/>
        </w:trPr>
        <w:tc>
          <w:tcPr>
            <w:tcW w:w="625" w:type="dxa"/>
          </w:tcPr>
          <w:p w14:paraId="4611D1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4A16E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00CD7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C6F9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7670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9B82B3" w14:textId="77777777" w:rsidTr="008C4938">
        <w:trPr>
          <w:cantSplit/>
          <w:jc w:val="center"/>
        </w:trPr>
        <w:tc>
          <w:tcPr>
            <w:tcW w:w="625" w:type="dxa"/>
          </w:tcPr>
          <w:p w14:paraId="46AC1E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40B1A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8F3E3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F6AAF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AD565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FA635E" w14:textId="77777777" w:rsidTr="008C4938">
        <w:trPr>
          <w:cantSplit/>
          <w:jc w:val="center"/>
        </w:trPr>
        <w:tc>
          <w:tcPr>
            <w:tcW w:w="625" w:type="dxa"/>
          </w:tcPr>
          <w:p w14:paraId="23F1FD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593D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A138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F87A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9256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0887CE" w14:textId="77777777" w:rsidTr="008C4938">
        <w:trPr>
          <w:cantSplit/>
          <w:jc w:val="center"/>
        </w:trPr>
        <w:tc>
          <w:tcPr>
            <w:tcW w:w="625" w:type="dxa"/>
          </w:tcPr>
          <w:p w14:paraId="4AC2E2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74F1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6077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C94A2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2F5C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A89397D" w14:textId="77777777" w:rsidTr="008C4938">
        <w:trPr>
          <w:cantSplit/>
          <w:jc w:val="center"/>
        </w:trPr>
        <w:tc>
          <w:tcPr>
            <w:tcW w:w="625" w:type="dxa"/>
          </w:tcPr>
          <w:p w14:paraId="0C4EC7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5454F0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EF6973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14E01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E6BA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51249F" w14:textId="77777777" w:rsidTr="008C4938">
        <w:trPr>
          <w:cantSplit/>
          <w:jc w:val="center"/>
        </w:trPr>
        <w:tc>
          <w:tcPr>
            <w:tcW w:w="625" w:type="dxa"/>
          </w:tcPr>
          <w:p w14:paraId="6D6F3B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5863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CF7AE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E547A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FAF9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79EAA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8F6D9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05D9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86B9D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91947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FA89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55886C" w14:textId="77777777" w:rsidTr="008C4938">
        <w:trPr>
          <w:cantSplit/>
          <w:jc w:val="center"/>
        </w:trPr>
        <w:tc>
          <w:tcPr>
            <w:tcW w:w="625" w:type="dxa"/>
          </w:tcPr>
          <w:p w14:paraId="402B41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84D3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0B02DE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DCE1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1C1513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9E1F4E" w14:textId="77777777" w:rsidTr="008C4938">
        <w:trPr>
          <w:cantSplit/>
          <w:jc w:val="center"/>
        </w:trPr>
        <w:tc>
          <w:tcPr>
            <w:tcW w:w="625" w:type="dxa"/>
          </w:tcPr>
          <w:p w14:paraId="6C5F37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BEABA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701FB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2964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1083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694C23" w14:textId="77777777" w:rsidTr="008C4938">
        <w:trPr>
          <w:cantSplit/>
          <w:jc w:val="center"/>
        </w:trPr>
        <w:tc>
          <w:tcPr>
            <w:tcW w:w="625" w:type="dxa"/>
          </w:tcPr>
          <w:p w14:paraId="6223AB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D6A03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71E13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EC29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FDF9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0D030F" w14:textId="77777777" w:rsidTr="008C4938">
        <w:trPr>
          <w:cantSplit/>
          <w:jc w:val="center"/>
        </w:trPr>
        <w:tc>
          <w:tcPr>
            <w:tcW w:w="625" w:type="dxa"/>
          </w:tcPr>
          <w:p w14:paraId="059ADB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E43A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E951D6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99505B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508A0C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02C8C8" w14:textId="77777777" w:rsidTr="008C4938">
        <w:trPr>
          <w:cantSplit/>
          <w:jc w:val="center"/>
        </w:trPr>
        <w:tc>
          <w:tcPr>
            <w:tcW w:w="625" w:type="dxa"/>
          </w:tcPr>
          <w:p w14:paraId="193B07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8911F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26F6C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7B14D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077A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485C25" w14:textId="77777777" w:rsidTr="008C4938">
        <w:trPr>
          <w:cantSplit/>
          <w:jc w:val="center"/>
        </w:trPr>
        <w:tc>
          <w:tcPr>
            <w:tcW w:w="625" w:type="dxa"/>
          </w:tcPr>
          <w:p w14:paraId="4FDD8A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1298F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26D7D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D75C4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A078A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88A643" w14:textId="77777777" w:rsidTr="008C4938">
        <w:trPr>
          <w:cantSplit/>
          <w:jc w:val="center"/>
        </w:trPr>
        <w:tc>
          <w:tcPr>
            <w:tcW w:w="625" w:type="dxa"/>
          </w:tcPr>
          <w:p w14:paraId="2903CE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2231D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81D94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E863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3ACA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E3217C" w14:textId="77777777" w:rsidTr="008C4938">
        <w:trPr>
          <w:cantSplit/>
          <w:jc w:val="center"/>
        </w:trPr>
        <w:tc>
          <w:tcPr>
            <w:tcW w:w="625" w:type="dxa"/>
          </w:tcPr>
          <w:p w14:paraId="0A5F5E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7B1F4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0F28A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BBAD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20C4C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E34614" w14:textId="77777777" w:rsidTr="008C4938">
        <w:trPr>
          <w:cantSplit/>
          <w:jc w:val="center"/>
        </w:trPr>
        <w:tc>
          <w:tcPr>
            <w:tcW w:w="625" w:type="dxa"/>
          </w:tcPr>
          <w:p w14:paraId="708869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4C58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7FADA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9779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70ABC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CEA6F2" w14:textId="77777777" w:rsidTr="008C4938">
        <w:trPr>
          <w:cantSplit/>
          <w:jc w:val="center"/>
        </w:trPr>
        <w:tc>
          <w:tcPr>
            <w:tcW w:w="625" w:type="dxa"/>
          </w:tcPr>
          <w:p w14:paraId="070414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28BC0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657F5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6669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EFAEF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6B734F" w14:textId="77777777" w:rsidTr="008C4938">
        <w:trPr>
          <w:cantSplit/>
          <w:jc w:val="center"/>
        </w:trPr>
        <w:tc>
          <w:tcPr>
            <w:tcW w:w="625" w:type="dxa"/>
          </w:tcPr>
          <w:p w14:paraId="71E78E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B5081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A73E7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88DF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027C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5EF9B3" w14:textId="77777777" w:rsidTr="008C4938">
        <w:trPr>
          <w:cantSplit/>
          <w:jc w:val="center"/>
        </w:trPr>
        <w:tc>
          <w:tcPr>
            <w:tcW w:w="625" w:type="dxa"/>
          </w:tcPr>
          <w:p w14:paraId="4C3342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59615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9D117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73D2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76128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79E47E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E3A519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E5A2AA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4227BF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OCASA College Prep</w:t>
      </w:r>
      <w:r w:rsidRPr="000A4AC7">
        <w:t xml:space="preserve"> (</w:t>
      </w:r>
      <w:r w:rsidRPr="004B47E3">
        <w:rPr>
          <w:noProof/>
        </w:rPr>
        <w:t>0140061_00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9F9A66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E59880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9711C0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34C0564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6779B8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597625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BA46F9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DD0AEFC" w14:textId="77777777" w:rsidTr="008C4938">
        <w:trPr>
          <w:cantSplit/>
          <w:jc w:val="center"/>
        </w:trPr>
        <w:tc>
          <w:tcPr>
            <w:tcW w:w="625" w:type="dxa"/>
          </w:tcPr>
          <w:p w14:paraId="3BC3AF9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D34C95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D1BF3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45975D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70B0BC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EB763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9D5C88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97A816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BC2A27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DF472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4B8BB0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333A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68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551FA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AD150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B83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B08D8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F86E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02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F83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18BBB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AA986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A6B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D9E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3F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0117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5F580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EE59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F9B9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E36A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87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F4A7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ED445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723DB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B63A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D7B2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9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F158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CDAB6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85EF4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3859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C313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85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9412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99C48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876A4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044B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B9E7F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A7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64114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F8880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87FC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E96AF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F4169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A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7631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E565A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DA367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6850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6680F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2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76C7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C860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1FDA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1D76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32F4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4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E142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9C422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F30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8943E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ABB0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9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FB4E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70463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61B77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C849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1291E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7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8022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BA907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9575B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D1AE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1A9EB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9A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6AEC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8EF5A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75E3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9FEB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E4DF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6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0D58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5FD71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036D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94A7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53379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1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75A0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4A42E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85B0C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DCC3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614D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C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1068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E8901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1A08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BF49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4590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42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6B58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3543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600CD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D869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8D9D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C7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18DF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42EB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5CB0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F48B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CB373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B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2E0D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DB9D4B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237A9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523504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7C0A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6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F26F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89E55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51D8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59B4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A920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5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7A8A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C1CBC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7D483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47B2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7150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0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1B8D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51049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DDEA4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72C1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D791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39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AA90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2742A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8C564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D816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E957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9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306F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53A5D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1A380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525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50C7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ED99A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CF8C6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ED125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88FD3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0B1FD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E07570" w14:textId="77777777" w:rsidTr="008C4938">
        <w:trPr>
          <w:cantSplit/>
          <w:jc w:val="center"/>
        </w:trPr>
        <w:tc>
          <w:tcPr>
            <w:tcW w:w="625" w:type="dxa"/>
          </w:tcPr>
          <w:p w14:paraId="11080B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CA8C3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15C3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A973E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73838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8F7248" w14:textId="77777777" w:rsidTr="008C4938">
        <w:trPr>
          <w:cantSplit/>
          <w:jc w:val="center"/>
        </w:trPr>
        <w:tc>
          <w:tcPr>
            <w:tcW w:w="625" w:type="dxa"/>
          </w:tcPr>
          <w:p w14:paraId="58062F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056CF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D55E1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B835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FE872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86C41F" w14:textId="77777777" w:rsidTr="008C4938">
        <w:trPr>
          <w:cantSplit/>
          <w:jc w:val="center"/>
        </w:trPr>
        <w:tc>
          <w:tcPr>
            <w:tcW w:w="625" w:type="dxa"/>
          </w:tcPr>
          <w:p w14:paraId="71200A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552C6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39541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002F1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BEF61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0AA043" w14:textId="77777777" w:rsidTr="008C4938">
        <w:trPr>
          <w:cantSplit/>
          <w:jc w:val="center"/>
        </w:trPr>
        <w:tc>
          <w:tcPr>
            <w:tcW w:w="625" w:type="dxa"/>
          </w:tcPr>
          <w:p w14:paraId="121E8E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95D5C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DB595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25B9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43DA5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9CD6CF" w14:textId="77777777" w:rsidTr="008C4938">
        <w:trPr>
          <w:cantSplit/>
          <w:jc w:val="center"/>
        </w:trPr>
        <w:tc>
          <w:tcPr>
            <w:tcW w:w="625" w:type="dxa"/>
          </w:tcPr>
          <w:p w14:paraId="6EB31B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26A2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D4187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EE22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BAA8A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35B4C" w14:textId="77777777" w:rsidTr="008C4938">
        <w:trPr>
          <w:cantSplit/>
          <w:jc w:val="center"/>
        </w:trPr>
        <w:tc>
          <w:tcPr>
            <w:tcW w:w="625" w:type="dxa"/>
          </w:tcPr>
          <w:p w14:paraId="73E99D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45D9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C0E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E21D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8CBB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378204" w14:textId="77777777" w:rsidTr="008C4938">
        <w:trPr>
          <w:cantSplit/>
          <w:jc w:val="center"/>
        </w:trPr>
        <w:tc>
          <w:tcPr>
            <w:tcW w:w="625" w:type="dxa"/>
          </w:tcPr>
          <w:p w14:paraId="55022D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9B5E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8E0F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EA7E4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FC61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5155A42" w14:textId="77777777" w:rsidTr="008C4938">
        <w:trPr>
          <w:cantSplit/>
          <w:jc w:val="center"/>
        </w:trPr>
        <w:tc>
          <w:tcPr>
            <w:tcW w:w="625" w:type="dxa"/>
          </w:tcPr>
          <w:p w14:paraId="1D83AF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FFDA38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0770C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15DC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CA90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1E0CFB" w14:textId="77777777" w:rsidTr="008C4938">
        <w:trPr>
          <w:cantSplit/>
          <w:jc w:val="center"/>
        </w:trPr>
        <w:tc>
          <w:tcPr>
            <w:tcW w:w="625" w:type="dxa"/>
          </w:tcPr>
          <w:p w14:paraId="2F3469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8CC80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87B8D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F8A27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B7D61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78C5E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FE4B7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458CE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DFE9F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281FB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54BA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B96EE9" w14:textId="77777777" w:rsidTr="008C4938">
        <w:trPr>
          <w:cantSplit/>
          <w:jc w:val="center"/>
        </w:trPr>
        <w:tc>
          <w:tcPr>
            <w:tcW w:w="625" w:type="dxa"/>
          </w:tcPr>
          <w:p w14:paraId="074D9E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7C509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D16F89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4C566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C9BB69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2A280" w14:textId="77777777" w:rsidTr="008C4938">
        <w:trPr>
          <w:cantSplit/>
          <w:jc w:val="center"/>
        </w:trPr>
        <w:tc>
          <w:tcPr>
            <w:tcW w:w="625" w:type="dxa"/>
          </w:tcPr>
          <w:p w14:paraId="70E0E4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EB42F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19CAE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DFBC3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4488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53B066" w14:textId="77777777" w:rsidTr="008C4938">
        <w:trPr>
          <w:cantSplit/>
          <w:jc w:val="center"/>
        </w:trPr>
        <w:tc>
          <w:tcPr>
            <w:tcW w:w="625" w:type="dxa"/>
          </w:tcPr>
          <w:p w14:paraId="77C0C0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9370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B500C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F3226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7CC9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8D0BE9" w14:textId="77777777" w:rsidTr="008C4938">
        <w:trPr>
          <w:cantSplit/>
          <w:jc w:val="center"/>
        </w:trPr>
        <w:tc>
          <w:tcPr>
            <w:tcW w:w="625" w:type="dxa"/>
          </w:tcPr>
          <w:p w14:paraId="4DA30C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3103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05E65B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71AF6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4638FB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AB63A7" w14:textId="77777777" w:rsidTr="008C4938">
        <w:trPr>
          <w:cantSplit/>
          <w:jc w:val="center"/>
        </w:trPr>
        <w:tc>
          <w:tcPr>
            <w:tcW w:w="625" w:type="dxa"/>
          </w:tcPr>
          <w:p w14:paraId="100EDE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5876E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7A78F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23247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DDBDC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6DFBFC" w14:textId="77777777" w:rsidTr="008C4938">
        <w:trPr>
          <w:cantSplit/>
          <w:jc w:val="center"/>
        </w:trPr>
        <w:tc>
          <w:tcPr>
            <w:tcW w:w="625" w:type="dxa"/>
          </w:tcPr>
          <w:p w14:paraId="181AD7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8D5E7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11A63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C6841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B6EB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40F2A8" w14:textId="77777777" w:rsidTr="008C4938">
        <w:trPr>
          <w:cantSplit/>
          <w:jc w:val="center"/>
        </w:trPr>
        <w:tc>
          <w:tcPr>
            <w:tcW w:w="625" w:type="dxa"/>
          </w:tcPr>
          <w:p w14:paraId="5068B4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E3AC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867A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2669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8A475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E3E684" w14:textId="77777777" w:rsidTr="008C4938">
        <w:trPr>
          <w:cantSplit/>
          <w:jc w:val="center"/>
        </w:trPr>
        <w:tc>
          <w:tcPr>
            <w:tcW w:w="625" w:type="dxa"/>
          </w:tcPr>
          <w:p w14:paraId="4EAA0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B47CD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C953C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3699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DABD3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263477" w14:textId="77777777" w:rsidTr="008C4938">
        <w:trPr>
          <w:cantSplit/>
          <w:jc w:val="center"/>
        </w:trPr>
        <w:tc>
          <w:tcPr>
            <w:tcW w:w="625" w:type="dxa"/>
          </w:tcPr>
          <w:p w14:paraId="190F33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74A49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7E61C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D24D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06FD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5D6186" w14:textId="77777777" w:rsidTr="008C4938">
        <w:trPr>
          <w:cantSplit/>
          <w:jc w:val="center"/>
        </w:trPr>
        <w:tc>
          <w:tcPr>
            <w:tcW w:w="625" w:type="dxa"/>
          </w:tcPr>
          <w:p w14:paraId="6BB765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5C9B9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6D791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E748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1DDC1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4C578C" w14:textId="77777777" w:rsidTr="008C4938">
        <w:trPr>
          <w:cantSplit/>
          <w:jc w:val="center"/>
        </w:trPr>
        <w:tc>
          <w:tcPr>
            <w:tcW w:w="625" w:type="dxa"/>
          </w:tcPr>
          <w:p w14:paraId="307315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A0F24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206B7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B431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9E6DA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883A7C" w14:textId="77777777" w:rsidTr="008C4938">
        <w:trPr>
          <w:cantSplit/>
          <w:jc w:val="center"/>
        </w:trPr>
        <w:tc>
          <w:tcPr>
            <w:tcW w:w="625" w:type="dxa"/>
          </w:tcPr>
          <w:p w14:paraId="33C76A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45FDF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D1B58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1785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A6284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53880E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3B5562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EB6561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412180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Ocean Charter</w:t>
      </w:r>
      <w:r w:rsidRPr="000A4AC7">
        <w:t xml:space="preserve"> (</w:t>
      </w:r>
      <w:r w:rsidRPr="004B47E3">
        <w:rPr>
          <w:noProof/>
        </w:rPr>
        <w:t>0102335_00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530DD0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0A76D2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E9BFB2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0FF0E6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3D8CD0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F3E5B3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63D16F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E1F9CBE" w14:textId="77777777" w:rsidTr="008C4938">
        <w:trPr>
          <w:cantSplit/>
          <w:jc w:val="center"/>
        </w:trPr>
        <w:tc>
          <w:tcPr>
            <w:tcW w:w="625" w:type="dxa"/>
          </w:tcPr>
          <w:p w14:paraId="3213666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D4D6E1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E845AE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6A1290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FAEC09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14191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DCCD72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666BA7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E0D975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73D28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8604A6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CDB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FA2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141EA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9131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8DF6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3F1F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9726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7F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3E59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F6B4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81088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3140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95B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2F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184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7742B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B06FF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C447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88D2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A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048B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767ED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20DA7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6A2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7E68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0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16DE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6370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D6429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C527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BA5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3B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ADA1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164E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CD789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98CD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14512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D9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D0F36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215E06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4E95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BDBD4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9418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3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1448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281E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2605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A3C3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073C4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4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0F11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25BD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EFB59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166A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9387C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F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DDE5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AAF25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39CF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0CC1D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5F696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52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E9D8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42525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2583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43D5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812B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D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C223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9E354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1FFA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E8C2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AA7A1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5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9B3A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C1C81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8E83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5666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36A3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F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D0A1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E1DF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49791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B643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63B9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A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BFE1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44602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E985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B8FA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8EA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28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E5F7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85079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5D18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8738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DE8A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4A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2663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FB0F5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BD9AE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ED47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D960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3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22AC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94EE4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AA1E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710B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3586F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0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67C7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4A878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3DD37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2E5F6B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DAE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B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D312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A7DF5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3AD2F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BB3F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7B77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7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977D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6AE0D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57E2C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A2FA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F30B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C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2663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6D57F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BCA2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06B2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ED5C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A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2611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6BB9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2FC3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8315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23DA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E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D083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64D3C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04313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08A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FAF8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67B29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E04FE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A67F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E6409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ECE86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F144E9" w14:textId="77777777" w:rsidTr="008C4938">
        <w:trPr>
          <w:cantSplit/>
          <w:jc w:val="center"/>
        </w:trPr>
        <w:tc>
          <w:tcPr>
            <w:tcW w:w="625" w:type="dxa"/>
          </w:tcPr>
          <w:p w14:paraId="7E1B04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D9464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0E8D9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FFA9F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CD3E4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DA4496" w14:textId="77777777" w:rsidTr="008C4938">
        <w:trPr>
          <w:cantSplit/>
          <w:jc w:val="center"/>
        </w:trPr>
        <w:tc>
          <w:tcPr>
            <w:tcW w:w="625" w:type="dxa"/>
          </w:tcPr>
          <w:p w14:paraId="6DED6C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86DD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84A57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94.20%</w:t>
            </w:r>
          </w:p>
        </w:tc>
        <w:tc>
          <w:tcPr>
            <w:tcW w:w="1080" w:type="dxa"/>
            <w:vAlign w:val="center"/>
          </w:tcPr>
          <w:p w14:paraId="170BF5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0E8A3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F56B08" w14:textId="77777777" w:rsidTr="008C4938">
        <w:trPr>
          <w:cantSplit/>
          <w:jc w:val="center"/>
        </w:trPr>
        <w:tc>
          <w:tcPr>
            <w:tcW w:w="625" w:type="dxa"/>
          </w:tcPr>
          <w:p w14:paraId="4B85F3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CEC99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BD256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2.90%</w:t>
            </w:r>
          </w:p>
        </w:tc>
        <w:tc>
          <w:tcPr>
            <w:tcW w:w="1080" w:type="dxa"/>
            <w:vAlign w:val="center"/>
          </w:tcPr>
          <w:p w14:paraId="5F479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8595A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CE08A7" w14:textId="77777777" w:rsidTr="008C4938">
        <w:trPr>
          <w:cantSplit/>
          <w:jc w:val="center"/>
        </w:trPr>
        <w:tc>
          <w:tcPr>
            <w:tcW w:w="625" w:type="dxa"/>
          </w:tcPr>
          <w:p w14:paraId="40180E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5FA33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AA293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0230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11CE0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D8D201" w14:textId="77777777" w:rsidTr="008C4938">
        <w:trPr>
          <w:cantSplit/>
          <w:jc w:val="center"/>
        </w:trPr>
        <w:tc>
          <w:tcPr>
            <w:tcW w:w="625" w:type="dxa"/>
          </w:tcPr>
          <w:p w14:paraId="2A2EEC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52CF7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9128C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A6E0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810C1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70D695" w14:textId="77777777" w:rsidTr="008C4938">
        <w:trPr>
          <w:cantSplit/>
          <w:jc w:val="center"/>
        </w:trPr>
        <w:tc>
          <w:tcPr>
            <w:tcW w:w="625" w:type="dxa"/>
          </w:tcPr>
          <w:p w14:paraId="29FD49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5005F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5B4E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DE1D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18AB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C7FB3D" w14:textId="77777777" w:rsidTr="008C4938">
        <w:trPr>
          <w:cantSplit/>
          <w:jc w:val="center"/>
        </w:trPr>
        <w:tc>
          <w:tcPr>
            <w:tcW w:w="625" w:type="dxa"/>
          </w:tcPr>
          <w:p w14:paraId="37E4E6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37143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488C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3D590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18E00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D200B30" w14:textId="77777777" w:rsidTr="008C4938">
        <w:trPr>
          <w:cantSplit/>
          <w:jc w:val="center"/>
        </w:trPr>
        <w:tc>
          <w:tcPr>
            <w:tcW w:w="625" w:type="dxa"/>
          </w:tcPr>
          <w:p w14:paraId="35FE48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301B5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B966F7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3FEAF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252C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822566" w14:textId="77777777" w:rsidTr="008C4938">
        <w:trPr>
          <w:cantSplit/>
          <w:jc w:val="center"/>
        </w:trPr>
        <w:tc>
          <w:tcPr>
            <w:tcW w:w="625" w:type="dxa"/>
          </w:tcPr>
          <w:p w14:paraId="615A0C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690F4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1F660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EFBC0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0E4B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9E558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5E17D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686D1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D1894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F379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7E98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770396" w14:textId="77777777" w:rsidTr="008C4938">
        <w:trPr>
          <w:cantSplit/>
          <w:jc w:val="center"/>
        </w:trPr>
        <w:tc>
          <w:tcPr>
            <w:tcW w:w="625" w:type="dxa"/>
          </w:tcPr>
          <w:p w14:paraId="75449A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3EAD4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2E7A0F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1836B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F71F4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9DD9F2" w14:textId="77777777" w:rsidTr="008C4938">
        <w:trPr>
          <w:cantSplit/>
          <w:jc w:val="center"/>
        </w:trPr>
        <w:tc>
          <w:tcPr>
            <w:tcW w:w="625" w:type="dxa"/>
          </w:tcPr>
          <w:p w14:paraId="71D17E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CFACC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C70FF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F87AB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8998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3211B0" w14:textId="77777777" w:rsidTr="008C4938">
        <w:trPr>
          <w:cantSplit/>
          <w:jc w:val="center"/>
        </w:trPr>
        <w:tc>
          <w:tcPr>
            <w:tcW w:w="625" w:type="dxa"/>
          </w:tcPr>
          <w:p w14:paraId="3FBED5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723D9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559CD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2973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4117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5D20D1" w14:textId="77777777" w:rsidTr="008C4938">
        <w:trPr>
          <w:cantSplit/>
          <w:jc w:val="center"/>
        </w:trPr>
        <w:tc>
          <w:tcPr>
            <w:tcW w:w="625" w:type="dxa"/>
          </w:tcPr>
          <w:p w14:paraId="55DD31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1C6AD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E00FCA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6E90E0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5CBCBF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986387" w14:textId="77777777" w:rsidTr="008C4938">
        <w:trPr>
          <w:cantSplit/>
          <w:jc w:val="center"/>
        </w:trPr>
        <w:tc>
          <w:tcPr>
            <w:tcW w:w="625" w:type="dxa"/>
          </w:tcPr>
          <w:p w14:paraId="7DC0DA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A8956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1C950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3217D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E83D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3D781D" w14:textId="77777777" w:rsidTr="008C4938">
        <w:trPr>
          <w:cantSplit/>
          <w:jc w:val="center"/>
        </w:trPr>
        <w:tc>
          <w:tcPr>
            <w:tcW w:w="625" w:type="dxa"/>
          </w:tcPr>
          <w:p w14:paraId="6F2EFB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86F4B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0A5BB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117DA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B1B8E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3ACDF6" w14:textId="77777777" w:rsidTr="008C4938">
        <w:trPr>
          <w:cantSplit/>
          <w:jc w:val="center"/>
        </w:trPr>
        <w:tc>
          <w:tcPr>
            <w:tcW w:w="625" w:type="dxa"/>
          </w:tcPr>
          <w:p w14:paraId="5035AE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66BA7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AF435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5ABB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0FAB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1203FD" w14:textId="77777777" w:rsidTr="008C4938">
        <w:trPr>
          <w:cantSplit/>
          <w:jc w:val="center"/>
        </w:trPr>
        <w:tc>
          <w:tcPr>
            <w:tcW w:w="625" w:type="dxa"/>
          </w:tcPr>
          <w:p w14:paraId="0DFC51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3D719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DF12C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3F73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2DAB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9FD8D8" w14:textId="77777777" w:rsidTr="008C4938">
        <w:trPr>
          <w:cantSplit/>
          <w:jc w:val="center"/>
        </w:trPr>
        <w:tc>
          <w:tcPr>
            <w:tcW w:w="625" w:type="dxa"/>
          </w:tcPr>
          <w:p w14:paraId="322FD8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088ED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01367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6C2A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AD62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E5F5A1" w14:textId="77777777" w:rsidTr="008C4938">
        <w:trPr>
          <w:cantSplit/>
          <w:jc w:val="center"/>
        </w:trPr>
        <w:tc>
          <w:tcPr>
            <w:tcW w:w="625" w:type="dxa"/>
          </w:tcPr>
          <w:p w14:paraId="3C4E9F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F5914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77BB7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48C8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349C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550591" w14:textId="77777777" w:rsidTr="008C4938">
        <w:trPr>
          <w:cantSplit/>
          <w:jc w:val="center"/>
        </w:trPr>
        <w:tc>
          <w:tcPr>
            <w:tcW w:w="625" w:type="dxa"/>
          </w:tcPr>
          <w:p w14:paraId="410D0E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CE6F6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39202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6921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2C9B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69CA5C" w14:textId="77777777" w:rsidTr="008C4938">
        <w:trPr>
          <w:cantSplit/>
          <w:jc w:val="center"/>
        </w:trPr>
        <w:tc>
          <w:tcPr>
            <w:tcW w:w="625" w:type="dxa"/>
          </w:tcPr>
          <w:p w14:paraId="05C33D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E158F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C4000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516A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46F5D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84DF5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C792E7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FF7D8C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245274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Ocean Grove Charter</w:t>
      </w:r>
      <w:r w:rsidRPr="000A4AC7">
        <w:t xml:space="preserve"> (</w:t>
      </w:r>
      <w:r w:rsidRPr="004B47E3">
        <w:rPr>
          <w:noProof/>
        </w:rPr>
        <w:t>0110007_00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201DEA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North Santa Cruz County</w:t>
      </w:r>
      <w:r>
        <w:t xml:space="preserve"> (</w:t>
      </w:r>
      <w:r w:rsidRPr="004B47E3">
        <w:rPr>
          <w:noProof/>
        </w:rPr>
        <w:t>4401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87B1F3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CC8C95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DE22DA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8FD7DD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FD065D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8E085D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71E0927" w14:textId="77777777" w:rsidTr="008C4938">
        <w:trPr>
          <w:cantSplit/>
          <w:jc w:val="center"/>
        </w:trPr>
        <w:tc>
          <w:tcPr>
            <w:tcW w:w="625" w:type="dxa"/>
          </w:tcPr>
          <w:p w14:paraId="0669249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AACD99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4246CE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48.48%</w:t>
            </w:r>
          </w:p>
        </w:tc>
        <w:tc>
          <w:tcPr>
            <w:tcW w:w="1080" w:type="dxa"/>
            <w:vAlign w:val="center"/>
          </w:tcPr>
          <w:p w14:paraId="24733EE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440DAF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F97CD2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652171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4C222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1C5E08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F431F5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D1527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8088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4C7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CE9F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186AD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080" w:type="dxa"/>
            <w:shd w:val="clear" w:color="auto" w:fill="auto"/>
          </w:tcPr>
          <w:p w14:paraId="37C6B5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35BC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C492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5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8B34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17C37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shd w:val="clear" w:color="auto" w:fill="auto"/>
          </w:tcPr>
          <w:p w14:paraId="5564846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388E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94FB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4F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43A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27862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5B616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B41B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57A9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4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CB9A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5ED52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080" w:type="dxa"/>
            <w:shd w:val="clear" w:color="auto" w:fill="auto"/>
          </w:tcPr>
          <w:p w14:paraId="5C85B01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C212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0289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0F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F1BD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2F802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shd w:val="clear" w:color="auto" w:fill="auto"/>
          </w:tcPr>
          <w:p w14:paraId="6F7DEB6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BD23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766F9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CC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09A5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82B16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0427F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7F44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D50F7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CF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30C8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8438A1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43.33%</w:t>
            </w:r>
          </w:p>
        </w:tc>
        <w:tc>
          <w:tcPr>
            <w:tcW w:w="1080" w:type="dxa"/>
            <w:shd w:val="clear" w:color="auto" w:fill="auto"/>
          </w:tcPr>
          <w:p w14:paraId="3215EE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5C09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F2622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C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576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FEB2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41.67%</w:t>
            </w:r>
          </w:p>
        </w:tc>
        <w:tc>
          <w:tcPr>
            <w:tcW w:w="1080" w:type="dxa"/>
            <w:shd w:val="clear" w:color="auto" w:fill="auto"/>
          </w:tcPr>
          <w:p w14:paraId="33111C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8601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E177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85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2E30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19FC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E85E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E99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5B671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B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558E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C3ACD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080" w:type="dxa"/>
            <w:shd w:val="clear" w:color="auto" w:fill="auto"/>
          </w:tcPr>
          <w:p w14:paraId="36DC1A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4F133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51C1F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1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5E78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39B3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16.67%</w:t>
            </w:r>
          </w:p>
        </w:tc>
        <w:tc>
          <w:tcPr>
            <w:tcW w:w="1080" w:type="dxa"/>
            <w:shd w:val="clear" w:color="auto" w:fill="auto"/>
          </w:tcPr>
          <w:p w14:paraId="0C99E9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A699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0D042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7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DD51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08589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01CE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4AEA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F7CFB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3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2D74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DD39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056C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0F3F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73BE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0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94A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51188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A529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270E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99E4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9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311D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73F93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153F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2604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CBCE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2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771C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881F0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02902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5FF1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7D3E1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D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4BA4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10568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7E05E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B576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A011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D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C8DB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A336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645B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10CD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289B1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8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05AE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21260B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18.55%</w:t>
            </w:r>
          </w:p>
        </w:tc>
        <w:tc>
          <w:tcPr>
            <w:tcW w:w="1080" w:type="dxa"/>
            <w:shd w:val="clear" w:color="auto" w:fill="auto"/>
          </w:tcPr>
          <w:p w14:paraId="06149C0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FB1983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4DFF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4E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7292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6A31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30.56%</w:t>
            </w:r>
          </w:p>
        </w:tc>
        <w:tc>
          <w:tcPr>
            <w:tcW w:w="1080" w:type="dxa"/>
            <w:shd w:val="clear" w:color="auto" w:fill="auto"/>
          </w:tcPr>
          <w:p w14:paraId="2BFEC92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76B0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5E8B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51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1C07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B4A73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3EC32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D1A9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DC0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B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7A98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B423A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5.23%</w:t>
            </w:r>
          </w:p>
        </w:tc>
        <w:tc>
          <w:tcPr>
            <w:tcW w:w="1080" w:type="dxa"/>
            <w:shd w:val="clear" w:color="auto" w:fill="auto"/>
          </w:tcPr>
          <w:p w14:paraId="16CC9C9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A052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E62A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C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EEA3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01282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25.19%</w:t>
            </w:r>
          </w:p>
        </w:tc>
        <w:tc>
          <w:tcPr>
            <w:tcW w:w="1080" w:type="dxa"/>
            <w:shd w:val="clear" w:color="auto" w:fill="auto"/>
          </w:tcPr>
          <w:p w14:paraId="611BA6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E14A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970E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8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A240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088E2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60422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D6B9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F2BE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18C4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0487A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8844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C501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DCE28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C3CF8E" w14:textId="77777777" w:rsidTr="008C4938">
        <w:trPr>
          <w:cantSplit/>
          <w:jc w:val="center"/>
        </w:trPr>
        <w:tc>
          <w:tcPr>
            <w:tcW w:w="625" w:type="dxa"/>
          </w:tcPr>
          <w:p w14:paraId="037230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EAB0E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5B67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49DD5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61312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AA5E1D" w14:textId="77777777" w:rsidTr="008C4938">
        <w:trPr>
          <w:cantSplit/>
          <w:jc w:val="center"/>
        </w:trPr>
        <w:tc>
          <w:tcPr>
            <w:tcW w:w="625" w:type="dxa"/>
          </w:tcPr>
          <w:p w14:paraId="26FE59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6ABE3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B39F4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84.41%</w:t>
            </w:r>
          </w:p>
        </w:tc>
        <w:tc>
          <w:tcPr>
            <w:tcW w:w="1080" w:type="dxa"/>
            <w:vAlign w:val="center"/>
          </w:tcPr>
          <w:p w14:paraId="496C76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1033F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AD7FC7" w14:textId="77777777" w:rsidTr="008C4938">
        <w:trPr>
          <w:cantSplit/>
          <w:jc w:val="center"/>
        </w:trPr>
        <w:tc>
          <w:tcPr>
            <w:tcW w:w="625" w:type="dxa"/>
          </w:tcPr>
          <w:p w14:paraId="26E960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2269E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9E7C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1.18%</w:t>
            </w:r>
          </w:p>
        </w:tc>
        <w:tc>
          <w:tcPr>
            <w:tcW w:w="1080" w:type="dxa"/>
            <w:vAlign w:val="center"/>
          </w:tcPr>
          <w:p w14:paraId="2118C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F3EF0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77077E" w14:textId="77777777" w:rsidTr="008C4938">
        <w:trPr>
          <w:cantSplit/>
          <w:jc w:val="center"/>
        </w:trPr>
        <w:tc>
          <w:tcPr>
            <w:tcW w:w="625" w:type="dxa"/>
          </w:tcPr>
          <w:p w14:paraId="670BBA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7F700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9ED4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0.29%</w:t>
            </w:r>
          </w:p>
        </w:tc>
        <w:tc>
          <w:tcPr>
            <w:tcW w:w="1080" w:type="dxa"/>
            <w:vAlign w:val="center"/>
          </w:tcPr>
          <w:p w14:paraId="4F61BE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3E536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EBC4F5" w14:textId="77777777" w:rsidTr="008C4938">
        <w:trPr>
          <w:cantSplit/>
          <w:jc w:val="center"/>
        </w:trPr>
        <w:tc>
          <w:tcPr>
            <w:tcW w:w="625" w:type="dxa"/>
          </w:tcPr>
          <w:p w14:paraId="606737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2CDE0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F2D2D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3249C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E88BD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A95477" w14:textId="77777777" w:rsidTr="008C4938">
        <w:trPr>
          <w:cantSplit/>
          <w:jc w:val="center"/>
        </w:trPr>
        <w:tc>
          <w:tcPr>
            <w:tcW w:w="625" w:type="dxa"/>
          </w:tcPr>
          <w:p w14:paraId="25EFAE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7152A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FA60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5508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306B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00AC30" w14:textId="77777777" w:rsidTr="008C4938">
        <w:trPr>
          <w:cantSplit/>
          <w:jc w:val="center"/>
        </w:trPr>
        <w:tc>
          <w:tcPr>
            <w:tcW w:w="625" w:type="dxa"/>
          </w:tcPr>
          <w:p w14:paraId="391A2C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C2076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814B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4BC880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957AF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A9EC315" w14:textId="77777777" w:rsidTr="008C4938">
        <w:trPr>
          <w:cantSplit/>
          <w:jc w:val="center"/>
        </w:trPr>
        <w:tc>
          <w:tcPr>
            <w:tcW w:w="625" w:type="dxa"/>
          </w:tcPr>
          <w:p w14:paraId="28DA56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B4673E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8D8632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60453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4BAFA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11642D" w14:textId="77777777" w:rsidTr="008C4938">
        <w:trPr>
          <w:cantSplit/>
          <w:jc w:val="center"/>
        </w:trPr>
        <w:tc>
          <w:tcPr>
            <w:tcW w:w="625" w:type="dxa"/>
          </w:tcPr>
          <w:p w14:paraId="77AECA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9D7F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03DC4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AA3B9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BC54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F1C5B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B3CF8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20A9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90EEC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87FA9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A5C7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4E397" w14:textId="77777777" w:rsidTr="008C4938">
        <w:trPr>
          <w:cantSplit/>
          <w:jc w:val="center"/>
        </w:trPr>
        <w:tc>
          <w:tcPr>
            <w:tcW w:w="625" w:type="dxa"/>
          </w:tcPr>
          <w:p w14:paraId="7F3B32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D1BD8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04A9CA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6857F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04238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2991E8" w14:textId="77777777" w:rsidTr="008C4938">
        <w:trPr>
          <w:cantSplit/>
          <w:jc w:val="center"/>
        </w:trPr>
        <w:tc>
          <w:tcPr>
            <w:tcW w:w="625" w:type="dxa"/>
          </w:tcPr>
          <w:p w14:paraId="222BEC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A0995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CAC4B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EA34A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F34E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339C6" w14:textId="77777777" w:rsidTr="008C4938">
        <w:trPr>
          <w:cantSplit/>
          <w:jc w:val="center"/>
        </w:trPr>
        <w:tc>
          <w:tcPr>
            <w:tcW w:w="625" w:type="dxa"/>
          </w:tcPr>
          <w:p w14:paraId="15CF37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7F58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57690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92F4D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C8A5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8CC22B" w14:textId="77777777" w:rsidTr="008C4938">
        <w:trPr>
          <w:cantSplit/>
          <w:jc w:val="center"/>
        </w:trPr>
        <w:tc>
          <w:tcPr>
            <w:tcW w:w="625" w:type="dxa"/>
          </w:tcPr>
          <w:p w14:paraId="1B7C64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E36E0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A5478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5B1C54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FEAAA1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B5FE22" w14:textId="77777777" w:rsidTr="008C4938">
        <w:trPr>
          <w:cantSplit/>
          <w:jc w:val="center"/>
        </w:trPr>
        <w:tc>
          <w:tcPr>
            <w:tcW w:w="625" w:type="dxa"/>
          </w:tcPr>
          <w:p w14:paraId="4B01EF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44229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93F19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4C6C7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8ED96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DD79CA" w14:textId="77777777" w:rsidTr="008C4938">
        <w:trPr>
          <w:cantSplit/>
          <w:jc w:val="center"/>
        </w:trPr>
        <w:tc>
          <w:tcPr>
            <w:tcW w:w="625" w:type="dxa"/>
          </w:tcPr>
          <w:p w14:paraId="59E346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F22E8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92FEA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E5404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38A9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0981E9" w14:textId="77777777" w:rsidTr="008C4938">
        <w:trPr>
          <w:cantSplit/>
          <w:jc w:val="center"/>
        </w:trPr>
        <w:tc>
          <w:tcPr>
            <w:tcW w:w="625" w:type="dxa"/>
          </w:tcPr>
          <w:p w14:paraId="7B962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B587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B8D5D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955B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84B26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886AAD3" w14:textId="77777777" w:rsidTr="008C4938">
        <w:trPr>
          <w:cantSplit/>
          <w:jc w:val="center"/>
        </w:trPr>
        <w:tc>
          <w:tcPr>
            <w:tcW w:w="625" w:type="dxa"/>
          </w:tcPr>
          <w:p w14:paraId="75C99F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30B66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7609D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89BE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6609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7A4501" w14:textId="77777777" w:rsidTr="008C4938">
        <w:trPr>
          <w:cantSplit/>
          <w:jc w:val="center"/>
        </w:trPr>
        <w:tc>
          <w:tcPr>
            <w:tcW w:w="625" w:type="dxa"/>
          </w:tcPr>
          <w:p w14:paraId="01540C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07B54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65F2E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98.39%</w:t>
            </w:r>
          </w:p>
        </w:tc>
        <w:tc>
          <w:tcPr>
            <w:tcW w:w="1080" w:type="dxa"/>
          </w:tcPr>
          <w:p w14:paraId="6C87BF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D8CE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2A71AE" w14:textId="77777777" w:rsidTr="008C4938">
        <w:trPr>
          <w:cantSplit/>
          <w:jc w:val="center"/>
        </w:trPr>
        <w:tc>
          <w:tcPr>
            <w:tcW w:w="625" w:type="dxa"/>
          </w:tcPr>
          <w:p w14:paraId="43B622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D56CB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5D0FF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E490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4869C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831B12" w14:textId="77777777" w:rsidTr="008C4938">
        <w:trPr>
          <w:cantSplit/>
          <w:jc w:val="center"/>
        </w:trPr>
        <w:tc>
          <w:tcPr>
            <w:tcW w:w="625" w:type="dxa"/>
          </w:tcPr>
          <w:p w14:paraId="265819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CE07F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B9531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9B9F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3F2B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BB9A5F" w14:textId="77777777" w:rsidTr="008C4938">
        <w:trPr>
          <w:cantSplit/>
          <w:jc w:val="center"/>
        </w:trPr>
        <w:tc>
          <w:tcPr>
            <w:tcW w:w="625" w:type="dxa"/>
          </w:tcPr>
          <w:p w14:paraId="08B274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12E3E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61EE4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2910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46F9B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01DF89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D7918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0F6B07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2DDEAC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Ocean View</w:t>
      </w:r>
      <w:r w:rsidRPr="000A4AC7">
        <w:t xml:space="preserve"> (</w:t>
      </w:r>
      <w:r w:rsidRPr="004B47E3">
        <w:rPr>
          <w:noProof/>
        </w:rPr>
        <w:t>3066613_00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684AAA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West Orange County Consortium</w:t>
      </w:r>
      <w:r>
        <w:t xml:space="preserve"> (</w:t>
      </w:r>
      <w:r w:rsidRPr="004B47E3">
        <w:rPr>
          <w:noProof/>
        </w:rPr>
        <w:t>3020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4DFCF6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A94E60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D4A387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36532D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C5BC3C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771D40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BDC5FB6" w14:textId="77777777" w:rsidTr="008C4938">
        <w:trPr>
          <w:cantSplit/>
          <w:jc w:val="center"/>
        </w:trPr>
        <w:tc>
          <w:tcPr>
            <w:tcW w:w="625" w:type="dxa"/>
          </w:tcPr>
          <w:p w14:paraId="1924B1D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FC7052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11E968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8139D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195D36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94F88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050B54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47330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D7D129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3E3704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7D1757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8837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A4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DE0E8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04A5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95.37%</w:t>
            </w:r>
          </w:p>
        </w:tc>
        <w:tc>
          <w:tcPr>
            <w:tcW w:w="1080" w:type="dxa"/>
            <w:shd w:val="clear" w:color="auto" w:fill="auto"/>
          </w:tcPr>
          <w:p w14:paraId="6F913B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A2CC6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3BFD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6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09CE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5069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99.01%</w:t>
            </w:r>
          </w:p>
        </w:tc>
        <w:tc>
          <w:tcPr>
            <w:tcW w:w="1080" w:type="dxa"/>
            <w:shd w:val="clear" w:color="auto" w:fill="auto"/>
          </w:tcPr>
          <w:p w14:paraId="60EADAE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DC1C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8F63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2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CB3D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154A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D06BC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C46C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58A1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33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9725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89986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95.37%</w:t>
            </w:r>
          </w:p>
        </w:tc>
        <w:tc>
          <w:tcPr>
            <w:tcW w:w="1080" w:type="dxa"/>
            <w:shd w:val="clear" w:color="auto" w:fill="auto"/>
          </w:tcPr>
          <w:p w14:paraId="64D7EDA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C60F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F37B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B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3D3C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63BD8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99.01%</w:t>
            </w:r>
          </w:p>
        </w:tc>
        <w:tc>
          <w:tcPr>
            <w:tcW w:w="1080" w:type="dxa"/>
            <w:shd w:val="clear" w:color="auto" w:fill="auto"/>
          </w:tcPr>
          <w:p w14:paraId="30E52BE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D13B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55D4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A9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361D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D078C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9C14E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DA5E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386B8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C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1C88B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B6337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34.02%</w:t>
            </w:r>
          </w:p>
        </w:tc>
        <w:tc>
          <w:tcPr>
            <w:tcW w:w="1080" w:type="dxa"/>
            <w:shd w:val="clear" w:color="auto" w:fill="auto"/>
          </w:tcPr>
          <w:p w14:paraId="40E14B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E1FFCF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117B8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4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24FB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6D780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14.13%</w:t>
            </w:r>
          </w:p>
        </w:tc>
        <w:tc>
          <w:tcPr>
            <w:tcW w:w="1080" w:type="dxa"/>
            <w:shd w:val="clear" w:color="auto" w:fill="auto"/>
          </w:tcPr>
          <w:p w14:paraId="64721C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BBB4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BFF97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4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C9AF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17155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E337E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E38D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E783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65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E74D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5963E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36.08%</w:t>
            </w:r>
          </w:p>
        </w:tc>
        <w:tc>
          <w:tcPr>
            <w:tcW w:w="1080" w:type="dxa"/>
            <w:shd w:val="clear" w:color="auto" w:fill="auto"/>
          </w:tcPr>
          <w:p w14:paraId="3FD7B5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5F45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E9E1B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4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EED4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4AA6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6.52%</w:t>
            </w:r>
          </w:p>
        </w:tc>
        <w:tc>
          <w:tcPr>
            <w:tcW w:w="1080" w:type="dxa"/>
            <w:shd w:val="clear" w:color="auto" w:fill="auto"/>
          </w:tcPr>
          <w:p w14:paraId="18E7648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075F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84C26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1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FC87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9ED08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5ADAA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8208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3E173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69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35E7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020C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AD48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D569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6968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0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B055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DDDF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CBBA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AF55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CE90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A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EC4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1B778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91AE4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D7A4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94E4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B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7A01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8E61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45B5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43D0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12D9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9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8776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1E0B8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5C28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A5E3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D4B3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F6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267F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AF987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C80E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CE1A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10327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1F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CD85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91A07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21.22%</w:t>
            </w:r>
          </w:p>
        </w:tc>
        <w:tc>
          <w:tcPr>
            <w:tcW w:w="1080" w:type="dxa"/>
            <w:shd w:val="clear" w:color="auto" w:fill="auto"/>
          </w:tcPr>
          <w:p w14:paraId="77C512F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E76BBD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98F6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A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2FA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925E1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46.96%</w:t>
            </w:r>
          </w:p>
        </w:tc>
        <w:tc>
          <w:tcPr>
            <w:tcW w:w="1080" w:type="dxa"/>
            <w:shd w:val="clear" w:color="auto" w:fill="auto"/>
          </w:tcPr>
          <w:p w14:paraId="3D48DD5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5F42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5F0B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9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CF2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93FE3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14DB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476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B5AC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8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959F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D0609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21.27%</w:t>
            </w:r>
          </w:p>
        </w:tc>
        <w:tc>
          <w:tcPr>
            <w:tcW w:w="1080" w:type="dxa"/>
            <w:shd w:val="clear" w:color="auto" w:fill="auto"/>
          </w:tcPr>
          <w:p w14:paraId="0BA2B30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BA86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154A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1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FD46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090D1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42.97%</w:t>
            </w:r>
          </w:p>
        </w:tc>
        <w:tc>
          <w:tcPr>
            <w:tcW w:w="1080" w:type="dxa"/>
            <w:shd w:val="clear" w:color="auto" w:fill="auto"/>
          </w:tcPr>
          <w:p w14:paraId="6ED158B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446C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3F50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2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376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2535A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CDCDE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60A8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1F4F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EEE8B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07B5D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7B0F7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1CAF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697EB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2733BD" w14:textId="77777777" w:rsidTr="008C4938">
        <w:trPr>
          <w:cantSplit/>
          <w:jc w:val="center"/>
        </w:trPr>
        <w:tc>
          <w:tcPr>
            <w:tcW w:w="625" w:type="dxa"/>
          </w:tcPr>
          <w:p w14:paraId="25359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48269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A209C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02D71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A6022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AD4C7A" w14:textId="77777777" w:rsidTr="008C4938">
        <w:trPr>
          <w:cantSplit/>
          <w:jc w:val="center"/>
        </w:trPr>
        <w:tc>
          <w:tcPr>
            <w:tcW w:w="625" w:type="dxa"/>
          </w:tcPr>
          <w:p w14:paraId="4BF890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9C403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FD893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56.09%</w:t>
            </w:r>
          </w:p>
        </w:tc>
        <w:tc>
          <w:tcPr>
            <w:tcW w:w="1080" w:type="dxa"/>
            <w:vAlign w:val="center"/>
          </w:tcPr>
          <w:p w14:paraId="02A97D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B4BF2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7F474B2" w14:textId="77777777" w:rsidTr="008C4938">
        <w:trPr>
          <w:cantSplit/>
          <w:jc w:val="center"/>
        </w:trPr>
        <w:tc>
          <w:tcPr>
            <w:tcW w:w="625" w:type="dxa"/>
          </w:tcPr>
          <w:p w14:paraId="725BDE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96665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8507F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26.74%</w:t>
            </w:r>
          </w:p>
        </w:tc>
        <w:tc>
          <w:tcPr>
            <w:tcW w:w="1080" w:type="dxa"/>
            <w:vAlign w:val="center"/>
          </w:tcPr>
          <w:p w14:paraId="432C74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B8352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66D0516" w14:textId="77777777" w:rsidTr="008C4938">
        <w:trPr>
          <w:cantSplit/>
          <w:jc w:val="center"/>
        </w:trPr>
        <w:tc>
          <w:tcPr>
            <w:tcW w:w="625" w:type="dxa"/>
          </w:tcPr>
          <w:p w14:paraId="182D9D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8F33F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6DA08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0.87%</w:t>
            </w:r>
          </w:p>
        </w:tc>
        <w:tc>
          <w:tcPr>
            <w:tcW w:w="1080" w:type="dxa"/>
            <w:vAlign w:val="center"/>
          </w:tcPr>
          <w:p w14:paraId="458994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A00A9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4F90ED" w14:textId="77777777" w:rsidTr="008C4938">
        <w:trPr>
          <w:cantSplit/>
          <w:jc w:val="center"/>
        </w:trPr>
        <w:tc>
          <w:tcPr>
            <w:tcW w:w="625" w:type="dxa"/>
          </w:tcPr>
          <w:p w14:paraId="6F68E3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5E6BC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FE10F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28.04%</w:t>
            </w:r>
          </w:p>
        </w:tc>
        <w:tc>
          <w:tcPr>
            <w:tcW w:w="1080" w:type="dxa"/>
            <w:vAlign w:val="center"/>
          </w:tcPr>
          <w:p w14:paraId="1823C0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EA79D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F5D8F7" w14:textId="77777777" w:rsidTr="008C4938">
        <w:trPr>
          <w:cantSplit/>
          <w:jc w:val="center"/>
        </w:trPr>
        <w:tc>
          <w:tcPr>
            <w:tcW w:w="625" w:type="dxa"/>
          </w:tcPr>
          <w:p w14:paraId="5A77B9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190D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31B5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66.36%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FE6A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546D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EB8D69" w14:textId="77777777" w:rsidTr="008C4938">
        <w:trPr>
          <w:cantSplit/>
          <w:jc w:val="center"/>
        </w:trPr>
        <w:tc>
          <w:tcPr>
            <w:tcW w:w="625" w:type="dxa"/>
          </w:tcPr>
          <w:p w14:paraId="25915F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10A2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2D5D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7242D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F7A7B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21B4BC06" w14:textId="77777777" w:rsidTr="008C4938">
        <w:trPr>
          <w:cantSplit/>
          <w:jc w:val="center"/>
        </w:trPr>
        <w:tc>
          <w:tcPr>
            <w:tcW w:w="625" w:type="dxa"/>
          </w:tcPr>
          <w:p w14:paraId="0F9CC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BDA80F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8919F1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9184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93587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625478" w14:textId="77777777" w:rsidTr="008C4938">
        <w:trPr>
          <w:cantSplit/>
          <w:jc w:val="center"/>
        </w:trPr>
        <w:tc>
          <w:tcPr>
            <w:tcW w:w="625" w:type="dxa"/>
          </w:tcPr>
          <w:p w14:paraId="2D9DE4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D6371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AF2C2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1E2AD5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5AFB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C726D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C4F74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F261B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3E7D8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7BA4D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6FCA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52E42F" w14:textId="77777777" w:rsidTr="008C4938">
        <w:trPr>
          <w:cantSplit/>
          <w:jc w:val="center"/>
        </w:trPr>
        <w:tc>
          <w:tcPr>
            <w:tcW w:w="625" w:type="dxa"/>
          </w:tcPr>
          <w:p w14:paraId="74296D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46CFD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443A8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080" w:type="dxa"/>
          </w:tcPr>
          <w:p w14:paraId="0290DAA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20D33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E561F1" w14:textId="77777777" w:rsidTr="008C4938">
        <w:trPr>
          <w:cantSplit/>
          <w:jc w:val="center"/>
        </w:trPr>
        <w:tc>
          <w:tcPr>
            <w:tcW w:w="625" w:type="dxa"/>
          </w:tcPr>
          <w:p w14:paraId="0F08A0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8FB89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4C861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4628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9979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D6613F" w14:textId="77777777" w:rsidTr="008C4938">
        <w:trPr>
          <w:cantSplit/>
          <w:jc w:val="center"/>
        </w:trPr>
        <w:tc>
          <w:tcPr>
            <w:tcW w:w="625" w:type="dxa"/>
          </w:tcPr>
          <w:p w14:paraId="28EB0C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C5236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90349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080" w:type="dxa"/>
          </w:tcPr>
          <w:p w14:paraId="6E2156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F06E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FC77CF" w14:textId="77777777" w:rsidTr="008C4938">
        <w:trPr>
          <w:cantSplit/>
          <w:jc w:val="center"/>
        </w:trPr>
        <w:tc>
          <w:tcPr>
            <w:tcW w:w="625" w:type="dxa"/>
          </w:tcPr>
          <w:p w14:paraId="5C5D74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838BE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3E7A6A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8F1CCE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F4EB18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96A500" w14:textId="77777777" w:rsidTr="008C4938">
        <w:trPr>
          <w:cantSplit/>
          <w:jc w:val="center"/>
        </w:trPr>
        <w:tc>
          <w:tcPr>
            <w:tcW w:w="625" w:type="dxa"/>
          </w:tcPr>
          <w:p w14:paraId="788D00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4640E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D9BFB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11D9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CB7D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56F519" w14:textId="77777777" w:rsidTr="008C4938">
        <w:trPr>
          <w:cantSplit/>
          <w:jc w:val="center"/>
        </w:trPr>
        <w:tc>
          <w:tcPr>
            <w:tcW w:w="625" w:type="dxa"/>
          </w:tcPr>
          <w:p w14:paraId="164496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05006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904D2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91F7C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7EF31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4BCBD2" w14:textId="77777777" w:rsidTr="008C4938">
        <w:trPr>
          <w:cantSplit/>
          <w:jc w:val="center"/>
        </w:trPr>
        <w:tc>
          <w:tcPr>
            <w:tcW w:w="625" w:type="dxa"/>
          </w:tcPr>
          <w:p w14:paraId="39056F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0884E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829DD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96.49%</w:t>
            </w:r>
          </w:p>
        </w:tc>
        <w:tc>
          <w:tcPr>
            <w:tcW w:w="1080" w:type="dxa"/>
          </w:tcPr>
          <w:p w14:paraId="692309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03564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F7BCE78" w14:textId="77777777" w:rsidTr="008C4938">
        <w:trPr>
          <w:cantSplit/>
          <w:jc w:val="center"/>
        </w:trPr>
        <w:tc>
          <w:tcPr>
            <w:tcW w:w="625" w:type="dxa"/>
          </w:tcPr>
          <w:p w14:paraId="45D6F8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2FEA9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ECBF0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080" w:type="dxa"/>
          </w:tcPr>
          <w:p w14:paraId="50CCC0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A126A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2E5BBB6" w14:textId="77777777" w:rsidTr="008C4938">
        <w:trPr>
          <w:cantSplit/>
          <w:jc w:val="center"/>
        </w:trPr>
        <w:tc>
          <w:tcPr>
            <w:tcW w:w="625" w:type="dxa"/>
          </w:tcPr>
          <w:p w14:paraId="1BAC7F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3999F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7810E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1775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F591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2D47C2" w14:textId="77777777" w:rsidTr="008C4938">
        <w:trPr>
          <w:cantSplit/>
          <w:jc w:val="center"/>
        </w:trPr>
        <w:tc>
          <w:tcPr>
            <w:tcW w:w="625" w:type="dxa"/>
          </w:tcPr>
          <w:p w14:paraId="625EEE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EFF56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9423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10D7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2EE5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66CBE8" w14:textId="77777777" w:rsidTr="008C4938">
        <w:trPr>
          <w:cantSplit/>
          <w:jc w:val="center"/>
        </w:trPr>
        <w:tc>
          <w:tcPr>
            <w:tcW w:w="625" w:type="dxa"/>
          </w:tcPr>
          <w:p w14:paraId="41269C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1489E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9FB6B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501B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3806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E023F7" w14:textId="77777777" w:rsidTr="008C4938">
        <w:trPr>
          <w:cantSplit/>
          <w:jc w:val="center"/>
        </w:trPr>
        <w:tc>
          <w:tcPr>
            <w:tcW w:w="625" w:type="dxa"/>
          </w:tcPr>
          <w:p w14:paraId="0FA988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5DDF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F20A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C424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6A772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1D08C8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ACE48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BC8BB3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EC2ACC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Ocean View</w:t>
      </w:r>
      <w:r w:rsidRPr="000A4AC7">
        <w:t xml:space="preserve"> (</w:t>
      </w:r>
      <w:r w:rsidRPr="004B47E3">
        <w:rPr>
          <w:noProof/>
        </w:rPr>
        <w:t>5672512_00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D6A537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Ventura County</w:t>
      </w:r>
      <w:r>
        <w:t xml:space="preserve"> (</w:t>
      </w:r>
      <w:r w:rsidRPr="004B47E3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212310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311A10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65C43D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CA474D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C222F6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6811BB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D4C8608" w14:textId="77777777" w:rsidTr="008C4938">
        <w:trPr>
          <w:cantSplit/>
          <w:jc w:val="center"/>
        </w:trPr>
        <w:tc>
          <w:tcPr>
            <w:tcW w:w="625" w:type="dxa"/>
          </w:tcPr>
          <w:p w14:paraId="4EEE92D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183DA4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A5AD5E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9CBCFA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AEA65B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A135E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BBE9A0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A26DB9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FC26DB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F7109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144634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ACCA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48C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5A839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76D90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A718D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3F264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183B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C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9479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606ED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22DFE53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6956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C4CA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A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942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07CA0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2FD6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3CCE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CD7E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EF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2462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F148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3D7046A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5479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7FEE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05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984D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ECF5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4488B0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F27B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D40E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2E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D730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C6B2D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72DD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374E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2DEF0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27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78CAC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1095DE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shd w:val="clear" w:color="auto" w:fill="auto"/>
          </w:tcPr>
          <w:p w14:paraId="7F639C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783FA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E70A0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12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D3F6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D921E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799957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B939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A9D39E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A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0682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DC827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E69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7AB5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F6B6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1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4ECD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1382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shd w:val="clear" w:color="auto" w:fill="auto"/>
          </w:tcPr>
          <w:p w14:paraId="224D50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263C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226E4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6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35C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AC7BD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0BC089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6D3F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14909D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7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2F72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8410C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81CA6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3DAD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12522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7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4E80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99FBC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092A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BBC2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4008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C4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36BF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D6C72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83E94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98A6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E8C3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0E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149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F5946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F7B5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038A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3DB4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6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F53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AC14C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92504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1F6A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7DF4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3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934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CFB3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2BBB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C304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4C46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3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7500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4AF9E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5C36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9CD9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B78DF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0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B51C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00699D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14.70%</w:t>
            </w:r>
          </w:p>
        </w:tc>
        <w:tc>
          <w:tcPr>
            <w:tcW w:w="1080" w:type="dxa"/>
            <w:shd w:val="clear" w:color="auto" w:fill="auto"/>
          </w:tcPr>
          <w:p w14:paraId="2849202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864525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3DE57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6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12B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071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32.31%</w:t>
            </w:r>
          </w:p>
        </w:tc>
        <w:tc>
          <w:tcPr>
            <w:tcW w:w="1080" w:type="dxa"/>
            <w:shd w:val="clear" w:color="auto" w:fill="auto"/>
          </w:tcPr>
          <w:p w14:paraId="1F706FC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7D7A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04D1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2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2006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C943D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0E9E0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D0D1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5192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D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20CD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F6C3A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16.30%</w:t>
            </w:r>
          </w:p>
        </w:tc>
        <w:tc>
          <w:tcPr>
            <w:tcW w:w="1080" w:type="dxa"/>
            <w:shd w:val="clear" w:color="auto" w:fill="auto"/>
          </w:tcPr>
          <w:p w14:paraId="561D48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62E0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EFF1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F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26B1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56DCB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17.62%</w:t>
            </w:r>
          </w:p>
        </w:tc>
        <w:tc>
          <w:tcPr>
            <w:tcW w:w="1080" w:type="dxa"/>
            <w:shd w:val="clear" w:color="auto" w:fill="auto"/>
          </w:tcPr>
          <w:p w14:paraId="2036A4A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57D0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D7A1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06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069B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18CC3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46536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F9DE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981B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B547B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31152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923E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7702C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55742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769923" w14:textId="77777777" w:rsidTr="008C4938">
        <w:trPr>
          <w:cantSplit/>
          <w:jc w:val="center"/>
        </w:trPr>
        <w:tc>
          <w:tcPr>
            <w:tcW w:w="625" w:type="dxa"/>
          </w:tcPr>
          <w:p w14:paraId="29707E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BA8BF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3D712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CFC15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DC959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84114E" w14:textId="77777777" w:rsidTr="008C4938">
        <w:trPr>
          <w:cantSplit/>
          <w:jc w:val="center"/>
        </w:trPr>
        <w:tc>
          <w:tcPr>
            <w:tcW w:w="625" w:type="dxa"/>
          </w:tcPr>
          <w:p w14:paraId="60DD7E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C4503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EAD1B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69.79%</w:t>
            </w:r>
          </w:p>
        </w:tc>
        <w:tc>
          <w:tcPr>
            <w:tcW w:w="1080" w:type="dxa"/>
            <w:vAlign w:val="center"/>
          </w:tcPr>
          <w:p w14:paraId="020CFB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72668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1512EF" w14:textId="77777777" w:rsidTr="008C4938">
        <w:trPr>
          <w:cantSplit/>
          <w:jc w:val="center"/>
        </w:trPr>
        <w:tc>
          <w:tcPr>
            <w:tcW w:w="625" w:type="dxa"/>
          </w:tcPr>
          <w:p w14:paraId="1098B2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CF773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C1DE1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8.68%</w:t>
            </w:r>
          </w:p>
        </w:tc>
        <w:tc>
          <w:tcPr>
            <w:tcW w:w="1080" w:type="dxa"/>
            <w:vAlign w:val="center"/>
          </w:tcPr>
          <w:p w14:paraId="3161F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6BC97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02AB78" w14:textId="77777777" w:rsidTr="008C4938">
        <w:trPr>
          <w:cantSplit/>
          <w:jc w:val="center"/>
        </w:trPr>
        <w:tc>
          <w:tcPr>
            <w:tcW w:w="625" w:type="dxa"/>
          </w:tcPr>
          <w:p w14:paraId="2F8431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D63D5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9F8CB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7.29%</w:t>
            </w:r>
          </w:p>
        </w:tc>
        <w:tc>
          <w:tcPr>
            <w:tcW w:w="1080" w:type="dxa"/>
            <w:vAlign w:val="center"/>
          </w:tcPr>
          <w:p w14:paraId="589AF9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C6DD7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CC0765" w14:textId="77777777" w:rsidTr="008C4938">
        <w:trPr>
          <w:cantSplit/>
          <w:jc w:val="center"/>
        </w:trPr>
        <w:tc>
          <w:tcPr>
            <w:tcW w:w="625" w:type="dxa"/>
          </w:tcPr>
          <w:p w14:paraId="5A78EF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C93E0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005C5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14.00%</w:t>
            </w:r>
          </w:p>
        </w:tc>
        <w:tc>
          <w:tcPr>
            <w:tcW w:w="1080" w:type="dxa"/>
            <w:vAlign w:val="center"/>
          </w:tcPr>
          <w:p w14:paraId="78824D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9DB3D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8151574" w14:textId="77777777" w:rsidTr="008C4938">
        <w:trPr>
          <w:cantSplit/>
          <w:jc w:val="center"/>
        </w:trPr>
        <w:tc>
          <w:tcPr>
            <w:tcW w:w="625" w:type="dxa"/>
          </w:tcPr>
          <w:p w14:paraId="704485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FC861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4A07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0D2C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600E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C19D8E" w14:textId="77777777" w:rsidTr="008C4938">
        <w:trPr>
          <w:cantSplit/>
          <w:jc w:val="center"/>
        </w:trPr>
        <w:tc>
          <w:tcPr>
            <w:tcW w:w="625" w:type="dxa"/>
          </w:tcPr>
          <w:p w14:paraId="1BE4D8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540A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C910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7DF71F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A7E2E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7424DE17" w14:textId="77777777" w:rsidTr="008C4938">
        <w:trPr>
          <w:cantSplit/>
          <w:jc w:val="center"/>
        </w:trPr>
        <w:tc>
          <w:tcPr>
            <w:tcW w:w="625" w:type="dxa"/>
          </w:tcPr>
          <w:p w14:paraId="6FC602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5D2E1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3BD47C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774B9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9C102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DB836C" w14:textId="77777777" w:rsidTr="008C4938">
        <w:trPr>
          <w:cantSplit/>
          <w:jc w:val="center"/>
        </w:trPr>
        <w:tc>
          <w:tcPr>
            <w:tcW w:w="625" w:type="dxa"/>
          </w:tcPr>
          <w:p w14:paraId="456919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0276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57B3E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219AD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3F0C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B3016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14D83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5B5DC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CC9D6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3D36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596C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3737BD" w14:textId="77777777" w:rsidTr="008C4938">
        <w:trPr>
          <w:cantSplit/>
          <w:jc w:val="center"/>
        </w:trPr>
        <w:tc>
          <w:tcPr>
            <w:tcW w:w="625" w:type="dxa"/>
          </w:tcPr>
          <w:p w14:paraId="284A9F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1C356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DD22CB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09A46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F3A61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67AF14" w14:textId="77777777" w:rsidTr="008C4938">
        <w:trPr>
          <w:cantSplit/>
          <w:jc w:val="center"/>
        </w:trPr>
        <w:tc>
          <w:tcPr>
            <w:tcW w:w="625" w:type="dxa"/>
          </w:tcPr>
          <w:p w14:paraId="12622B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B38E3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0830E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BE2CD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CBD9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53F540" w14:textId="77777777" w:rsidTr="008C4938">
        <w:trPr>
          <w:cantSplit/>
          <w:jc w:val="center"/>
        </w:trPr>
        <w:tc>
          <w:tcPr>
            <w:tcW w:w="625" w:type="dxa"/>
          </w:tcPr>
          <w:p w14:paraId="1FB46C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7BB18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FA5AC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CBF1B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0628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854ECC" w14:textId="77777777" w:rsidTr="008C4938">
        <w:trPr>
          <w:cantSplit/>
          <w:jc w:val="center"/>
        </w:trPr>
        <w:tc>
          <w:tcPr>
            <w:tcW w:w="625" w:type="dxa"/>
          </w:tcPr>
          <w:p w14:paraId="62F488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A16C8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703B7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4AE89A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6E40AF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9878F4" w14:textId="77777777" w:rsidTr="008C4938">
        <w:trPr>
          <w:cantSplit/>
          <w:jc w:val="center"/>
        </w:trPr>
        <w:tc>
          <w:tcPr>
            <w:tcW w:w="625" w:type="dxa"/>
          </w:tcPr>
          <w:p w14:paraId="662C89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5B339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7B8D5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8E185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D22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CA1B28" w14:textId="77777777" w:rsidTr="008C4938">
        <w:trPr>
          <w:cantSplit/>
          <w:jc w:val="center"/>
        </w:trPr>
        <w:tc>
          <w:tcPr>
            <w:tcW w:w="625" w:type="dxa"/>
          </w:tcPr>
          <w:p w14:paraId="4A64F5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E28D0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EE155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598DC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586F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08DB00" w14:textId="77777777" w:rsidTr="008C4938">
        <w:trPr>
          <w:cantSplit/>
          <w:jc w:val="center"/>
        </w:trPr>
        <w:tc>
          <w:tcPr>
            <w:tcW w:w="625" w:type="dxa"/>
          </w:tcPr>
          <w:p w14:paraId="27809B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BD5CD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447E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88.46%</w:t>
            </w:r>
          </w:p>
        </w:tc>
        <w:tc>
          <w:tcPr>
            <w:tcW w:w="1080" w:type="dxa"/>
          </w:tcPr>
          <w:p w14:paraId="760D98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28D91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829BC3" w14:textId="77777777" w:rsidTr="008C4938">
        <w:trPr>
          <w:cantSplit/>
          <w:jc w:val="center"/>
        </w:trPr>
        <w:tc>
          <w:tcPr>
            <w:tcW w:w="625" w:type="dxa"/>
          </w:tcPr>
          <w:p w14:paraId="4AC657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61EA6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0E1FC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56.00%</w:t>
            </w:r>
          </w:p>
        </w:tc>
        <w:tc>
          <w:tcPr>
            <w:tcW w:w="1080" w:type="dxa"/>
          </w:tcPr>
          <w:p w14:paraId="088D9C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BBDFC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6C951B" w14:textId="77777777" w:rsidTr="008C4938">
        <w:trPr>
          <w:cantSplit/>
          <w:jc w:val="center"/>
        </w:trPr>
        <w:tc>
          <w:tcPr>
            <w:tcW w:w="625" w:type="dxa"/>
          </w:tcPr>
          <w:p w14:paraId="679E35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B64EE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A3044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C6D3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AAA4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F91C81" w14:textId="77777777" w:rsidTr="008C4938">
        <w:trPr>
          <w:cantSplit/>
          <w:jc w:val="center"/>
        </w:trPr>
        <w:tc>
          <w:tcPr>
            <w:tcW w:w="625" w:type="dxa"/>
          </w:tcPr>
          <w:p w14:paraId="47A0DC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13688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42A72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81AA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87DEC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D6539F" w14:textId="77777777" w:rsidTr="008C4938">
        <w:trPr>
          <w:cantSplit/>
          <w:jc w:val="center"/>
        </w:trPr>
        <w:tc>
          <w:tcPr>
            <w:tcW w:w="625" w:type="dxa"/>
          </w:tcPr>
          <w:p w14:paraId="2CC775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AFBBE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6C455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1E5D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EFC7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D63B50" w14:textId="77777777" w:rsidTr="008C4938">
        <w:trPr>
          <w:cantSplit/>
          <w:jc w:val="center"/>
        </w:trPr>
        <w:tc>
          <w:tcPr>
            <w:tcW w:w="625" w:type="dxa"/>
          </w:tcPr>
          <w:p w14:paraId="4652EA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5F1A4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236B6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F83D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956B7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BAE785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F4B098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CBA5AB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437C98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Oceanside Unified</w:t>
      </w:r>
      <w:r w:rsidRPr="000A4AC7">
        <w:t xml:space="preserve"> (</w:t>
      </w:r>
      <w:r w:rsidRPr="004B47E3">
        <w:rPr>
          <w:noProof/>
        </w:rPr>
        <w:t>3773569_00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B3ACA6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North Coastal Consortium</w:t>
      </w:r>
      <w:r>
        <w:t xml:space="preserve"> (</w:t>
      </w:r>
      <w:r w:rsidRPr="004B47E3">
        <w:rPr>
          <w:noProof/>
        </w:rPr>
        <w:t>3702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DAAA2C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972EDF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20DB6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C8DC5C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5E82D9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729E7B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5721661" w14:textId="77777777" w:rsidTr="008C4938">
        <w:trPr>
          <w:cantSplit/>
          <w:jc w:val="center"/>
        </w:trPr>
        <w:tc>
          <w:tcPr>
            <w:tcW w:w="625" w:type="dxa"/>
          </w:tcPr>
          <w:p w14:paraId="36349E8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BB1F41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4EDCA6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63.27%</w:t>
            </w:r>
          </w:p>
        </w:tc>
        <w:tc>
          <w:tcPr>
            <w:tcW w:w="1080" w:type="dxa"/>
            <w:vAlign w:val="center"/>
          </w:tcPr>
          <w:p w14:paraId="017BC10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3A8953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B5671F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4D18F0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66960B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3AFACB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5.71%</w:t>
            </w:r>
          </w:p>
        </w:tc>
        <w:tc>
          <w:tcPr>
            <w:tcW w:w="1080" w:type="dxa"/>
            <w:vAlign w:val="center"/>
          </w:tcPr>
          <w:p w14:paraId="35819B5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831D8C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7A10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7A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49C9F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D602F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94.87%</w:t>
            </w:r>
          </w:p>
        </w:tc>
        <w:tc>
          <w:tcPr>
            <w:tcW w:w="1080" w:type="dxa"/>
            <w:shd w:val="clear" w:color="auto" w:fill="auto"/>
          </w:tcPr>
          <w:p w14:paraId="663B94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C9EC4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A2BD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5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ED5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EAB0B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95.79%</w:t>
            </w:r>
          </w:p>
        </w:tc>
        <w:tc>
          <w:tcPr>
            <w:tcW w:w="1080" w:type="dxa"/>
            <w:shd w:val="clear" w:color="auto" w:fill="auto"/>
          </w:tcPr>
          <w:p w14:paraId="52E05FF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CEEE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B430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05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E2DE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8620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87.12%</w:t>
            </w:r>
          </w:p>
        </w:tc>
        <w:tc>
          <w:tcPr>
            <w:tcW w:w="1080" w:type="dxa"/>
            <w:shd w:val="clear" w:color="auto" w:fill="auto"/>
          </w:tcPr>
          <w:p w14:paraId="018BD7E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E57B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995F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6B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450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15D74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94.87%</w:t>
            </w:r>
          </w:p>
        </w:tc>
        <w:tc>
          <w:tcPr>
            <w:tcW w:w="1080" w:type="dxa"/>
            <w:shd w:val="clear" w:color="auto" w:fill="auto"/>
          </w:tcPr>
          <w:p w14:paraId="5947BE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54E3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83D5B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8A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5CE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49893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95.79%</w:t>
            </w:r>
          </w:p>
        </w:tc>
        <w:tc>
          <w:tcPr>
            <w:tcW w:w="1080" w:type="dxa"/>
            <w:shd w:val="clear" w:color="auto" w:fill="auto"/>
          </w:tcPr>
          <w:p w14:paraId="0C57FA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222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AB3B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1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0D6C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10261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84.05%</w:t>
            </w:r>
          </w:p>
        </w:tc>
        <w:tc>
          <w:tcPr>
            <w:tcW w:w="1080" w:type="dxa"/>
            <w:shd w:val="clear" w:color="auto" w:fill="auto"/>
          </w:tcPr>
          <w:p w14:paraId="3364780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5D3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9C6448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C3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94D0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4CC29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17.65%</w:t>
            </w:r>
          </w:p>
        </w:tc>
        <w:tc>
          <w:tcPr>
            <w:tcW w:w="1080" w:type="dxa"/>
            <w:shd w:val="clear" w:color="auto" w:fill="auto"/>
          </w:tcPr>
          <w:p w14:paraId="0DD2B6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9D54A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A9DD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E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6B36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20480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10.53%</w:t>
            </w:r>
          </w:p>
        </w:tc>
        <w:tc>
          <w:tcPr>
            <w:tcW w:w="1080" w:type="dxa"/>
            <w:shd w:val="clear" w:color="auto" w:fill="auto"/>
          </w:tcPr>
          <w:p w14:paraId="01BF1C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A6E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360A19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4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BEAD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516E2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8.89%</w:t>
            </w:r>
          </w:p>
        </w:tc>
        <w:tc>
          <w:tcPr>
            <w:tcW w:w="1080" w:type="dxa"/>
            <w:shd w:val="clear" w:color="auto" w:fill="auto"/>
          </w:tcPr>
          <w:p w14:paraId="3A0ACE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9522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A0431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3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D79B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623B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14.62%</w:t>
            </w:r>
          </w:p>
        </w:tc>
        <w:tc>
          <w:tcPr>
            <w:tcW w:w="1080" w:type="dxa"/>
            <w:shd w:val="clear" w:color="auto" w:fill="auto"/>
          </w:tcPr>
          <w:p w14:paraId="359CD1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0CFF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A0201E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FF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6BC7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FCC9C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5.85%</w:t>
            </w:r>
          </w:p>
        </w:tc>
        <w:tc>
          <w:tcPr>
            <w:tcW w:w="1080" w:type="dxa"/>
            <w:shd w:val="clear" w:color="auto" w:fill="auto"/>
          </w:tcPr>
          <w:p w14:paraId="4795C5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C9F6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50C968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6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9BDC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27423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080" w:type="dxa"/>
            <w:shd w:val="clear" w:color="auto" w:fill="auto"/>
          </w:tcPr>
          <w:p w14:paraId="7C7C5E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3101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5DE951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C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0C30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7A801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5FC0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B7796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F7D6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7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5E9E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0F8F6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0665D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7CCE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4F68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A6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EBD3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41814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E71A1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E0D0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1C9B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5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81D3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5A14A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C00C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9F1C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8664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9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4D79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23670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8CAA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6360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FF68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6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C5C3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F33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B3884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801D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D0106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9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939F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A583DF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22.14%</w:t>
            </w:r>
          </w:p>
        </w:tc>
        <w:tc>
          <w:tcPr>
            <w:tcW w:w="1080" w:type="dxa"/>
            <w:shd w:val="clear" w:color="auto" w:fill="auto"/>
          </w:tcPr>
          <w:p w14:paraId="664E01F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AF941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FA5AD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9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3507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F6A08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31.81%</w:t>
            </w:r>
          </w:p>
        </w:tc>
        <w:tc>
          <w:tcPr>
            <w:tcW w:w="1080" w:type="dxa"/>
            <w:shd w:val="clear" w:color="auto" w:fill="auto"/>
          </w:tcPr>
          <w:p w14:paraId="41CE7FC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0868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E047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8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B192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D3E0E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36.98%</w:t>
            </w:r>
          </w:p>
        </w:tc>
        <w:tc>
          <w:tcPr>
            <w:tcW w:w="1080" w:type="dxa"/>
            <w:shd w:val="clear" w:color="auto" w:fill="auto"/>
          </w:tcPr>
          <w:p w14:paraId="10AD6A6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D6CF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92CD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3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ACCA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DDD3E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20.71%</w:t>
            </w:r>
          </w:p>
        </w:tc>
        <w:tc>
          <w:tcPr>
            <w:tcW w:w="1080" w:type="dxa"/>
            <w:shd w:val="clear" w:color="auto" w:fill="auto"/>
          </w:tcPr>
          <w:p w14:paraId="5BAF308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E6B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E842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45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168A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C298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21.12%</w:t>
            </w:r>
          </w:p>
        </w:tc>
        <w:tc>
          <w:tcPr>
            <w:tcW w:w="1080" w:type="dxa"/>
            <w:shd w:val="clear" w:color="auto" w:fill="auto"/>
          </w:tcPr>
          <w:p w14:paraId="3866617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B5A0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3BEA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6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B45C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D48A0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18.78%</w:t>
            </w:r>
          </w:p>
        </w:tc>
        <w:tc>
          <w:tcPr>
            <w:tcW w:w="1080" w:type="dxa"/>
            <w:shd w:val="clear" w:color="auto" w:fill="auto"/>
          </w:tcPr>
          <w:p w14:paraId="3652539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5E1A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974C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D902E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F5D5C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A522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29.58%</w:t>
            </w:r>
          </w:p>
        </w:tc>
        <w:tc>
          <w:tcPr>
            <w:tcW w:w="1080" w:type="dxa"/>
            <w:vAlign w:val="center"/>
          </w:tcPr>
          <w:p w14:paraId="09183D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1F8EC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864939B" w14:textId="77777777" w:rsidTr="008C4938">
        <w:trPr>
          <w:cantSplit/>
          <w:jc w:val="center"/>
        </w:trPr>
        <w:tc>
          <w:tcPr>
            <w:tcW w:w="625" w:type="dxa"/>
          </w:tcPr>
          <w:p w14:paraId="58620A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43068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03197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97DB7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702FB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9A932A" w14:textId="77777777" w:rsidTr="008C4938">
        <w:trPr>
          <w:cantSplit/>
          <w:jc w:val="center"/>
        </w:trPr>
        <w:tc>
          <w:tcPr>
            <w:tcW w:w="625" w:type="dxa"/>
          </w:tcPr>
          <w:p w14:paraId="257F82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7B546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05297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56.49%</w:t>
            </w:r>
          </w:p>
        </w:tc>
        <w:tc>
          <w:tcPr>
            <w:tcW w:w="1080" w:type="dxa"/>
            <w:vAlign w:val="center"/>
          </w:tcPr>
          <w:p w14:paraId="2B841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5640E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F0DABE7" w14:textId="77777777" w:rsidTr="008C4938">
        <w:trPr>
          <w:cantSplit/>
          <w:jc w:val="center"/>
        </w:trPr>
        <w:tc>
          <w:tcPr>
            <w:tcW w:w="625" w:type="dxa"/>
          </w:tcPr>
          <w:p w14:paraId="470CA7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B837D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E6F65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17.14%</w:t>
            </w:r>
          </w:p>
        </w:tc>
        <w:tc>
          <w:tcPr>
            <w:tcW w:w="1080" w:type="dxa"/>
            <w:vAlign w:val="center"/>
          </w:tcPr>
          <w:p w14:paraId="62952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F84A7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4AB18D" w14:textId="77777777" w:rsidTr="008C4938">
        <w:trPr>
          <w:cantSplit/>
          <w:jc w:val="center"/>
        </w:trPr>
        <w:tc>
          <w:tcPr>
            <w:tcW w:w="625" w:type="dxa"/>
          </w:tcPr>
          <w:p w14:paraId="7A88BF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1C9C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3A862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1.27%</w:t>
            </w:r>
          </w:p>
        </w:tc>
        <w:tc>
          <w:tcPr>
            <w:tcW w:w="1080" w:type="dxa"/>
            <w:vAlign w:val="center"/>
          </w:tcPr>
          <w:p w14:paraId="2DC834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49B56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11B8E6" w14:textId="77777777" w:rsidTr="008C4938">
        <w:trPr>
          <w:cantSplit/>
          <w:jc w:val="center"/>
        </w:trPr>
        <w:tc>
          <w:tcPr>
            <w:tcW w:w="625" w:type="dxa"/>
          </w:tcPr>
          <w:p w14:paraId="7A8A1F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FD9E6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55D19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33.88%</w:t>
            </w:r>
          </w:p>
        </w:tc>
        <w:tc>
          <w:tcPr>
            <w:tcW w:w="1080" w:type="dxa"/>
            <w:vAlign w:val="center"/>
          </w:tcPr>
          <w:p w14:paraId="5F9A15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52C3C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58055CE" w14:textId="77777777" w:rsidTr="008C4938">
        <w:trPr>
          <w:cantSplit/>
          <w:jc w:val="center"/>
        </w:trPr>
        <w:tc>
          <w:tcPr>
            <w:tcW w:w="625" w:type="dxa"/>
          </w:tcPr>
          <w:p w14:paraId="2BEF3D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41636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4058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56.28%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69952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0A84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CBBE43" w14:textId="77777777" w:rsidTr="008C4938">
        <w:trPr>
          <w:cantSplit/>
          <w:jc w:val="center"/>
        </w:trPr>
        <w:tc>
          <w:tcPr>
            <w:tcW w:w="625" w:type="dxa"/>
          </w:tcPr>
          <w:p w14:paraId="67688F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1529C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40BB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7874A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1F4C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4A51E025" w14:textId="77777777" w:rsidTr="008C4938">
        <w:trPr>
          <w:cantSplit/>
          <w:jc w:val="center"/>
        </w:trPr>
        <w:tc>
          <w:tcPr>
            <w:tcW w:w="625" w:type="dxa"/>
          </w:tcPr>
          <w:p w14:paraId="694F01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6F010A1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2BAA73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80.95%</w:t>
            </w:r>
          </w:p>
        </w:tc>
        <w:tc>
          <w:tcPr>
            <w:tcW w:w="1080" w:type="dxa"/>
          </w:tcPr>
          <w:p w14:paraId="1DACA6D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896E1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6364BA" w14:textId="77777777" w:rsidTr="008C4938">
        <w:trPr>
          <w:cantSplit/>
          <w:jc w:val="center"/>
        </w:trPr>
        <w:tc>
          <w:tcPr>
            <w:tcW w:w="625" w:type="dxa"/>
          </w:tcPr>
          <w:p w14:paraId="4210B9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69E61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51502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90.70%</w:t>
            </w:r>
          </w:p>
        </w:tc>
        <w:tc>
          <w:tcPr>
            <w:tcW w:w="1080" w:type="dxa"/>
          </w:tcPr>
          <w:p w14:paraId="21FAE5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3DE4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EECAAE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61BF3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955D3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CA711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504DD04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3C93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61E54D" w14:textId="77777777" w:rsidTr="008C4938">
        <w:trPr>
          <w:cantSplit/>
          <w:jc w:val="center"/>
        </w:trPr>
        <w:tc>
          <w:tcPr>
            <w:tcW w:w="625" w:type="dxa"/>
          </w:tcPr>
          <w:p w14:paraId="0DE231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9A149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B954F9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94.05%</w:t>
            </w:r>
          </w:p>
        </w:tc>
        <w:tc>
          <w:tcPr>
            <w:tcW w:w="1080" w:type="dxa"/>
          </w:tcPr>
          <w:p w14:paraId="2A1C0FF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9DD0D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2A1B1C" w14:textId="77777777" w:rsidTr="008C4938">
        <w:trPr>
          <w:cantSplit/>
          <w:jc w:val="center"/>
        </w:trPr>
        <w:tc>
          <w:tcPr>
            <w:tcW w:w="625" w:type="dxa"/>
          </w:tcPr>
          <w:p w14:paraId="3CA6BE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E039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C10FB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080" w:type="dxa"/>
          </w:tcPr>
          <w:p w14:paraId="228C9DE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91DF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20C670" w14:textId="77777777" w:rsidTr="008C4938">
        <w:trPr>
          <w:cantSplit/>
          <w:jc w:val="center"/>
        </w:trPr>
        <w:tc>
          <w:tcPr>
            <w:tcW w:w="625" w:type="dxa"/>
          </w:tcPr>
          <w:p w14:paraId="245EA9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E878A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0C6EB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90.59%</w:t>
            </w:r>
          </w:p>
        </w:tc>
        <w:tc>
          <w:tcPr>
            <w:tcW w:w="1080" w:type="dxa"/>
          </w:tcPr>
          <w:p w14:paraId="3A385B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232A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329DADB" w14:textId="77777777" w:rsidTr="008C4938">
        <w:trPr>
          <w:cantSplit/>
          <w:jc w:val="center"/>
        </w:trPr>
        <w:tc>
          <w:tcPr>
            <w:tcW w:w="625" w:type="dxa"/>
          </w:tcPr>
          <w:p w14:paraId="3B697A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98C2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75FBD9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99.72%</w:t>
            </w:r>
          </w:p>
        </w:tc>
        <w:tc>
          <w:tcPr>
            <w:tcW w:w="1080" w:type="dxa"/>
          </w:tcPr>
          <w:p w14:paraId="2EF8AB7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4D5A50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6D07C6" w14:textId="77777777" w:rsidTr="008C4938">
        <w:trPr>
          <w:cantSplit/>
          <w:jc w:val="center"/>
        </w:trPr>
        <w:tc>
          <w:tcPr>
            <w:tcW w:w="625" w:type="dxa"/>
          </w:tcPr>
          <w:p w14:paraId="57BDFC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E896E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954EE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A55F2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E4663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629A62" w14:textId="77777777" w:rsidTr="008C4938">
        <w:trPr>
          <w:cantSplit/>
          <w:jc w:val="center"/>
        </w:trPr>
        <w:tc>
          <w:tcPr>
            <w:tcW w:w="625" w:type="dxa"/>
          </w:tcPr>
          <w:p w14:paraId="5AD027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E75E0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B3F02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B3F83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EB0D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051FE6" w14:textId="77777777" w:rsidTr="008C4938">
        <w:trPr>
          <w:cantSplit/>
          <w:jc w:val="center"/>
        </w:trPr>
        <w:tc>
          <w:tcPr>
            <w:tcW w:w="625" w:type="dxa"/>
          </w:tcPr>
          <w:p w14:paraId="1BC949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41FA5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D1BBF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99.60%</w:t>
            </w:r>
          </w:p>
        </w:tc>
        <w:tc>
          <w:tcPr>
            <w:tcW w:w="1080" w:type="dxa"/>
          </w:tcPr>
          <w:p w14:paraId="4C7EAE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2FFC3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960F14A" w14:textId="77777777" w:rsidTr="008C4938">
        <w:trPr>
          <w:cantSplit/>
          <w:jc w:val="center"/>
        </w:trPr>
        <w:tc>
          <w:tcPr>
            <w:tcW w:w="625" w:type="dxa"/>
          </w:tcPr>
          <w:p w14:paraId="74A586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D1890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27D09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70.77%</w:t>
            </w:r>
          </w:p>
        </w:tc>
        <w:tc>
          <w:tcPr>
            <w:tcW w:w="1080" w:type="dxa"/>
          </w:tcPr>
          <w:p w14:paraId="11F383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5F740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5D10A3C" w14:textId="77777777" w:rsidTr="008C4938">
        <w:trPr>
          <w:cantSplit/>
          <w:jc w:val="center"/>
        </w:trPr>
        <w:tc>
          <w:tcPr>
            <w:tcW w:w="625" w:type="dxa"/>
          </w:tcPr>
          <w:p w14:paraId="571571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C9F29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110F0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93.06%</w:t>
            </w:r>
          </w:p>
        </w:tc>
        <w:tc>
          <w:tcPr>
            <w:tcW w:w="1080" w:type="dxa"/>
          </w:tcPr>
          <w:p w14:paraId="71EB45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9E734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95BBC8" w14:textId="77777777" w:rsidTr="008C4938">
        <w:trPr>
          <w:cantSplit/>
          <w:jc w:val="center"/>
        </w:trPr>
        <w:tc>
          <w:tcPr>
            <w:tcW w:w="625" w:type="dxa"/>
          </w:tcPr>
          <w:p w14:paraId="1F8284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D3340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238DA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56.12%</w:t>
            </w:r>
          </w:p>
        </w:tc>
        <w:tc>
          <w:tcPr>
            <w:tcW w:w="1080" w:type="dxa"/>
          </w:tcPr>
          <w:p w14:paraId="3A1D42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F893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4165818" w14:textId="77777777" w:rsidTr="008C4938">
        <w:trPr>
          <w:cantSplit/>
          <w:jc w:val="center"/>
        </w:trPr>
        <w:tc>
          <w:tcPr>
            <w:tcW w:w="625" w:type="dxa"/>
          </w:tcPr>
          <w:p w14:paraId="7151B0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5EC74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B3157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85.61%</w:t>
            </w:r>
          </w:p>
        </w:tc>
        <w:tc>
          <w:tcPr>
            <w:tcW w:w="1080" w:type="dxa"/>
          </w:tcPr>
          <w:p w14:paraId="6EF5FC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F4D1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BD3C3A" w14:textId="77777777" w:rsidTr="008C4938">
        <w:trPr>
          <w:cantSplit/>
          <w:jc w:val="center"/>
        </w:trPr>
        <w:tc>
          <w:tcPr>
            <w:tcW w:w="625" w:type="dxa"/>
          </w:tcPr>
          <w:p w14:paraId="483E71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EA474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6275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99.28%</w:t>
            </w:r>
          </w:p>
        </w:tc>
        <w:tc>
          <w:tcPr>
            <w:tcW w:w="1080" w:type="dxa"/>
          </w:tcPr>
          <w:p w14:paraId="4DB8BC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31B48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5EBC2F5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4713E9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77B688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4668B2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OCS - South</w:t>
      </w:r>
      <w:r w:rsidRPr="000A4AC7">
        <w:t xml:space="preserve"> (</w:t>
      </w:r>
      <w:r w:rsidRPr="004B47E3">
        <w:rPr>
          <w:noProof/>
        </w:rPr>
        <w:t>0136945_00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CF5AEF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 Charter</w:t>
      </w:r>
      <w:r>
        <w:t xml:space="preserve"> (</w:t>
      </w:r>
      <w:r w:rsidRPr="004B47E3">
        <w:rPr>
          <w:noProof/>
        </w:rPr>
        <w:t>3651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7289EF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845F20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E61D3A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A01657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29F52A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534017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FF8F51D" w14:textId="77777777" w:rsidTr="008C4938">
        <w:trPr>
          <w:cantSplit/>
          <w:jc w:val="center"/>
        </w:trPr>
        <w:tc>
          <w:tcPr>
            <w:tcW w:w="625" w:type="dxa"/>
          </w:tcPr>
          <w:p w14:paraId="3C679C8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DEC103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43660B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5297E2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3D8D1E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0F190D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CE038D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0F1921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E7EF54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941B4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7E74A0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B720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7E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A753A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419B1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E899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47488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1EF9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2C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5E3E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7F14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379BA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5B6A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932C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D5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50D9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8BDB2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65664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10C6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AF2B0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50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3999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C044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01F1F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2AD4E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A56D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EB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8D09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9B8ED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6D657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D9C6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E4C0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51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94C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D55DB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D17D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CF7C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269DE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7E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1396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945B0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749B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7FFD5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9D7F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3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7A5E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67FBB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58A5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D6A5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9F452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7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8081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7F725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622A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F2E0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F9F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8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AB73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71C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0DEF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A485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6F77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E7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20D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BCCD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1701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A704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BB78A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2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FBD5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3FF9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53862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4F8C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D2C5E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A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981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2650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DA7B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C2FF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2310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8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289C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FFF6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9056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5342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C2F1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B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A412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E5C9F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4CB1F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5451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A9A5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6B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1AEA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9E5F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C3CB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6311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CC74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E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42E1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CF9B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97A7B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0AC8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1427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19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6AA9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C0268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6F2C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0CC5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64B6D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A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615A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1D027D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9412E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0A5240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CBE0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E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0EC8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3B9D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14FBB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0A0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524B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B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E581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3A996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F36D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BBCA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1BBA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6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AAD4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B139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F5A6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0FBE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A096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3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2BA1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CFAC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22060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4F20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B83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E8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B77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92956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E22DE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070E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68AC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4715E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C3E72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2B0DD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29C8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C0DFB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60DF0E" w14:textId="77777777" w:rsidTr="008C4938">
        <w:trPr>
          <w:cantSplit/>
          <w:jc w:val="center"/>
        </w:trPr>
        <w:tc>
          <w:tcPr>
            <w:tcW w:w="625" w:type="dxa"/>
          </w:tcPr>
          <w:p w14:paraId="5DADD6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0F9BC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B192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24E11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80B66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618967" w14:textId="77777777" w:rsidTr="008C4938">
        <w:trPr>
          <w:cantSplit/>
          <w:jc w:val="center"/>
        </w:trPr>
        <w:tc>
          <w:tcPr>
            <w:tcW w:w="625" w:type="dxa"/>
          </w:tcPr>
          <w:p w14:paraId="675A0D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4CE6D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E5126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vAlign w:val="center"/>
          </w:tcPr>
          <w:p w14:paraId="0A32D1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AA3F7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81026A" w14:textId="77777777" w:rsidTr="008C4938">
        <w:trPr>
          <w:cantSplit/>
          <w:jc w:val="center"/>
        </w:trPr>
        <w:tc>
          <w:tcPr>
            <w:tcW w:w="625" w:type="dxa"/>
          </w:tcPr>
          <w:p w14:paraId="3BE121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6C6E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82A88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8.89%</w:t>
            </w:r>
          </w:p>
        </w:tc>
        <w:tc>
          <w:tcPr>
            <w:tcW w:w="1080" w:type="dxa"/>
            <w:vAlign w:val="center"/>
          </w:tcPr>
          <w:p w14:paraId="72D3A6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CA330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47E7D6" w14:textId="77777777" w:rsidTr="008C4938">
        <w:trPr>
          <w:cantSplit/>
          <w:jc w:val="center"/>
        </w:trPr>
        <w:tc>
          <w:tcPr>
            <w:tcW w:w="625" w:type="dxa"/>
          </w:tcPr>
          <w:p w14:paraId="7F4693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1A0B3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D06BC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68812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D49C6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354545" w14:textId="77777777" w:rsidTr="008C4938">
        <w:trPr>
          <w:cantSplit/>
          <w:jc w:val="center"/>
        </w:trPr>
        <w:tc>
          <w:tcPr>
            <w:tcW w:w="625" w:type="dxa"/>
          </w:tcPr>
          <w:p w14:paraId="3B95BB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A341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AD8D1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ADA89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CEBB9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1C96EF" w14:textId="77777777" w:rsidTr="008C4938">
        <w:trPr>
          <w:cantSplit/>
          <w:jc w:val="center"/>
        </w:trPr>
        <w:tc>
          <w:tcPr>
            <w:tcW w:w="625" w:type="dxa"/>
          </w:tcPr>
          <w:p w14:paraId="08AF24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20B06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FD5D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F664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7F77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ECF334" w14:textId="77777777" w:rsidTr="008C4938">
        <w:trPr>
          <w:cantSplit/>
          <w:jc w:val="center"/>
        </w:trPr>
        <w:tc>
          <w:tcPr>
            <w:tcW w:w="625" w:type="dxa"/>
          </w:tcPr>
          <w:p w14:paraId="28D711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CA7B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796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73587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A15C9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3AEDC34" w14:textId="77777777" w:rsidTr="008C4938">
        <w:trPr>
          <w:cantSplit/>
          <w:jc w:val="center"/>
        </w:trPr>
        <w:tc>
          <w:tcPr>
            <w:tcW w:w="625" w:type="dxa"/>
          </w:tcPr>
          <w:p w14:paraId="7D3AF1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946ED09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1004D9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AE1D4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A540A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D417DC" w14:textId="77777777" w:rsidTr="008C4938">
        <w:trPr>
          <w:cantSplit/>
          <w:jc w:val="center"/>
        </w:trPr>
        <w:tc>
          <w:tcPr>
            <w:tcW w:w="625" w:type="dxa"/>
          </w:tcPr>
          <w:p w14:paraId="564288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18C35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ADC3A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AC922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7035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CEE66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2A40A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A3181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84B37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8BF68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7DFF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2031E" w14:textId="77777777" w:rsidTr="008C4938">
        <w:trPr>
          <w:cantSplit/>
          <w:jc w:val="center"/>
        </w:trPr>
        <w:tc>
          <w:tcPr>
            <w:tcW w:w="625" w:type="dxa"/>
          </w:tcPr>
          <w:p w14:paraId="246910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DACA7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A753A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4126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F6462D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67933" w14:textId="77777777" w:rsidTr="008C4938">
        <w:trPr>
          <w:cantSplit/>
          <w:jc w:val="center"/>
        </w:trPr>
        <w:tc>
          <w:tcPr>
            <w:tcW w:w="625" w:type="dxa"/>
          </w:tcPr>
          <w:p w14:paraId="1EAE64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34C8A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7CF1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58737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52B2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410EA9" w14:textId="77777777" w:rsidTr="008C4938">
        <w:trPr>
          <w:cantSplit/>
          <w:jc w:val="center"/>
        </w:trPr>
        <w:tc>
          <w:tcPr>
            <w:tcW w:w="625" w:type="dxa"/>
          </w:tcPr>
          <w:p w14:paraId="7A846A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4F1BE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91FE4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9F13D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C92F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1E3C63" w14:textId="77777777" w:rsidTr="008C4938">
        <w:trPr>
          <w:cantSplit/>
          <w:jc w:val="center"/>
        </w:trPr>
        <w:tc>
          <w:tcPr>
            <w:tcW w:w="625" w:type="dxa"/>
          </w:tcPr>
          <w:p w14:paraId="73DC48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4DB1D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4FD4B0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435442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A83A35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78AD3D" w14:textId="77777777" w:rsidTr="008C4938">
        <w:trPr>
          <w:cantSplit/>
          <w:jc w:val="center"/>
        </w:trPr>
        <w:tc>
          <w:tcPr>
            <w:tcW w:w="625" w:type="dxa"/>
          </w:tcPr>
          <w:p w14:paraId="1DFF7E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DA4DA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86CBB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68D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196D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E8C78C" w14:textId="77777777" w:rsidTr="008C4938">
        <w:trPr>
          <w:cantSplit/>
          <w:jc w:val="center"/>
        </w:trPr>
        <w:tc>
          <w:tcPr>
            <w:tcW w:w="625" w:type="dxa"/>
          </w:tcPr>
          <w:p w14:paraId="7A9AD5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EF0F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E4204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5BA79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DD037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89981E6" w14:textId="77777777" w:rsidTr="008C4938">
        <w:trPr>
          <w:cantSplit/>
          <w:jc w:val="center"/>
        </w:trPr>
        <w:tc>
          <w:tcPr>
            <w:tcW w:w="625" w:type="dxa"/>
          </w:tcPr>
          <w:p w14:paraId="283C1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4DB30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7D64A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080" w:type="dxa"/>
          </w:tcPr>
          <w:p w14:paraId="42FA04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C93AE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FE10A48" w14:textId="77777777" w:rsidTr="008C4938">
        <w:trPr>
          <w:cantSplit/>
          <w:jc w:val="center"/>
        </w:trPr>
        <w:tc>
          <w:tcPr>
            <w:tcW w:w="625" w:type="dxa"/>
          </w:tcPr>
          <w:p w14:paraId="541906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F1C6F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0E17D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925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6E41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129187" w14:textId="77777777" w:rsidTr="008C4938">
        <w:trPr>
          <w:cantSplit/>
          <w:jc w:val="center"/>
        </w:trPr>
        <w:tc>
          <w:tcPr>
            <w:tcW w:w="625" w:type="dxa"/>
          </w:tcPr>
          <w:p w14:paraId="27544D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83ECB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C187D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8E70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D908A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47469F" w14:textId="77777777" w:rsidTr="008C4938">
        <w:trPr>
          <w:cantSplit/>
          <w:jc w:val="center"/>
        </w:trPr>
        <w:tc>
          <w:tcPr>
            <w:tcW w:w="625" w:type="dxa"/>
          </w:tcPr>
          <w:p w14:paraId="4C65E1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B85F6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D47C5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687A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43174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B3452D" w14:textId="77777777" w:rsidTr="008C4938">
        <w:trPr>
          <w:cantSplit/>
          <w:jc w:val="center"/>
        </w:trPr>
        <w:tc>
          <w:tcPr>
            <w:tcW w:w="625" w:type="dxa"/>
          </w:tcPr>
          <w:p w14:paraId="116D38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626E2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CC4D2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C2F4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2A0F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D78CAD" w14:textId="77777777" w:rsidTr="008C4938">
        <w:trPr>
          <w:cantSplit/>
          <w:jc w:val="center"/>
        </w:trPr>
        <w:tc>
          <w:tcPr>
            <w:tcW w:w="625" w:type="dxa"/>
          </w:tcPr>
          <w:p w14:paraId="1B71D6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939D1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A1B97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F9B5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5DD88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E3CAA4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5C5E8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AA4000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0A18D8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OCSA</w:t>
      </w:r>
      <w:r w:rsidRPr="000A4AC7">
        <w:t xml:space="preserve"> (</w:t>
      </w:r>
      <w:r w:rsidRPr="004B47E3">
        <w:rPr>
          <w:noProof/>
        </w:rPr>
        <w:t>3030723_00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0BEE8A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6931CC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6F0377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88DBB0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04D0F3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74DFE8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629A45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F51A702" w14:textId="77777777" w:rsidTr="008C4938">
        <w:trPr>
          <w:cantSplit/>
          <w:jc w:val="center"/>
        </w:trPr>
        <w:tc>
          <w:tcPr>
            <w:tcW w:w="625" w:type="dxa"/>
          </w:tcPr>
          <w:p w14:paraId="34C524A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A1C641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E38105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  <w:vAlign w:val="center"/>
          </w:tcPr>
          <w:p w14:paraId="47D7682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DC3103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2A062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A80C4D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90BCF5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51DD35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44058F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3A1B85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FDD7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52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44486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994F2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7DB7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F1A9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69D2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9D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778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AFEE8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50298D9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2A1B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C8EB6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4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A866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378F7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80.56%</w:t>
            </w:r>
          </w:p>
        </w:tc>
        <w:tc>
          <w:tcPr>
            <w:tcW w:w="1080" w:type="dxa"/>
            <w:shd w:val="clear" w:color="auto" w:fill="auto"/>
          </w:tcPr>
          <w:p w14:paraId="62C3BF4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8F0A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ED495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F9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9C34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D9925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4040E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0751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2539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99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0FE2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824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  <w:shd w:val="clear" w:color="auto" w:fill="auto"/>
          </w:tcPr>
          <w:p w14:paraId="0825C77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6267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4EFA1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D7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3845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DA24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80.56%</w:t>
            </w:r>
          </w:p>
        </w:tc>
        <w:tc>
          <w:tcPr>
            <w:tcW w:w="1080" w:type="dxa"/>
            <w:shd w:val="clear" w:color="auto" w:fill="auto"/>
          </w:tcPr>
          <w:p w14:paraId="10C3E00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76AD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3553F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5F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67963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DFAE0F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9589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BF192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1BF8F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6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0F53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0E07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45B67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76F8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403A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5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88F6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D6441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55.17%</w:t>
            </w:r>
          </w:p>
        </w:tc>
        <w:tc>
          <w:tcPr>
            <w:tcW w:w="1080" w:type="dxa"/>
            <w:shd w:val="clear" w:color="auto" w:fill="auto"/>
          </w:tcPr>
          <w:p w14:paraId="3A2CA2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73D1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93543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F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3B3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E24DA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EB4A4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8D9B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58D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B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5AFB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579BF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BF486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487A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07C65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2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915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BA59C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31.03%</w:t>
            </w:r>
          </w:p>
        </w:tc>
        <w:tc>
          <w:tcPr>
            <w:tcW w:w="1080" w:type="dxa"/>
            <w:shd w:val="clear" w:color="auto" w:fill="auto"/>
          </w:tcPr>
          <w:p w14:paraId="6B5E98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0FFA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E4A1F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3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CB66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2717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C370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CD5F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7633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F8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240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C144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7CC93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408D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F091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B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DCB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0F241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CCE31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3060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7855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D3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F130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CD7F8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58EB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536C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EDE8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D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DA99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A3F92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DA77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2419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8499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1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FD4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613FE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5F5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5846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27C4A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3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EA92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15122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65544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05E1A6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74B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47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E610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81084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B451B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AF9B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1809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53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58B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71E7C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33.87%</w:t>
            </w:r>
          </w:p>
        </w:tc>
        <w:tc>
          <w:tcPr>
            <w:tcW w:w="1080" w:type="dxa"/>
            <w:shd w:val="clear" w:color="auto" w:fill="auto"/>
          </w:tcPr>
          <w:p w14:paraId="279D8DD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57F9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2493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B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A7FB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E6B6B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080EA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27E2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503C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29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5C44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BC4A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7E0BF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9E84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860A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46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4101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1D249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37.85%</w:t>
            </w:r>
          </w:p>
        </w:tc>
        <w:tc>
          <w:tcPr>
            <w:tcW w:w="1080" w:type="dxa"/>
            <w:shd w:val="clear" w:color="auto" w:fill="auto"/>
          </w:tcPr>
          <w:p w14:paraId="2B4E547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0BEC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F263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456ED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5D1A1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29F2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258D6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52C77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495E40" w14:textId="77777777" w:rsidTr="008C4938">
        <w:trPr>
          <w:cantSplit/>
          <w:jc w:val="center"/>
        </w:trPr>
        <w:tc>
          <w:tcPr>
            <w:tcW w:w="625" w:type="dxa"/>
          </w:tcPr>
          <w:p w14:paraId="0EE920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090BC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9660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30A64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0D12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9AFC6F" w14:textId="77777777" w:rsidTr="008C4938">
        <w:trPr>
          <w:cantSplit/>
          <w:jc w:val="center"/>
        </w:trPr>
        <w:tc>
          <w:tcPr>
            <w:tcW w:w="625" w:type="dxa"/>
          </w:tcPr>
          <w:p w14:paraId="43B190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E040A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C0B2C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88.81%</w:t>
            </w:r>
          </w:p>
        </w:tc>
        <w:tc>
          <w:tcPr>
            <w:tcW w:w="1080" w:type="dxa"/>
            <w:vAlign w:val="center"/>
          </w:tcPr>
          <w:p w14:paraId="63B4E5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DD1B8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9C8C3A" w14:textId="77777777" w:rsidTr="008C4938">
        <w:trPr>
          <w:cantSplit/>
          <w:jc w:val="center"/>
        </w:trPr>
        <w:tc>
          <w:tcPr>
            <w:tcW w:w="625" w:type="dxa"/>
          </w:tcPr>
          <w:p w14:paraId="11D32C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D4DE6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0A319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1.40%</w:t>
            </w:r>
          </w:p>
        </w:tc>
        <w:tc>
          <w:tcPr>
            <w:tcW w:w="1080" w:type="dxa"/>
            <w:vAlign w:val="center"/>
          </w:tcPr>
          <w:p w14:paraId="6C1545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719D8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03E6B4" w14:textId="77777777" w:rsidTr="008C4938">
        <w:trPr>
          <w:cantSplit/>
          <w:jc w:val="center"/>
        </w:trPr>
        <w:tc>
          <w:tcPr>
            <w:tcW w:w="625" w:type="dxa"/>
          </w:tcPr>
          <w:p w14:paraId="61BC3E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DA630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BAAF0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1.40%</w:t>
            </w:r>
          </w:p>
        </w:tc>
        <w:tc>
          <w:tcPr>
            <w:tcW w:w="1080" w:type="dxa"/>
            <w:vAlign w:val="center"/>
          </w:tcPr>
          <w:p w14:paraId="27D587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5C191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C9C3C4" w14:textId="77777777" w:rsidTr="008C4938">
        <w:trPr>
          <w:cantSplit/>
          <w:jc w:val="center"/>
        </w:trPr>
        <w:tc>
          <w:tcPr>
            <w:tcW w:w="625" w:type="dxa"/>
          </w:tcPr>
          <w:p w14:paraId="66B650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4762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C97DD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90B9D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DA5E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548991" w14:textId="77777777" w:rsidTr="008C4938">
        <w:trPr>
          <w:cantSplit/>
          <w:jc w:val="center"/>
        </w:trPr>
        <w:tc>
          <w:tcPr>
            <w:tcW w:w="625" w:type="dxa"/>
          </w:tcPr>
          <w:p w14:paraId="14681F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9922C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CC4D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D04E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4FB1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E2AAD0" w14:textId="77777777" w:rsidTr="008C4938">
        <w:trPr>
          <w:cantSplit/>
          <w:jc w:val="center"/>
        </w:trPr>
        <w:tc>
          <w:tcPr>
            <w:tcW w:w="625" w:type="dxa"/>
          </w:tcPr>
          <w:p w14:paraId="432E43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DCF4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A743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DFAF5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5751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12AFDAD6" w14:textId="77777777" w:rsidTr="008C4938">
        <w:trPr>
          <w:cantSplit/>
          <w:jc w:val="center"/>
        </w:trPr>
        <w:tc>
          <w:tcPr>
            <w:tcW w:w="625" w:type="dxa"/>
          </w:tcPr>
          <w:p w14:paraId="40BF98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4CFCE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18FA2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49C9E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D2BD2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36327" w14:textId="77777777" w:rsidTr="008C4938">
        <w:trPr>
          <w:cantSplit/>
          <w:jc w:val="center"/>
        </w:trPr>
        <w:tc>
          <w:tcPr>
            <w:tcW w:w="625" w:type="dxa"/>
          </w:tcPr>
          <w:p w14:paraId="7F6B10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96F24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E80C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3984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A4F6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C4942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F7F78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4856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A3257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6156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2F4D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007679" w14:textId="77777777" w:rsidTr="008C4938">
        <w:trPr>
          <w:cantSplit/>
          <w:jc w:val="center"/>
        </w:trPr>
        <w:tc>
          <w:tcPr>
            <w:tcW w:w="625" w:type="dxa"/>
          </w:tcPr>
          <w:p w14:paraId="2E75A5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2680F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D39F91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157F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D6DD9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AEB529" w14:textId="77777777" w:rsidTr="008C4938">
        <w:trPr>
          <w:cantSplit/>
          <w:jc w:val="center"/>
        </w:trPr>
        <w:tc>
          <w:tcPr>
            <w:tcW w:w="625" w:type="dxa"/>
          </w:tcPr>
          <w:p w14:paraId="51CDE0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2348C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508A1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36FF7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3F26F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1E7C58" w14:textId="77777777" w:rsidTr="008C4938">
        <w:trPr>
          <w:cantSplit/>
          <w:jc w:val="center"/>
        </w:trPr>
        <w:tc>
          <w:tcPr>
            <w:tcW w:w="625" w:type="dxa"/>
          </w:tcPr>
          <w:p w14:paraId="5768DB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BAD0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5F058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90158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29599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00745F" w14:textId="77777777" w:rsidTr="008C4938">
        <w:trPr>
          <w:cantSplit/>
          <w:jc w:val="center"/>
        </w:trPr>
        <w:tc>
          <w:tcPr>
            <w:tcW w:w="625" w:type="dxa"/>
          </w:tcPr>
          <w:p w14:paraId="1C9506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C23C2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2E77ED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5FAFE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91483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370BA1" w14:textId="77777777" w:rsidTr="008C4938">
        <w:trPr>
          <w:cantSplit/>
          <w:jc w:val="center"/>
        </w:trPr>
        <w:tc>
          <w:tcPr>
            <w:tcW w:w="625" w:type="dxa"/>
          </w:tcPr>
          <w:p w14:paraId="137D19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15088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998A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113F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DAB57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4F5D0E" w14:textId="77777777" w:rsidTr="008C4938">
        <w:trPr>
          <w:cantSplit/>
          <w:jc w:val="center"/>
        </w:trPr>
        <w:tc>
          <w:tcPr>
            <w:tcW w:w="625" w:type="dxa"/>
          </w:tcPr>
          <w:p w14:paraId="37C5DB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C75E1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14EE2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A4DDC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1B8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59F945" w14:textId="77777777" w:rsidTr="008C4938">
        <w:trPr>
          <w:cantSplit/>
          <w:jc w:val="center"/>
        </w:trPr>
        <w:tc>
          <w:tcPr>
            <w:tcW w:w="625" w:type="dxa"/>
          </w:tcPr>
          <w:p w14:paraId="66B1A6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84A49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5015C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080" w:type="dxa"/>
          </w:tcPr>
          <w:p w14:paraId="004025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D9A3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5750796" w14:textId="77777777" w:rsidTr="008C4938">
        <w:trPr>
          <w:cantSplit/>
          <w:jc w:val="center"/>
        </w:trPr>
        <w:tc>
          <w:tcPr>
            <w:tcW w:w="625" w:type="dxa"/>
          </w:tcPr>
          <w:p w14:paraId="1DBC94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697C5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770B7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3CB9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B414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5742F5" w14:textId="77777777" w:rsidTr="008C4938">
        <w:trPr>
          <w:cantSplit/>
          <w:jc w:val="center"/>
        </w:trPr>
        <w:tc>
          <w:tcPr>
            <w:tcW w:w="625" w:type="dxa"/>
          </w:tcPr>
          <w:p w14:paraId="65B0D7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C57FE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6C5B4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95.56%</w:t>
            </w:r>
          </w:p>
        </w:tc>
        <w:tc>
          <w:tcPr>
            <w:tcW w:w="1080" w:type="dxa"/>
          </w:tcPr>
          <w:p w14:paraId="49A7FC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C828C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560376F" w14:textId="77777777" w:rsidTr="008C4938">
        <w:trPr>
          <w:cantSplit/>
          <w:jc w:val="center"/>
        </w:trPr>
        <w:tc>
          <w:tcPr>
            <w:tcW w:w="625" w:type="dxa"/>
          </w:tcPr>
          <w:p w14:paraId="79B098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6CDDA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25712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017FA5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90F91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C45AABE" w14:textId="77777777" w:rsidTr="008C4938">
        <w:trPr>
          <w:cantSplit/>
          <w:jc w:val="center"/>
        </w:trPr>
        <w:tc>
          <w:tcPr>
            <w:tcW w:w="625" w:type="dxa"/>
          </w:tcPr>
          <w:p w14:paraId="573B55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A59A1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B9242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080" w:type="dxa"/>
          </w:tcPr>
          <w:p w14:paraId="350AAD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A955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11B08B" w14:textId="77777777" w:rsidTr="008C4938">
        <w:trPr>
          <w:cantSplit/>
          <w:jc w:val="center"/>
        </w:trPr>
        <w:tc>
          <w:tcPr>
            <w:tcW w:w="625" w:type="dxa"/>
          </w:tcPr>
          <w:p w14:paraId="17B425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4FE18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2EF4F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1CF61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BE609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8AEA68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F366CD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5F9727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DA9A962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Odyssey Charter</w:t>
      </w:r>
      <w:r w:rsidRPr="000A4AC7">
        <w:t xml:space="preserve"> (</w:t>
      </w:r>
      <w:r w:rsidRPr="004B47E3">
        <w:rPr>
          <w:noProof/>
        </w:rPr>
        <w:t>6116883_00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0D3E02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 Charter</w:t>
      </w:r>
      <w:r>
        <w:t xml:space="preserve"> (</w:t>
      </w:r>
      <w:r w:rsidRPr="004B47E3">
        <w:rPr>
          <w:noProof/>
        </w:rPr>
        <w:t>3651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8C12DA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4A2F6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80A2F7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9CC551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EE8C08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22FA45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B6D0CEC" w14:textId="77777777" w:rsidTr="008C4938">
        <w:trPr>
          <w:cantSplit/>
          <w:jc w:val="center"/>
        </w:trPr>
        <w:tc>
          <w:tcPr>
            <w:tcW w:w="625" w:type="dxa"/>
          </w:tcPr>
          <w:p w14:paraId="1601E7A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220555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D76F7D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0F025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2DAB56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C4B5D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195ACE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616D47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4E0A13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9543E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15A99A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39A9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8B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6C12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2BEC9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2108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42C2D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4B73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0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EB6C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09BC2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8080C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DA71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7CEE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66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7539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2B3E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FA9FE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D416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469A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32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05B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07FAF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7B972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63EB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F5BC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C0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1304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9ADD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3B7A3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FCC05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6958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D1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BA10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61AA7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A1599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F7F4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861F7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C7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A4624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25B63A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0C10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4D88C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9E72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9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764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EFCAB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40FB8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FF2E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5C249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6D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2D83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80D82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591F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2B6F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CE44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A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0FE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FD000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A53A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2BFA9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2997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EA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352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E0D48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B102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B7F0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93793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B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9C16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1754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019C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EECF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D1458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E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9823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C91ED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53CF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5617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B4C8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BD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158B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18603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3EC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7B08A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4BC2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E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6EF3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28657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3454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14DC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9DA0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2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2F18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D17E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FD712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E9CE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D6E1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68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6AA5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5228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E4819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4D0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EB8A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FFB4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AD0F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3E5B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8D2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98091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4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6D01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BD8B0E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069EE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009CA0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0067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6B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8DF5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6214D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8926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D4A6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C610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3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12BF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3A75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BE8C6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1C53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55E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1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48E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5AD0B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AD2C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9B7B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47E6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0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D24C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ABB5E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2A98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3AF7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440F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3B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4F7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1525A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8E91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F446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A6F28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1B3C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BFAC7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EBB8B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BF469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A77A2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3F082B1" w14:textId="77777777" w:rsidTr="008C4938">
        <w:trPr>
          <w:cantSplit/>
          <w:jc w:val="center"/>
        </w:trPr>
        <w:tc>
          <w:tcPr>
            <w:tcW w:w="625" w:type="dxa"/>
          </w:tcPr>
          <w:p w14:paraId="61B2D8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517F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AF42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5A87C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BCF8A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2645AC" w14:textId="77777777" w:rsidTr="008C4938">
        <w:trPr>
          <w:cantSplit/>
          <w:jc w:val="center"/>
        </w:trPr>
        <w:tc>
          <w:tcPr>
            <w:tcW w:w="625" w:type="dxa"/>
          </w:tcPr>
          <w:p w14:paraId="1CD2BC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B8EED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544C5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89.55%</w:t>
            </w:r>
          </w:p>
        </w:tc>
        <w:tc>
          <w:tcPr>
            <w:tcW w:w="1080" w:type="dxa"/>
            <w:vAlign w:val="center"/>
          </w:tcPr>
          <w:p w14:paraId="0A513A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94842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6C5F3B" w14:textId="77777777" w:rsidTr="008C4938">
        <w:trPr>
          <w:cantSplit/>
          <w:jc w:val="center"/>
        </w:trPr>
        <w:tc>
          <w:tcPr>
            <w:tcW w:w="625" w:type="dxa"/>
          </w:tcPr>
          <w:p w14:paraId="1B4B9C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EB3F3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88968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8931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C2B3A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2359E0" w14:textId="77777777" w:rsidTr="008C4938">
        <w:trPr>
          <w:cantSplit/>
          <w:jc w:val="center"/>
        </w:trPr>
        <w:tc>
          <w:tcPr>
            <w:tcW w:w="625" w:type="dxa"/>
          </w:tcPr>
          <w:p w14:paraId="058E1D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819D9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2C92E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B0EF4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7B8C3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AAFF4A" w14:textId="77777777" w:rsidTr="008C4938">
        <w:trPr>
          <w:cantSplit/>
          <w:jc w:val="center"/>
        </w:trPr>
        <w:tc>
          <w:tcPr>
            <w:tcW w:w="625" w:type="dxa"/>
          </w:tcPr>
          <w:p w14:paraId="753BD4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35D6C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20D69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785CC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2F8DF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A438A7" w14:textId="77777777" w:rsidTr="008C4938">
        <w:trPr>
          <w:cantSplit/>
          <w:jc w:val="center"/>
        </w:trPr>
        <w:tc>
          <w:tcPr>
            <w:tcW w:w="625" w:type="dxa"/>
          </w:tcPr>
          <w:p w14:paraId="1B10A0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7DFFC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DE3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2BF8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D8D6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C72413" w14:textId="77777777" w:rsidTr="008C4938">
        <w:trPr>
          <w:cantSplit/>
          <w:jc w:val="center"/>
        </w:trPr>
        <w:tc>
          <w:tcPr>
            <w:tcW w:w="625" w:type="dxa"/>
          </w:tcPr>
          <w:p w14:paraId="3E1E1F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49C30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06AC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01B16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FF8C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17F1595" w14:textId="77777777" w:rsidTr="008C4938">
        <w:trPr>
          <w:cantSplit/>
          <w:jc w:val="center"/>
        </w:trPr>
        <w:tc>
          <w:tcPr>
            <w:tcW w:w="625" w:type="dxa"/>
          </w:tcPr>
          <w:p w14:paraId="41BFB8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318F12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EE7B0B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7356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DD01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E7DDA" w14:textId="77777777" w:rsidTr="008C4938">
        <w:trPr>
          <w:cantSplit/>
          <w:jc w:val="center"/>
        </w:trPr>
        <w:tc>
          <w:tcPr>
            <w:tcW w:w="625" w:type="dxa"/>
          </w:tcPr>
          <w:p w14:paraId="336BF3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F6D72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4CF6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27399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D972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27395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AFEC9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97FF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12421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27383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A59A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DB341" w14:textId="77777777" w:rsidTr="008C4938">
        <w:trPr>
          <w:cantSplit/>
          <w:jc w:val="center"/>
        </w:trPr>
        <w:tc>
          <w:tcPr>
            <w:tcW w:w="625" w:type="dxa"/>
          </w:tcPr>
          <w:p w14:paraId="74CF8C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5A93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2CB4B6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18964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49A57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20718B" w14:textId="77777777" w:rsidTr="008C4938">
        <w:trPr>
          <w:cantSplit/>
          <w:jc w:val="center"/>
        </w:trPr>
        <w:tc>
          <w:tcPr>
            <w:tcW w:w="625" w:type="dxa"/>
          </w:tcPr>
          <w:p w14:paraId="4FB283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E5C69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A359F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4299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1545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E6E551" w14:textId="77777777" w:rsidTr="008C4938">
        <w:trPr>
          <w:cantSplit/>
          <w:jc w:val="center"/>
        </w:trPr>
        <w:tc>
          <w:tcPr>
            <w:tcW w:w="625" w:type="dxa"/>
          </w:tcPr>
          <w:p w14:paraId="5AB0C9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236B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8F2A7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0409C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F87D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A6A651" w14:textId="77777777" w:rsidTr="008C4938">
        <w:trPr>
          <w:cantSplit/>
          <w:jc w:val="center"/>
        </w:trPr>
        <w:tc>
          <w:tcPr>
            <w:tcW w:w="625" w:type="dxa"/>
          </w:tcPr>
          <w:p w14:paraId="6CF81E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5A6D4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C2BBC0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98.70%</w:t>
            </w:r>
          </w:p>
        </w:tc>
        <w:tc>
          <w:tcPr>
            <w:tcW w:w="1080" w:type="dxa"/>
          </w:tcPr>
          <w:p w14:paraId="64D956D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0E68C7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DBA07D" w14:textId="77777777" w:rsidTr="008C4938">
        <w:trPr>
          <w:cantSplit/>
          <w:jc w:val="center"/>
        </w:trPr>
        <w:tc>
          <w:tcPr>
            <w:tcW w:w="625" w:type="dxa"/>
          </w:tcPr>
          <w:p w14:paraId="3F472E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8BE3F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58FC4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75FB3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67E5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0F66DB" w14:textId="77777777" w:rsidTr="008C4938">
        <w:trPr>
          <w:cantSplit/>
          <w:jc w:val="center"/>
        </w:trPr>
        <w:tc>
          <w:tcPr>
            <w:tcW w:w="625" w:type="dxa"/>
          </w:tcPr>
          <w:p w14:paraId="75A898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FDFFC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EDC34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DFC6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DC2F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B08167" w14:textId="77777777" w:rsidTr="008C4938">
        <w:trPr>
          <w:cantSplit/>
          <w:jc w:val="center"/>
        </w:trPr>
        <w:tc>
          <w:tcPr>
            <w:tcW w:w="625" w:type="dxa"/>
          </w:tcPr>
          <w:p w14:paraId="66E996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A4A4B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F3E52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080" w:type="dxa"/>
          </w:tcPr>
          <w:p w14:paraId="14EECC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3808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9DEA5D" w14:textId="77777777" w:rsidTr="008C4938">
        <w:trPr>
          <w:cantSplit/>
          <w:jc w:val="center"/>
        </w:trPr>
        <w:tc>
          <w:tcPr>
            <w:tcW w:w="625" w:type="dxa"/>
          </w:tcPr>
          <w:p w14:paraId="76610F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4A16A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F8765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855E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8B07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13537C" w14:textId="77777777" w:rsidTr="008C4938">
        <w:trPr>
          <w:cantSplit/>
          <w:jc w:val="center"/>
        </w:trPr>
        <w:tc>
          <w:tcPr>
            <w:tcW w:w="625" w:type="dxa"/>
          </w:tcPr>
          <w:p w14:paraId="7034B6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138B0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6C66D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55BB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F675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333F0D" w14:textId="77777777" w:rsidTr="008C4938">
        <w:trPr>
          <w:cantSplit/>
          <w:jc w:val="center"/>
        </w:trPr>
        <w:tc>
          <w:tcPr>
            <w:tcW w:w="625" w:type="dxa"/>
          </w:tcPr>
          <w:p w14:paraId="66766D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8453D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354CE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8612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D8959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0230F0" w14:textId="77777777" w:rsidTr="008C4938">
        <w:trPr>
          <w:cantSplit/>
          <w:jc w:val="center"/>
        </w:trPr>
        <w:tc>
          <w:tcPr>
            <w:tcW w:w="625" w:type="dxa"/>
          </w:tcPr>
          <w:p w14:paraId="3E06C7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51C0F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09C1E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3933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846A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7501F8" w14:textId="77777777" w:rsidTr="008C4938">
        <w:trPr>
          <w:cantSplit/>
          <w:jc w:val="center"/>
        </w:trPr>
        <w:tc>
          <w:tcPr>
            <w:tcW w:w="625" w:type="dxa"/>
          </w:tcPr>
          <w:p w14:paraId="4B1C21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13A71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A2C38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80C3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FCC30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ED950B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1FB9E6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CF9C34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4C5EC37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Ojai Unified</w:t>
      </w:r>
      <w:r w:rsidRPr="000A4AC7">
        <w:t xml:space="preserve"> (</w:t>
      </w:r>
      <w:r w:rsidRPr="004B47E3">
        <w:rPr>
          <w:noProof/>
        </w:rPr>
        <w:t>5672520_00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803B6E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Ventura County</w:t>
      </w:r>
      <w:r>
        <w:t xml:space="preserve"> (</w:t>
      </w:r>
      <w:r w:rsidRPr="004B47E3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F1DA7A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18C62E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BA3CF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0C1807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A68FEB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900648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CE9A921" w14:textId="77777777" w:rsidTr="008C4938">
        <w:trPr>
          <w:cantSplit/>
          <w:jc w:val="center"/>
        </w:trPr>
        <w:tc>
          <w:tcPr>
            <w:tcW w:w="625" w:type="dxa"/>
          </w:tcPr>
          <w:p w14:paraId="1FB4DB8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8559BA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7426EC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52.27%</w:t>
            </w:r>
          </w:p>
        </w:tc>
        <w:tc>
          <w:tcPr>
            <w:tcW w:w="1080" w:type="dxa"/>
            <w:vAlign w:val="center"/>
          </w:tcPr>
          <w:p w14:paraId="1AA098D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E14541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7FC6D2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B0A1D1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E0C08B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EB69E2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2.27%</w:t>
            </w:r>
          </w:p>
        </w:tc>
        <w:tc>
          <w:tcPr>
            <w:tcW w:w="1080" w:type="dxa"/>
            <w:vAlign w:val="center"/>
          </w:tcPr>
          <w:p w14:paraId="7EDE4A4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0D49F9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3EA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B9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69A0D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4B554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  <w:shd w:val="clear" w:color="auto" w:fill="auto"/>
          </w:tcPr>
          <w:p w14:paraId="36137F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0D45E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5803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D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A83A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9DC02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080" w:type="dxa"/>
            <w:shd w:val="clear" w:color="auto" w:fill="auto"/>
          </w:tcPr>
          <w:p w14:paraId="0845A9B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8CCB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C1DA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C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C539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94E92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080" w:type="dxa"/>
            <w:shd w:val="clear" w:color="auto" w:fill="auto"/>
          </w:tcPr>
          <w:p w14:paraId="466382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8F19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63CA7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60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96FE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DA833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080" w:type="dxa"/>
            <w:shd w:val="clear" w:color="auto" w:fill="auto"/>
          </w:tcPr>
          <w:p w14:paraId="78DA5A1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BFC0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FA8A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32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7F3F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B073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080" w:type="dxa"/>
            <w:shd w:val="clear" w:color="auto" w:fill="auto"/>
          </w:tcPr>
          <w:p w14:paraId="0D54F64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F78A2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D91E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4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E6BA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9B0E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080" w:type="dxa"/>
            <w:shd w:val="clear" w:color="auto" w:fill="auto"/>
          </w:tcPr>
          <w:p w14:paraId="4A76957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50A5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8A1130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7C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09879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A2859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  <w:shd w:val="clear" w:color="auto" w:fill="auto"/>
          </w:tcPr>
          <w:p w14:paraId="43EBC9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99215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D63BA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F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9024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8D826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080" w:type="dxa"/>
            <w:shd w:val="clear" w:color="auto" w:fill="auto"/>
          </w:tcPr>
          <w:p w14:paraId="275147D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3DE0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049779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7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2C05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E1C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09BF3ED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D9A2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E77D2C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3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87C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40CE1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21.74%</w:t>
            </w:r>
          </w:p>
        </w:tc>
        <w:tc>
          <w:tcPr>
            <w:tcW w:w="1080" w:type="dxa"/>
            <w:shd w:val="clear" w:color="auto" w:fill="auto"/>
          </w:tcPr>
          <w:p w14:paraId="3D2B75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3745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9E52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E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68E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2010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080" w:type="dxa"/>
            <w:shd w:val="clear" w:color="auto" w:fill="auto"/>
          </w:tcPr>
          <w:p w14:paraId="5612DAB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5C9A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06D40D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C9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EAFC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F17C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4730B2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4DDE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A6671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0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0B9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DFCBF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3934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A1EA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DD93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C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8215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27BEB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18D4A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A3B8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CC45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6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284E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369CC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CD4C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EB6D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C6024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52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163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B7206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6C49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515F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F2C6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FD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34AE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06F4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D91E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79AD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74B1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A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BE57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F29C4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6454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FDBE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1CD8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1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9C1A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A6918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22.08%</w:t>
            </w:r>
          </w:p>
        </w:tc>
        <w:tc>
          <w:tcPr>
            <w:tcW w:w="1080" w:type="dxa"/>
            <w:shd w:val="clear" w:color="auto" w:fill="auto"/>
          </w:tcPr>
          <w:p w14:paraId="342A21A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59731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0092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53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D53F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DE6D3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39.99%</w:t>
            </w:r>
          </w:p>
        </w:tc>
        <w:tc>
          <w:tcPr>
            <w:tcW w:w="1080" w:type="dxa"/>
            <w:shd w:val="clear" w:color="auto" w:fill="auto"/>
          </w:tcPr>
          <w:p w14:paraId="4B5A5F4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064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4EB8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4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55A1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26F0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41.86%</w:t>
            </w:r>
          </w:p>
        </w:tc>
        <w:tc>
          <w:tcPr>
            <w:tcW w:w="1080" w:type="dxa"/>
            <w:shd w:val="clear" w:color="auto" w:fill="auto"/>
          </w:tcPr>
          <w:p w14:paraId="7BED51A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6358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5E0A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7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17EC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C939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15.44%</w:t>
            </w:r>
          </w:p>
        </w:tc>
        <w:tc>
          <w:tcPr>
            <w:tcW w:w="1080" w:type="dxa"/>
            <w:shd w:val="clear" w:color="auto" w:fill="auto"/>
          </w:tcPr>
          <w:p w14:paraId="72BE021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6323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9444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CF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E624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B08AC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19.36%</w:t>
            </w:r>
          </w:p>
        </w:tc>
        <w:tc>
          <w:tcPr>
            <w:tcW w:w="1080" w:type="dxa"/>
            <w:shd w:val="clear" w:color="auto" w:fill="auto"/>
          </w:tcPr>
          <w:p w14:paraId="76E18A0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781A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3C7E2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3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C7BB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25E4A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12.70%</w:t>
            </w:r>
          </w:p>
        </w:tc>
        <w:tc>
          <w:tcPr>
            <w:tcW w:w="1080" w:type="dxa"/>
            <w:shd w:val="clear" w:color="auto" w:fill="auto"/>
          </w:tcPr>
          <w:p w14:paraId="6655D24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71BB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EB1A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6C184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91266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F140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F31A5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E95EE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26B94E" w14:textId="77777777" w:rsidTr="008C4938">
        <w:trPr>
          <w:cantSplit/>
          <w:jc w:val="center"/>
        </w:trPr>
        <w:tc>
          <w:tcPr>
            <w:tcW w:w="625" w:type="dxa"/>
          </w:tcPr>
          <w:p w14:paraId="5E65C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28B03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1E5D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9EADD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235C7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4919E3" w14:textId="77777777" w:rsidTr="008C4938">
        <w:trPr>
          <w:cantSplit/>
          <w:jc w:val="center"/>
        </w:trPr>
        <w:tc>
          <w:tcPr>
            <w:tcW w:w="625" w:type="dxa"/>
          </w:tcPr>
          <w:p w14:paraId="2C9FA2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32624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95A0A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41.49%</w:t>
            </w:r>
          </w:p>
        </w:tc>
        <w:tc>
          <w:tcPr>
            <w:tcW w:w="1080" w:type="dxa"/>
            <w:vAlign w:val="center"/>
          </w:tcPr>
          <w:p w14:paraId="3E45D1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78786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1183559" w14:textId="77777777" w:rsidTr="008C4938">
        <w:trPr>
          <w:cantSplit/>
          <w:jc w:val="center"/>
        </w:trPr>
        <w:tc>
          <w:tcPr>
            <w:tcW w:w="625" w:type="dxa"/>
          </w:tcPr>
          <w:p w14:paraId="207304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78A8A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8FE8B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7.12%</w:t>
            </w:r>
          </w:p>
        </w:tc>
        <w:tc>
          <w:tcPr>
            <w:tcW w:w="1080" w:type="dxa"/>
            <w:vAlign w:val="center"/>
          </w:tcPr>
          <w:p w14:paraId="783FEB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73B18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BA7673" w14:textId="77777777" w:rsidTr="008C4938">
        <w:trPr>
          <w:cantSplit/>
          <w:jc w:val="center"/>
        </w:trPr>
        <w:tc>
          <w:tcPr>
            <w:tcW w:w="625" w:type="dxa"/>
          </w:tcPr>
          <w:p w14:paraId="58C36E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C861A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FAFE5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1.55%</w:t>
            </w:r>
          </w:p>
        </w:tc>
        <w:tc>
          <w:tcPr>
            <w:tcW w:w="1080" w:type="dxa"/>
            <w:vAlign w:val="center"/>
          </w:tcPr>
          <w:p w14:paraId="3A07BB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5B401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8C3C82" w14:textId="77777777" w:rsidTr="008C4938">
        <w:trPr>
          <w:cantSplit/>
          <w:jc w:val="center"/>
        </w:trPr>
        <w:tc>
          <w:tcPr>
            <w:tcW w:w="625" w:type="dxa"/>
          </w:tcPr>
          <w:p w14:paraId="0D5F11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31E73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23808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80.77%</w:t>
            </w:r>
          </w:p>
        </w:tc>
        <w:tc>
          <w:tcPr>
            <w:tcW w:w="1080" w:type="dxa"/>
            <w:vAlign w:val="center"/>
          </w:tcPr>
          <w:p w14:paraId="0ABC8D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E8864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753BC8" w14:textId="77777777" w:rsidTr="008C4938">
        <w:trPr>
          <w:cantSplit/>
          <w:jc w:val="center"/>
        </w:trPr>
        <w:tc>
          <w:tcPr>
            <w:tcW w:w="625" w:type="dxa"/>
          </w:tcPr>
          <w:p w14:paraId="0BFA2F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FB42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207B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244F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18AB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5A60700" w14:textId="77777777" w:rsidTr="008C4938">
        <w:trPr>
          <w:cantSplit/>
          <w:jc w:val="center"/>
        </w:trPr>
        <w:tc>
          <w:tcPr>
            <w:tcW w:w="625" w:type="dxa"/>
          </w:tcPr>
          <w:p w14:paraId="1B8347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65D4C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463D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BB1B8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1B0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09A0C269" w14:textId="77777777" w:rsidTr="008C4938">
        <w:trPr>
          <w:cantSplit/>
          <w:jc w:val="center"/>
        </w:trPr>
        <w:tc>
          <w:tcPr>
            <w:tcW w:w="625" w:type="dxa"/>
          </w:tcPr>
          <w:p w14:paraId="2D676A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3607498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665D2E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596A3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4BDE6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D88927" w14:textId="77777777" w:rsidTr="008C4938">
        <w:trPr>
          <w:cantSplit/>
          <w:jc w:val="center"/>
        </w:trPr>
        <w:tc>
          <w:tcPr>
            <w:tcW w:w="625" w:type="dxa"/>
          </w:tcPr>
          <w:p w14:paraId="774EDC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762C1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A953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EFCF4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EFD5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BB052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B1284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71C2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730EB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D742E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2D87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902C9F" w14:textId="77777777" w:rsidTr="008C4938">
        <w:trPr>
          <w:cantSplit/>
          <w:jc w:val="center"/>
        </w:trPr>
        <w:tc>
          <w:tcPr>
            <w:tcW w:w="625" w:type="dxa"/>
          </w:tcPr>
          <w:p w14:paraId="11C1E5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984A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B800F5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D945E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5AE1A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7B0128" w14:textId="77777777" w:rsidTr="008C4938">
        <w:trPr>
          <w:cantSplit/>
          <w:jc w:val="center"/>
        </w:trPr>
        <w:tc>
          <w:tcPr>
            <w:tcW w:w="625" w:type="dxa"/>
          </w:tcPr>
          <w:p w14:paraId="770C9E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383D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A8D42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3CEE7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95D7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77C4B6" w14:textId="77777777" w:rsidTr="008C4938">
        <w:trPr>
          <w:cantSplit/>
          <w:jc w:val="center"/>
        </w:trPr>
        <w:tc>
          <w:tcPr>
            <w:tcW w:w="625" w:type="dxa"/>
          </w:tcPr>
          <w:p w14:paraId="30E839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7F547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7D5C1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6709C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F036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07C51" w14:textId="77777777" w:rsidTr="008C4938">
        <w:trPr>
          <w:cantSplit/>
          <w:jc w:val="center"/>
        </w:trPr>
        <w:tc>
          <w:tcPr>
            <w:tcW w:w="625" w:type="dxa"/>
          </w:tcPr>
          <w:p w14:paraId="78C277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762B2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075C1D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99.76%</w:t>
            </w:r>
          </w:p>
        </w:tc>
        <w:tc>
          <w:tcPr>
            <w:tcW w:w="1080" w:type="dxa"/>
          </w:tcPr>
          <w:p w14:paraId="409A86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32DD42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F8BDCB" w14:textId="77777777" w:rsidTr="008C4938">
        <w:trPr>
          <w:cantSplit/>
          <w:jc w:val="center"/>
        </w:trPr>
        <w:tc>
          <w:tcPr>
            <w:tcW w:w="625" w:type="dxa"/>
          </w:tcPr>
          <w:p w14:paraId="2F1DDF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82685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8E195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13CE6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68DD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EBACFD" w14:textId="77777777" w:rsidTr="008C4938">
        <w:trPr>
          <w:cantSplit/>
          <w:jc w:val="center"/>
        </w:trPr>
        <w:tc>
          <w:tcPr>
            <w:tcW w:w="625" w:type="dxa"/>
          </w:tcPr>
          <w:p w14:paraId="1695D7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D682A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03DBC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B87B4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03247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65B324" w14:textId="77777777" w:rsidTr="008C4938">
        <w:trPr>
          <w:cantSplit/>
          <w:jc w:val="center"/>
        </w:trPr>
        <w:tc>
          <w:tcPr>
            <w:tcW w:w="625" w:type="dxa"/>
          </w:tcPr>
          <w:p w14:paraId="135858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F4150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7A70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DBB3C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1A8B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B3E90F" w14:textId="77777777" w:rsidTr="008C4938">
        <w:trPr>
          <w:cantSplit/>
          <w:jc w:val="center"/>
        </w:trPr>
        <w:tc>
          <w:tcPr>
            <w:tcW w:w="625" w:type="dxa"/>
          </w:tcPr>
          <w:p w14:paraId="149654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635A0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6D59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1B1C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3219D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971233" w14:textId="77777777" w:rsidTr="008C4938">
        <w:trPr>
          <w:cantSplit/>
          <w:jc w:val="center"/>
        </w:trPr>
        <w:tc>
          <w:tcPr>
            <w:tcW w:w="625" w:type="dxa"/>
          </w:tcPr>
          <w:p w14:paraId="3000B0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571A7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42069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98.86%</w:t>
            </w:r>
          </w:p>
        </w:tc>
        <w:tc>
          <w:tcPr>
            <w:tcW w:w="1080" w:type="dxa"/>
          </w:tcPr>
          <w:p w14:paraId="3A818C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006E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0FD395C" w14:textId="77777777" w:rsidTr="008C4938">
        <w:trPr>
          <w:cantSplit/>
          <w:jc w:val="center"/>
        </w:trPr>
        <w:tc>
          <w:tcPr>
            <w:tcW w:w="625" w:type="dxa"/>
          </w:tcPr>
          <w:p w14:paraId="6CA1E0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925F5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03539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15.00%</w:t>
            </w:r>
          </w:p>
        </w:tc>
        <w:tc>
          <w:tcPr>
            <w:tcW w:w="1080" w:type="dxa"/>
          </w:tcPr>
          <w:p w14:paraId="74E218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0DF48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D8D4F07" w14:textId="77777777" w:rsidTr="008C4938">
        <w:trPr>
          <w:cantSplit/>
          <w:jc w:val="center"/>
        </w:trPr>
        <w:tc>
          <w:tcPr>
            <w:tcW w:w="625" w:type="dxa"/>
          </w:tcPr>
          <w:p w14:paraId="7D8E5E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9BA2A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5EC2A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60194C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59483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CDB74E" w14:textId="77777777" w:rsidTr="008C4938">
        <w:trPr>
          <w:cantSplit/>
          <w:jc w:val="center"/>
        </w:trPr>
        <w:tc>
          <w:tcPr>
            <w:tcW w:w="625" w:type="dxa"/>
          </w:tcPr>
          <w:p w14:paraId="611DBA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C775D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A5C8D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080" w:type="dxa"/>
          </w:tcPr>
          <w:p w14:paraId="6B9ACC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CB012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3FE291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87A433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571B79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9C626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Old Adobe Elementary Charter</w:t>
      </w:r>
      <w:r w:rsidRPr="000A4AC7">
        <w:t xml:space="preserve"> (</w:t>
      </w:r>
      <w:r w:rsidRPr="004B47E3">
        <w:rPr>
          <w:noProof/>
        </w:rPr>
        <w:t>6051924_00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8773DA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BA1548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1858A7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B1D935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8A9DBD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76407F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392A3C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09770B5" w14:textId="77777777" w:rsidTr="008C4938">
        <w:trPr>
          <w:cantSplit/>
          <w:jc w:val="center"/>
        </w:trPr>
        <w:tc>
          <w:tcPr>
            <w:tcW w:w="625" w:type="dxa"/>
          </w:tcPr>
          <w:p w14:paraId="5735372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F90D6A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287096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1807441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7F8D88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07303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CCBBC6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F077D6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D63BFC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C0EE76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289156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D498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7ED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598A9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25FC4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4BDF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BF66B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37C1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8F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EC2F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4D7EB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5FA18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C40D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6075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B3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0D3D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FB68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D67D6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9684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0811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2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EB09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3CFF5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FEDB3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B2D2C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88F5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11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6366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567BC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C65F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BD19D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622E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49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B3B0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F970A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7D96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CF512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F041E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72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0443B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A6B06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CB23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1D166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D882F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3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BC77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306C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C4A2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9BCB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7C035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0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F46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ED155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D075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37F3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207A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A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315C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AA957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9660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0FF6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93178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6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884A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A92D0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4D20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E530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313F0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2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4F7E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C0D2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074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8659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E25C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8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9852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5B12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D08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F8D4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ACEF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3E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B4C0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4501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4C426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9BE5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7B4E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B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29FC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5D46F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C1E8C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0CF7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B62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3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9B4D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7FBF8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8AD9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BA44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D336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A7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FC30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4EE40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1EFC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D3CF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4FA7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DF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A629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9710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5090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D3CC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B5B5D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F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6EE8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D83C6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92E15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1DC765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BA00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E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8E0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3208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73776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B9C4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CE6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3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32C3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8900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DECA3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FFA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777D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87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5359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E9A2A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4CEA5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C660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8E3A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72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0B9F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F3BC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2F95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43FE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4FD0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F5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72C9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FB8A1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2B8FE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3B4E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84EB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5ECBF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67621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CEB9B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5ADAA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2821C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4397E5" w14:textId="77777777" w:rsidTr="008C4938">
        <w:trPr>
          <w:cantSplit/>
          <w:jc w:val="center"/>
        </w:trPr>
        <w:tc>
          <w:tcPr>
            <w:tcW w:w="625" w:type="dxa"/>
          </w:tcPr>
          <w:p w14:paraId="0A5D91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296E3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AA5C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FA62B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EB7D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FCA6B0" w14:textId="77777777" w:rsidTr="008C4938">
        <w:trPr>
          <w:cantSplit/>
          <w:jc w:val="center"/>
        </w:trPr>
        <w:tc>
          <w:tcPr>
            <w:tcW w:w="625" w:type="dxa"/>
          </w:tcPr>
          <w:p w14:paraId="61271D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491AA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3552D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080" w:type="dxa"/>
            <w:vAlign w:val="center"/>
          </w:tcPr>
          <w:p w14:paraId="05C2C8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C7FB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C25F1C" w14:textId="77777777" w:rsidTr="008C4938">
        <w:trPr>
          <w:cantSplit/>
          <w:jc w:val="center"/>
        </w:trPr>
        <w:tc>
          <w:tcPr>
            <w:tcW w:w="625" w:type="dxa"/>
          </w:tcPr>
          <w:p w14:paraId="79938E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CCC83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CDBE3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080" w:type="dxa"/>
            <w:vAlign w:val="center"/>
          </w:tcPr>
          <w:p w14:paraId="5AB21C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DF882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EC83B7" w14:textId="77777777" w:rsidTr="008C4938">
        <w:trPr>
          <w:cantSplit/>
          <w:jc w:val="center"/>
        </w:trPr>
        <w:tc>
          <w:tcPr>
            <w:tcW w:w="625" w:type="dxa"/>
          </w:tcPr>
          <w:p w14:paraId="58C79F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D4A1A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EF2B4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00C8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C6997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5194CD" w14:textId="77777777" w:rsidTr="008C4938">
        <w:trPr>
          <w:cantSplit/>
          <w:jc w:val="center"/>
        </w:trPr>
        <w:tc>
          <w:tcPr>
            <w:tcW w:w="625" w:type="dxa"/>
          </w:tcPr>
          <w:p w14:paraId="6185E2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48FB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2F092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419B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A025A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2BE8CE" w14:textId="77777777" w:rsidTr="008C4938">
        <w:trPr>
          <w:cantSplit/>
          <w:jc w:val="center"/>
        </w:trPr>
        <w:tc>
          <w:tcPr>
            <w:tcW w:w="625" w:type="dxa"/>
          </w:tcPr>
          <w:p w14:paraId="7FC64F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5DEB8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62E9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B528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D602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34658A" w14:textId="77777777" w:rsidTr="008C4938">
        <w:trPr>
          <w:cantSplit/>
          <w:jc w:val="center"/>
        </w:trPr>
        <w:tc>
          <w:tcPr>
            <w:tcW w:w="625" w:type="dxa"/>
          </w:tcPr>
          <w:p w14:paraId="258F19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BFF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133C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F8390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B0A1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3020EFE" w14:textId="77777777" w:rsidTr="008C4938">
        <w:trPr>
          <w:cantSplit/>
          <w:jc w:val="center"/>
        </w:trPr>
        <w:tc>
          <w:tcPr>
            <w:tcW w:w="625" w:type="dxa"/>
          </w:tcPr>
          <w:p w14:paraId="05283B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388D55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36D6B5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BB781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FBE16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086141" w14:textId="77777777" w:rsidTr="008C4938">
        <w:trPr>
          <w:cantSplit/>
          <w:jc w:val="center"/>
        </w:trPr>
        <w:tc>
          <w:tcPr>
            <w:tcW w:w="625" w:type="dxa"/>
          </w:tcPr>
          <w:p w14:paraId="31060E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6711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1557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CB74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53E8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28131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887FB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CD94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0C014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DFAFB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640B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6023FB" w14:textId="77777777" w:rsidTr="008C4938">
        <w:trPr>
          <w:cantSplit/>
          <w:jc w:val="center"/>
        </w:trPr>
        <w:tc>
          <w:tcPr>
            <w:tcW w:w="625" w:type="dxa"/>
          </w:tcPr>
          <w:p w14:paraId="307088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8207E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96EAD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BCBC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96B9B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684EF0" w14:textId="77777777" w:rsidTr="008C4938">
        <w:trPr>
          <w:cantSplit/>
          <w:jc w:val="center"/>
        </w:trPr>
        <w:tc>
          <w:tcPr>
            <w:tcW w:w="625" w:type="dxa"/>
          </w:tcPr>
          <w:p w14:paraId="345147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D2B02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5FDEC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6BB64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3BA6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0F09DD" w14:textId="77777777" w:rsidTr="008C4938">
        <w:trPr>
          <w:cantSplit/>
          <w:jc w:val="center"/>
        </w:trPr>
        <w:tc>
          <w:tcPr>
            <w:tcW w:w="625" w:type="dxa"/>
          </w:tcPr>
          <w:p w14:paraId="6FA91B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57F1D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8AB2E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1116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8735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5C5CD9" w14:textId="77777777" w:rsidTr="008C4938">
        <w:trPr>
          <w:cantSplit/>
          <w:jc w:val="center"/>
        </w:trPr>
        <w:tc>
          <w:tcPr>
            <w:tcW w:w="625" w:type="dxa"/>
          </w:tcPr>
          <w:p w14:paraId="7DFA1D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F5BFC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6E318A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34D8B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369CFF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0BBDA7" w14:textId="77777777" w:rsidTr="008C4938">
        <w:trPr>
          <w:cantSplit/>
          <w:jc w:val="center"/>
        </w:trPr>
        <w:tc>
          <w:tcPr>
            <w:tcW w:w="625" w:type="dxa"/>
          </w:tcPr>
          <w:p w14:paraId="1B62BF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64B4E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1FEF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D4D51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456A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9F76F9" w14:textId="77777777" w:rsidTr="008C4938">
        <w:trPr>
          <w:cantSplit/>
          <w:jc w:val="center"/>
        </w:trPr>
        <w:tc>
          <w:tcPr>
            <w:tcW w:w="625" w:type="dxa"/>
          </w:tcPr>
          <w:p w14:paraId="717773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E98D7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89B4C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8C18F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4AECA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4D1D8B" w14:textId="77777777" w:rsidTr="008C4938">
        <w:trPr>
          <w:cantSplit/>
          <w:jc w:val="center"/>
        </w:trPr>
        <w:tc>
          <w:tcPr>
            <w:tcW w:w="625" w:type="dxa"/>
          </w:tcPr>
          <w:p w14:paraId="10A400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EA2EB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B31AC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080" w:type="dxa"/>
          </w:tcPr>
          <w:p w14:paraId="4BB64E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FBFE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DD63303" w14:textId="77777777" w:rsidTr="008C4938">
        <w:trPr>
          <w:cantSplit/>
          <w:jc w:val="center"/>
        </w:trPr>
        <w:tc>
          <w:tcPr>
            <w:tcW w:w="625" w:type="dxa"/>
          </w:tcPr>
          <w:p w14:paraId="127356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DD8D9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31BA1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0A65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F004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AD9AF3" w14:textId="77777777" w:rsidTr="008C4938">
        <w:trPr>
          <w:cantSplit/>
          <w:jc w:val="center"/>
        </w:trPr>
        <w:tc>
          <w:tcPr>
            <w:tcW w:w="625" w:type="dxa"/>
          </w:tcPr>
          <w:p w14:paraId="4D6FF1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A8050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7A990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0E2E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0C58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4A1AB4" w14:textId="77777777" w:rsidTr="008C4938">
        <w:trPr>
          <w:cantSplit/>
          <w:jc w:val="center"/>
        </w:trPr>
        <w:tc>
          <w:tcPr>
            <w:tcW w:w="625" w:type="dxa"/>
          </w:tcPr>
          <w:p w14:paraId="611E16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A54C5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1170C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45D4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E0260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729CE7" w14:textId="77777777" w:rsidTr="008C4938">
        <w:trPr>
          <w:cantSplit/>
          <w:jc w:val="center"/>
        </w:trPr>
        <w:tc>
          <w:tcPr>
            <w:tcW w:w="625" w:type="dxa"/>
          </w:tcPr>
          <w:p w14:paraId="51EF5C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6B23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D4473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14DC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48D7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279E11" w14:textId="77777777" w:rsidTr="008C4938">
        <w:trPr>
          <w:cantSplit/>
          <w:jc w:val="center"/>
        </w:trPr>
        <w:tc>
          <w:tcPr>
            <w:tcW w:w="625" w:type="dxa"/>
          </w:tcPr>
          <w:p w14:paraId="29FA2A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D3A6F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5D9AA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6D6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11F2D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EE7945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532C73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8115B5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CE970E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Old Adobe Union</w:t>
      </w:r>
      <w:r w:rsidRPr="000A4AC7">
        <w:t xml:space="preserve"> (</w:t>
      </w:r>
      <w:r w:rsidRPr="004B47E3">
        <w:rPr>
          <w:noProof/>
        </w:rPr>
        <w:t>4970847_00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29CD0B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11356B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4FEE56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1B4593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ED086C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CF3F5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9BC8A5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AAEE488" w14:textId="77777777" w:rsidTr="008C4938">
        <w:trPr>
          <w:cantSplit/>
          <w:jc w:val="center"/>
        </w:trPr>
        <w:tc>
          <w:tcPr>
            <w:tcW w:w="625" w:type="dxa"/>
          </w:tcPr>
          <w:p w14:paraId="1DF2712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8ECA07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8D4DC4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912A08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AA518A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B999E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281FB8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F9BB79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3DE3F18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0275A80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0C7D81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E428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CC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B537F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02DF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5FF1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B4887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677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0C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4D72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820F8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EF877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2BC8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3F31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42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4FF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981B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6543D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E961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30B4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2C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77F7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16DB0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146F2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F9E7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AEC4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5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8CD2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578C9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CF308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8606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2785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F6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FCC2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8BA76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6D909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4FC4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04C94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25B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97AAA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7ACC5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FD1E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90EDE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A9AE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8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7DB5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09B5D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08B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F78B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99295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5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87DE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56DA5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6DB4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B1A8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AD4F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9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C75F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9EA4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12B7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E240C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CFCA1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8A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0086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C2AF9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BD07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D2F3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17EBF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B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D639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6DC8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AC0F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EE61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C86ED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B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2C40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EB6FA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C481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A90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26B1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33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F37E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4D28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44F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5BA7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30D2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A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9369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F4252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688D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1405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0F10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B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5B3A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E86E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D58D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AECD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5250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1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DEB8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063DC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1C44E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8C24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B1BC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1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97B1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E8946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6047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965E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E073F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A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D69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64ECC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DC860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80E9E6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211B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5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1AAC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5F9C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F6513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95BA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F214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EF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1A00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E87C3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717C0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AFFF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189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6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CF4B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4945E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F5D7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48EF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EA0D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B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C275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10EE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3E35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8607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F0C6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B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8335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09900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C3C12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5FA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C034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701A4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506EB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59260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B9121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9C9B8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7DCB5B" w14:textId="77777777" w:rsidTr="008C4938">
        <w:trPr>
          <w:cantSplit/>
          <w:jc w:val="center"/>
        </w:trPr>
        <w:tc>
          <w:tcPr>
            <w:tcW w:w="625" w:type="dxa"/>
          </w:tcPr>
          <w:p w14:paraId="0A9F5B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E8DAD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C3F5E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615B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9DC8F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4BEFF9" w14:textId="77777777" w:rsidTr="008C4938">
        <w:trPr>
          <w:cantSplit/>
          <w:jc w:val="center"/>
        </w:trPr>
        <w:tc>
          <w:tcPr>
            <w:tcW w:w="625" w:type="dxa"/>
          </w:tcPr>
          <w:p w14:paraId="6DEF35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CEB22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3A90D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44.00%</w:t>
            </w:r>
          </w:p>
        </w:tc>
        <w:tc>
          <w:tcPr>
            <w:tcW w:w="1080" w:type="dxa"/>
            <w:vAlign w:val="center"/>
          </w:tcPr>
          <w:p w14:paraId="777BF6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99E55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C89CE3" w14:textId="77777777" w:rsidTr="008C4938">
        <w:trPr>
          <w:cantSplit/>
          <w:jc w:val="center"/>
        </w:trPr>
        <w:tc>
          <w:tcPr>
            <w:tcW w:w="625" w:type="dxa"/>
          </w:tcPr>
          <w:p w14:paraId="4E422C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BA3AD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1420F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48.00%</w:t>
            </w:r>
          </w:p>
        </w:tc>
        <w:tc>
          <w:tcPr>
            <w:tcW w:w="1080" w:type="dxa"/>
            <w:vAlign w:val="center"/>
          </w:tcPr>
          <w:p w14:paraId="4E4E5C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F4B7B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05C95E" w14:textId="77777777" w:rsidTr="008C4938">
        <w:trPr>
          <w:cantSplit/>
          <w:jc w:val="center"/>
        </w:trPr>
        <w:tc>
          <w:tcPr>
            <w:tcW w:w="625" w:type="dxa"/>
          </w:tcPr>
          <w:p w14:paraId="1437A5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5C995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181F8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vAlign w:val="center"/>
          </w:tcPr>
          <w:p w14:paraId="422B2B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D3840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C685BD" w14:textId="77777777" w:rsidTr="008C4938">
        <w:trPr>
          <w:cantSplit/>
          <w:jc w:val="center"/>
        </w:trPr>
        <w:tc>
          <w:tcPr>
            <w:tcW w:w="625" w:type="dxa"/>
          </w:tcPr>
          <w:p w14:paraId="730AE7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45197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92E2A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16.22%</w:t>
            </w:r>
          </w:p>
        </w:tc>
        <w:tc>
          <w:tcPr>
            <w:tcW w:w="1080" w:type="dxa"/>
            <w:vAlign w:val="center"/>
          </w:tcPr>
          <w:p w14:paraId="0B2D96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F02E2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638182" w14:textId="77777777" w:rsidTr="008C4938">
        <w:trPr>
          <w:cantSplit/>
          <w:jc w:val="center"/>
        </w:trPr>
        <w:tc>
          <w:tcPr>
            <w:tcW w:w="625" w:type="dxa"/>
          </w:tcPr>
          <w:p w14:paraId="47057F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90865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18D2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40.54%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5EB5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6930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AC94496" w14:textId="77777777" w:rsidTr="008C4938">
        <w:trPr>
          <w:cantSplit/>
          <w:jc w:val="center"/>
        </w:trPr>
        <w:tc>
          <w:tcPr>
            <w:tcW w:w="625" w:type="dxa"/>
          </w:tcPr>
          <w:p w14:paraId="276C4E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1396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824B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90954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BBC0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22B6CC3F" w14:textId="77777777" w:rsidTr="008C4938">
        <w:trPr>
          <w:cantSplit/>
          <w:jc w:val="center"/>
        </w:trPr>
        <w:tc>
          <w:tcPr>
            <w:tcW w:w="625" w:type="dxa"/>
          </w:tcPr>
          <w:p w14:paraId="565903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FD83F9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60CE4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9DDF1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836B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F64A80" w14:textId="77777777" w:rsidTr="008C4938">
        <w:trPr>
          <w:cantSplit/>
          <w:jc w:val="center"/>
        </w:trPr>
        <w:tc>
          <w:tcPr>
            <w:tcW w:w="625" w:type="dxa"/>
          </w:tcPr>
          <w:p w14:paraId="59C65D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A06CE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236E4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D6F4E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7E0E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E87C5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894FD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6D75B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EE8E7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13EB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4A85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67BC1A" w14:textId="77777777" w:rsidTr="008C4938">
        <w:trPr>
          <w:cantSplit/>
          <w:jc w:val="center"/>
        </w:trPr>
        <w:tc>
          <w:tcPr>
            <w:tcW w:w="625" w:type="dxa"/>
          </w:tcPr>
          <w:p w14:paraId="19F602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DD432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0A70AC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55484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9C30A1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219394" w14:textId="77777777" w:rsidTr="008C4938">
        <w:trPr>
          <w:cantSplit/>
          <w:jc w:val="center"/>
        </w:trPr>
        <w:tc>
          <w:tcPr>
            <w:tcW w:w="625" w:type="dxa"/>
          </w:tcPr>
          <w:p w14:paraId="48A7E2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A727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A9DF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FABD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4564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F5F1FE" w14:textId="77777777" w:rsidTr="008C4938">
        <w:trPr>
          <w:cantSplit/>
          <w:jc w:val="center"/>
        </w:trPr>
        <w:tc>
          <w:tcPr>
            <w:tcW w:w="625" w:type="dxa"/>
          </w:tcPr>
          <w:p w14:paraId="4F275E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557E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EDB3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D3E03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4DBA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B45046" w14:textId="77777777" w:rsidTr="008C4938">
        <w:trPr>
          <w:cantSplit/>
          <w:jc w:val="center"/>
        </w:trPr>
        <w:tc>
          <w:tcPr>
            <w:tcW w:w="625" w:type="dxa"/>
          </w:tcPr>
          <w:p w14:paraId="205163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D6526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C9486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8EC723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1E7A51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EB39BC" w14:textId="77777777" w:rsidTr="008C4938">
        <w:trPr>
          <w:cantSplit/>
          <w:jc w:val="center"/>
        </w:trPr>
        <w:tc>
          <w:tcPr>
            <w:tcW w:w="625" w:type="dxa"/>
          </w:tcPr>
          <w:p w14:paraId="067851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0E598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325DC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E863D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EFBEE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11E82C" w14:textId="77777777" w:rsidTr="008C4938">
        <w:trPr>
          <w:cantSplit/>
          <w:jc w:val="center"/>
        </w:trPr>
        <w:tc>
          <w:tcPr>
            <w:tcW w:w="625" w:type="dxa"/>
          </w:tcPr>
          <w:p w14:paraId="4812C1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29EF4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703B8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D2CD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61433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E13C55" w14:textId="77777777" w:rsidTr="008C4938">
        <w:trPr>
          <w:cantSplit/>
          <w:jc w:val="center"/>
        </w:trPr>
        <w:tc>
          <w:tcPr>
            <w:tcW w:w="625" w:type="dxa"/>
          </w:tcPr>
          <w:p w14:paraId="5A04CC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1CC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BD1FB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1AFC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F62DD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99082C" w14:textId="77777777" w:rsidTr="008C4938">
        <w:trPr>
          <w:cantSplit/>
          <w:jc w:val="center"/>
        </w:trPr>
        <w:tc>
          <w:tcPr>
            <w:tcW w:w="625" w:type="dxa"/>
          </w:tcPr>
          <w:p w14:paraId="41D45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AAE2C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6DE78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080" w:type="dxa"/>
          </w:tcPr>
          <w:p w14:paraId="2FCE0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D7899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D64A5A1" w14:textId="77777777" w:rsidTr="008C4938">
        <w:trPr>
          <w:cantSplit/>
          <w:jc w:val="center"/>
        </w:trPr>
        <w:tc>
          <w:tcPr>
            <w:tcW w:w="625" w:type="dxa"/>
          </w:tcPr>
          <w:p w14:paraId="17DB5C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56521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3C5D9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30EA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A4EE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580E41" w14:textId="77777777" w:rsidTr="008C4938">
        <w:trPr>
          <w:cantSplit/>
          <w:jc w:val="center"/>
        </w:trPr>
        <w:tc>
          <w:tcPr>
            <w:tcW w:w="625" w:type="dxa"/>
          </w:tcPr>
          <w:p w14:paraId="793302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4ED3F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CA952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C882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53DEA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D84D43" w14:textId="77777777" w:rsidTr="008C4938">
        <w:trPr>
          <w:cantSplit/>
          <w:jc w:val="center"/>
        </w:trPr>
        <w:tc>
          <w:tcPr>
            <w:tcW w:w="625" w:type="dxa"/>
          </w:tcPr>
          <w:p w14:paraId="34278A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BEF09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C4FF8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F6FF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BA0E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7B5BCC" w14:textId="77777777" w:rsidTr="008C4938">
        <w:trPr>
          <w:cantSplit/>
          <w:jc w:val="center"/>
        </w:trPr>
        <w:tc>
          <w:tcPr>
            <w:tcW w:w="625" w:type="dxa"/>
          </w:tcPr>
          <w:p w14:paraId="1918C0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59191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C8518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023F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638CF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37D85F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1891B1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3E10A5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B565BE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Old Town Academy K-8 Charter</w:t>
      </w:r>
      <w:r w:rsidRPr="000A4AC7">
        <w:t xml:space="preserve"> (</w:t>
      </w:r>
      <w:r w:rsidRPr="004B47E3">
        <w:rPr>
          <w:noProof/>
        </w:rPr>
        <w:t>0123778_00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B11BFB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64B165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2F555F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8EF567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0D60C5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EA46D6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504DAC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BF8DCED" w14:textId="77777777" w:rsidTr="008C4938">
        <w:trPr>
          <w:cantSplit/>
          <w:jc w:val="center"/>
        </w:trPr>
        <w:tc>
          <w:tcPr>
            <w:tcW w:w="625" w:type="dxa"/>
          </w:tcPr>
          <w:p w14:paraId="79A5951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056ADF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85C9F3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53F91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486A1C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3BACA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54072B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47D079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B98AEB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73057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6A6349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8B78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79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6B846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C3C34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285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A95E1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2C5C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EB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95B2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9F678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67014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A7DF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3920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0F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B1D8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C5E1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76CE1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CC93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7C98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8B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5633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70A2B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32ABC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EF5D8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A50D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F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0BBC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3867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F2090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51DD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B58F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92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69B6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7B35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B2AD6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B2FD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CBFEE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7E4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C4F38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FBF99E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80D3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D4608C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3BBB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5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A63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BB22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B0C14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F37E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5F2BE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FCC3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ED0A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1C4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9D87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F899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9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1381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04D5E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405E4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6DA7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3EAA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8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6467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D3C6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836F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602A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D90B4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80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C428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C5B0C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8E64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A5FC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0D390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A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D3D8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3200E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D441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D846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6F0A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1E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EF72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BFA07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F3E8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1D0C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9817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5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28EA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B7A9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FCDDB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D208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28B29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9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F7DB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99A27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DA29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73D1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4627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D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BB7B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3837D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67DF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F446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27B3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6F83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0886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133FD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84AE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DFFF8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7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6295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A16D76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52C4F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75C02B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05E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6A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4CCF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2D2A6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37A1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AFD0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4F81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2A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BAEA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CFEB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89C26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F482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D271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A0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6B02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74E47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8BBC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E8C4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770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F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56D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E85B4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7992C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00B1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183D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0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8B3C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9EBA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7017B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49D2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B809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5024A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3E722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5165F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659AA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8E83E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112B43" w14:textId="77777777" w:rsidTr="008C4938">
        <w:trPr>
          <w:cantSplit/>
          <w:jc w:val="center"/>
        </w:trPr>
        <w:tc>
          <w:tcPr>
            <w:tcW w:w="625" w:type="dxa"/>
          </w:tcPr>
          <w:p w14:paraId="6F521B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BF1B0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21200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7AA4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9FBFC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443AAB" w14:textId="77777777" w:rsidTr="008C4938">
        <w:trPr>
          <w:cantSplit/>
          <w:jc w:val="center"/>
        </w:trPr>
        <w:tc>
          <w:tcPr>
            <w:tcW w:w="625" w:type="dxa"/>
          </w:tcPr>
          <w:p w14:paraId="44B56E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F5CF1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B996F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080" w:type="dxa"/>
            <w:vAlign w:val="center"/>
          </w:tcPr>
          <w:p w14:paraId="384ABB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614B3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760BA1" w14:textId="77777777" w:rsidTr="008C4938">
        <w:trPr>
          <w:cantSplit/>
          <w:jc w:val="center"/>
        </w:trPr>
        <w:tc>
          <w:tcPr>
            <w:tcW w:w="625" w:type="dxa"/>
          </w:tcPr>
          <w:p w14:paraId="6B8B53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B0AEF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99DA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26316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E675D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19763A" w14:textId="77777777" w:rsidTr="008C4938">
        <w:trPr>
          <w:cantSplit/>
          <w:jc w:val="center"/>
        </w:trPr>
        <w:tc>
          <w:tcPr>
            <w:tcW w:w="625" w:type="dxa"/>
          </w:tcPr>
          <w:p w14:paraId="41A924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0FAD1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156F0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080" w:type="dxa"/>
            <w:vAlign w:val="center"/>
          </w:tcPr>
          <w:p w14:paraId="7F447A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10E99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A4C2D45" w14:textId="77777777" w:rsidTr="008C4938">
        <w:trPr>
          <w:cantSplit/>
          <w:jc w:val="center"/>
        </w:trPr>
        <w:tc>
          <w:tcPr>
            <w:tcW w:w="625" w:type="dxa"/>
          </w:tcPr>
          <w:p w14:paraId="73D96A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6D12D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1C608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55412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54745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6C3AEA" w14:textId="77777777" w:rsidTr="008C4938">
        <w:trPr>
          <w:cantSplit/>
          <w:jc w:val="center"/>
        </w:trPr>
        <w:tc>
          <w:tcPr>
            <w:tcW w:w="625" w:type="dxa"/>
          </w:tcPr>
          <w:p w14:paraId="67718B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FDD8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6261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5071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1310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20D43A" w14:textId="77777777" w:rsidTr="008C4938">
        <w:trPr>
          <w:cantSplit/>
          <w:jc w:val="center"/>
        </w:trPr>
        <w:tc>
          <w:tcPr>
            <w:tcW w:w="625" w:type="dxa"/>
          </w:tcPr>
          <w:p w14:paraId="291D02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90897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B833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94647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DF07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2151622" w14:textId="77777777" w:rsidTr="008C4938">
        <w:trPr>
          <w:cantSplit/>
          <w:jc w:val="center"/>
        </w:trPr>
        <w:tc>
          <w:tcPr>
            <w:tcW w:w="625" w:type="dxa"/>
          </w:tcPr>
          <w:p w14:paraId="727A96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3DD45E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ACF7C7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E6E1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60512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AE4D6F" w14:textId="77777777" w:rsidTr="008C4938">
        <w:trPr>
          <w:cantSplit/>
          <w:jc w:val="center"/>
        </w:trPr>
        <w:tc>
          <w:tcPr>
            <w:tcW w:w="625" w:type="dxa"/>
          </w:tcPr>
          <w:p w14:paraId="0DFF0A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C452B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4B3E9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1F7BE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E23F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AA72E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DD83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30C85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25AF7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E37C5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2662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83A739" w14:textId="77777777" w:rsidTr="008C4938">
        <w:trPr>
          <w:cantSplit/>
          <w:jc w:val="center"/>
        </w:trPr>
        <w:tc>
          <w:tcPr>
            <w:tcW w:w="625" w:type="dxa"/>
          </w:tcPr>
          <w:p w14:paraId="6507B7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40471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9733D0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F8D58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24D81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952521" w14:textId="77777777" w:rsidTr="008C4938">
        <w:trPr>
          <w:cantSplit/>
          <w:jc w:val="center"/>
        </w:trPr>
        <w:tc>
          <w:tcPr>
            <w:tcW w:w="625" w:type="dxa"/>
          </w:tcPr>
          <w:p w14:paraId="56B33B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510D2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17566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FBB19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D835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620276" w14:textId="77777777" w:rsidTr="008C4938">
        <w:trPr>
          <w:cantSplit/>
          <w:jc w:val="center"/>
        </w:trPr>
        <w:tc>
          <w:tcPr>
            <w:tcW w:w="625" w:type="dxa"/>
          </w:tcPr>
          <w:p w14:paraId="5EBE68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BC37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4A7B9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7D85B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805C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14BBF8" w14:textId="77777777" w:rsidTr="008C4938">
        <w:trPr>
          <w:cantSplit/>
          <w:jc w:val="center"/>
        </w:trPr>
        <w:tc>
          <w:tcPr>
            <w:tcW w:w="625" w:type="dxa"/>
          </w:tcPr>
          <w:p w14:paraId="650558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92CE5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A6493B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F845CF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3EEC5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320B1B" w14:textId="77777777" w:rsidTr="008C4938">
        <w:trPr>
          <w:cantSplit/>
          <w:jc w:val="center"/>
        </w:trPr>
        <w:tc>
          <w:tcPr>
            <w:tcW w:w="625" w:type="dxa"/>
          </w:tcPr>
          <w:p w14:paraId="087C0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84C5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59C3E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61AFF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4C106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55DC5F" w14:textId="77777777" w:rsidTr="008C4938">
        <w:trPr>
          <w:cantSplit/>
          <w:jc w:val="center"/>
        </w:trPr>
        <w:tc>
          <w:tcPr>
            <w:tcW w:w="625" w:type="dxa"/>
          </w:tcPr>
          <w:p w14:paraId="16E0E0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C040D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28FCF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22296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FB4A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3F6255" w14:textId="77777777" w:rsidTr="008C4938">
        <w:trPr>
          <w:cantSplit/>
          <w:jc w:val="center"/>
        </w:trPr>
        <w:tc>
          <w:tcPr>
            <w:tcW w:w="625" w:type="dxa"/>
          </w:tcPr>
          <w:p w14:paraId="5AF413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08C0B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7A315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66F74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CD80B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713AC6" w14:textId="77777777" w:rsidTr="008C4938">
        <w:trPr>
          <w:cantSplit/>
          <w:jc w:val="center"/>
        </w:trPr>
        <w:tc>
          <w:tcPr>
            <w:tcW w:w="625" w:type="dxa"/>
          </w:tcPr>
          <w:p w14:paraId="65AC2F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9A216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5333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E44B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32F8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6B2814" w14:textId="77777777" w:rsidTr="008C4938">
        <w:trPr>
          <w:cantSplit/>
          <w:jc w:val="center"/>
        </w:trPr>
        <w:tc>
          <w:tcPr>
            <w:tcW w:w="625" w:type="dxa"/>
          </w:tcPr>
          <w:p w14:paraId="25E89B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7976C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7222E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5F83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C4F2C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4B05C9" w14:textId="77777777" w:rsidTr="008C4938">
        <w:trPr>
          <w:cantSplit/>
          <w:jc w:val="center"/>
        </w:trPr>
        <w:tc>
          <w:tcPr>
            <w:tcW w:w="625" w:type="dxa"/>
          </w:tcPr>
          <w:p w14:paraId="4DED71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92B7E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49199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C98F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F97D8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93F6BE" w14:textId="77777777" w:rsidTr="008C4938">
        <w:trPr>
          <w:cantSplit/>
          <w:jc w:val="center"/>
        </w:trPr>
        <w:tc>
          <w:tcPr>
            <w:tcW w:w="625" w:type="dxa"/>
          </w:tcPr>
          <w:p w14:paraId="2C29D8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C6DD5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C9186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E539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C9AA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07EC5A" w14:textId="77777777" w:rsidTr="008C4938">
        <w:trPr>
          <w:cantSplit/>
          <w:jc w:val="center"/>
        </w:trPr>
        <w:tc>
          <w:tcPr>
            <w:tcW w:w="625" w:type="dxa"/>
          </w:tcPr>
          <w:p w14:paraId="4B6DAD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99726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6A9E4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BDAD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DC08D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E0335F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C3A864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C3DE5B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DA2D05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Olive Grove Charter - Buellton</w:t>
      </w:r>
      <w:r w:rsidRPr="000A4AC7">
        <w:t xml:space="preserve"> (</w:t>
      </w:r>
      <w:r w:rsidRPr="004B47E3">
        <w:rPr>
          <w:noProof/>
        </w:rPr>
        <w:t>0138388_00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A1F3CE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935CE2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B700C3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4923AF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8ED794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952D80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A35B38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6EA10C6" w14:textId="77777777" w:rsidTr="008C4938">
        <w:trPr>
          <w:cantSplit/>
          <w:jc w:val="center"/>
        </w:trPr>
        <w:tc>
          <w:tcPr>
            <w:tcW w:w="625" w:type="dxa"/>
          </w:tcPr>
          <w:p w14:paraId="7031EB1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615553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B72A96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D96B0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7EC7FA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B0452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C922D0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ED57E9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F66510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33F623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1A7CEA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B29F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74A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A62E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F19E0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481F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DC0B8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C6A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ED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391E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5285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2005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6504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596F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5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A80C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CE64A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BA265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55D32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5C254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52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207A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E01B2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36E98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A8B6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7F70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C8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DED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60C4A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F0D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B0907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74BA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F1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A43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F91E8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89F09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DFE5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53ACD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0C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9E90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C10B0C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59BD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8BCF6C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498F2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D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38A1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9FF1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0CDC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65CB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B780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E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8D91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F074A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CACA8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C8F6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C948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4A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7AE5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CC6A0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C30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AC8D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25A43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6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3CF2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A3555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28386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0815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0CB9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7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E0B7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DDF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7181E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9047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405506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E4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09A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692FF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6D1B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BEC2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F93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4A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F5C3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666A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1D973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3FF6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DECE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83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579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E7324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39018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FD20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4D5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E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1D3E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EAC5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A55AD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9BAF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DC58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F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285D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D9D02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83D18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09B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69A7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B0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0A84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1832E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A0C5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C3F3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16590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6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262D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FA1004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947C4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170C3D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3B2E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C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0BE9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80287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1B6A4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C951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B95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6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B166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AA755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7C909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C3F5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D1CFB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D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C5B5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4DEFC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8BDDE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CCCC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856C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9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40F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E9387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B895B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5463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E35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56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1E96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6871C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58B5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CE77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48AE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AC0BE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F58ED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1972A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3A0A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0AF61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9B00B7" w14:textId="77777777" w:rsidTr="008C4938">
        <w:trPr>
          <w:cantSplit/>
          <w:jc w:val="center"/>
        </w:trPr>
        <w:tc>
          <w:tcPr>
            <w:tcW w:w="625" w:type="dxa"/>
          </w:tcPr>
          <w:p w14:paraId="165380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C835D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69F3A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597E1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EB068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7D07A2" w14:textId="77777777" w:rsidTr="008C4938">
        <w:trPr>
          <w:cantSplit/>
          <w:jc w:val="center"/>
        </w:trPr>
        <w:tc>
          <w:tcPr>
            <w:tcW w:w="625" w:type="dxa"/>
          </w:tcPr>
          <w:p w14:paraId="257734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919E8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20333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E3DA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3341E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0084D" w14:textId="77777777" w:rsidTr="008C4938">
        <w:trPr>
          <w:cantSplit/>
          <w:jc w:val="center"/>
        </w:trPr>
        <w:tc>
          <w:tcPr>
            <w:tcW w:w="625" w:type="dxa"/>
          </w:tcPr>
          <w:p w14:paraId="449AC0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FE132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D6043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FBE7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AE0D7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3F2080" w14:textId="77777777" w:rsidTr="008C4938">
        <w:trPr>
          <w:cantSplit/>
          <w:jc w:val="center"/>
        </w:trPr>
        <w:tc>
          <w:tcPr>
            <w:tcW w:w="625" w:type="dxa"/>
          </w:tcPr>
          <w:p w14:paraId="580B72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A251A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C6EC1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F122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0B469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BFB8D" w14:textId="77777777" w:rsidTr="008C4938">
        <w:trPr>
          <w:cantSplit/>
          <w:jc w:val="center"/>
        </w:trPr>
        <w:tc>
          <w:tcPr>
            <w:tcW w:w="625" w:type="dxa"/>
          </w:tcPr>
          <w:p w14:paraId="54CE84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1B641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7FAFE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30CCB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CF216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E8663A" w14:textId="77777777" w:rsidTr="008C4938">
        <w:trPr>
          <w:cantSplit/>
          <w:jc w:val="center"/>
        </w:trPr>
        <w:tc>
          <w:tcPr>
            <w:tcW w:w="625" w:type="dxa"/>
          </w:tcPr>
          <w:p w14:paraId="63FE1E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6E5CD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905B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484E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FF86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2DC9DB" w14:textId="77777777" w:rsidTr="008C4938">
        <w:trPr>
          <w:cantSplit/>
          <w:jc w:val="center"/>
        </w:trPr>
        <w:tc>
          <w:tcPr>
            <w:tcW w:w="625" w:type="dxa"/>
          </w:tcPr>
          <w:p w14:paraId="01A68C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568A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0E7B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2A968E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829BC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2C44266" w14:textId="77777777" w:rsidTr="008C4938">
        <w:trPr>
          <w:cantSplit/>
          <w:jc w:val="center"/>
        </w:trPr>
        <w:tc>
          <w:tcPr>
            <w:tcW w:w="625" w:type="dxa"/>
          </w:tcPr>
          <w:p w14:paraId="1BA5BB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27B6E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E9FEDF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7A06B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603B0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1E01A" w14:textId="77777777" w:rsidTr="008C4938">
        <w:trPr>
          <w:cantSplit/>
          <w:jc w:val="center"/>
        </w:trPr>
        <w:tc>
          <w:tcPr>
            <w:tcW w:w="625" w:type="dxa"/>
          </w:tcPr>
          <w:p w14:paraId="3E33FC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79E6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E7CC5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AC65D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CCAA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F568B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FEEFF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BEDC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B248F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92790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3A4E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6A8294" w14:textId="77777777" w:rsidTr="008C4938">
        <w:trPr>
          <w:cantSplit/>
          <w:jc w:val="center"/>
        </w:trPr>
        <w:tc>
          <w:tcPr>
            <w:tcW w:w="625" w:type="dxa"/>
          </w:tcPr>
          <w:p w14:paraId="5EBF64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F707D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986F21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014B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BB02E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BEB46" w14:textId="77777777" w:rsidTr="008C4938">
        <w:trPr>
          <w:cantSplit/>
          <w:jc w:val="center"/>
        </w:trPr>
        <w:tc>
          <w:tcPr>
            <w:tcW w:w="625" w:type="dxa"/>
          </w:tcPr>
          <w:p w14:paraId="77201F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665C3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164A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30EF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56DC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BDA4E0" w14:textId="77777777" w:rsidTr="008C4938">
        <w:trPr>
          <w:cantSplit/>
          <w:jc w:val="center"/>
        </w:trPr>
        <w:tc>
          <w:tcPr>
            <w:tcW w:w="625" w:type="dxa"/>
          </w:tcPr>
          <w:p w14:paraId="618DB1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DE4F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28A21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22A5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4608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69521A" w14:textId="77777777" w:rsidTr="008C4938">
        <w:trPr>
          <w:cantSplit/>
          <w:jc w:val="center"/>
        </w:trPr>
        <w:tc>
          <w:tcPr>
            <w:tcW w:w="625" w:type="dxa"/>
          </w:tcPr>
          <w:p w14:paraId="3F6ADB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16430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BB82AC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4D2DF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2E8574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6FC68A" w14:textId="77777777" w:rsidTr="008C4938">
        <w:trPr>
          <w:cantSplit/>
          <w:jc w:val="center"/>
        </w:trPr>
        <w:tc>
          <w:tcPr>
            <w:tcW w:w="625" w:type="dxa"/>
          </w:tcPr>
          <w:p w14:paraId="517F8D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55DC0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8A392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62FDC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3D30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043AAB" w14:textId="77777777" w:rsidTr="008C4938">
        <w:trPr>
          <w:cantSplit/>
          <w:jc w:val="center"/>
        </w:trPr>
        <w:tc>
          <w:tcPr>
            <w:tcW w:w="625" w:type="dxa"/>
          </w:tcPr>
          <w:p w14:paraId="362048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F9271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00F2C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127D6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6FAB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F3F5B6" w14:textId="77777777" w:rsidTr="008C4938">
        <w:trPr>
          <w:cantSplit/>
          <w:jc w:val="center"/>
        </w:trPr>
        <w:tc>
          <w:tcPr>
            <w:tcW w:w="625" w:type="dxa"/>
          </w:tcPr>
          <w:p w14:paraId="284BA8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994FC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3A2E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3975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6577A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CCF88" w14:textId="77777777" w:rsidTr="008C4938">
        <w:trPr>
          <w:cantSplit/>
          <w:jc w:val="center"/>
        </w:trPr>
        <w:tc>
          <w:tcPr>
            <w:tcW w:w="625" w:type="dxa"/>
          </w:tcPr>
          <w:p w14:paraId="5E261E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777CC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9EA4F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F532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9F64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A0FF90" w14:textId="77777777" w:rsidTr="008C4938">
        <w:trPr>
          <w:cantSplit/>
          <w:jc w:val="center"/>
        </w:trPr>
        <w:tc>
          <w:tcPr>
            <w:tcW w:w="625" w:type="dxa"/>
          </w:tcPr>
          <w:p w14:paraId="42428B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DF5E5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D7B2E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AEBA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3649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B7D81F" w14:textId="77777777" w:rsidTr="008C4938">
        <w:trPr>
          <w:cantSplit/>
          <w:jc w:val="center"/>
        </w:trPr>
        <w:tc>
          <w:tcPr>
            <w:tcW w:w="625" w:type="dxa"/>
          </w:tcPr>
          <w:p w14:paraId="0B78F9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AFC00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0A172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B1C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B64CA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AC8C5A" w14:textId="77777777" w:rsidTr="008C4938">
        <w:trPr>
          <w:cantSplit/>
          <w:jc w:val="center"/>
        </w:trPr>
        <w:tc>
          <w:tcPr>
            <w:tcW w:w="625" w:type="dxa"/>
          </w:tcPr>
          <w:p w14:paraId="4BEB13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457E1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A6946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C5EF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8AFA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85C1B" w14:textId="77777777" w:rsidTr="008C4938">
        <w:trPr>
          <w:cantSplit/>
          <w:jc w:val="center"/>
        </w:trPr>
        <w:tc>
          <w:tcPr>
            <w:tcW w:w="625" w:type="dxa"/>
          </w:tcPr>
          <w:p w14:paraId="5F914A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3D5F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3056A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DCC3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D5551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A923E1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764E0B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40E40B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1D6BEE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Olive Grove Charter - Lompoc</w:t>
      </w:r>
      <w:r w:rsidRPr="000A4AC7">
        <w:t xml:space="preserve"> (</w:t>
      </w:r>
      <w:r w:rsidRPr="004B47E3">
        <w:rPr>
          <w:noProof/>
        </w:rPr>
        <w:t>0138370_00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6672DE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42A212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F593D4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D8FB8E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DB4A0D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58C84F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AD6F96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9E538CC" w14:textId="77777777" w:rsidTr="008C4938">
        <w:trPr>
          <w:cantSplit/>
          <w:jc w:val="center"/>
        </w:trPr>
        <w:tc>
          <w:tcPr>
            <w:tcW w:w="625" w:type="dxa"/>
          </w:tcPr>
          <w:p w14:paraId="4F45EAD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84F43F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3EF89B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8203C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1D8814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430C0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9C0AB1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F6FBDE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CD479F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57E40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CD3BE9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0D0E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7D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69BA9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8D72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2BC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A5933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318B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1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49B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8DE6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E095F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E71C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C80C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EB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3D89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CCDC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421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F6D1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1F6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39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4916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5E986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C69BC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52B2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60D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0D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935E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6938A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23F59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F920F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19AD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77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516F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E3E21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98E2D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42AD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6061B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5A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2D827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2F35A1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D2E6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D5992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05BEC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5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760E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0482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02C0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946C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5DF43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5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94F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3151D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1436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6B67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FC7A3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B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1005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4B4AF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CFF66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F2C3B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9AA1E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8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587D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C2EA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B70E2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A680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DD1E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0A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A782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32F8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84FF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3F5C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A4C1E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C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F163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08830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C4A7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6624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84BD2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1F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ADF0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EDEC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D8363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A498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3D0C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B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E309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FD85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C230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D82C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EF55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0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AB7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A5BED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B9EA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70A1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94AC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8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103F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73F9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27F7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46CF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E1EA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D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F654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B159E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6D0E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C2D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0379B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1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4E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333B09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09C0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E17E6F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DB36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3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C695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36016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C33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3B1D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146B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A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F5FF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5653C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C8AFE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10D0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85E4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6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4BA3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9C4D1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97F17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178C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7660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0B82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DA356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3BC9B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B66C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D2FD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5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64E8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63951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F82F6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4074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FB76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74831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79130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7FCA2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1FFDD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FE66D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5FE74B" w14:textId="77777777" w:rsidTr="008C4938">
        <w:trPr>
          <w:cantSplit/>
          <w:jc w:val="center"/>
        </w:trPr>
        <w:tc>
          <w:tcPr>
            <w:tcW w:w="625" w:type="dxa"/>
          </w:tcPr>
          <w:p w14:paraId="5B0AF0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DBAE7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51EB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FB17C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134C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B0B93B" w14:textId="77777777" w:rsidTr="008C4938">
        <w:trPr>
          <w:cantSplit/>
          <w:jc w:val="center"/>
        </w:trPr>
        <w:tc>
          <w:tcPr>
            <w:tcW w:w="625" w:type="dxa"/>
          </w:tcPr>
          <w:p w14:paraId="4C3918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55EF1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66BE9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54F7FB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87983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3F7299" w14:textId="77777777" w:rsidTr="008C4938">
        <w:trPr>
          <w:cantSplit/>
          <w:jc w:val="center"/>
        </w:trPr>
        <w:tc>
          <w:tcPr>
            <w:tcW w:w="625" w:type="dxa"/>
          </w:tcPr>
          <w:p w14:paraId="2EBF0C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2577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10D39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36D23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CE9CB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773D06" w14:textId="77777777" w:rsidTr="008C4938">
        <w:trPr>
          <w:cantSplit/>
          <w:jc w:val="center"/>
        </w:trPr>
        <w:tc>
          <w:tcPr>
            <w:tcW w:w="625" w:type="dxa"/>
          </w:tcPr>
          <w:p w14:paraId="6D1C14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953DF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1AFAA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B3174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35F4F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E009D1" w14:textId="77777777" w:rsidTr="008C4938">
        <w:trPr>
          <w:cantSplit/>
          <w:jc w:val="center"/>
        </w:trPr>
        <w:tc>
          <w:tcPr>
            <w:tcW w:w="625" w:type="dxa"/>
          </w:tcPr>
          <w:p w14:paraId="5B6CF8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E731C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11DEC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41759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ECAB0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E3FD54" w14:textId="77777777" w:rsidTr="008C4938">
        <w:trPr>
          <w:cantSplit/>
          <w:jc w:val="center"/>
        </w:trPr>
        <w:tc>
          <w:tcPr>
            <w:tcW w:w="625" w:type="dxa"/>
          </w:tcPr>
          <w:p w14:paraId="4DE548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27C5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DC53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6A93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A3D3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EEDD94" w14:textId="77777777" w:rsidTr="008C4938">
        <w:trPr>
          <w:cantSplit/>
          <w:jc w:val="center"/>
        </w:trPr>
        <w:tc>
          <w:tcPr>
            <w:tcW w:w="625" w:type="dxa"/>
          </w:tcPr>
          <w:p w14:paraId="367A39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EBE1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359D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E60AF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4046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87706A1" w14:textId="77777777" w:rsidTr="008C4938">
        <w:trPr>
          <w:cantSplit/>
          <w:jc w:val="center"/>
        </w:trPr>
        <w:tc>
          <w:tcPr>
            <w:tcW w:w="625" w:type="dxa"/>
          </w:tcPr>
          <w:p w14:paraId="1EB72F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4A8750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D9DDB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05BD3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38789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DE28A6" w14:textId="77777777" w:rsidTr="008C4938">
        <w:trPr>
          <w:cantSplit/>
          <w:jc w:val="center"/>
        </w:trPr>
        <w:tc>
          <w:tcPr>
            <w:tcW w:w="625" w:type="dxa"/>
          </w:tcPr>
          <w:p w14:paraId="69463D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6AACB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1600C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C15E0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4096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37A4B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6CA43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8EF4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4CA8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F9420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6797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846747" w14:textId="77777777" w:rsidTr="008C4938">
        <w:trPr>
          <w:cantSplit/>
          <w:jc w:val="center"/>
        </w:trPr>
        <w:tc>
          <w:tcPr>
            <w:tcW w:w="625" w:type="dxa"/>
          </w:tcPr>
          <w:p w14:paraId="1DB5A8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D011D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EE4640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DD72B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860BE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6F0134" w14:textId="77777777" w:rsidTr="008C4938">
        <w:trPr>
          <w:cantSplit/>
          <w:jc w:val="center"/>
        </w:trPr>
        <w:tc>
          <w:tcPr>
            <w:tcW w:w="625" w:type="dxa"/>
          </w:tcPr>
          <w:p w14:paraId="6B7AE3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463CA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351C8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7FB7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ACBA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2732ED" w14:textId="77777777" w:rsidTr="008C4938">
        <w:trPr>
          <w:cantSplit/>
          <w:jc w:val="center"/>
        </w:trPr>
        <w:tc>
          <w:tcPr>
            <w:tcW w:w="625" w:type="dxa"/>
          </w:tcPr>
          <w:p w14:paraId="738DEB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69DDA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0CF2F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68A0C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ED21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1EDCD7" w14:textId="77777777" w:rsidTr="008C4938">
        <w:trPr>
          <w:cantSplit/>
          <w:jc w:val="center"/>
        </w:trPr>
        <w:tc>
          <w:tcPr>
            <w:tcW w:w="625" w:type="dxa"/>
          </w:tcPr>
          <w:p w14:paraId="69D985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8D0B8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A52569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3D02B6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41D0A4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7A225AA" w14:textId="77777777" w:rsidTr="008C4938">
        <w:trPr>
          <w:cantSplit/>
          <w:jc w:val="center"/>
        </w:trPr>
        <w:tc>
          <w:tcPr>
            <w:tcW w:w="625" w:type="dxa"/>
          </w:tcPr>
          <w:p w14:paraId="600B08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2580C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6D4C0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AE00E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924D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848622" w14:textId="77777777" w:rsidTr="008C4938">
        <w:trPr>
          <w:cantSplit/>
          <w:jc w:val="center"/>
        </w:trPr>
        <w:tc>
          <w:tcPr>
            <w:tcW w:w="625" w:type="dxa"/>
          </w:tcPr>
          <w:p w14:paraId="028BCA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7F648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E3F06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2F152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F0359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56DC5E" w14:textId="77777777" w:rsidTr="008C4938">
        <w:trPr>
          <w:cantSplit/>
          <w:jc w:val="center"/>
        </w:trPr>
        <w:tc>
          <w:tcPr>
            <w:tcW w:w="625" w:type="dxa"/>
          </w:tcPr>
          <w:p w14:paraId="5D1A86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DA935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F7E09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487F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4515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466B01" w14:textId="77777777" w:rsidTr="008C4938">
        <w:trPr>
          <w:cantSplit/>
          <w:jc w:val="center"/>
        </w:trPr>
        <w:tc>
          <w:tcPr>
            <w:tcW w:w="625" w:type="dxa"/>
          </w:tcPr>
          <w:p w14:paraId="3D50C8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F1D6C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6E0DC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737A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1C9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F7A76" w14:textId="77777777" w:rsidTr="008C4938">
        <w:trPr>
          <w:cantSplit/>
          <w:jc w:val="center"/>
        </w:trPr>
        <w:tc>
          <w:tcPr>
            <w:tcW w:w="625" w:type="dxa"/>
          </w:tcPr>
          <w:p w14:paraId="5483CB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F1162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F6EC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CCF1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4925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A77FD5" w14:textId="77777777" w:rsidTr="008C4938">
        <w:trPr>
          <w:cantSplit/>
          <w:jc w:val="center"/>
        </w:trPr>
        <w:tc>
          <w:tcPr>
            <w:tcW w:w="625" w:type="dxa"/>
          </w:tcPr>
          <w:p w14:paraId="2349EA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5B6A8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B5D2C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9103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65032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826466" w14:textId="77777777" w:rsidTr="008C4938">
        <w:trPr>
          <w:cantSplit/>
          <w:jc w:val="center"/>
        </w:trPr>
        <w:tc>
          <w:tcPr>
            <w:tcW w:w="625" w:type="dxa"/>
          </w:tcPr>
          <w:p w14:paraId="6DDFD4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EE880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8846F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BCFF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9894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A76D37" w14:textId="77777777" w:rsidTr="008C4938">
        <w:trPr>
          <w:cantSplit/>
          <w:jc w:val="center"/>
        </w:trPr>
        <w:tc>
          <w:tcPr>
            <w:tcW w:w="625" w:type="dxa"/>
          </w:tcPr>
          <w:p w14:paraId="095278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BE17E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4B63D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61BA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62E56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415979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B64858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A6406A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A610B5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Olive Grove Charter - Orcutt/Santa Maria</w:t>
      </w:r>
      <w:r w:rsidRPr="000A4AC7">
        <w:t xml:space="preserve"> (</w:t>
      </w:r>
      <w:r w:rsidRPr="004B47E3">
        <w:rPr>
          <w:noProof/>
        </w:rPr>
        <w:t>0138362_00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7FBEE8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3E48E9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6FB860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52204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BACF3D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512A9B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8049C1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A3D22DD" w14:textId="77777777" w:rsidTr="008C4938">
        <w:trPr>
          <w:cantSplit/>
          <w:jc w:val="center"/>
        </w:trPr>
        <w:tc>
          <w:tcPr>
            <w:tcW w:w="625" w:type="dxa"/>
          </w:tcPr>
          <w:p w14:paraId="22403E0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599864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DC096C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64187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B0C845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CABE23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66F79C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D9F02E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3E782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F94917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19E450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A03E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F2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D0FE3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B5AFA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2005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88F15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C555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4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1B6E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617A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A24DB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8D10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8BFB6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0B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528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8F45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722C1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1221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6281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B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D094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3E287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5EDA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5AE7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B754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6B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FEE9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34F32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51422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8638A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256D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DD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698C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12F27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07F30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037E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5037A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7F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803AE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6143C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7308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0DBE7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B163D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D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DE95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F086D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4F9C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396A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786D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A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49AD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F9B92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09D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C1EB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B36AE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4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C2EC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1F61B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E2D1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893F8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BB5AF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06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D0FC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966B2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D8A6E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88BC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97F1D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E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D8C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CA579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4F3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7D00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7429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D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01B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B5A44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01EF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5E88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8A99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7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FBF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C7C47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BF765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2B20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5322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C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CE1F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95E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A6CA6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AF90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9525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A4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928C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B1DB4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9BB72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CD6B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504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A4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D530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BA273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3EF8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DF3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464C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7DE0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F173E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B4D9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14A6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2C721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6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D22B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CD3E27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2EF1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0BBA16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998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B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8273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393D8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D6F2E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3179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71D7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3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5064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E232D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8E412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65A4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75C4E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1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90DA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C13CE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D5DD4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9620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8E87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B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AF2F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1CA83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30FFA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CBE7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A2F2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B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5F4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A6A6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3FC0C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D4C5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E8FB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F38EB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5B312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1CDB1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B2BC5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938C4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8EB17A" w14:textId="77777777" w:rsidTr="008C4938">
        <w:trPr>
          <w:cantSplit/>
          <w:jc w:val="center"/>
        </w:trPr>
        <w:tc>
          <w:tcPr>
            <w:tcW w:w="625" w:type="dxa"/>
          </w:tcPr>
          <w:p w14:paraId="51FB46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FC2DF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F54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9B2B0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73A8F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61E32E" w14:textId="77777777" w:rsidTr="008C4938">
        <w:trPr>
          <w:cantSplit/>
          <w:jc w:val="center"/>
        </w:trPr>
        <w:tc>
          <w:tcPr>
            <w:tcW w:w="625" w:type="dxa"/>
          </w:tcPr>
          <w:p w14:paraId="293B61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61361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08AFD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3F1FCA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198C2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A0ECE7" w14:textId="77777777" w:rsidTr="008C4938">
        <w:trPr>
          <w:cantSplit/>
          <w:jc w:val="center"/>
        </w:trPr>
        <w:tc>
          <w:tcPr>
            <w:tcW w:w="625" w:type="dxa"/>
          </w:tcPr>
          <w:p w14:paraId="725516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559A8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BB21A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AABFC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2F7D4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9B7BA7" w14:textId="77777777" w:rsidTr="008C4938">
        <w:trPr>
          <w:cantSplit/>
          <w:jc w:val="center"/>
        </w:trPr>
        <w:tc>
          <w:tcPr>
            <w:tcW w:w="625" w:type="dxa"/>
          </w:tcPr>
          <w:p w14:paraId="20AD13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AD922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70D60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74EB7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1E68C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A6904D" w14:textId="77777777" w:rsidTr="008C4938">
        <w:trPr>
          <w:cantSplit/>
          <w:jc w:val="center"/>
        </w:trPr>
        <w:tc>
          <w:tcPr>
            <w:tcW w:w="625" w:type="dxa"/>
          </w:tcPr>
          <w:p w14:paraId="4BE374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FEEEE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52A3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9608F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86A6B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C63D53" w14:textId="77777777" w:rsidTr="008C4938">
        <w:trPr>
          <w:cantSplit/>
          <w:jc w:val="center"/>
        </w:trPr>
        <w:tc>
          <w:tcPr>
            <w:tcW w:w="625" w:type="dxa"/>
          </w:tcPr>
          <w:p w14:paraId="21FAC3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C3B08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BF39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149A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6EAB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96F8A1" w14:textId="77777777" w:rsidTr="008C4938">
        <w:trPr>
          <w:cantSplit/>
          <w:jc w:val="center"/>
        </w:trPr>
        <w:tc>
          <w:tcPr>
            <w:tcW w:w="625" w:type="dxa"/>
          </w:tcPr>
          <w:p w14:paraId="272B62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674A8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46330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3A9E5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FD9FB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A1E6D0D" w14:textId="77777777" w:rsidTr="008C4938">
        <w:trPr>
          <w:cantSplit/>
          <w:jc w:val="center"/>
        </w:trPr>
        <w:tc>
          <w:tcPr>
            <w:tcW w:w="625" w:type="dxa"/>
          </w:tcPr>
          <w:p w14:paraId="22CCE1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8EA26E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9E3067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7B026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19069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3CE9A9" w14:textId="77777777" w:rsidTr="008C4938">
        <w:trPr>
          <w:cantSplit/>
          <w:jc w:val="center"/>
        </w:trPr>
        <w:tc>
          <w:tcPr>
            <w:tcW w:w="625" w:type="dxa"/>
          </w:tcPr>
          <w:p w14:paraId="3C4A6D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E5209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C449F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AA4C7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345A7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0A3D4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5DCE3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6097B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4E639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27A5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F1E5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FE24E7" w14:textId="77777777" w:rsidTr="008C4938">
        <w:trPr>
          <w:cantSplit/>
          <w:jc w:val="center"/>
        </w:trPr>
        <w:tc>
          <w:tcPr>
            <w:tcW w:w="625" w:type="dxa"/>
          </w:tcPr>
          <w:p w14:paraId="50DE53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C2A5C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032964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BB8FB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8601C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ED15F5" w14:textId="77777777" w:rsidTr="008C4938">
        <w:trPr>
          <w:cantSplit/>
          <w:jc w:val="center"/>
        </w:trPr>
        <w:tc>
          <w:tcPr>
            <w:tcW w:w="625" w:type="dxa"/>
          </w:tcPr>
          <w:p w14:paraId="14DA78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C5EE3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F4EAF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B4E38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884C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0B560C" w14:textId="77777777" w:rsidTr="008C4938">
        <w:trPr>
          <w:cantSplit/>
          <w:jc w:val="center"/>
        </w:trPr>
        <w:tc>
          <w:tcPr>
            <w:tcW w:w="625" w:type="dxa"/>
          </w:tcPr>
          <w:p w14:paraId="3B7051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EEC46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968C1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D0F3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288F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2D51D5" w14:textId="77777777" w:rsidTr="008C4938">
        <w:trPr>
          <w:cantSplit/>
          <w:jc w:val="center"/>
        </w:trPr>
        <w:tc>
          <w:tcPr>
            <w:tcW w:w="625" w:type="dxa"/>
          </w:tcPr>
          <w:p w14:paraId="5DF0EA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E525F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39390D4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CBF489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151977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CE3FCA" w14:textId="77777777" w:rsidTr="008C4938">
        <w:trPr>
          <w:cantSplit/>
          <w:jc w:val="center"/>
        </w:trPr>
        <w:tc>
          <w:tcPr>
            <w:tcW w:w="625" w:type="dxa"/>
          </w:tcPr>
          <w:p w14:paraId="3FA90D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374FF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A7B3A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48123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92DC4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F1031A" w14:textId="77777777" w:rsidTr="008C4938">
        <w:trPr>
          <w:cantSplit/>
          <w:jc w:val="center"/>
        </w:trPr>
        <w:tc>
          <w:tcPr>
            <w:tcW w:w="625" w:type="dxa"/>
          </w:tcPr>
          <w:p w14:paraId="0271E3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63FE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D1DDA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D6403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0EACE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E7F07" w14:textId="77777777" w:rsidTr="008C4938">
        <w:trPr>
          <w:cantSplit/>
          <w:jc w:val="center"/>
        </w:trPr>
        <w:tc>
          <w:tcPr>
            <w:tcW w:w="625" w:type="dxa"/>
          </w:tcPr>
          <w:p w14:paraId="5B10BF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C8FA7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E19F2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7635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5EADF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21674" w14:textId="77777777" w:rsidTr="008C4938">
        <w:trPr>
          <w:cantSplit/>
          <w:jc w:val="center"/>
        </w:trPr>
        <w:tc>
          <w:tcPr>
            <w:tcW w:w="625" w:type="dxa"/>
          </w:tcPr>
          <w:p w14:paraId="15DC16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754EF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07F3D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727D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50C7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67839C" w14:textId="77777777" w:rsidTr="008C4938">
        <w:trPr>
          <w:cantSplit/>
          <w:jc w:val="center"/>
        </w:trPr>
        <w:tc>
          <w:tcPr>
            <w:tcW w:w="625" w:type="dxa"/>
          </w:tcPr>
          <w:p w14:paraId="35F42D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389B9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58D8B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3C14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E488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CD3660" w14:textId="77777777" w:rsidTr="008C4938">
        <w:trPr>
          <w:cantSplit/>
          <w:jc w:val="center"/>
        </w:trPr>
        <w:tc>
          <w:tcPr>
            <w:tcW w:w="625" w:type="dxa"/>
          </w:tcPr>
          <w:p w14:paraId="2D30D8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5F653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5FB79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66BE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FABD3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3EE2E6" w14:textId="77777777" w:rsidTr="008C4938">
        <w:trPr>
          <w:cantSplit/>
          <w:jc w:val="center"/>
        </w:trPr>
        <w:tc>
          <w:tcPr>
            <w:tcW w:w="625" w:type="dxa"/>
          </w:tcPr>
          <w:p w14:paraId="24ABDC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0400C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4328C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248EE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F836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669A09" w14:textId="77777777" w:rsidTr="008C4938">
        <w:trPr>
          <w:cantSplit/>
          <w:jc w:val="center"/>
        </w:trPr>
        <w:tc>
          <w:tcPr>
            <w:tcW w:w="625" w:type="dxa"/>
          </w:tcPr>
          <w:p w14:paraId="52936F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D214C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185F2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B487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AB33E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030298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2B60D3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D25C36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CC6511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Olive Grove Charter - Santa Barbara</w:t>
      </w:r>
      <w:r w:rsidRPr="000A4AC7">
        <w:t xml:space="preserve"> (</w:t>
      </w:r>
      <w:r w:rsidRPr="004B47E3">
        <w:rPr>
          <w:noProof/>
        </w:rPr>
        <w:t>0138396_00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F22816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AE5235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9CB2B4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2481AF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340077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A6A685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F31F73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6D35504" w14:textId="77777777" w:rsidTr="008C4938">
        <w:trPr>
          <w:cantSplit/>
          <w:jc w:val="center"/>
        </w:trPr>
        <w:tc>
          <w:tcPr>
            <w:tcW w:w="625" w:type="dxa"/>
          </w:tcPr>
          <w:p w14:paraId="138982D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D6D61D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84EAED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959FF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026428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7133B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4714CB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9994E5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9603AF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BC33F9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C6B7B9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6AB9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21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2300E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E7611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844C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174DDB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3D3E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52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7126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5D5BB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7A50D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7D0B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C37E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C8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3F0E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16E1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CD0BF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505B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D418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C2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4C3C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FA962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2BC1D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B827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FAFB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9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B282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8438E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AF863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BCC5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1815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EF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35B8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AEEDF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075DC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A5F0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73E37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1F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66A45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EBA4AE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D888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05680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510D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5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5B1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36CE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9E77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519F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47A0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5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F24B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E48B3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0C526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C1FE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B7AA4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E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DC3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57ADD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95563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191E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5F31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F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1B13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BED6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C026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63D7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A9AB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C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3041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5AA1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02221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E2B0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792F3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8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5C1F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A36EF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7DDE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FCADC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32BE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3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3859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5DBB3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8E5E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B6E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FB4E7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1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6DE0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55A8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1FF8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975D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47A9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2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0FB5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8BBA9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52AF6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1F9F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D073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C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4DE5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67072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E9D2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3838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4651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04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940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02914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F7CAE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2EEC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E04C6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0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9963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9714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F5A3C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B9901A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7E38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1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F5BD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A7ED2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63926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F455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72F6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48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0981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C43B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23156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F88E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6778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91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1655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5E22C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C2181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230A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EDC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7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E6CE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79F0E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0D2BF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5DC2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D0DC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9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A58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12B5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DBA1C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DABE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A0E1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FBACB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C16FA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A182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719B4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0395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C45DE9" w14:textId="77777777" w:rsidTr="008C4938">
        <w:trPr>
          <w:cantSplit/>
          <w:jc w:val="center"/>
        </w:trPr>
        <w:tc>
          <w:tcPr>
            <w:tcW w:w="625" w:type="dxa"/>
          </w:tcPr>
          <w:p w14:paraId="110229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AFF9C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B3005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C4BDD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56E91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E47CE8" w14:textId="77777777" w:rsidTr="008C4938">
        <w:trPr>
          <w:cantSplit/>
          <w:jc w:val="center"/>
        </w:trPr>
        <w:tc>
          <w:tcPr>
            <w:tcW w:w="625" w:type="dxa"/>
          </w:tcPr>
          <w:p w14:paraId="5153A9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197CF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7FF78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vAlign w:val="center"/>
          </w:tcPr>
          <w:p w14:paraId="6EBCBA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95181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43759D" w14:textId="77777777" w:rsidTr="008C4938">
        <w:trPr>
          <w:cantSplit/>
          <w:jc w:val="center"/>
        </w:trPr>
        <w:tc>
          <w:tcPr>
            <w:tcW w:w="625" w:type="dxa"/>
          </w:tcPr>
          <w:p w14:paraId="269892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64B00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66E32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C80F7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AA5B5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DFE984" w14:textId="77777777" w:rsidTr="008C4938">
        <w:trPr>
          <w:cantSplit/>
          <w:jc w:val="center"/>
        </w:trPr>
        <w:tc>
          <w:tcPr>
            <w:tcW w:w="625" w:type="dxa"/>
          </w:tcPr>
          <w:p w14:paraId="0103E5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D89F9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13D8A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0F30A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6E34B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4A70C3" w14:textId="77777777" w:rsidTr="008C4938">
        <w:trPr>
          <w:cantSplit/>
          <w:jc w:val="center"/>
        </w:trPr>
        <w:tc>
          <w:tcPr>
            <w:tcW w:w="625" w:type="dxa"/>
          </w:tcPr>
          <w:p w14:paraId="110E32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A54F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8D8D7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1CDBD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CEF95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7149F0" w14:textId="77777777" w:rsidTr="008C4938">
        <w:trPr>
          <w:cantSplit/>
          <w:jc w:val="center"/>
        </w:trPr>
        <w:tc>
          <w:tcPr>
            <w:tcW w:w="625" w:type="dxa"/>
          </w:tcPr>
          <w:p w14:paraId="48D4B7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393F2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B8A5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B89A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1EBE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CBD5D" w14:textId="77777777" w:rsidTr="008C4938">
        <w:trPr>
          <w:cantSplit/>
          <w:jc w:val="center"/>
        </w:trPr>
        <w:tc>
          <w:tcPr>
            <w:tcW w:w="625" w:type="dxa"/>
          </w:tcPr>
          <w:p w14:paraId="4B2E54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B67DF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E529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807D4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52D9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8521FD4" w14:textId="77777777" w:rsidTr="008C4938">
        <w:trPr>
          <w:cantSplit/>
          <w:jc w:val="center"/>
        </w:trPr>
        <w:tc>
          <w:tcPr>
            <w:tcW w:w="625" w:type="dxa"/>
          </w:tcPr>
          <w:p w14:paraId="37A94F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54FA15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AED637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0CC1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47ADBE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64F528" w14:textId="77777777" w:rsidTr="008C4938">
        <w:trPr>
          <w:cantSplit/>
          <w:jc w:val="center"/>
        </w:trPr>
        <w:tc>
          <w:tcPr>
            <w:tcW w:w="625" w:type="dxa"/>
          </w:tcPr>
          <w:p w14:paraId="119BE0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40942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3C5C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B409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EA30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ABC16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1DC4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10127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45620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1DA97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FBA3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4A2A14" w14:textId="77777777" w:rsidTr="008C4938">
        <w:trPr>
          <w:cantSplit/>
          <w:jc w:val="center"/>
        </w:trPr>
        <w:tc>
          <w:tcPr>
            <w:tcW w:w="625" w:type="dxa"/>
          </w:tcPr>
          <w:p w14:paraId="472705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F060A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5DBBC1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CAB4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83907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B93D97" w14:textId="77777777" w:rsidTr="008C4938">
        <w:trPr>
          <w:cantSplit/>
          <w:jc w:val="center"/>
        </w:trPr>
        <w:tc>
          <w:tcPr>
            <w:tcW w:w="625" w:type="dxa"/>
          </w:tcPr>
          <w:p w14:paraId="323D1C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D8D89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9D71B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40B05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BA14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BC0E9C" w14:textId="77777777" w:rsidTr="008C4938">
        <w:trPr>
          <w:cantSplit/>
          <w:jc w:val="center"/>
        </w:trPr>
        <w:tc>
          <w:tcPr>
            <w:tcW w:w="625" w:type="dxa"/>
          </w:tcPr>
          <w:p w14:paraId="5E7CC1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32721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F37EF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E493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03FA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1CB26B" w14:textId="77777777" w:rsidTr="008C4938">
        <w:trPr>
          <w:cantSplit/>
          <w:jc w:val="center"/>
        </w:trPr>
        <w:tc>
          <w:tcPr>
            <w:tcW w:w="625" w:type="dxa"/>
          </w:tcPr>
          <w:p w14:paraId="678949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8C5F0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C97878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C38221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080753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01E3B1" w14:textId="77777777" w:rsidTr="008C4938">
        <w:trPr>
          <w:cantSplit/>
          <w:jc w:val="center"/>
        </w:trPr>
        <w:tc>
          <w:tcPr>
            <w:tcW w:w="625" w:type="dxa"/>
          </w:tcPr>
          <w:p w14:paraId="66F56F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0C8A5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C93E8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13F9C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065DD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D3556" w14:textId="77777777" w:rsidTr="008C4938">
        <w:trPr>
          <w:cantSplit/>
          <w:jc w:val="center"/>
        </w:trPr>
        <w:tc>
          <w:tcPr>
            <w:tcW w:w="625" w:type="dxa"/>
          </w:tcPr>
          <w:p w14:paraId="5688BA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66283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C5836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F2141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9D861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8CFDC0" w14:textId="77777777" w:rsidTr="008C4938">
        <w:trPr>
          <w:cantSplit/>
          <w:jc w:val="center"/>
        </w:trPr>
        <w:tc>
          <w:tcPr>
            <w:tcW w:w="625" w:type="dxa"/>
          </w:tcPr>
          <w:p w14:paraId="2493EF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A50F6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180F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926E2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3BB75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07648C" w14:textId="77777777" w:rsidTr="008C4938">
        <w:trPr>
          <w:cantSplit/>
          <w:jc w:val="center"/>
        </w:trPr>
        <w:tc>
          <w:tcPr>
            <w:tcW w:w="625" w:type="dxa"/>
          </w:tcPr>
          <w:p w14:paraId="70EF73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D38BE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4F048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26C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8DB2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3AA191" w14:textId="77777777" w:rsidTr="008C4938">
        <w:trPr>
          <w:cantSplit/>
          <w:jc w:val="center"/>
        </w:trPr>
        <w:tc>
          <w:tcPr>
            <w:tcW w:w="625" w:type="dxa"/>
          </w:tcPr>
          <w:p w14:paraId="50A937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6CFD2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DCE36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0728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987E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C71AC7" w14:textId="77777777" w:rsidTr="008C4938">
        <w:trPr>
          <w:cantSplit/>
          <w:jc w:val="center"/>
        </w:trPr>
        <w:tc>
          <w:tcPr>
            <w:tcW w:w="625" w:type="dxa"/>
          </w:tcPr>
          <w:p w14:paraId="4154E4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0DC93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91B46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5EC6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CF958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B04377" w14:textId="77777777" w:rsidTr="008C4938">
        <w:trPr>
          <w:cantSplit/>
          <w:jc w:val="center"/>
        </w:trPr>
        <w:tc>
          <w:tcPr>
            <w:tcW w:w="625" w:type="dxa"/>
          </w:tcPr>
          <w:p w14:paraId="655AFA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E364E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468F0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D660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44F6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62B2EB" w14:textId="77777777" w:rsidTr="008C4938">
        <w:trPr>
          <w:cantSplit/>
          <w:jc w:val="center"/>
        </w:trPr>
        <w:tc>
          <w:tcPr>
            <w:tcW w:w="625" w:type="dxa"/>
          </w:tcPr>
          <w:p w14:paraId="20191F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ED366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F1500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B3FE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B34C4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F76D47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CC18CB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83FCD6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2B8A82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Olivet Elementary Charter</w:t>
      </w:r>
      <w:r w:rsidRPr="000A4AC7">
        <w:t xml:space="preserve"> (</w:t>
      </w:r>
      <w:r w:rsidRPr="004B47E3">
        <w:rPr>
          <w:noProof/>
        </w:rPr>
        <w:t>6066344_00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11722E0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172C0A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FA1D54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E7EC50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05A648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6CF82F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1DFCAC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1D98792" w14:textId="77777777" w:rsidTr="008C4938">
        <w:trPr>
          <w:cantSplit/>
          <w:jc w:val="center"/>
        </w:trPr>
        <w:tc>
          <w:tcPr>
            <w:tcW w:w="625" w:type="dxa"/>
          </w:tcPr>
          <w:p w14:paraId="2A55C5C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790239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FB35F6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5F729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BBB0C7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6DEC3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132C62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3E999E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3C1AF1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8672D4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941FC0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8FE9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B2E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7DE3A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92EC5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8260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CC9C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B2D5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45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CA8B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5719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8C492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6E08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69ED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C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4D56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3FE05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2C053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D069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8233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5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7CFE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4584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3CA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83C0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CFC4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93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84C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C3DC6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079D7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2FE7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444A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D6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DCAF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C43B0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7FA2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D3F4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4D9FA5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A9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950E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12676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164D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9911D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4E55B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E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873F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9577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0F5D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88B9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14DE3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A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6867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5166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CD540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1DB7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67A3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0F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6420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2DAF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AAA8A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C1542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E9A7F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A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808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FA09C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93418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45F5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3DBB6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4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FA0B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FAA8E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21EB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5AA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5E4FA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A7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584E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2BEA0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2E90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37CE4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77AF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B4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17DF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1D63A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92866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3AE5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F445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1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8097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E39F6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A286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1E2E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23E4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A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A9CC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25B7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FC47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4D93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EE1E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75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F5FE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32778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02A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023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1CD7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67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DDE7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EF918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404B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947A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F9D0F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F3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4346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6FC6D4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F97A1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9CC8AE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A7DE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9D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C759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AC5B1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43EB0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9C63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EDC1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C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A3B8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3E742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F9BEF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1EAD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4768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1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CBB5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11EB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7ADA8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1D62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4AD0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0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0662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07D2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1B5FF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3D3C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61EC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DF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11CD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FF712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8211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39CC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E3E3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EB2D1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D13C7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AE399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894C5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E792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F7B870" w14:textId="77777777" w:rsidTr="008C4938">
        <w:trPr>
          <w:cantSplit/>
          <w:jc w:val="center"/>
        </w:trPr>
        <w:tc>
          <w:tcPr>
            <w:tcW w:w="625" w:type="dxa"/>
          </w:tcPr>
          <w:p w14:paraId="7C8930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61397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8B8EA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903EE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6E5EE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5407A3" w14:textId="77777777" w:rsidTr="008C4938">
        <w:trPr>
          <w:cantSplit/>
          <w:jc w:val="center"/>
        </w:trPr>
        <w:tc>
          <w:tcPr>
            <w:tcW w:w="625" w:type="dxa"/>
          </w:tcPr>
          <w:p w14:paraId="636B84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EC3CD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8B505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vAlign w:val="center"/>
          </w:tcPr>
          <w:p w14:paraId="439E73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0AEB4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900BBD" w14:textId="77777777" w:rsidTr="008C4938">
        <w:trPr>
          <w:cantSplit/>
          <w:jc w:val="center"/>
        </w:trPr>
        <w:tc>
          <w:tcPr>
            <w:tcW w:w="625" w:type="dxa"/>
          </w:tcPr>
          <w:p w14:paraId="67B5C3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3260D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5DA38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BBBF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0A896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6FA6AA" w14:textId="77777777" w:rsidTr="008C4938">
        <w:trPr>
          <w:cantSplit/>
          <w:jc w:val="center"/>
        </w:trPr>
        <w:tc>
          <w:tcPr>
            <w:tcW w:w="625" w:type="dxa"/>
          </w:tcPr>
          <w:p w14:paraId="771F4E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70A63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48E01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6DFBC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06067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25258B" w14:textId="77777777" w:rsidTr="008C4938">
        <w:trPr>
          <w:cantSplit/>
          <w:jc w:val="center"/>
        </w:trPr>
        <w:tc>
          <w:tcPr>
            <w:tcW w:w="625" w:type="dxa"/>
          </w:tcPr>
          <w:p w14:paraId="1F59A9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DCFAE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35E0F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79C1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C00A7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9CA4EA" w14:textId="77777777" w:rsidTr="008C4938">
        <w:trPr>
          <w:cantSplit/>
          <w:jc w:val="center"/>
        </w:trPr>
        <w:tc>
          <w:tcPr>
            <w:tcW w:w="625" w:type="dxa"/>
          </w:tcPr>
          <w:p w14:paraId="5C1E31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D4B59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B423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C162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DA59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74ACA9" w14:textId="77777777" w:rsidTr="008C4938">
        <w:trPr>
          <w:cantSplit/>
          <w:jc w:val="center"/>
        </w:trPr>
        <w:tc>
          <w:tcPr>
            <w:tcW w:w="625" w:type="dxa"/>
          </w:tcPr>
          <w:p w14:paraId="336F5F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9C73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068E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19E17A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FEA1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A2073E0" w14:textId="77777777" w:rsidTr="008C4938">
        <w:trPr>
          <w:cantSplit/>
          <w:jc w:val="center"/>
        </w:trPr>
        <w:tc>
          <w:tcPr>
            <w:tcW w:w="625" w:type="dxa"/>
          </w:tcPr>
          <w:p w14:paraId="4610B9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AB477E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86822D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0CA69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5F893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DD7024" w14:textId="77777777" w:rsidTr="008C4938">
        <w:trPr>
          <w:cantSplit/>
          <w:jc w:val="center"/>
        </w:trPr>
        <w:tc>
          <w:tcPr>
            <w:tcW w:w="625" w:type="dxa"/>
          </w:tcPr>
          <w:p w14:paraId="0A0A31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40FDB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F5E34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101C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107E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152CF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A23DD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CF97C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A3A15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D1F8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C8E53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D2AECA" w14:textId="77777777" w:rsidTr="008C4938">
        <w:trPr>
          <w:cantSplit/>
          <w:jc w:val="center"/>
        </w:trPr>
        <w:tc>
          <w:tcPr>
            <w:tcW w:w="625" w:type="dxa"/>
          </w:tcPr>
          <w:p w14:paraId="466A89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39F1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9E678B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B283E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7B720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BB2461" w14:textId="77777777" w:rsidTr="008C4938">
        <w:trPr>
          <w:cantSplit/>
          <w:jc w:val="center"/>
        </w:trPr>
        <w:tc>
          <w:tcPr>
            <w:tcW w:w="625" w:type="dxa"/>
          </w:tcPr>
          <w:p w14:paraId="5F886E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FD32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F761C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4361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05A5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32B628" w14:textId="77777777" w:rsidTr="008C4938">
        <w:trPr>
          <w:cantSplit/>
          <w:jc w:val="center"/>
        </w:trPr>
        <w:tc>
          <w:tcPr>
            <w:tcW w:w="625" w:type="dxa"/>
          </w:tcPr>
          <w:p w14:paraId="766F68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B01C5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DFF53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2756E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3E40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3F3E37" w14:textId="77777777" w:rsidTr="008C4938">
        <w:trPr>
          <w:cantSplit/>
          <w:jc w:val="center"/>
        </w:trPr>
        <w:tc>
          <w:tcPr>
            <w:tcW w:w="625" w:type="dxa"/>
          </w:tcPr>
          <w:p w14:paraId="6A82E2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A2A4F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42971F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506ACB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C1C85A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AA486C" w14:textId="77777777" w:rsidTr="008C4938">
        <w:trPr>
          <w:cantSplit/>
          <w:jc w:val="center"/>
        </w:trPr>
        <w:tc>
          <w:tcPr>
            <w:tcW w:w="625" w:type="dxa"/>
          </w:tcPr>
          <w:p w14:paraId="5E429D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CAD52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05480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4DC60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76A5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F918B4" w14:textId="77777777" w:rsidTr="008C4938">
        <w:trPr>
          <w:cantSplit/>
          <w:jc w:val="center"/>
        </w:trPr>
        <w:tc>
          <w:tcPr>
            <w:tcW w:w="625" w:type="dxa"/>
          </w:tcPr>
          <w:p w14:paraId="56A911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F1AED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71B35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9E014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745B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F0DD7B" w14:textId="77777777" w:rsidTr="008C4938">
        <w:trPr>
          <w:cantSplit/>
          <w:jc w:val="center"/>
        </w:trPr>
        <w:tc>
          <w:tcPr>
            <w:tcW w:w="625" w:type="dxa"/>
          </w:tcPr>
          <w:p w14:paraId="453582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0DDB7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4C671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C0BB4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0E20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79CB13" w14:textId="77777777" w:rsidTr="008C4938">
        <w:trPr>
          <w:cantSplit/>
          <w:jc w:val="center"/>
        </w:trPr>
        <w:tc>
          <w:tcPr>
            <w:tcW w:w="625" w:type="dxa"/>
          </w:tcPr>
          <w:p w14:paraId="036D7F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AB173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49BFB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1EB1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8612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47C9AC" w14:textId="77777777" w:rsidTr="008C4938">
        <w:trPr>
          <w:cantSplit/>
          <w:jc w:val="center"/>
        </w:trPr>
        <w:tc>
          <w:tcPr>
            <w:tcW w:w="625" w:type="dxa"/>
          </w:tcPr>
          <w:p w14:paraId="247078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9C54C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710D87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1176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BEEA5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5671BB" w14:textId="77777777" w:rsidTr="008C4938">
        <w:trPr>
          <w:cantSplit/>
          <w:jc w:val="center"/>
        </w:trPr>
        <w:tc>
          <w:tcPr>
            <w:tcW w:w="625" w:type="dxa"/>
          </w:tcPr>
          <w:p w14:paraId="661091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4A695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5B79B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C6F8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F2FE4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4FB2F3" w14:textId="77777777" w:rsidTr="008C4938">
        <w:trPr>
          <w:cantSplit/>
          <w:jc w:val="center"/>
        </w:trPr>
        <w:tc>
          <w:tcPr>
            <w:tcW w:w="625" w:type="dxa"/>
          </w:tcPr>
          <w:p w14:paraId="4E55F4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288AC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054FF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D6DF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5267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9B4DCD" w14:textId="77777777" w:rsidTr="008C4938">
        <w:trPr>
          <w:cantSplit/>
          <w:jc w:val="center"/>
        </w:trPr>
        <w:tc>
          <w:tcPr>
            <w:tcW w:w="625" w:type="dxa"/>
          </w:tcPr>
          <w:p w14:paraId="019117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62D40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0FE60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CCD6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2443B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7047BA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2089FC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FE603D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62DF63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one.Charter</w:t>
      </w:r>
      <w:r w:rsidRPr="000A4AC7">
        <w:t xml:space="preserve"> (</w:t>
      </w:r>
      <w:r w:rsidRPr="004B47E3">
        <w:rPr>
          <w:noProof/>
        </w:rPr>
        <w:t>0120717_00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C4BAC2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Joaquin County</w:t>
      </w:r>
      <w:r>
        <w:t xml:space="preserve"> (</w:t>
      </w:r>
      <w:r w:rsidRPr="004B47E3">
        <w:rPr>
          <w:noProof/>
        </w:rPr>
        <w:t>3901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ECA59B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E17CD3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227FB7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2E7BBB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F18EBA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A15BB9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34EF119" w14:textId="77777777" w:rsidTr="008C4938">
        <w:trPr>
          <w:cantSplit/>
          <w:jc w:val="center"/>
        </w:trPr>
        <w:tc>
          <w:tcPr>
            <w:tcW w:w="625" w:type="dxa"/>
          </w:tcPr>
          <w:p w14:paraId="33E15EE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801D8F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9EE80C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34.48%</w:t>
            </w:r>
          </w:p>
        </w:tc>
        <w:tc>
          <w:tcPr>
            <w:tcW w:w="1080" w:type="dxa"/>
            <w:vAlign w:val="center"/>
          </w:tcPr>
          <w:p w14:paraId="3DCE6F5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3912BE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A7AF73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684294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730FA9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D0A2C4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50727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B44D3B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F88C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A3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0DE5B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31B30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AD29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160CD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0C85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FC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7A45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0BD3D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DDA8D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0A257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78CB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D3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DDC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EDCCE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E48A9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A68C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D164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C1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3EC5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020E2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AD0DB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F4B5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87C7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F1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E303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19DC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2E33E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8A37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AFB8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A1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5ADF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C3CB9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A5E79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B1DE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7114AD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32F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0CA1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156DF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914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0ABFE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83C9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2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4D46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9D3E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6545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20F9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E8329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2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8BEA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5A2C0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EEC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4681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2FCE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5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8850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B8611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4AE5E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16329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2469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F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F7C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13469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C975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B1EE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8A60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4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52B7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66CB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97D82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BA8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47558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5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B7EF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B5AD3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6A6F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48F7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D939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7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5605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82A07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7949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1384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E03A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BC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60EB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C3DDF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B61BA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4FEA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47CC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2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4D78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D153C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CCCD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E5C1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FBB4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8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CE41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2A463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8641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9B32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AE4A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B3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2824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1C81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9DB4F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356D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78491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D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6E28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11091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96224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AAEBC3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B940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5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9BB0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C2EB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C4A04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4554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C647E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4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C688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07CE0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CF78E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5E75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E89F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0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287D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15094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6F760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101B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A422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16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48CB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C397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8EDB9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8A88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91E5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84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471E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604A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1CB47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453F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6171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A1A02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2D9D6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A0973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A5EA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3209E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75E0A2" w14:textId="77777777" w:rsidTr="008C4938">
        <w:trPr>
          <w:cantSplit/>
          <w:jc w:val="center"/>
        </w:trPr>
        <w:tc>
          <w:tcPr>
            <w:tcW w:w="625" w:type="dxa"/>
          </w:tcPr>
          <w:p w14:paraId="3657A1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DDCD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A31FB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A81A8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B1C1C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CD2A71" w14:textId="77777777" w:rsidTr="008C4938">
        <w:trPr>
          <w:cantSplit/>
          <w:jc w:val="center"/>
        </w:trPr>
        <w:tc>
          <w:tcPr>
            <w:tcW w:w="625" w:type="dxa"/>
          </w:tcPr>
          <w:p w14:paraId="65375E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834F2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25410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E0D7A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62CCD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473894" w14:textId="77777777" w:rsidTr="008C4938">
        <w:trPr>
          <w:cantSplit/>
          <w:jc w:val="center"/>
        </w:trPr>
        <w:tc>
          <w:tcPr>
            <w:tcW w:w="625" w:type="dxa"/>
          </w:tcPr>
          <w:p w14:paraId="4CE1E3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0D802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9F49D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53D6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363E4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F5C978" w14:textId="77777777" w:rsidTr="008C4938">
        <w:trPr>
          <w:cantSplit/>
          <w:jc w:val="center"/>
        </w:trPr>
        <w:tc>
          <w:tcPr>
            <w:tcW w:w="625" w:type="dxa"/>
          </w:tcPr>
          <w:p w14:paraId="595246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47319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EB122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8F7E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F542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CC91BE" w14:textId="77777777" w:rsidTr="008C4938">
        <w:trPr>
          <w:cantSplit/>
          <w:jc w:val="center"/>
        </w:trPr>
        <w:tc>
          <w:tcPr>
            <w:tcW w:w="625" w:type="dxa"/>
          </w:tcPr>
          <w:p w14:paraId="5E3EDB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C6E44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498D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D2AA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1D08D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D2F0E1" w14:textId="77777777" w:rsidTr="008C4938">
        <w:trPr>
          <w:cantSplit/>
          <w:jc w:val="center"/>
        </w:trPr>
        <w:tc>
          <w:tcPr>
            <w:tcW w:w="625" w:type="dxa"/>
          </w:tcPr>
          <w:p w14:paraId="2AFFCE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2ACC7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74AC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F7AE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DF12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CB956D" w14:textId="77777777" w:rsidTr="008C4938">
        <w:trPr>
          <w:cantSplit/>
          <w:jc w:val="center"/>
        </w:trPr>
        <w:tc>
          <w:tcPr>
            <w:tcW w:w="625" w:type="dxa"/>
          </w:tcPr>
          <w:p w14:paraId="7E6FEF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749ED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17F0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7803D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3852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059225A" w14:textId="77777777" w:rsidTr="008C4938">
        <w:trPr>
          <w:cantSplit/>
          <w:jc w:val="center"/>
        </w:trPr>
        <w:tc>
          <w:tcPr>
            <w:tcW w:w="625" w:type="dxa"/>
          </w:tcPr>
          <w:p w14:paraId="1A302B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50FE978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E7C8A2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CD6A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887E1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312A9A" w14:textId="77777777" w:rsidTr="008C4938">
        <w:trPr>
          <w:cantSplit/>
          <w:jc w:val="center"/>
        </w:trPr>
        <w:tc>
          <w:tcPr>
            <w:tcW w:w="625" w:type="dxa"/>
          </w:tcPr>
          <w:p w14:paraId="668797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D7B4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025CD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4A537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6FC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2A854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C3C32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77DE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D9B6C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930AD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A13AE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FB5C69" w14:textId="77777777" w:rsidTr="008C4938">
        <w:trPr>
          <w:cantSplit/>
          <w:jc w:val="center"/>
        </w:trPr>
        <w:tc>
          <w:tcPr>
            <w:tcW w:w="625" w:type="dxa"/>
          </w:tcPr>
          <w:p w14:paraId="1A46C9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8A1D1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2F8378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77C14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3FF08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DEBF9C" w14:textId="77777777" w:rsidTr="008C4938">
        <w:trPr>
          <w:cantSplit/>
          <w:jc w:val="center"/>
        </w:trPr>
        <w:tc>
          <w:tcPr>
            <w:tcW w:w="625" w:type="dxa"/>
          </w:tcPr>
          <w:p w14:paraId="1114FB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F73D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40CED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02F35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3E7A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863037" w14:textId="77777777" w:rsidTr="008C4938">
        <w:trPr>
          <w:cantSplit/>
          <w:jc w:val="center"/>
        </w:trPr>
        <w:tc>
          <w:tcPr>
            <w:tcW w:w="625" w:type="dxa"/>
          </w:tcPr>
          <w:p w14:paraId="7E69BC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6427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2471D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33A9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20C1B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6EEE4" w14:textId="77777777" w:rsidTr="008C4938">
        <w:trPr>
          <w:cantSplit/>
          <w:jc w:val="center"/>
        </w:trPr>
        <w:tc>
          <w:tcPr>
            <w:tcW w:w="625" w:type="dxa"/>
          </w:tcPr>
          <w:p w14:paraId="37F4B0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1270E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26B1F2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296CA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DF2A81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761075" w14:textId="77777777" w:rsidTr="008C4938">
        <w:trPr>
          <w:cantSplit/>
          <w:jc w:val="center"/>
        </w:trPr>
        <w:tc>
          <w:tcPr>
            <w:tcW w:w="625" w:type="dxa"/>
          </w:tcPr>
          <w:p w14:paraId="0DA782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6E4D55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7E75E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21EBE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8445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CACC53" w14:textId="77777777" w:rsidTr="008C4938">
        <w:trPr>
          <w:cantSplit/>
          <w:jc w:val="center"/>
        </w:trPr>
        <w:tc>
          <w:tcPr>
            <w:tcW w:w="625" w:type="dxa"/>
          </w:tcPr>
          <w:p w14:paraId="056203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C221C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3BEDE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C73E7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58FA5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B9C24F" w14:textId="77777777" w:rsidTr="008C4938">
        <w:trPr>
          <w:cantSplit/>
          <w:jc w:val="center"/>
        </w:trPr>
        <w:tc>
          <w:tcPr>
            <w:tcW w:w="625" w:type="dxa"/>
          </w:tcPr>
          <w:p w14:paraId="590D51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F0675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5E478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FC12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6D7F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E62D32" w14:textId="77777777" w:rsidTr="008C4938">
        <w:trPr>
          <w:cantSplit/>
          <w:jc w:val="center"/>
        </w:trPr>
        <w:tc>
          <w:tcPr>
            <w:tcW w:w="625" w:type="dxa"/>
          </w:tcPr>
          <w:p w14:paraId="596004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39B63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401E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E509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AA07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05CB71" w14:textId="77777777" w:rsidTr="008C4938">
        <w:trPr>
          <w:cantSplit/>
          <w:jc w:val="center"/>
        </w:trPr>
        <w:tc>
          <w:tcPr>
            <w:tcW w:w="625" w:type="dxa"/>
          </w:tcPr>
          <w:p w14:paraId="5860C1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2E8C8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768D9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93.62%</w:t>
            </w:r>
          </w:p>
        </w:tc>
        <w:tc>
          <w:tcPr>
            <w:tcW w:w="1080" w:type="dxa"/>
          </w:tcPr>
          <w:p w14:paraId="5C7515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B475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1C4BBFA" w14:textId="77777777" w:rsidTr="008C4938">
        <w:trPr>
          <w:cantSplit/>
          <w:jc w:val="center"/>
        </w:trPr>
        <w:tc>
          <w:tcPr>
            <w:tcW w:w="625" w:type="dxa"/>
          </w:tcPr>
          <w:p w14:paraId="695A83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066EF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80483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4046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CD4FB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DB8E5B" w14:textId="77777777" w:rsidTr="008C4938">
        <w:trPr>
          <w:cantSplit/>
          <w:jc w:val="center"/>
        </w:trPr>
        <w:tc>
          <w:tcPr>
            <w:tcW w:w="625" w:type="dxa"/>
          </w:tcPr>
          <w:p w14:paraId="036C52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D9908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2D978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F2E3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2112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49C46" w14:textId="77777777" w:rsidTr="008C4938">
        <w:trPr>
          <w:cantSplit/>
          <w:jc w:val="center"/>
        </w:trPr>
        <w:tc>
          <w:tcPr>
            <w:tcW w:w="625" w:type="dxa"/>
          </w:tcPr>
          <w:p w14:paraId="74F0F5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B1673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75F4C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1994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65460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C1BF7F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804334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42F998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122E554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Ontario-Montclair</w:t>
      </w:r>
      <w:r w:rsidRPr="000A4AC7">
        <w:t xml:space="preserve"> (</w:t>
      </w:r>
      <w:r w:rsidRPr="004B47E3">
        <w:rPr>
          <w:noProof/>
        </w:rPr>
        <w:t>3667819_00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2C4B46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Ontario-Montclair</w:t>
      </w:r>
      <w:r>
        <w:t xml:space="preserve"> (</w:t>
      </w:r>
      <w:r w:rsidRPr="004B47E3">
        <w:rPr>
          <w:noProof/>
        </w:rPr>
        <w:t>3614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AFE615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F4910E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1197C8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9CC0DE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43D56B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0348C7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C0F6E7" w14:textId="77777777" w:rsidTr="008C4938">
        <w:trPr>
          <w:cantSplit/>
          <w:jc w:val="center"/>
        </w:trPr>
        <w:tc>
          <w:tcPr>
            <w:tcW w:w="625" w:type="dxa"/>
          </w:tcPr>
          <w:p w14:paraId="4BEA115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DA8074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22D06D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46D29B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AE6651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DBA55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CCCC3B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67C8452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1ECEC9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3E576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7AB8A0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61D4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7A5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590CD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4E2E2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98.45%</w:t>
            </w:r>
          </w:p>
        </w:tc>
        <w:tc>
          <w:tcPr>
            <w:tcW w:w="1080" w:type="dxa"/>
            <w:shd w:val="clear" w:color="auto" w:fill="auto"/>
          </w:tcPr>
          <w:p w14:paraId="174E7C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91088E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EEFB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04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410C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E8FA1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97.21%</w:t>
            </w:r>
          </w:p>
        </w:tc>
        <w:tc>
          <w:tcPr>
            <w:tcW w:w="1080" w:type="dxa"/>
            <w:shd w:val="clear" w:color="auto" w:fill="auto"/>
          </w:tcPr>
          <w:p w14:paraId="07310AB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7433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43A1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8F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D75C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CF90A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2371C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FD05B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AB8B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5D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CF1A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9419B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98.45%</w:t>
            </w:r>
          </w:p>
        </w:tc>
        <w:tc>
          <w:tcPr>
            <w:tcW w:w="1080" w:type="dxa"/>
            <w:shd w:val="clear" w:color="auto" w:fill="auto"/>
          </w:tcPr>
          <w:p w14:paraId="74EBEBD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9C44C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1254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0D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349B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83ECC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97.21%</w:t>
            </w:r>
          </w:p>
        </w:tc>
        <w:tc>
          <w:tcPr>
            <w:tcW w:w="1080" w:type="dxa"/>
            <w:shd w:val="clear" w:color="auto" w:fill="auto"/>
          </w:tcPr>
          <w:p w14:paraId="7C2ACCA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FA36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F1DB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DF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1A27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07170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F743A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EB88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07217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BB1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516D8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3E467E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14.58%</w:t>
            </w:r>
          </w:p>
        </w:tc>
        <w:tc>
          <w:tcPr>
            <w:tcW w:w="1080" w:type="dxa"/>
            <w:shd w:val="clear" w:color="auto" w:fill="auto"/>
          </w:tcPr>
          <w:p w14:paraId="1C73F3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742C83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A435D6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E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062FC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5640E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18.56%</w:t>
            </w:r>
          </w:p>
        </w:tc>
        <w:tc>
          <w:tcPr>
            <w:tcW w:w="1080" w:type="dxa"/>
            <w:shd w:val="clear" w:color="auto" w:fill="auto"/>
          </w:tcPr>
          <w:p w14:paraId="6A83C47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1485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5F04E5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D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00DC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81EF5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3A7F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1093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E8F8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C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BE48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FE885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14.58%</w:t>
            </w:r>
          </w:p>
        </w:tc>
        <w:tc>
          <w:tcPr>
            <w:tcW w:w="1080" w:type="dxa"/>
            <w:shd w:val="clear" w:color="auto" w:fill="auto"/>
          </w:tcPr>
          <w:p w14:paraId="3657072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3BB04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28374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8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C507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3C8E5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9.28%</w:t>
            </w:r>
          </w:p>
        </w:tc>
        <w:tc>
          <w:tcPr>
            <w:tcW w:w="1080" w:type="dxa"/>
            <w:shd w:val="clear" w:color="auto" w:fill="auto"/>
          </w:tcPr>
          <w:p w14:paraId="4D1BB7F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6CE2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5EE30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82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4065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88972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ECB6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15DA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552A6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4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95AB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EF2D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  <w:shd w:val="clear" w:color="auto" w:fill="auto"/>
          </w:tcPr>
          <w:p w14:paraId="3E9E52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D11D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ACDA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7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142E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94177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6F9130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16C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7C99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C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8EB5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D61E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69ACB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13D2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FCF6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7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0D72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F9D2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56FC23A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F16D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52F8B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FE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29E3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91654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080" w:type="dxa"/>
            <w:shd w:val="clear" w:color="auto" w:fill="auto"/>
          </w:tcPr>
          <w:p w14:paraId="18C597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4BAC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8E60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05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2D3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E50F0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5EF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52AB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536E4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1C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0003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95760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21.89%</w:t>
            </w:r>
          </w:p>
        </w:tc>
        <w:tc>
          <w:tcPr>
            <w:tcW w:w="1080" w:type="dxa"/>
            <w:shd w:val="clear" w:color="auto" w:fill="auto"/>
          </w:tcPr>
          <w:p w14:paraId="3EDD550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C14357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0A0E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43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02EA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E65C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27.15%</w:t>
            </w:r>
          </w:p>
        </w:tc>
        <w:tc>
          <w:tcPr>
            <w:tcW w:w="1080" w:type="dxa"/>
            <w:shd w:val="clear" w:color="auto" w:fill="auto"/>
          </w:tcPr>
          <w:p w14:paraId="2B81704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BDC3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7C36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E1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2335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8D7D6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3E897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2BFC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8DD5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B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32EB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B91EF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18.14%</w:t>
            </w:r>
          </w:p>
        </w:tc>
        <w:tc>
          <w:tcPr>
            <w:tcW w:w="1080" w:type="dxa"/>
            <w:shd w:val="clear" w:color="auto" w:fill="auto"/>
          </w:tcPr>
          <w:p w14:paraId="78A6FD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4B87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FA60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2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43BB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B82B4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20.21%</w:t>
            </w:r>
          </w:p>
        </w:tc>
        <w:tc>
          <w:tcPr>
            <w:tcW w:w="1080" w:type="dxa"/>
            <w:shd w:val="clear" w:color="auto" w:fill="auto"/>
          </w:tcPr>
          <w:p w14:paraId="00578E5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FBF5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4C1A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EB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F59C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72DF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F4F8C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F7FA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FB90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099BA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481EE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79C87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10AD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9DA6F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66DF09" w14:textId="77777777" w:rsidTr="008C4938">
        <w:trPr>
          <w:cantSplit/>
          <w:jc w:val="center"/>
        </w:trPr>
        <w:tc>
          <w:tcPr>
            <w:tcW w:w="625" w:type="dxa"/>
          </w:tcPr>
          <w:p w14:paraId="6CD5DA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31E9D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8818C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D01E9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D6803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18BFE1" w14:textId="77777777" w:rsidTr="008C4938">
        <w:trPr>
          <w:cantSplit/>
          <w:jc w:val="center"/>
        </w:trPr>
        <w:tc>
          <w:tcPr>
            <w:tcW w:w="625" w:type="dxa"/>
          </w:tcPr>
          <w:p w14:paraId="178737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95620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821AB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60.15%</w:t>
            </w:r>
          </w:p>
        </w:tc>
        <w:tc>
          <w:tcPr>
            <w:tcW w:w="1080" w:type="dxa"/>
            <w:vAlign w:val="center"/>
          </w:tcPr>
          <w:p w14:paraId="7EBEEC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D86D7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443628" w14:textId="77777777" w:rsidTr="008C4938">
        <w:trPr>
          <w:cantSplit/>
          <w:jc w:val="center"/>
        </w:trPr>
        <w:tc>
          <w:tcPr>
            <w:tcW w:w="625" w:type="dxa"/>
          </w:tcPr>
          <w:p w14:paraId="0585F2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BFA6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964EB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31.88%</w:t>
            </w:r>
          </w:p>
        </w:tc>
        <w:tc>
          <w:tcPr>
            <w:tcW w:w="1080" w:type="dxa"/>
            <w:vAlign w:val="center"/>
          </w:tcPr>
          <w:p w14:paraId="4FB31D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58736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342F13" w14:textId="77777777" w:rsidTr="008C4938">
        <w:trPr>
          <w:cantSplit/>
          <w:jc w:val="center"/>
        </w:trPr>
        <w:tc>
          <w:tcPr>
            <w:tcW w:w="625" w:type="dxa"/>
          </w:tcPr>
          <w:p w14:paraId="06DE77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8F8A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0CB2D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080" w:type="dxa"/>
            <w:vAlign w:val="center"/>
          </w:tcPr>
          <w:p w14:paraId="6D9435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9DC6C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C1CAE2" w14:textId="77777777" w:rsidTr="008C4938">
        <w:trPr>
          <w:cantSplit/>
          <w:jc w:val="center"/>
        </w:trPr>
        <w:tc>
          <w:tcPr>
            <w:tcW w:w="625" w:type="dxa"/>
          </w:tcPr>
          <w:p w14:paraId="14FEC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D7076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E70DE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19.61%</w:t>
            </w:r>
          </w:p>
        </w:tc>
        <w:tc>
          <w:tcPr>
            <w:tcW w:w="1080" w:type="dxa"/>
            <w:vAlign w:val="center"/>
          </w:tcPr>
          <w:p w14:paraId="3B0F01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9A75D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F4EA53" w14:textId="77777777" w:rsidTr="008C4938">
        <w:trPr>
          <w:cantSplit/>
          <w:jc w:val="center"/>
        </w:trPr>
        <w:tc>
          <w:tcPr>
            <w:tcW w:w="625" w:type="dxa"/>
          </w:tcPr>
          <w:p w14:paraId="0990FE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A7E13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C60A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52.55%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830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F45B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30BC1B" w14:textId="77777777" w:rsidTr="008C4938">
        <w:trPr>
          <w:cantSplit/>
          <w:jc w:val="center"/>
        </w:trPr>
        <w:tc>
          <w:tcPr>
            <w:tcW w:w="625" w:type="dxa"/>
          </w:tcPr>
          <w:p w14:paraId="01CE51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32C16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6BD4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2.35%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C64EC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C950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3CD70949" w14:textId="77777777" w:rsidTr="008C4938">
        <w:trPr>
          <w:cantSplit/>
          <w:jc w:val="center"/>
        </w:trPr>
        <w:tc>
          <w:tcPr>
            <w:tcW w:w="625" w:type="dxa"/>
          </w:tcPr>
          <w:p w14:paraId="44AD0E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1AFB3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C25552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2F40E55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AB974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316C80" w14:textId="77777777" w:rsidTr="008C4938">
        <w:trPr>
          <w:cantSplit/>
          <w:jc w:val="center"/>
        </w:trPr>
        <w:tc>
          <w:tcPr>
            <w:tcW w:w="625" w:type="dxa"/>
          </w:tcPr>
          <w:p w14:paraId="208BF9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4EEB3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476C0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83.87%</w:t>
            </w:r>
          </w:p>
        </w:tc>
        <w:tc>
          <w:tcPr>
            <w:tcW w:w="1080" w:type="dxa"/>
          </w:tcPr>
          <w:p w14:paraId="1AB1ED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6E535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255F15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1C1B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4996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41BF0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70.37%</w:t>
            </w:r>
          </w:p>
        </w:tc>
        <w:tc>
          <w:tcPr>
            <w:tcW w:w="1080" w:type="dxa"/>
          </w:tcPr>
          <w:p w14:paraId="7EDF39C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B865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B79F83C" w14:textId="77777777" w:rsidTr="008C4938">
        <w:trPr>
          <w:cantSplit/>
          <w:jc w:val="center"/>
        </w:trPr>
        <w:tc>
          <w:tcPr>
            <w:tcW w:w="625" w:type="dxa"/>
          </w:tcPr>
          <w:p w14:paraId="51BD6F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B7187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D70C28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84.95%</w:t>
            </w:r>
          </w:p>
        </w:tc>
        <w:tc>
          <w:tcPr>
            <w:tcW w:w="1080" w:type="dxa"/>
          </w:tcPr>
          <w:p w14:paraId="69E3E53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DCB0D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A87E78" w14:textId="77777777" w:rsidTr="008C4938">
        <w:trPr>
          <w:cantSplit/>
          <w:jc w:val="center"/>
        </w:trPr>
        <w:tc>
          <w:tcPr>
            <w:tcW w:w="625" w:type="dxa"/>
          </w:tcPr>
          <w:p w14:paraId="5134E9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5EE5C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45F1F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57.69%</w:t>
            </w:r>
          </w:p>
        </w:tc>
        <w:tc>
          <w:tcPr>
            <w:tcW w:w="1080" w:type="dxa"/>
          </w:tcPr>
          <w:p w14:paraId="605491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546B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5AAB8B1" w14:textId="77777777" w:rsidTr="008C4938">
        <w:trPr>
          <w:cantSplit/>
          <w:jc w:val="center"/>
        </w:trPr>
        <w:tc>
          <w:tcPr>
            <w:tcW w:w="625" w:type="dxa"/>
          </w:tcPr>
          <w:p w14:paraId="1708A2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15696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1D6A9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83.70%</w:t>
            </w:r>
          </w:p>
        </w:tc>
        <w:tc>
          <w:tcPr>
            <w:tcW w:w="1080" w:type="dxa"/>
          </w:tcPr>
          <w:p w14:paraId="132E607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3678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13EA14" w14:textId="77777777" w:rsidTr="008C4938">
        <w:trPr>
          <w:cantSplit/>
          <w:jc w:val="center"/>
        </w:trPr>
        <w:tc>
          <w:tcPr>
            <w:tcW w:w="625" w:type="dxa"/>
          </w:tcPr>
          <w:p w14:paraId="417C35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0F93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1AAA98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99.91%</w:t>
            </w:r>
          </w:p>
        </w:tc>
        <w:tc>
          <w:tcPr>
            <w:tcW w:w="1080" w:type="dxa"/>
          </w:tcPr>
          <w:p w14:paraId="1B35EC3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EB2F9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4D2DAD" w14:textId="77777777" w:rsidTr="008C4938">
        <w:trPr>
          <w:cantSplit/>
          <w:jc w:val="center"/>
        </w:trPr>
        <w:tc>
          <w:tcPr>
            <w:tcW w:w="625" w:type="dxa"/>
          </w:tcPr>
          <w:p w14:paraId="1E07BD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A069F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B155E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DE7CB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7C44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AE4AE2" w14:textId="77777777" w:rsidTr="008C4938">
        <w:trPr>
          <w:cantSplit/>
          <w:jc w:val="center"/>
        </w:trPr>
        <w:tc>
          <w:tcPr>
            <w:tcW w:w="625" w:type="dxa"/>
          </w:tcPr>
          <w:p w14:paraId="5DDE21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DB1B1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4FD77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AE43E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13E7F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7FAC39" w14:textId="77777777" w:rsidTr="008C4938">
        <w:trPr>
          <w:cantSplit/>
          <w:jc w:val="center"/>
        </w:trPr>
        <w:tc>
          <w:tcPr>
            <w:tcW w:w="625" w:type="dxa"/>
          </w:tcPr>
          <w:p w14:paraId="1A7BA3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448FE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F5CBD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95.70%</w:t>
            </w:r>
          </w:p>
        </w:tc>
        <w:tc>
          <w:tcPr>
            <w:tcW w:w="1080" w:type="dxa"/>
          </w:tcPr>
          <w:p w14:paraId="33ED29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C57EF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73C9FF8" w14:textId="77777777" w:rsidTr="008C4938">
        <w:trPr>
          <w:cantSplit/>
          <w:jc w:val="center"/>
        </w:trPr>
        <w:tc>
          <w:tcPr>
            <w:tcW w:w="625" w:type="dxa"/>
          </w:tcPr>
          <w:p w14:paraId="70FEF1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F912E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FB7C3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82.24%</w:t>
            </w:r>
          </w:p>
        </w:tc>
        <w:tc>
          <w:tcPr>
            <w:tcW w:w="1080" w:type="dxa"/>
          </w:tcPr>
          <w:p w14:paraId="47D83D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DAD95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816B13" w14:textId="77777777" w:rsidTr="008C4938">
        <w:trPr>
          <w:cantSplit/>
          <w:jc w:val="center"/>
        </w:trPr>
        <w:tc>
          <w:tcPr>
            <w:tcW w:w="625" w:type="dxa"/>
          </w:tcPr>
          <w:p w14:paraId="0BD1AB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59C40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66752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C94A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948EB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5836DF" w14:textId="77777777" w:rsidTr="008C4938">
        <w:trPr>
          <w:cantSplit/>
          <w:jc w:val="center"/>
        </w:trPr>
        <w:tc>
          <w:tcPr>
            <w:tcW w:w="625" w:type="dxa"/>
          </w:tcPr>
          <w:p w14:paraId="38F56C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A41F8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FEB9B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CA3E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5CD69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4F288C" w14:textId="77777777" w:rsidTr="008C4938">
        <w:trPr>
          <w:cantSplit/>
          <w:jc w:val="center"/>
        </w:trPr>
        <w:tc>
          <w:tcPr>
            <w:tcW w:w="625" w:type="dxa"/>
          </w:tcPr>
          <w:p w14:paraId="073DD6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A51AC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A571E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3657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ED2E2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478D4C" w14:textId="77777777" w:rsidTr="008C4938">
        <w:trPr>
          <w:cantSplit/>
          <w:jc w:val="center"/>
        </w:trPr>
        <w:tc>
          <w:tcPr>
            <w:tcW w:w="625" w:type="dxa"/>
          </w:tcPr>
          <w:p w14:paraId="76D335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FBB94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A3191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A759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117DB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30488E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0040BB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642152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031DF9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Open Charter Magnet</w:t>
      </w:r>
      <w:r w:rsidRPr="000A4AC7">
        <w:t xml:space="preserve"> (</w:t>
      </w:r>
      <w:r w:rsidRPr="004B47E3">
        <w:rPr>
          <w:noProof/>
        </w:rPr>
        <w:t>6097927_00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45C8C8F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F2EE2C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D8933F9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39BB22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70D20D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DB26A5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0A6845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1528B89" w14:textId="77777777" w:rsidTr="008C4938">
        <w:trPr>
          <w:cantSplit/>
          <w:jc w:val="center"/>
        </w:trPr>
        <w:tc>
          <w:tcPr>
            <w:tcW w:w="625" w:type="dxa"/>
          </w:tcPr>
          <w:p w14:paraId="74BFC85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C755A7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D1B7AB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408ED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1B469F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F202D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6C0004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ED87BA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20C0B1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313046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B9D4F2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D73D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8E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E7588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3CC4E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5ACE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A367F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3298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71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F6C6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3364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A7524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0BF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97A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93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34D7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14961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2A370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8F0C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7213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49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373B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EF478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AC616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2293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5967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04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F8EC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28E50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BC4BC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AB448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6D26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FE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0900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3706E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4EB6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B92F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C380D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70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DB7ED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69E082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AA94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60CD7E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B022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D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BD25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74DC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221B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97B3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DF39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4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360E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DC88A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8029F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D6BB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1969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5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5F6E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2D72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97EE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A146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855BC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9E81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BC8DA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7D2FE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A45C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9E2A4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A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F259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C61ED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D3F24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0219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88FF0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C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F082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C9F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387B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DD7EC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F3E2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79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86F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9193B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197A8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7D60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341C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E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4278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A11FC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2302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2F2F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9C09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A1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FEAA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DF60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2F3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8F40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38CC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9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D42F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026A1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0B4B8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5E5D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9C0E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3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DD5E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6CEA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73577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F7D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27C29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4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8931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B45688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C74F6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93E900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9E49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7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B688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4A8D2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96599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F87B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94FE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3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A2CA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A3C08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C748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DFD2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49B8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04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07F1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1BBF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1DAD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A8B5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F5B2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9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D9FE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03FE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4A94E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4089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C36A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8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C4C2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5F10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15CE2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92F4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F5365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2E8BF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60BBD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71E5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B724E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B4541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CF7E5B" w14:textId="77777777" w:rsidTr="008C4938">
        <w:trPr>
          <w:cantSplit/>
          <w:jc w:val="center"/>
        </w:trPr>
        <w:tc>
          <w:tcPr>
            <w:tcW w:w="625" w:type="dxa"/>
          </w:tcPr>
          <w:p w14:paraId="5C3316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F0082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9303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FEFF1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2FEB0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F75D60" w14:textId="77777777" w:rsidTr="008C4938">
        <w:trPr>
          <w:cantSplit/>
          <w:jc w:val="center"/>
        </w:trPr>
        <w:tc>
          <w:tcPr>
            <w:tcW w:w="625" w:type="dxa"/>
          </w:tcPr>
          <w:p w14:paraId="462F43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E3782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2945C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20B91B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85982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359880" w14:textId="77777777" w:rsidTr="008C4938">
        <w:trPr>
          <w:cantSplit/>
          <w:jc w:val="center"/>
        </w:trPr>
        <w:tc>
          <w:tcPr>
            <w:tcW w:w="625" w:type="dxa"/>
          </w:tcPr>
          <w:p w14:paraId="58C5F1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CD3B1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05949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C735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104A23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7A6A83" w14:textId="77777777" w:rsidTr="008C4938">
        <w:trPr>
          <w:cantSplit/>
          <w:jc w:val="center"/>
        </w:trPr>
        <w:tc>
          <w:tcPr>
            <w:tcW w:w="625" w:type="dxa"/>
          </w:tcPr>
          <w:p w14:paraId="2E281D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40917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BC532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736B7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92F2A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CE3E32" w14:textId="77777777" w:rsidTr="008C4938">
        <w:trPr>
          <w:cantSplit/>
          <w:jc w:val="center"/>
        </w:trPr>
        <w:tc>
          <w:tcPr>
            <w:tcW w:w="625" w:type="dxa"/>
          </w:tcPr>
          <w:p w14:paraId="60550D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9E6DB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87E9B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C17E9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C5F22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919348" w14:textId="77777777" w:rsidTr="008C4938">
        <w:trPr>
          <w:cantSplit/>
          <w:jc w:val="center"/>
        </w:trPr>
        <w:tc>
          <w:tcPr>
            <w:tcW w:w="625" w:type="dxa"/>
          </w:tcPr>
          <w:p w14:paraId="6B34C8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2F9C3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C578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A4DE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C0A7E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DF0A26" w14:textId="77777777" w:rsidTr="008C4938">
        <w:trPr>
          <w:cantSplit/>
          <w:jc w:val="center"/>
        </w:trPr>
        <w:tc>
          <w:tcPr>
            <w:tcW w:w="625" w:type="dxa"/>
          </w:tcPr>
          <w:p w14:paraId="50CC08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72AE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9B35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63A41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9AF6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FC9FD36" w14:textId="77777777" w:rsidTr="008C4938">
        <w:trPr>
          <w:cantSplit/>
          <w:jc w:val="center"/>
        </w:trPr>
        <w:tc>
          <w:tcPr>
            <w:tcW w:w="625" w:type="dxa"/>
          </w:tcPr>
          <w:p w14:paraId="609526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4E291A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2FB6D7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A3635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26FD2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5C03F" w14:textId="77777777" w:rsidTr="008C4938">
        <w:trPr>
          <w:cantSplit/>
          <w:jc w:val="center"/>
        </w:trPr>
        <w:tc>
          <w:tcPr>
            <w:tcW w:w="625" w:type="dxa"/>
          </w:tcPr>
          <w:p w14:paraId="7303BD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1939D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1607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31CA2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825CE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3EC2A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95D1A1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3BE98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1F616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C9FAF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AD1D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9864DD" w14:textId="77777777" w:rsidTr="008C4938">
        <w:trPr>
          <w:cantSplit/>
          <w:jc w:val="center"/>
        </w:trPr>
        <w:tc>
          <w:tcPr>
            <w:tcW w:w="625" w:type="dxa"/>
          </w:tcPr>
          <w:p w14:paraId="1DBF1E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7FCEC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D16D52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FB822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BD9F6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F71BE9" w14:textId="77777777" w:rsidTr="008C4938">
        <w:trPr>
          <w:cantSplit/>
          <w:jc w:val="center"/>
        </w:trPr>
        <w:tc>
          <w:tcPr>
            <w:tcW w:w="625" w:type="dxa"/>
          </w:tcPr>
          <w:p w14:paraId="206272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BD4B6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A796D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712A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37210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E5520F" w14:textId="77777777" w:rsidTr="008C4938">
        <w:trPr>
          <w:cantSplit/>
          <w:jc w:val="center"/>
        </w:trPr>
        <w:tc>
          <w:tcPr>
            <w:tcW w:w="625" w:type="dxa"/>
          </w:tcPr>
          <w:p w14:paraId="27F689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80C3E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8CCB5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5DF2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2B65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B21B95" w14:textId="77777777" w:rsidTr="008C4938">
        <w:trPr>
          <w:cantSplit/>
          <w:jc w:val="center"/>
        </w:trPr>
        <w:tc>
          <w:tcPr>
            <w:tcW w:w="625" w:type="dxa"/>
          </w:tcPr>
          <w:p w14:paraId="5E89DB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9A80D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F208DE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95.56%</w:t>
            </w:r>
          </w:p>
        </w:tc>
        <w:tc>
          <w:tcPr>
            <w:tcW w:w="1080" w:type="dxa"/>
          </w:tcPr>
          <w:p w14:paraId="4EF055F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51DF0F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0BDE47" w14:textId="77777777" w:rsidTr="008C4938">
        <w:trPr>
          <w:cantSplit/>
          <w:jc w:val="center"/>
        </w:trPr>
        <w:tc>
          <w:tcPr>
            <w:tcW w:w="625" w:type="dxa"/>
          </w:tcPr>
          <w:p w14:paraId="03D8F3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50917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8E2F9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67D13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75A4B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00A802" w14:textId="77777777" w:rsidTr="008C4938">
        <w:trPr>
          <w:cantSplit/>
          <w:jc w:val="center"/>
        </w:trPr>
        <w:tc>
          <w:tcPr>
            <w:tcW w:w="625" w:type="dxa"/>
          </w:tcPr>
          <w:p w14:paraId="485B09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77C1D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F781D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E16E6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F899A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307EC5" w14:textId="77777777" w:rsidTr="008C4938">
        <w:trPr>
          <w:cantSplit/>
          <w:jc w:val="center"/>
        </w:trPr>
        <w:tc>
          <w:tcPr>
            <w:tcW w:w="625" w:type="dxa"/>
          </w:tcPr>
          <w:p w14:paraId="2D3A2C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BCBA5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A5FE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</w:tcPr>
          <w:p w14:paraId="0127F6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39F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8CD703D" w14:textId="77777777" w:rsidTr="008C4938">
        <w:trPr>
          <w:cantSplit/>
          <w:jc w:val="center"/>
        </w:trPr>
        <w:tc>
          <w:tcPr>
            <w:tcW w:w="625" w:type="dxa"/>
          </w:tcPr>
          <w:p w14:paraId="1E7C2B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CAB0D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92B46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2E28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C40A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9B44AC" w14:textId="77777777" w:rsidTr="008C4938">
        <w:trPr>
          <w:cantSplit/>
          <w:jc w:val="center"/>
        </w:trPr>
        <w:tc>
          <w:tcPr>
            <w:tcW w:w="625" w:type="dxa"/>
          </w:tcPr>
          <w:p w14:paraId="2C57BC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CEE6E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20B3D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4109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E1041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3CB060" w14:textId="77777777" w:rsidTr="008C4938">
        <w:trPr>
          <w:cantSplit/>
          <w:jc w:val="center"/>
        </w:trPr>
        <w:tc>
          <w:tcPr>
            <w:tcW w:w="625" w:type="dxa"/>
          </w:tcPr>
          <w:p w14:paraId="5FA624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3D998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DAC02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D744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F6AC6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202B4E" w14:textId="77777777" w:rsidTr="008C4938">
        <w:trPr>
          <w:cantSplit/>
          <w:jc w:val="center"/>
        </w:trPr>
        <w:tc>
          <w:tcPr>
            <w:tcW w:w="625" w:type="dxa"/>
          </w:tcPr>
          <w:p w14:paraId="494709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54716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342C4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8624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C22E1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2A08C9" w14:textId="77777777" w:rsidTr="008C4938">
        <w:trPr>
          <w:cantSplit/>
          <w:jc w:val="center"/>
        </w:trPr>
        <w:tc>
          <w:tcPr>
            <w:tcW w:w="625" w:type="dxa"/>
          </w:tcPr>
          <w:p w14:paraId="3A2A0D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5B84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3F64C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DB37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6E20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F9FC55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F63390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C90B7C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6E8655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Open Door Charter</w:t>
      </w:r>
      <w:r w:rsidRPr="000A4AC7">
        <w:t xml:space="preserve"> (</w:t>
      </w:r>
      <w:r w:rsidRPr="004B47E3">
        <w:rPr>
          <w:noProof/>
        </w:rPr>
        <w:t>0116491_00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C850FE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Monterey County</w:t>
      </w:r>
      <w:r>
        <w:t xml:space="preserve"> (</w:t>
      </w:r>
      <w:r w:rsidRPr="004B47E3">
        <w:rPr>
          <w:noProof/>
        </w:rPr>
        <w:t>2700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A31261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7C0D5F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BDCF03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5F77FF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2F5CDD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AE7D05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BD25E9C" w14:textId="77777777" w:rsidTr="008C4938">
        <w:trPr>
          <w:cantSplit/>
          <w:jc w:val="center"/>
        </w:trPr>
        <w:tc>
          <w:tcPr>
            <w:tcW w:w="625" w:type="dxa"/>
          </w:tcPr>
          <w:p w14:paraId="1A8E79C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6E276B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8F1703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16B0C7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2C99E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0D471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08437F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B62B24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45EF29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8E452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200CEE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00A2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E29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DF9F8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F7E97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C54C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101BA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4BA1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FE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D434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9E521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475DE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E92C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01CE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0F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5D12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49E5D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71332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C300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BA6C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B0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046B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3AAC4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3FF88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2D16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7016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F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C989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2BD23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1A61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0CD5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9C5C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5E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C25D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D8AED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D8FCF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6D8B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831E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C6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A7E3D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DB9A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B299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C6117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1C79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5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1B436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EF4FB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5B294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4BCD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C145D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3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3364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19317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0B9B0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4720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6A0A9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0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11AE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E69F7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3E79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1C674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DBE8D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2C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2EEE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8B99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86964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3F8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4C0EA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6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E156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C533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4E28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8214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578A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1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1444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0968C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8E26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6C79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17C6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8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8C3F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B6618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D9607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56F5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F486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6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46AC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D4E3B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4128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C274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2F53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A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278A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105AF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2F410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DF64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ADA1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0B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9D7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0AF40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5669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1514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D931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F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A339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F14C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0EC9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52E2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793C80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4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556A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FD1888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6F71C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26D4EE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466A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E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DBC5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3854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09BFE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135F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8D6B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29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56E4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8870D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0CC6E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3746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1B03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8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27E3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F3D41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0F99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939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F90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A8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F4F0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7B1E4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A44C1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008F0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C5BC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90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D93E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47FF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18DF9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46A8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4785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4EF7E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2DEE4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F748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9952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CF147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B4F385" w14:textId="77777777" w:rsidTr="008C4938">
        <w:trPr>
          <w:cantSplit/>
          <w:jc w:val="center"/>
        </w:trPr>
        <w:tc>
          <w:tcPr>
            <w:tcW w:w="625" w:type="dxa"/>
          </w:tcPr>
          <w:p w14:paraId="05D731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B9568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DDBEA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8B9DD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D6506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69D8F" w14:textId="77777777" w:rsidTr="008C4938">
        <w:trPr>
          <w:cantSplit/>
          <w:jc w:val="center"/>
        </w:trPr>
        <w:tc>
          <w:tcPr>
            <w:tcW w:w="625" w:type="dxa"/>
          </w:tcPr>
          <w:p w14:paraId="13EF00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2EC1C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71A14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A1BF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E3233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A71750" w14:textId="77777777" w:rsidTr="008C4938">
        <w:trPr>
          <w:cantSplit/>
          <w:jc w:val="center"/>
        </w:trPr>
        <w:tc>
          <w:tcPr>
            <w:tcW w:w="625" w:type="dxa"/>
          </w:tcPr>
          <w:p w14:paraId="683764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01A04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13B50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9055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B1CA3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5DBA62" w14:textId="77777777" w:rsidTr="008C4938">
        <w:trPr>
          <w:cantSplit/>
          <w:jc w:val="center"/>
        </w:trPr>
        <w:tc>
          <w:tcPr>
            <w:tcW w:w="625" w:type="dxa"/>
          </w:tcPr>
          <w:p w14:paraId="293634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9277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105FE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DF194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E6F5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D7C41C" w14:textId="77777777" w:rsidTr="008C4938">
        <w:trPr>
          <w:cantSplit/>
          <w:jc w:val="center"/>
        </w:trPr>
        <w:tc>
          <w:tcPr>
            <w:tcW w:w="625" w:type="dxa"/>
          </w:tcPr>
          <w:p w14:paraId="00C3FD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9E2A3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6A07B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5A417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3242C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43DCF5" w14:textId="77777777" w:rsidTr="008C4938">
        <w:trPr>
          <w:cantSplit/>
          <w:jc w:val="center"/>
        </w:trPr>
        <w:tc>
          <w:tcPr>
            <w:tcW w:w="625" w:type="dxa"/>
          </w:tcPr>
          <w:p w14:paraId="098B47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F5157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8A74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ADB8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9D1B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5BB13F" w14:textId="77777777" w:rsidTr="008C4938">
        <w:trPr>
          <w:cantSplit/>
          <w:jc w:val="center"/>
        </w:trPr>
        <w:tc>
          <w:tcPr>
            <w:tcW w:w="625" w:type="dxa"/>
          </w:tcPr>
          <w:p w14:paraId="5F8088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10E27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0F18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938F62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480E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9715644" w14:textId="77777777" w:rsidTr="008C4938">
        <w:trPr>
          <w:cantSplit/>
          <w:jc w:val="center"/>
        </w:trPr>
        <w:tc>
          <w:tcPr>
            <w:tcW w:w="625" w:type="dxa"/>
          </w:tcPr>
          <w:p w14:paraId="04AB7E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22E372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07AC3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667E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1FB5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393985" w14:textId="77777777" w:rsidTr="008C4938">
        <w:trPr>
          <w:cantSplit/>
          <w:jc w:val="center"/>
        </w:trPr>
        <w:tc>
          <w:tcPr>
            <w:tcW w:w="625" w:type="dxa"/>
          </w:tcPr>
          <w:p w14:paraId="7C073E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CF2BF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7AE4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53D2D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CB4C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64BEA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466090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18E18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3421D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658B2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994E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D76598" w14:textId="77777777" w:rsidTr="008C4938">
        <w:trPr>
          <w:cantSplit/>
          <w:jc w:val="center"/>
        </w:trPr>
        <w:tc>
          <w:tcPr>
            <w:tcW w:w="625" w:type="dxa"/>
          </w:tcPr>
          <w:p w14:paraId="1BF374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5D765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3516B3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8A8D6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5F3DE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203107" w14:textId="77777777" w:rsidTr="008C4938">
        <w:trPr>
          <w:cantSplit/>
          <w:jc w:val="center"/>
        </w:trPr>
        <w:tc>
          <w:tcPr>
            <w:tcW w:w="625" w:type="dxa"/>
          </w:tcPr>
          <w:p w14:paraId="196150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5569D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F6F4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FDA96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59D3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FA1FB1" w14:textId="77777777" w:rsidTr="008C4938">
        <w:trPr>
          <w:cantSplit/>
          <w:jc w:val="center"/>
        </w:trPr>
        <w:tc>
          <w:tcPr>
            <w:tcW w:w="625" w:type="dxa"/>
          </w:tcPr>
          <w:p w14:paraId="3B0598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AC17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50398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FE92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56CC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411EA1" w14:textId="77777777" w:rsidTr="008C4938">
        <w:trPr>
          <w:cantSplit/>
          <w:jc w:val="center"/>
        </w:trPr>
        <w:tc>
          <w:tcPr>
            <w:tcW w:w="625" w:type="dxa"/>
          </w:tcPr>
          <w:p w14:paraId="549EB4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78906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C5E4B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E527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A24DD0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51F600" w14:textId="77777777" w:rsidTr="008C4938">
        <w:trPr>
          <w:cantSplit/>
          <w:jc w:val="center"/>
        </w:trPr>
        <w:tc>
          <w:tcPr>
            <w:tcW w:w="625" w:type="dxa"/>
          </w:tcPr>
          <w:p w14:paraId="1440D7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691D7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40D0F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429A4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CA84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E8750" w14:textId="77777777" w:rsidTr="008C4938">
        <w:trPr>
          <w:cantSplit/>
          <w:jc w:val="center"/>
        </w:trPr>
        <w:tc>
          <w:tcPr>
            <w:tcW w:w="625" w:type="dxa"/>
          </w:tcPr>
          <w:p w14:paraId="26571D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72371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5C70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E91E4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E0030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24C852" w14:textId="77777777" w:rsidTr="008C4938">
        <w:trPr>
          <w:cantSplit/>
          <w:jc w:val="center"/>
        </w:trPr>
        <w:tc>
          <w:tcPr>
            <w:tcW w:w="625" w:type="dxa"/>
          </w:tcPr>
          <w:p w14:paraId="47A9C7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7443B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98F7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5BA4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8BBA7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3DB32C" w14:textId="77777777" w:rsidTr="008C4938">
        <w:trPr>
          <w:cantSplit/>
          <w:jc w:val="center"/>
        </w:trPr>
        <w:tc>
          <w:tcPr>
            <w:tcW w:w="625" w:type="dxa"/>
          </w:tcPr>
          <w:p w14:paraId="7825BA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66CF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52654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900E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386FA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A48443" w14:textId="77777777" w:rsidTr="008C4938">
        <w:trPr>
          <w:cantSplit/>
          <w:jc w:val="center"/>
        </w:trPr>
        <w:tc>
          <w:tcPr>
            <w:tcW w:w="625" w:type="dxa"/>
          </w:tcPr>
          <w:p w14:paraId="360F45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2F860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D91EB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1365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D36DC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1A227F" w14:textId="77777777" w:rsidTr="008C4938">
        <w:trPr>
          <w:cantSplit/>
          <w:jc w:val="center"/>
        </w:trPr>
        <w:tc>
          <w:tcPr>
            <w:tcW w:w="625" w:type="dxa"/>
          </w:tcPr>
          <w:p w14:paraId="3E72D8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6DF0E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632A8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85B4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47225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790D2F" w14:textId="77777777" w:rsidTr="008C4938">
        <w:trPr>
          <w:cantSplit/>
          <w:jc w:val="center"/>
        </w:trPr>
        <w:tc>
          <w:tcPr>
            <w:tcW w:w="625" w:type="dxa"/>
          </w:tcPr>
          <w:p w14:paraId="07AA44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A21C8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D066F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E2FF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174F8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2100D" w14:textId="77777777" w:rsidTr="008C4938">
        <w:trPr>
          <w:cantSplit/>
          <w:jc w:val="center"/>
        </w:trPr>
        <w:tc>
          <w:tcPr>
            <w:tcW w:w="625" w:type="dxa"/>
          </w:tcPr>
          <w:p w14:paraId="41FBBF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1FEF0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C6F15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AA5D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ECA32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A5EAA6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CBCDA0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4064FB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12CC01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Opportunities for Learning - Baldwin Park</w:t>
      </w:r>
      <w:r w:rsidRPr="000A4AC7">
        <w:t xml:space="preserve"> (</w:t>
      </w:r>
      <w:r w:rsidRPr="004B47E3">
        <w:rPr>
          <w:noProof/>
        </w:rPr>
        <w:t>1996479_00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CD1735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East San Gabriel Valley</w:t>
      </w:r>
      <w:r>
        <w:t xml:space="preserve"> (</w:t>
      </w:r>
      <w:r w:rsidRPr="004B47E3">
        <w:rPr>
          <w:noProof/>
        </w:rPr>
        <w:t>1903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6DD9E0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A42B3A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BF3392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CE56AF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84428C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9DCCE2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26857F1" w14:textId="77777777" w:rsidTr="008C4938">
        <w:trPr>
          <w:cantSplit/>
          <w:jc w:val="center"/>
        </w:trPr>
        <w:tc>
          <w:tcPr>
            <w:tcW w:w="625" w:type="dxa"/>
          </w:tcPr>
          <w:p w14:paraId="7F04A06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F896C4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60C8F5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38.60%</w:t>
            </w:r>
          </w:p>
        </w:tc>
        <w:tc>
          <w:tcPr>
            <w:tcW w:w="1080" w:type="dxa"/>
            <w:vAlign w:val="center"/>
          </w:tcPr>
          <w:p w14:paraId="2AE35CC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F6A771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941B76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802B29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A8AE06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CCF2E6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19.30%</w:t>
            </w:r>
          </w:p>
        </w:tc>
        <w:tc>
          <w:tcPr>
            <w:tcW w:w="1080" w:type="dxa"/>
            <w:vAlign w:val="center"/>
          </w:tcPr>
          <w:p w14:paraId="7332EED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400AEE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BC9A4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65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D52BB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FA15B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1F12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21F53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2BD2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2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E05B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A1979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53EF8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194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72719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2A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1D2B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61F6C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9BAA2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DAD6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BC16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7C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A3F6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72D0F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B614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33CF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7BF3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BC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56E5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B495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DB0FC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FA1E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5554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BA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861A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DC392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9868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83BC0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2B68A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23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EA186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B6174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A706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4B27B2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2FB13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E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0E62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DDA5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1C1EF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DCE4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74343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6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E211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4C897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6106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47A4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BFCBC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D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CA2F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B9241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EC86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00BF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89845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33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4668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B2281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C5ADB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A575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311C0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6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885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CA2C8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F237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559B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42D04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F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807D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656D7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A906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B5879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3A89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9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FD8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94BB1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DF44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655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FB58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3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85FB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F1D22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CD35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994B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C08D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0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B270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C888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5243C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FE1D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9A67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BB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46AD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E83AC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886A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629F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DC11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72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F005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032B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9833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F5AC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8AEAD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1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3CED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F5D0DE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EAA51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7CC454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3094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F5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153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5CC3E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818E3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38B2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4321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2E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D493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24B7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5673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A55F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CFBC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3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1A09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E6FD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A624D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E0E5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2C57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2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99CFA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C0DA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833CC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DC037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9294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7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DAE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09C8A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6BA0C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04B4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BBE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16070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BC0ED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36226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76CC3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28320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6164A3" w14:textId="77777777" w:rsidTr="008C4938">
        <w:trPr>
          <w:cantSplit/>
          <w:jc w:val="center"/>
        </w:trPr>
        <w:tc>
          <w:tcPr>
            <w:tcW w:w="625" w:type="dxa"/>
          </w:tcPr>
          <w:p w14:paraId="5B25F3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0355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CEB35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664A6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E42B6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E506E1" w14:textId="77777777" w:rsidTr="008C4938">
        <w:trPr>
          <w:cantSplit/>
          <w:jc w:val="center"/>
        </w:trPr>
        <w:tc>
          <w:tcPr>
            <w:tcW w:w="625" w:type="dxa"/>
          </w:tcPr>
          <w:p w14:paraId="235E83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BF701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09D0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79.75%</w:t>
            </w:r>
          </w:p>
        </w:tc>
        <w:tc>
          <w:tcPr>
            <w:tcW w:w="1080" w:type="dxa"/>
            <w:vAlign w:val="center"/>
          </w:tcPr>
          <w:p w14:paraId="699664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98F92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443FF58" w14:textId="77777777" w:rsidTr="008C4938">
        <w:trPr>
          <w:cantSplit/>
          <w:jc w:val="center"/>
        </w:trPr>
        <w:tc>
          <w:tcPr>
            <w:tcW w:w="625" w:type="dxa"/>
          </w:tcPr>
          <w:p w14:paraId="24459C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DA07E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11AB8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5.06%</w:t>
            </w:r>
          </w:p>
        </w:tc>
        <w:tc>
          <w:tcPr>
            <w:tcW w:w="1080" w:type="dxa"/>
            <w:vAlign w:val="center"/>
          </w:tcPr>
          <w:p w14:paraId="692C8B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CF4BE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62B0C1" w14:textId="77777777" w:rsidTr="008C4938">
        <w:trPr>
          <w:cantSplit/>
          <w:jc w:val="center"/>
        </w:trPr>
        <w:tc>
          <w:tcPr>
            <w:tcW w:w="625" w:type="dxa"/>
          </w:tcPr>
          <w:p w14:paraId="3FA776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670B1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C43ED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1.27%</w:t>
            </w:r>
          </w:p>
        </w:tc>
        <w:tc>
          <w:tcPr>
            <w:tcW w:w="1080" w:type="dxa"/>
            <w:vAlign w:val="center"/>
          </w:tcPr>
          <w:p w14:paraId="550E40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EBB38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DC6557" w14:textId="77777777" w:rsidTr="008C4938">
        <w:trPr>
          <w:cantSplit/>
          <w:jc w:val="center"/>
        </w:trPr>
        <w:tc>
          <w:tcPr>
            <w:tcW w:w="625" w:type="dxa"/>
          </w:tcPr>
          <w:p w14:paraId="5823A8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AF17B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D169D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B023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B576C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6B4502" w14:textId="77777777" w:rsidTr="008C4938">
        <w:trPr>
          <w:cantSplit/>
          <w:jc w:val="center"/>
        </w:trPr>
        <w:tc>
          <w:tcPr>
            <w:tcW w:w="625" w:type="dxa"/>
          </w:tcPr>
          <w:p w14:paraId="592880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CE6D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59FF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B6EB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6D26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3835E4" w14:textId="77777777" w:rsidTr="008C4938">
        <w:trPr>
          <w:cantSplit/>
          <w:jc w:val="center"/>
        </w:trPr>
        <w:tc>
          <w:tcPr>
            <w:tcW w:w="625" w:type="dxa"/>
          </w:tcPr>
          <w:p w14:paraId="3A4351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3917B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2DD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35E2C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4933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155370D" w14:textId="77777777" w:rsidTr="008C4938">
        <w:trPr>
          <w:cantSplit/>
          <w:jc w:val="center"/>
        </w:trPr>
        <w:tc>
          <w:tcPr>
            <w:tcW w:w="625" w:type="dxa"/>
          </w:tcPr>
          <w:p w14:paraId="5D7840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468C1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279B7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6EA15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3069B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43074C" w14:textId="77777777" w:rsidTr="008C4938">
        <w:trPr>
          <w:cantSplit/>
          <w:jc w:val="center"/>
        </w:trPr>
        <w:tc>
          <w:tcPr>
            <w:tcW w:w="625" w:type="dxa"/>
          </w:tcPr>
          <w:p w14:paraId="5D2DBA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E6506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4C93B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FD5EF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3026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E7DE4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97BCA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D2771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D28E6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51DA4B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D45D4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B41229" w14:textId="77777777" w:rsidTr="008C4938">
        <w:trPr>
          <w:cantSplit/>
          <w:jc w:val="center"/>
        </w:trPr>
        <w:tc>
          <w:tcPr>
            <w:tcW w:w="625" w:type="dxa"/>
          </w:tcPr>
          <w:p w14:paraId="6C4790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8813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56620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FB64B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5450F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1A1D0" w14:textId="77777777" w:rsidTr="008C4938">
        <w:trPr>
          <w:cantSplit/>
          <w:jc w:val="center"/>
        </w:trPr>
        <w:tc>
          <w:tcPr>
            <w:tcW w:w="625" w:type="dxa"/>
          </w:tcPr>
          <w:p w14:paraId="3A29B2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CB91D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4B237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F9A2D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E9C2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D4D372" w14:textId="77777777" w:rsidTr="008C4938">
        <w:trPr>
          <w:cantSplit/>
          <w:jc w:val="center"/>
        </w:trPr>
        <w:tc>
          <w:tcPr>
            <w:tcW w:w="625" w:type="dxa"/>
          </w:tcPr>
          <w:p w14:paraId="7F095C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52DFC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03DAE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4BB90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90585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2E008C" w14:textId="77777777" w:rsidTr="008C4938">
        <w:trPr>
          <w:cantSplit/>
          <w:jc w:val="center"/>
        </w:trPr>
        <w:tc>
          <w:tcPr>
            <w:tcW w:w="625" w:type="dxa"/>
          </w:tcPr>
          <w:p w14:paraId="36C079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1127E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D7F283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237863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7251F4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6605A7" w14:textId="77777777" w:rsidTr="008C4938">
        <w:trPr>
          <w:cantSplit/>
          <w:jc w:val="center"/>
        </w:trPr>
        <w:tc>
          <w:tcPr>
            <w:tcW w:w="625" w:type="dxa"/>
          </w:tcPr>
          <w:p w14:paraId="1DD7CA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A753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E5DCB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F5D5E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0A12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5CC795" w14:textId="77777777" w:rsidTr="008C4938">
        <w:trPr>
          <w:cantSplit/>
          <w:jc w:val="center"/>
        </w:trPr>
        <w:tc>
          <w:tcPr>
            <w:tcW w:w="625" w:type="dxa"/>
          </w:tcPr>
          <w:p w14:paraId="39F3C2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76BBD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B45B9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CF0D0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D6E4B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E7DB0B9" w14:textId="77777777" w:rsidTr="008C4938">
        <w:trPr>
          <w:cantSplit/>
          <w:jc w:val="center"/>
        </w:trPr>
        <w:tc>
          <w:tcPr>
            <w:tcW w:w="625" w:type="dxa"/>
          </w:tcPr>
          <w:p w14:paraId="6161A0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94CD0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2D73E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78EC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1EBE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0DECE0C" w14:textId="77777777" w:rsidTr="008C4938">
        <w:trPr>
          <w:cantSplit/>
          <w:jc w:val="center"/>
        </w:trPr>
        <w:tc>
          <w:tcPr>
            <w:tcW w:w="625" w:type="dxa"/>
          </w:tcPr>
          <w:p w14:paraId="16F18C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BB004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AA3A9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9E94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5C6A6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D01F5" w14:textId="77777777" w:rsidTr="008C4938">
        <w:trPr>
          <w:cantSplit/>
          <w:jc w:val="center"/>
        </w:trPr>
        <w:tc>
          <w:tcPr>
            <w:tcW w:w="625" w:type="dxa"/>
          </w:tcPr>
          <w:p w14:paraId="4E9368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816C4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C7C1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98.36%</w:t>
            </w:r>
          </w:p>
        </w:tc>
        <w:tc>
          <w:tcPr>
            <w:tcW w:w="1080" w:type="dxa"/>
          </w:tcPr>
          <w:p w14:paraId="70207A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91648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7823F98" w14:textId="77777777" w:rsidTr="008C4938">
        <w:trPr>
          <w:cantSplit/>
          <w:jc w:val="center"/>
        </w:trPr>
        <w:tc>
          <w:tcPr>
            <w:tcW w:w="625" w:type="dxa"/>
          </w:tcPr>
          <w:p w14:paraId="5D70FA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235D4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6152F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28.57%</w:t>
            </w:r>
          </w:p>
        </w:tc>
        <w:tc>
          <w:tcPr>
            <w:tcW w:w="1080" w:type="dxa"/>
          </w:tcPr>
          <w:p w14:paraId="25D1B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8A185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0B67505" w14:textId="77777777" w:rsidTr="008C4938">
        <w:trPr>
          <w:cantSplit/>
          <w:jc w:val="center"/>
        </w:trPr>
        <w:tc>
          <w:tcPr>
            <w:tcW w:w="625" w:type="dxa"/>
          </w:tcPr>
          <w:p w14:paraId="0ACE85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FE682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92A95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080" w:type="dxa"/>
          </w:tcPr>
          <w:p w14:paraId="31B4CB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000FB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D91421" w14:textId="77777777" w:rsidTr="008C4938">
        <w:trPr>
          <w:cantSplit/>
          <w:jc w:val="center"/>
        </w:trPr>
        <w:tc>
          <w:tcPr>
            <w:tcW w:w="625" w:type="dxa"/>
          </w:tcPr>
          <w:p w14:paraId="32B420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35B33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1CE535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05137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6C29B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6CE6090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FF4757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04ADA5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A7882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Opportunities for Learning - Capistrano</w:t>
      </w:r>
      <w:r w:rsidRPr="000A4AC7">
        <w:t xml:space="preserve"> (</w:t>
      </w:r>
      <w:r w:rsidRPr="004B47E3">
        <w:rPr>
          <w:noProof/>
        </w:rPr>
        <w:t>6120356_00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01F623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Southwest</w:t>
      </w:r>
      <w:r>
        <w:t xml:space="preserve"> (</w:t>
      </w:r>
      <w:r w:rsidRPr="004B47E3">
        <w:rPr>
          <w:noProof/>
        </w:rPr>
        <w:t>1907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5FB353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F0893B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718482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993A95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0D49E3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7C75B0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C6F2A01" w14:textId="77777777" w:rsidTr="008C4938">
        <w:trPr>
          <w:cantSplit/>
          <w:jc w:val="center"/>
        </w:trPr>
        <w:tc>
          <w:tcPr>
            <w:tcW w:w="625" w:type="dxa"/>
          </w:tcPr>
          <w:p w14:paraId="41346DF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36C975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7F6DE4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BA961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51E09E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F9786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FAB339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5E70FC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C55430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DF90F1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6C43A3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644F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13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79EFA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EC3C8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DBC7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87C01F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C8E0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F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5CA0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B7C0A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A9799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A9E5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2E2E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9C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4B33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DF693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8ED6C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D2B3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974B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D1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9303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F040B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47BD5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381C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28196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2E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A4E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A3BBC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C5734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1E487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56FA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CC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15F73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BA43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B711B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2F65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3B676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63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3550C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68F6F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D6B0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3E11B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36B2A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FD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A42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93440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AA3A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9AD6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6D84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7F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4747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38738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94427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C5CD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0F1E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C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D8F7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88A74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A831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87A6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36F1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12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915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9CD5E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A4D6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CC6B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C809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9E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3E7D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67091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8CEC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46708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FE00E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E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C40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F9337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D57F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8CFE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57A5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0F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7F74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8B4D0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BB579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D1BEC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19B3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7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9FA9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D314B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31CF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F6C6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573D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A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DF06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015E8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90EEF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2D5D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0FED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F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E433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3A9F8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A1A1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CAC5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6D5C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0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2E1A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EBD5B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590F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BA4E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88D9D1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8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6F90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DFD337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AC957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EE5D9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D061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C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BCA6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C40CF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62DE8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FF5E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8832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17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FF37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5FFDB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8151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2A79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EF2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15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660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6B3E1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D781E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9FF5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ED91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6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6C16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CB0CC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9DE49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57E4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0DA0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99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2474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5A5BC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4E99D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714F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ECB6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FC836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EE447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685CC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6091F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7019C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B80748" w14:textId="77777777" w:rsidTr="008C4938">
        <w:trPr>
          <w:cantSplit/>
          <w:jc w:val="center"/>
        </w:trPr>
        <w:tc>
          <w:tcPr>
            <w:tcW w:w="625" w:type="dxa"/>
          </w:tcPr>
          <w:p w14:paraId="7B1718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00BFD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718DF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04FE8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4A345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068D0D" w14:textId="77777777" w:rsidTr="008C4938">
        <w:trPr>
          <w:cantSplit/>
          <w:jc w:val="center"/>
        </w:trPr>
        <w:tc>
          <w:tcPr>
            <w:tcW w:w="625" w:type="dxa"/>
          </w:tcPr>
          <w:p w14:paraId="6CFC3B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37A71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B53A9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080" w:type="dxa"/>
            <w:vAlign w:val="center"/>
          </w:tcPr>
          <w:p w14:paraId="43A326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4FA86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3589CCA" w14:textId="77777777" w:rsidTr="008C4938">
        <w:trPr>
          <w:cantSplit/>
          <w:jc w:val="center"/>
        </w:trPr>
        <w:tc>
          <w:tcPr>
            <w:tcW w:w="625" w:type="dxa"/>
          </w:tcPr>
          <w:p w14:paraId="685E20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1308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B3A03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15.38%</w:t>
            </w:r>
          </w:p>
        </w:tc>
        <w:tc>
          <w:tcPr>
            <w:tcW w:w="1080" w:type="dxa"/>
            <w:vAlign w:val="center"/>
          </w:tcPr>
          <w:p w14:paraId="3BA30A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8D4B6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2A12F7" w14:textId="77777777" w:rsidTr="008C4938">
        <w:trPr>
          <w:cantSplit/>
          <w:jc w:val="center"/>
        </w:trPr>
        <w:tc>
          <w:tcPr>
            <w:tcW w:w="625" w:type="dxa"/>
          </w:tcPr>
          <w:p w14:paraId="4983AE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BC28D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1B387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F6ECD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8CC6A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8A8148" w14:textId="77777777" w:rsidTr="008C4938">
        <w:trPr>
          <w:cantSplit/>
          <w:jc w:val="center"/>
        </w:trPr>
        <w:tc>
          <w:tcPr>
            <w:tcW w:w="625" w:type="dxa"/>
          </w:tcPr>
          <w:p w14:paraId="5A2655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B9A1D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2707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8BEF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36ACE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FB4C17" w14:textId="77777777" w:rsidTr="008C4938">
        <w:trPr>
          <w:cantSplit/>
          <w:jc w:val="center"/>
        </w:trPr>
        <w:tc>
          <w:tcPr>
            <w:tcW w:w="625" w:type="dxa"/>
          </w:tcPr>
          <w:p w14:paraId="138E5F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7ECE2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B55F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114D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D87B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4B759F" w14:textId="77777777" w:rsidTr="008C4938">
        <w:trPr>
          <w:cantSplit/>
          <w:jc w:val="center"/>
        </w:trPr>
        <w:tc>
          <w:tcPr>
            <w:tcW w:w="625" w:type="dxa"/>
          </w:tcPr>
          <w:p w14:paraId="36A2CB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E7128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3901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FE17B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E124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B8C8241" w14:textId="77777777" w:rsidTr="008C4938">
        <w:trPr>
          <w:cantSplit/>
          <w:jc w:val="center"/>
        </w:trPr>
        <w:tc>
          <w:tcPr>
            <w:tcW w:w="625" w:type="dxa"/>
          </w:tcPr>
          <w:p w14:paraId="0EEC4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90BF5D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AE39DD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2BEFD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9BF82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647B6F" w14:textId="77777777" w:rsidTr="008C4938">
        <w:trPr>
          <w:cantSplit/>
          <w:jc w:val="center"/>
        </w:trPr>
        <w:tc>
          <w:tcPr>
            <w:tcW w:w="625" w:type="dxa"/>
          </w:tcPr>
          <w:p w14:paraId="586DE2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A9883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7F5D3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CECA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4E1A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FF3A7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0E022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19FE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EF5B5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357C8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F661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6BA5D9" w14:textId="77777777" w:rsidTr="008C4938">
        <w:trPr>
          <w:cantSplit/>
          <w:jc w:val="center"/>
        </w:trPr>
        <w:tc>
          <w:tcPr>
            <w:tcW w:w="625" w:type="dxa"/>
          </w:tcPr>
          <w:p w14:paraId="2572A4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A2CD1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47AE71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0144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B5D9A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42202C" w14:textId="77777777" w:rsidTr="008C4938">
        <w:trPr>
          <w:cantSplit/>
          <w:jc w:val="center"/>
        </w:trPr>
        <w:tc>
          <w:tcPr>
            <w:tcW w:w="625" w:type="dxa"/>
          </w:tcPr>
          <w:p w14:paraId="70C649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EE56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F7AB0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D957D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0C70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6BA28B" w14:textId="77777777" w:rsidTr="008C4938">
        <w:trPr>
          <w:cantSplit/>
          <w:jc w:val="center"/>
        </w:trPr>
        <w:tc>
          <w:tcPr>
            <w:tcW w:w="625" w:type="dxa"/>
          </w:tcPr>
          <w:p w14:paraId="40D92D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6BAED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C2B3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24F8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50B6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CFF993" w14:textId="77777777" w:rsidTr="008C4938">
        <w:trPr>
          <w:cantSplit/>
          <w:jc w:val="center"/>
        </w:trPr>
        <w:tc>
          <w:tcPr>
            <w:tcW w:w="625" w:type="dxa"/>
          </w:tcPr>
          <w:p w14:paraId="20476F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F8BC7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07EC2B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A00120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FC0C8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A13D28" w14:textId="77777777" w:rsidTr="008C4938">
        <w:trPr>
          <w:cantSplit/>
          <w:jc w:val="center"/>
        </w:trPr>
        <w:tc>
          <w:tcPr>
            <w:tcW w:w="625" w:type="dxa"/>
          </w:tcPr>
          <w:p w14:paraId="32A655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2305B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428BA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984D9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8CEE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F820F7" w14:textId="77777777" w:rsidTr="008C4938">
        <w:trPr>
          <w:cantSplit/>
          <w:jc w:val="center"/>
        </w:trPr>
        <w:tc>
          <w:tcPr>
            <w:tcW w:w="625" w:type="dxa"/>
          </w:tcPr>
          <w:p w14:paraId="21B3D3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AB4FB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C122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9019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3273A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D9DC6E" w14:textId="77777777" w:rsidTr="008C4938">
        <w:trPr>
          <w:cantSplit/>
          <w:jc w:val="center"/>
        </w:trPr>
        <w:tc>
          <w:tcPr>
            <w:tcW w:w="625" w:type="dxa"/>
          </w:tcPr>
          <w:p w14:paraId="441569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476FE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41340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8C28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9026B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E36BDE" w14:textId="77777777" w:rsidTr="008C4938">
        <w:trPr>
          <w:cantSplit/>
          <w:jc w:val="center"/>
        </w:trPr>
        <w:tc>
          <w:tcPr>
            <w:tcW w:w="625" w:type="dxa"/>
          </w:tcPr>
          <w:p w14:paraId="0CEA41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1EB27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5498F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1FAC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2D82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BD5D15" w14:textId="77777777" w:rsidTr="008C4938">
        <w:trPr>
          <w:cantSplit/>
          <w:jc w:val="center"/>
        </w:trPr>
        <w:tc>
          <w:tcPr>
            <w:tcW w:w="625" w:type="dxa"/>
          </w:tcPr>
          <w:p w14:paraId="4FADE5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D3C40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B746E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90.20%</w:t>
            </w:r>
          </w:p>
        </w:tc>
        <w:tc>
          <w:tcPr>
            <w:tcW w:w="1080" w:type="dxa"/>
          </w:tcPr>
          <w:p w14:paraId="6CC20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A4C21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5DDE61" w14:textId="77777777" w:rsidTr="008C4938">
        <w:trPr>
          <w:cantSplit/>
          <w:jc w:val="center"/>
        </w:trPr>
        <w:tc>
          <w:tcPr>
            <w:tcW w:w="625" w:type="dxa"/>
          </w:tcPr>
          <w:p w14:paraId="4CA8B1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E9BBD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7CB13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B0D6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F20EE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C56843" w14:textId="77777777" w:rsidTr="008C4938">
        <w:trPr>
          <w:cantSplit/>
          <w:jc w:val="center"/>
        </w:trPr>
        <w:tc>
          <w:tcPr>
            <w:tcW w:w="625" w:type="dxa"/>
          </w:tcPr>
          <w:p w14:paraId="15292B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77B3A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D7921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FA76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9F99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7ABB6D" w14:textId="77777777" w:rsidTr="008C4938">
        <w:trPr>
          <w:cantSplit/>
          <w:jc w:val="center"/>
        </w:trPr>
        <w:tc>
          <w:tcPr>
            <w:tcW w:w="625" w:type="dxa"/>
          </w:tcPr>
          <w:p w14:paraId="4E3D9C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CA1CD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66102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9D1D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08208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A7517F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9264B7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D2A903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4EB625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Opportunities for Learning - Duarte</w:t>
      </w:r>
      <w:r w:rsidRPr="000A4AC7">
        <w:t xml:space="preserve"> (</w:t>
      </w:r>
      <w:r w:rsidRPr="004B47E3">
        <w:rPr>
          <w:noProof/>
        </w:rPr>
        <w:t>0128736_00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528DE8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County Charter</w:t>
      </w:r>
      <w:r>
        <w:t xml:space="preserve"> (</w:t>
      </w:r>
      <w:r w:rsidRPr="004B47E3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FFAB08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BEEA87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C247A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144C59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65DE4F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B26864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BAA7D12" w14:textId="77777777" w:rsidTr="008C4938">
        <w:trPr>
          <w:cantSplit/>
          <w:jc w:val="center"/>
        </w:trPr>
        <w:tc>
          <w:tcPr>
            <w:tcW w:w="625" w:type="dxa"/>
          </w:tcPr>
          <w:p w14:paraId="5F54121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747331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1806D7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6F48C8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EC0F60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3B1D5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68D0D4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C4352C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DCC85E5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A39931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DCD68D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305B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D04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FEF6E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52B29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9B38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DF15C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0BDD5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E4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6C04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FFBC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DD36C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8C43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1801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37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181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F53DD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5826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D122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0501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C9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926B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B3795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6172D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80CB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79E7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67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894C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B4F2E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CA64E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8E70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F9CA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3F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F413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6AB03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BC410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18A1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A81EA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B5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80B2C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C5647C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0CFA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DF7E20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BC4B3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3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54B4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18BE4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C1B0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A205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D4BB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8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A385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5460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F400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D524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44AA8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5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B2E9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8B0EB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3E30D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E3CD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DAB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D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9B2C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FD95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397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F2C4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70458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D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75C4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200F5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CB08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0798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2FEBF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6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C77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0A59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2362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D939E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61F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9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8D2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5E031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D2E9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5A3A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54C3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7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C1C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E952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BAB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9F17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AAE3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55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15F9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B1AC5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04FF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D8EA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7BC9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D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F55A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09096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FC1A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8FD2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0E54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53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77BB5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759B5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8EBD2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FC10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E2996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4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880D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87C29A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576A5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A97C1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CB7E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5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DAF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BE740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A345B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B78D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CD4D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B2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2C78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51921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1A630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5729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6502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8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E29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AD851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AB780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27B5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FBBA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B093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81229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D207F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87F8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0FBD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CA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1BE7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9D39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AE0B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05F8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5BF2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6F341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D2AFF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87B6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693E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AA1CD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B0A1A7" w14:textId="77777777" w:rsidTr="008C4938">
        <w:trPr>
          <w:cantSplit/>
          <w:jc w:val="center"/>
        </w:trPr>
        <w:tc>
          <w:tcPr>
            <w:tcW w:w="625" w:type="dxa"/>
          </w:tcPr>
          <w:p w14:paraId="2E7919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6D646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559E9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56346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C837F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CD7BDB" w14:textId="77777777" w:rsidTr="008C4938">
        <w:trPr>
          <w:cantSplit/>
          <w:jc w:val="center"/>
        </w:trPr>
        <w:tc>
          <w:tcPr>
            <w:tcW w:w="625" w:type="dxa"/>
          </w:tcPr>
          <w:p w14:paraId="623651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8F089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EE8D4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53C0F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4C338D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ED8FB3" w14:textId="77777777" w:rsidTr="008C4938">
        <w:trPr>
          <w:cantSplit/>
          <w:jc w:val="center"/>
        </w:trPr>
        <w:tc>
          <w:tcPr>
            <w:tcW w:w="625" w:type="dxa"/>
          </w:tcPr>
          <w:p w14:paraId="161572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FC344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119E0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BD33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D63C7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E80186" w14:textId="77777777" w:rsidTr="008C4938">
        <w:trPr>
          <w:cantSplit/>
          <w:jc w:val="center"/>
        </w:trPr>
        <w:tc>
          <w:tcPr>
            <w:tcW w:w="625" w:type="dxa"/>
          </w:tcPr>
          <w:p w14:paraId="6FAEB2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C0C38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BEC14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DE07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2DDE0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1DB9E0" w14:textId="77777777" w:rsidTr="008C4938">
        <w:trPr>
          <w:cantSplit/>
          <w:jc w:val="center"/>
        </w:trPr>
        <w:tc>
          <w:tcPr>
            <w:tcW w:w="625" w:type="dxa"/>
          </w:tcPr>
          <w:p w14:paraId="638F46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A8208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98541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8220E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D96E6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24ACF4" w14:textId="77777777" w:rsidTr="008C4938">
        <w:trPr>
          <w:cantSplit/>
          <w:jc w:val="center"/>
        </w:trPr>
        <w:tc>
          <w:tcPr>
            <w:tcW w:w="625" w:type="dxa"/>
          </w:tcPr>
          <w:p w14:paraId="6C706D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16C7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FDE5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4D56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FB2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473AB4" w14:textId="77777777" w:rsidTr="008C4938">
        <w:trPr>
          <w:cantSplit/>
          <w:jc w:val="center"/>
        </w:trPr>
        <w:tc>
          <w:tcPr>
            <w:tcW w:w="625" w:type="dxa"/>
          </w:tcPr>
          <w:p w14:paraId="6D0C03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0E59C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BC08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9B6BA0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7CC9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C816462" w14:textId="77777777" w:rsidTr="008C4938">
        <w:trPr>
          <w:cantSplit/>
          <w:jc w:val="center"/>
        </w:trPr>
        <w:tc>
          <w:tcPr>
            <w:tcW w:w="625" w:type="dxa"/>
          </w:tcPr>
          <w:p w14:paraId="45A3CD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80BC33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64D8DF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84C2D4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71A98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EC8CE0" w14:textId="77777777" w:rsidTr="008C4938">
        <w:trPr>
          <w:cantSplit/>
          <w:jc w:val="center"/>
        </w:trPr>
        <w:tc>
          <w:tcPr>
            <w:tcW w:w="625" w:type="dxa"/>
          </w:tcPr>
          <w:p w14:paraId="5AF4A9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72662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A542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014B6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B5A0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BE05B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4E55E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E5C53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6ECCE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B099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0B3A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87854F" w14:textId="77777777" w:rsidTr="008C4938">
        <w:trPr>
          <w:cantSplit/>
          <w:jc w:val="center"/>
        </w:trPr>
        <w:tc>
          <w:tcPr>
            <w:tcW w:w="625" w:type="dxa"/>
          </w:tcPr>
          <w:p w14:paraId="44EE42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3708C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FC5699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71446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59651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1C6AFE" w14:textId="77777777" w:rsidTr="008C4938">
        <w:trPr>
          <w:cantSplit/>
          <w:jc w:val="center"/>
        </w:trPr>
        <w:tc>
          <w:tcPr>
            <w:tcW w:w="625" w:type="dxa"/>
          </w:tcPr>
          <w:p w14:paraId="4D1207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7C072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CE4F9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37142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0BE9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B332A3" w14:textId="77777777" w:rsidTr="008C4938">
        <w:trPr>
          <w:cantSplit/>
          <w:jc w:val="center"/>
        </w:trPr>
        <w:tc>
          <w:tcPr>
            <w:tcW w:w="625" w:type="dxa"/>
          </w:tcPr>
          <w:p w14:paraId="00419B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FF8F4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CC2AD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845EE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39AD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32C5C2" w14:textId="77777777" w:rsidTr="008C4938">
        <w:trPr>
          <w:cantSplit/>
          <w:jc w:val="center"/>
        </w:trPr>
        <w:tc>
          <w:tcPr>
            <w:tcW w:w="625" w:type="dxa"/>
          </w:tcPr>
          <w:p w14:paraId="70AA6F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58F19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DE39EC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04FED4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54F59B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F531B2" w14:textId="77777777" w:rsidTr="008C4938">
        <w:trPr>
          <w:cantSplit/>
          <w:jc w:val="center"/>
        </w:trPr>
        <w:tc>
          <w:tcPr>
            <w:tcW w:w="625" w:type="dxa"/>
          </w:tcPr>
          <w:p w14:paraId="66D987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22A8C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6A0B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04F5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F6C40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43FF0F" w14:textId="77777777" w:rsidTr="008C4938">
        <w:trPr>
          <w:cantSplit/>
          <w:jc w:val="center"/>
        </w:trPr>
        <w:tc>
          <w:tcPr>
            <w:tcW w:w="625" w:type="dxa"/>
          </w:tcPr>
          <w:p w14:paraId="378065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3B0EF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DB04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E465E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A28E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FD5875" w14:textId="77777777" w:rsidTr="008C4938">
        <w:trPr>
          <w:cantSplit/>
          <w:jc w:val="center"/>
        </w:trPr>
        <w:tc>
          <w:tcPr>
            <w:tcW w:w="625" w:type="dxa"/>
          </w:tcPr>
          <w:p w14:paraId="529CA6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EB459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47E5E4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7A7E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B5982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4876CAC" w14:textId="77777777" w:rsidTr="008C4938">
        <w:trPr>
          <w:cantSplit/>
          <w:jc w:val="center"/>
        </w:trPr>
        <w:tc>
          <w:tcPr>
            <w:tcW w:w="625" w:type="dxa"/>
          </w:tcPr>
          <w:p w14:paraId="69375E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C43EB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4B319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DA2B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D2A1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D5940A" w14:textId="77777777" w:rsidTr="008C4938">
        <w:trPr>
          <w:cantSplit/>
          <w:jc w:val="center"/>
        </w:trPr>
        <w:tc>
          <w:tcPr>
            <w:tcW w:w="625" w:type="dxa"/>
          </w:tcPr>
          <w:p w14:paraId="4A60E4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2279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52C7D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CD37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9C886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39825C9" w14:textId="77777777" w:rsidTr="008C4938">
        <w:trPr>
          <w:cantSplit/>
          <w:jc w:val="center"/>
        </w:trPr>
        <w:tc>
          <w:tcPr>
            <w:tcW w:w="625" w:type="dxa"/>
          </w:tcPr>
          <w:p w14:paraId="689D09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B80FF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EC995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68B0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95A2D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A0D01" w14:textId="77777777" w:rsidTr="008C4938">
        <w:trPr>
          <w:cantSplit/>
          <w:jc w:val="center"/>
        </w:trPr>
        <w:tc>
          <w:tcPr>
            <w:tcW w:w="625" w:type="dxa"/>
          </w:tcPr>
          <w:p w14:paraId="6EEE70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C5443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7B23F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36AE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BE2B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2BAEFE" w14:textId="77777777" w:rsidTr="008C4938">
        <w:trPr>
          <w:cantSplit/>
          <w:jc w:val="center"/>
        </w:trPr>
        <w:tc>
          <w:tcPr>
            <w:tcW w:w="625" w:type="dxa"/>
          </w:tcPr>
          <w:p w14:paraId="6AF1A3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30AD7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2026B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F486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CC93C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9E5373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983227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6CD72D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2BB6CA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Opportunities for Learning - William S. Hart</w:t>
      </w:r>
      <w:r w:rsidRPr="000A4AC7">
        <w:t xml:space="preserve"> (</w:t>
      </w:r>
      <w:r w:rsidRPr="004B47E3">
        <w:rPr>
          <w:noProof/>
        </w:rPr>
        <w:t>1996263_00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B445EF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County Charter</w:t>
      </w:r>
      <w:r>
        <w:t xml:space="preserve"> (</w:t>
      </w:r>
      <w:r w:rsidRPr="004B47E3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BF5803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8FC263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C51E4F7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CC9B64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163179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18BD19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1E60AEA" w14:textId="77777777" w:rsidTr="008C4938">
        <w:trPr>
          <w:cantSplit/>
          <w:jc w:val="center"/>
        </w:trPr>
        <w:tc>
          <w:tcPr>
            <w:tcW w:w="625" w:type="dxa"/>
          </w:tcPr>
          <w:p w14:paraId="2445052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6E3084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EC1493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47.22%</w:t>
            </w:r>
          </w:p>
        </w:tc>
        <w:tc>
          <w:tcPr>
            <w:tcW w:w="1080" w:type="dxa"/>
            <w:vAlign w:val="center"/>
          </w:tcPr>
          <w:p w14:paraId="68235A8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F552E8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9F36C9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13D9D1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3C0F67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CBB1A8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vAlign w:val="center"/>
          </w:tcPr>
          <w:p w14:paraId="20F57FD7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53629E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2B8E7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A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3D468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C73B0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3045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5F27D2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271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C5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574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F549C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F8DE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83EC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A919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2A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FA04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4953E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080" w:type="dxa"/>
            <w:shd w:val="clear" w:color="auto" w:fill="auto"/>
          </w:tcPr>
          <w:p w14:paraId="5C8C6F6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9B6C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4319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C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47BD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D31BA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CC6EB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C0D8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547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B2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7A00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36577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A133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14B59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74A5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B8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728F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DF5D8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080" w:type="dxa"/>
            <w:shd w:val="clear" w:color="auto" w:fill="auto"/>
          </w:tcPr>
          <w:p w14:paraId="7B8899B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7DA6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2E765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4A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25C9D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BD3D6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E8B1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EE46CC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B948E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C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BFE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03DF5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F422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E34A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11CAA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D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BE70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019B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40.74%</w:t>
            </w:r>
          </w:p>
        </w:tc>
        <w:tc>
          <w:tcPr>
            <w:tcW w:w="1080" w:type="dxa"/>
            <w:shd w:val="clear" w:color="auto" w:fill="auto"/>
          </w:tcPr>
          <w:p w14:paraId="4EC159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8E10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501F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D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84AD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80C28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79A1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625E8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991C8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1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518D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BEA8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40A96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AE8E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DEA44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8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987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73DE8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14.81%</w:t>
            </w:r>
          </w:p>
        </w:tc>
        <w:tc>
          <w:tcPr>
            <w:tcW w:w="1080" w:type="dxa"/>
            <w:shd w:val="clear" w:color="auto" w:fill="auto"/>
          </w:tcPr>
          <w:p w14:paraId="2D1CA1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6EDB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1F4CE8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8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00E0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CACA0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8EE3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5CB8E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0D42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2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CDF9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AFA0D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E5ED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E0B1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BCA5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7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ADB5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214DD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8064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EFA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4F0A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5E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AA2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20AAC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7FBC9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71D6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B9DE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6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71A4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B607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404B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9121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C585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1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CD18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12C0C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DA739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90DE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80F68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F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6E12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ED10EE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34DF7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86E09F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02FD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8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F143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C2C1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7E78C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ECEB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91C0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A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3AE3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40D2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18.86%</w:t>
            </w:r>
          </w:p>
        </w:tc>
        <w:tc>
          <w:tcPr>
            <w:tcW w:w="1080" w:type="dxa"/>
            <w:shd w:val="clear" w:color="auto" w:fill="auto"/>
          </w:tcPr>
          <w:p w14:paraId="21D2EC7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C556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2FA3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3A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F4B6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E03F0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D621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48E2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BC0B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D2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F061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CFA8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87835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C66F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EDDBD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D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5833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DAAAD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-3.59%</w:t>
            </w:r>
          </w:p>
        </w:tc>
        <w:tc>
          <w:tcPr>
            <w:tcW w:w="1080" w:type="dxa"/>
            <w:shd w:val="clear" w:color="auto" w:fill="auto"/>
          </w:tcPr>
          <w:p w14:paraId="47CFAB9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F5DB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10FE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E1701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39B89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0E589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0E320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46022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29ADEA" w14:textId="77777777" w:rsidTr="008C4938">
        <w:trPr>
          <w:cantSplit/>
          <w:jc w:val="center"/>
        </w:trPr>
        <w:tc>
          <w:tcPr>
            <w:tcW w:w="625" w:type="dxa"/>
          </w:tcPr>
          <w:p w14:paraId="61F996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F1E49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E80F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C98B8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9DBC5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AF0F20" w14:textId="77777777" w:rsidTr="008C4938">
        <w:trPr>
          <w:cantSplit/>
          <w:jc w:val="center"/>
        </w:trPr>
        <w:tc>
          <w:tcPr>
            <w:tcW w:w="625" w:type="dxa"/>
          </w:tcPr>
          <w:p w14:paraId="3D01C9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88F44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B3CE5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71.29%</w:t>
            </w:r>
          </w:p>
        </w:tc>
        <w:tc>
          <w:tcPr>
            <w:tcW w:w="1080" w:type="dxa"/>
            <w:vAlign w:val="center"/>
          </w:tcPr>
          <w:p w14:paraId="6A3CD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ACD3D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105E68" w14:textId="77777777" w:rsidTr="008C4938">
        <w:trPr>
          <w:cantSplit/>
          <w:jc w:val="center"/>
        </w:trPr>
        <w:tc>
          <w:tcPr>
            <w:tcW w:w="625" w:type="dxa"/>
          </w:tcPr>
          <w:p w14:paraId="4CE42D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8AA7B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F3E7A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5.94%</w:t>
            </w:r>
          </w:p>
        </w:tc>
        <w:tc>
          <w:tcPr>
            <w:tcW w:w="1080" w:type="dxa"/>
            <w:vAlign w:val="center"/>
          </w:tcPr>
          <w:p w14:paraId="4AF930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4BA59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5E556D" w14:textId="77777777" w:rsidTr="008C4938">
        <w:trPr>
          <w:cantSplit/>
          <w:jc w:val="center"/>
        </w:trPr>
        <w:tc>
          <w:tcPr>
            <w:tcW w:w="625" w:type="dxa"/>
          </w:tcPr>
          <w:p w14:paraId="6B0273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819C1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F139F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ED523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1C57D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951B25" w14:textId="77777777" w:rsidTr="008C4938">
        <w:trPr>
          <w:cantSplit/>
          <w:jc w:val="center"/>
        </w:trPr>
        <w:tc>
          <w:tcPr>
            <w:tcW w:w="625" w:type="dxa"/>
          </w:tcPr>
          <w:p w14:paraId="3DFFE2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C9E79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6B23A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7498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A09A8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12162C" w14:textId="77777777" w:rsidTr="008C4938">
        <w:trPr>
          <w:cantSplit/>
          <w:jc w:val="center"/>
        </w:trPr>
        <w:tc>
          <w:tcPr>
            <w:tcW w:w="625" w:type="dxa"/>
          </w:tcPr>
          <w:p w14:paraId="563F2B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63EF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F0E0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EEF8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AF7B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D567BC" w14:textId="77777777" w:rsidTr="008C4938">
        <w:trPr>
          <w:cantSplit/>
          <w:jc w:val="center"/>
        </w:trPr>
        <w:tc>
          <w:tcPr>
            <w:tcW w:w="625" w:type="dxa"/>
          </w:tcPr>
          <w:p w14:paraId="58E950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B999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4CFC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825D5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4450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C6A4F10" w14:textId="77777777" w:rsidTr="008C4938">
        <w:trPr>
          <w:cantSplit/>
          <w:jc w:val="center"/>
        </w:trPr>
        <w:tc>
          <w:tcPr>
            <w:tcW w:w="625" w:type="dxa"/>
          </w:tcPr>
          <w:p w14:paraId="58F962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51161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BC9373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58F2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63D18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9BF668" w14:textId="77777777" w:rsidTr="008C4938">
        <w:trPr>
          <w:cantSplit/>
          <w:jc w:val="center"/>
        </w:trPr>
        <w:tc>
          <w:tcPr>
            <w:tcW w:w="625" w:type="dxa"/>
          </w:tcPr>
          <w:p w14:paraId="6567C7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95FEC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00885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044C4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EEDC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CD7536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948D1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9A337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58E21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8AFB2D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6D6B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BB2117" w14:textId="77777777" w:rsidTr="008C4938">
        <w:trPr>
          <w:cantSplit/>
          <w:jc w:val="center"/>
        </w:trPr>
        <w:tc>
          <w:tcPr>
            <w:tcW w:w="625" w:type="dxa"/>
          </w:tcPr>
          <w:p w14:paraId="641655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7C817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2273CB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50C03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2EA333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92F7C7" w14:textId="77777777" w:rsidTr="008C4938">
        <w:trPr>
          <w:cantSplit/>
          <w:jc w:val="center"/>
        </w:trPr>
        <w:tc>
          <w:tcPr>
            <w:tcW w:w="625" w:type="dxa"/>
          </w:tcPr>
          <w:p w14:paraId="6EF148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8935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FCBB1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66A8D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16812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E21305" w14:textId="77777777" w:rsidTr="008C4938">
        <w:trPr>
          <w:cantSplit/>
          <w:jc w:val="center"/>
        </w:trPr>
        <w:tc>
          <w:tcPr>
            <w:tcW w:w="625" w:type="dxa"/>
          </w:tcPr>
          <w:p w14:paraId="013865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B88D8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BEC0B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987153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452D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31C349" w14:textId="77777777" w:rsidTr="008C4938">
        <w:trPr>
          <w:cantSplit/>
          <w:jc w:val="center"/>
        </w:trPr>
        <w:tc>
          <w:tcPr>
            <w:tcW w:w="625" w:type="dxa"/>
          </w:tcPr>
          <w:p w14:paraId="4200AF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F5BED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4BF683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E0D87B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81BE52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3911C0" w14:textId="77777777" w:rsidTr="008C4938">
        <w:trPr>
          <w:cantSplit/>
          <w:jc w:val="center"/>
        </w:trPr>
        <w:tc>
          <w:tcPr>
            <w:tcW w:w="625" w:type="dxa"/>
          </w:tcPr>
          <w:p w14:paraId="6D1D86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0AAE7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7783B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A9474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401A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C6CADE7" w14:textId="77777777" w:rsidTr="008C4938">
        <w:trPr>
          <w:cantSplit/>
          <w:jc w:val="center"/>
        </w:trPr>
        <w:tc>
          <w:tcPr>
            <w:tcW w:w="625" w:type="dxa"/>
          </w:tcPr>
          <w:p w14:paraId="126AF8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CBAC3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3EE72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DBA52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FEA59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4E2A35" w14:textId="77777777" w:rsidTr="008C4938">
        <w:trPr>
          <w:cantSplit/>
          <w:jc w:val="center"/>
        </w:trPr>
        <w:tc>
          <w:tcPr>
            <w:tcW w:w="625" w:type="dxa"/>
          </w:tcPr>
          <w:p w14:paraId="00584F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6EE16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6DC27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080" w:type="dxa"/>
          </w:tcPr>
          <w:p w14:paraId="46D31A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A5E4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30A782E" w14:textId="77777777" w:rsidTr="008C4938">
        <w:trPr>
          <w:cantSplit/>
          <w:jc w:val="center"/>
        </w:trPr>
        <w:tc>
          <w:tcPr>
            <w:tcW w:w="625" w:type="dxa"/>
          </w:tcPr>
          <w:p w14:paraId="4FB5EF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1B1B6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9B229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2FE7C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80D58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C2C781" w14:textId="77777777" w:rsidTr="008C4938">
        <w:trPr>
          <w:cantSplit/>
          <w:jc w:val="center"/>
        </w:trPr>
        <w:tc>
          <w:tcPr>
            <w:tcW w:w="625" w:type="dxa"/>
          </w:tcPr>
          <w:p w14:paraId="63B152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4B9D7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896AE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080" w:type="dxa"/>
          </w:tcPr>
          <w:p w14:paraId="17AC79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C21C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4AE6EB" w14:textId="77777777" w:rsidTr="008C4938">
        <w:trPr>
          <w:cantSplit/>
          <w:jc w:val="center"/>
        </w:trPr>
        <w:tc>
          <w:tcPr>
            <w:tcW w:w="625" w:type="dxa"/>
          </w:tcPr>
          <w:p w14:paraId="566C43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272FD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06297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66FA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69E34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75431F" w14:textId="77777777" w:rsidTr="008C4938">
        <w:trPr>
          <w:cantSplit/>
          <w:jc w:val="center"/>
        </w:trPr>
        <w:tc>
          <w:tcPr>
            <w:tcW w:w="625" w:type="dxa"/>
          </w:tcPr>
          <w:p w14:paraId="3A897B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75E09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D9DC5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C157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5016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76A602" w14:textId="77777777" w:rsidTr="008C4938">
        <w:trPr>
          <w:cantSplit/>
          <w:jc w:val="center"/>
        </w:trPr>
        <w:tc>
          <w:tcPr>
            <w:tcW w:w="625" w:type="dxa"/>
          </w:tcPr>
          <w:p w14:paraId="789CD5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3B1B6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3AFB6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F498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07B26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5CB8F3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D43026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EBF40A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A20BCA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Opportunity Academy</w:t>
      </w:r>
      <w:r w:rsidRPr="000A4AC7">
        <w:t xml:space="preserve"> (</w:t>
      </w:r>
      <w:r w:rsidRPr="004B47E3">
        <w:rPr>
          <w:noProof/>
        </w:rPr>
        <w:t>0136226_00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4F25F6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Tri-Valley</w:t>
      </w:r>
      <w:r>
        <w:t xml:space="preserve"> (</w:t>
      </w:r>
      <w:r w:rsidRPr="004B47E3">
        <w:rPr>
          <w:noProof/>
        </w:rPr>
        <w:t>0114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736A9D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142111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E9654B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83C63D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FCE2E6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3D616D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507FBB8" w14:textId="77777777" w:rsidTr="008C4938">
        <w:trPr>
          <w:cantSplit/>
          <w:jc w:val="center"/>
        </w:trPr>
        <w:tc>
          <w:tcPr>
            <w:tcW w:w="625" w:type="dxa"/>
          </w:tcPr>
          <w:p w14:paraId="071D98D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57DF2F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BDF76D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080" w:type="dxa"/>
            <w:vAlign w:val="center"/>
          </w:tcPr>
          <w:p w14:paraId="66DE6F3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E5D86C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1AD002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E50BF0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ABE1D3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6A7338D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1579D8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9439B6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E779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B44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6F048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D33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70AB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7B8D4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675F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F4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B8C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A2D44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0B9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7B9F7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042A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9F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2212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4367F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B344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483A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9D9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4A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0F4B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C278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853C2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360A5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8075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9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74B8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1E4B8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7956C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00218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44BC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2F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9565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57214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94A87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0F5B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33B077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F1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E982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E712A5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7197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ECF0D0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C25C0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6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DC59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97156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19ABD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E211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5E526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0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CB5A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A6D73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04F5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4E2E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9149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4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5335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A3384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EFC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7FC85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71BBB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4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FF2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2F5CC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A960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F6A0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36306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A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BE51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0535E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5F81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E66E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2DF28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4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216C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4A1B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1FC8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621E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88F6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1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3237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D873B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FCEB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E169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9E51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F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1B3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05166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DF1D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7E84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3810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1D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97D4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CCA3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5E03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AABD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089B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5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4DAC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8CE03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6B251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37AE0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2923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9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982D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81B8F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6846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778B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50C44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D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1D35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AA54E5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BA3B4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D8152C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7E9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2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D7E7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3D655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9466C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37FC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6550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45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B6F2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B82D9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E964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391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877E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F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63CA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B4DD6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2F064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1173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E5D1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3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24B2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0E251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4FB95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85B1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B153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74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7A6E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DE08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F6190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2A52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C5B2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EDDC5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CDD2B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BEC44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2107F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DF129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F910B4" w14:textId="77777777" w:rsidTr="008C4938">
        <w:trPr>
          <w:cantSplit/>
          <w:jc w:val="center"/>
        </w:trPr>
        <w:tc>
          <w:tcPr>
            <w:tcW w:w="625" w:type="dxa"/>
          </w:tcPr>
          <w:p w14:paraId="46704F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D9D45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6F1F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309DD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C8FC1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5194E5" w14:textId="77777777" w:rsidTr="008C4938">
        <w:trPr>
          <w:cantSplit/>
          <w:jc w:val="center"/>
        </w:trPr>
        <w:tc>
          <w:tcPr>
            <w:tcW w:w="625" w:type="dxa"/>
          </w:tcPr>
          <w:p w14:paraId="2B02AB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067D2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A0949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16218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B5FCD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72DC1E" w14:textId="77777777" w:rsidTr="008C4938">
        <w:trPr>
          <w:cantSplit/>
          <w:jc w:val="center"/>
        </w:trPr>
        <w:tc>
          <w:tcPr>
            <w:tcW w:w="625" w:type="dxa"/>
          </w:tcPr>
          <w:p w14:paraId="55C9F9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06506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B06F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AD8B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9D9B7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E07D20" w14:textId="77777777" w:rsidTr="008C4938">
        <w:trPr>
          <w:cantSplit/>
          <w:jc w:val="center"/>
        </w:trPr>
        <w:tc>
          <w:tcPr>
            <w:tcW w:w="625" w:type="dxa"/>
          </w:tcPr>
          <w:p w14:paraId="517321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8D9D5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7D1B1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84C8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B0159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802681" w14:textId="77777777" w:rsidTr="008C4938">
        <w:trPr>
          <w:cantSplit/>
          <w:jc w:val="center"/>
        </w:trPr>
        <w:tc>
          <w:tcPr>
            <w:tcW w:w="625" w:type="dxa"/>
          </w:tcPr>
          <w:p w14:paraId="182CFD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1015A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BF574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2790D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90F2E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91E336" w14:textId="77777777" w:rsidTr="008C4938">
        <w:trPr>
          <w:cantSplit/>
          <w:jc w:val="center"/>
        </w:trPr>
        <w:tc>
          <w:tcPr>
            <w:tcW w:w="625" w:type="dxa"/>
          </w:tcPr>
          <w:p w14:paraId="5D51FE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A313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4379B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4FF0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C5E9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3379D" w14:textId="77777777" w:rsidTr="008C4938">
        <w:trPr>
          <w:cantSplit/>
          <w:jc w:val="center"/>
        </w:trPr>
        <w:tc>
          <w:tcPr>
            <w:tcW w:w="625" w:type="dxa"/>
          </w:tcPr>
          <w:p w14:paraId="1FC679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C3D04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D5E8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405CE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39D6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286FCDE" w14:textId="77777777" w:rsidTr="008C4938">
        <w:trPr>
          <w:cantSplit/>
          <w:jc w:val="center"/>
        </w:trPr>
        <w:tc>
          <w:tcPr>
            <w:tcW w:w="625" w:type="dxa"/>
          </w:tcPr>
          <w:p w14:paraId="06A96F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D27902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1D26F1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FD1C1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2BDB3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8B73ED" w14:textId="77777777" w:rsidTr="008C4938">
        <w:trPr>
          <w:cantSplit/>
          <w:jc w:val="center"/>
        </w:trPr>
        <w:tc>
          <w:tcPr>
            <w:tcW w:w="625" w:type="dxa"/>
          </w:tcPr>
          <w:p w14:paraId="1F9FA9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B39D0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405BB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F0759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DCB1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29DEC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6EB1C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4B00B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0B4FF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C10D6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2AF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5F182B" w14:textId="77777777" w:rsidTr="008C4938">
        <w:trPr>
          <w:cantSplit/>
          <w:jc w:val="center"/>
        </w:trPr>
        <w:tc>
          <w:tcPr>
            <w:tcW w:w="625" w:type="dxa"/>
          </w:tcPr>
          <w:p w14:paraId="6353D2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1B7D0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3CC7A1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74EC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E9BCEF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35B410" w14:textId="77777777" w:rsidTr="008C4938">
        <w:trPr>
          <w:cantSplit/>
          <w:jc w:val="center"/>
        </w:trPr>
        <w:tc>
          <w:tcPr>
            <w:tcW w:w="625" w:type="dxa"/>
          </w:tcPr>
          <w:p w14:paraId="6D2F06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00653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DB072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3123C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3736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CA0232" w14:textId="77777777" w:rsidTr="008C4938">
        <w:trPr>
          <w:cantSplit/>
          <w:jc w:val="center"/>
        </w:trPr>
        <w:tc>
          <w:tcPr>
            <w:tcW w:w="625" w:type="dxa"/>
          </w:tcPr>
          <w:p w14:paraId="3549C4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9F1D7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DE406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E43D7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168A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7EA4FB" w14:textId="77777777" w:rsidTr="008C4938">
        <w:trPr>
          <w:cantSplit/>
          <w:jc w:val="center"/>
        </w:trPr>
        <w:tc>
          <w:tcPr>
            <w:tcW w:w="625" w:type="dxa"/>
          </w:tcPr>
          <w:p w14:paraId="01C2F6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F6EF1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E42611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</w:tcPr>
          <w:p w14:paraId="6394899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46F9A4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BFFD09" w14:textId="77777777" w:rsidTr="008C4938">
        <w:trPr>
          <w:cantSplit/>
          <w:jc w:val="center"/>
        </w:trPr>
        <w:tc>
          <w:tcPr>
            <w:tcW w:w="625" w:type="dxa"/>
          </w:tcPr>
          <w:p w14:paraId="0D8C0F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1394F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EA10A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30E9E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2EA5B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25EC84" w14:textId="77777777" w:rsidTr="008C4938">
        <w:trPr>
          <w:cantSplit/>
          <w:jc w:val="center"/>
        </w:trPr>
        <w:tc>
          <w:tcPr>
            <w:tcW w:w="625" w:type="dxa"/>
          </w:tcPr>
          <w:p w14:paraId="275B44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370E0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C5F11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62CCD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FC643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D1D6F9" w14:textId="77777777" w:rsidTr="008C4938">
        <w:trPr>
          <w:cantSplit/>
          <w:jc w:val="center"/>
        </w:trPr>
        <w:tc>
          <w:tcPr>
            <w:tcW w:w="625" w:type="dxa"/>
          </w:tcPr>
          <w:p w14:paraId="1DEF7A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73AF4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BD17C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9DA6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0FEC4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C4C3550" w14:textId="77777777" w:rsidTr="008C4938">
        <w:trPr>
          <w:cantSplit/>
          <w:jc w:val="center"/>
        </w:trPr>
        <w:tc>
          <w:tcPr>
            <w:tcW w:w="625" w:type="dxa"/>
          </w:tcPr>
          <w:p w14:paraId="253106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64CA49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F7760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C4E0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8D55C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83B241" w14:textId="77777777" w:rsidTr="008C4938">
        <w:trPr>
          <w:cantSplit/>
          <w:jc w:val="center"/>
        </w:trPr>
        <w:tc>
          <w:tcPr>
            <w:tcW w:w="625" w:type="dxa"/>
          </w:tcPr>
          <w:p w14:paraId="62A5F8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435A1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86FB8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78.69%</w:t>
            </w:r>
          </w:p>
        </w:tc>
        <w:tc>
          <w:tcPr>
            <w:tcW w:w="1080" w:type="dxa"/>
          </w:tcPr>
          <w:p w14:paraId="20FD45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6994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C9DF131" w14:textId="77777777" w:rsidTr="008C4938">
        <w:trPr>
          <w:cantSplit/>
          <w:jc w:val="center"/>
        </w:trPr>
        <w:tc>
          <w:tcPr>
            <w:tcW w:w="625" w:type="dxa"/>
          </w:tcPr>
          <w:p w14:paraId="575A0C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4A90B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433D7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D6B0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E3F47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7C2BF6" w14:textId="77777777" w:rsidTr="008C4938">
        <w:trPr>
          <w:cantSplit/>
          <w:jc w:val="center"/>
        </w:trPr>
        <w:tc>
          <w:tcPr>
            <w:tcW w:w="625" w:type="dxa"/>
          </w:tcPr>
          <w:p w14:paraId="723AB7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19C77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AA79A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D6C1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B9FF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C94735" w14:textId="77777777" w:rsidTr="008C4938">
        <w:trPr>
          <w:cantSplit/>
          <w:jc w:val="center"/>
        </w:trPr>
        <w:tc>
          <w:tcPr>
            <w:tcW w:w="625" w:type="dxa"/>
          </w:tcPr>
          <w:p w14:paraId="0BAF5A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1207A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5FCDF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229D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7F4C2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BBD8B7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19BBAC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E58613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F976D46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Opportunity Youth Academy</w:t>
      </w:r>
      <w:r w:rsidRPr="000A4AC7">
        <w:t xml:space="preserve"> (</w:t>
      </w:r>
      <w:r w:rsidRPr="004B47E3">
        <w:rPr>
          <w:noProof/>
        </w:rPr>
        <w:t>0135087_00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F4809E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Santa Clara Area I</w:t>
      </w:r>
      <w:r>
        <w:t xml:space="preserve"> (</w:t>
      </w:r>
      <w:r w:rsidRPr="004B47E3">
        <w:rPr>
          <w:noProof/>
        </w:rPr>
        <w:t>4301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14FF09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9B06C9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0427A8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163642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D07428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A8F2A2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567E5B7" w14:textId="77777777" w:rsidTr="008C4938">
        <w:trPr>
          <w:cantSplit/>
          <w:jc w:val="center"/>
        </w:trPr>
        <w:tc>
          <w:tcPr>
            <w:tcW w:w="625" w:type="dxa"/>
          </w:tcPr>
          <w:p w14:paraId="12CE422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DCB9AF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704F1A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29.87%</w:t>
            </w:r>
          </w:p>
        </w:tc>
        <w:tc>
          <w:tcPr>
            <w:tcW w:w="1080" w:type="dxa"/>
            <w:vAlign w:val="center"/>
          </w:tcPr>
          <w:p w14:paraId="73B7CAD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CEE84C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58B0E2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DE44BD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A3F217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F3DDA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08BEA9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62B3C4A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3336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5A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FC7DB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705C4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9004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F849C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EB7F1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E3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5E5B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EDB0F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DD4E8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1B2F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DB08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20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344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E83C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60.53%</w:t>
            </w:r>
          </w:p>
        </w:tc>
        <w:tc>
          <w:tcPr>
            <w:tcW w:w="1080" w:type="dxa"/>
            <w:shd w:val="clear" w:color="auto" w:fill="auto"/>
          </w:tcPr>
          <w:p w14:paraId="1A65AC6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93C4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1344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D3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65430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CA20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4A626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AE69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58EF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1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5A7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6DDFA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EC29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01CE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F918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0B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FF7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534C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55.26%</w:t>
            </w:r>
          </w:p>
        </w:tc>
        <w:tc>
          <w:tcPr>
            <w:tcW w:w="1080" w:type="dxa"/>
            <w:shd w:val="clear" w:color="auto" w:fill="auto"/>
          </w:tcPr>
          <w:p w14:paraId="739EAD9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7595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B9BDEE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F51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AACED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CD291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AEA9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CBBCC5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1F93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8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649D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3EFEF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BEBF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C13B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9F9B0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8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CE8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F1B9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686E9B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5792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454E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B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D349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CC7A9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BA46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F233F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4D16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D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06F5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5F93D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BC3C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64C7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E7C36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6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A6F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B5AB0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138F98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C95C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ECA89B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B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DD01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B984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EFA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1AAC1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4DAD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9536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86AFA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2446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A2B6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295A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F7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335A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1C3F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755C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33E0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4E999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F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524C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84C7F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B3A98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BB7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1D90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0C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37C4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18C94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3CBC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2986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B78A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2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72B2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E3431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5537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4527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79EA0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6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BB12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D2B95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1DEA6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5B5F4B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04B43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DF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069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4039E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E049D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7CEF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F316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F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AEB9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40EFC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10.13%</w:t>
            </w:r>
          </w:p>
        </w:tc>
        <w:tc>
          <w:tcPr>
            <w:tcW w:w="1080" w:type="dxa"/>
            <w:shd w:val="clear" w:color="auto" w:fill="auto"/>
          </w:tcPr>
          <w:p w14:paraId="5DF7B44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CBBB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9CD2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6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B764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9A28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0AF37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29FB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2499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4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A7D3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16C60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C2E89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627B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FD03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1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B75C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873A4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1.35%</w:t>
            </w:r>
          </w:p>
        </w:tc>
        <w:tc>
          <w:tcPr>
            <w:tcW w:w="1080" w:type="dxa"/>
            <w:shd w:val="clear" w:color="auto" w:fill="auto"/>
          </w:tcPr>
          <w:p w14:paraId="077E282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D7E8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0B12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B7583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65245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D47FB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D828F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4B6BA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8357E9" w14:textId="77777777" w:rsidTr="008C4938">
        <w:trPr>
          <w:cantSplit/>
          <w:jc w:val="center"/>
        </w:trPr>
        <w:tc>
          <w:tcPr>
            <w:tcW w:w="625" w:type="dxa"/>
          </w:tcPr>
          <w:p w14:paraId="30D3A9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3084A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1B61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589B6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F2131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7600C9" w14:textId="77777777" w:rsidTr="008C4938">
        <w:trPr>
          <w:cantSplit/>
          <w:jc w:val="center"/>
        </w:trPr>
        <w:tc>
          <w:tcPr>
            <w:tcW w:w="625" w:type="dxa"/>
          </w:tcPr>
          <w:p w14:paraId="74D050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6BE42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C15D2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93.67%</w:t>
            </w:r>
          </w:p>
        </w:tc>
        <w:tc>
          <w:tcPr>
            <w:tcW w:w="1080" w:type="dxa"/>
            <w:vAlign w:val="center"/>
          </w:tcPr>
          <w:p w14:paraId="6C3731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C7CD1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5CB06F" w14:textId="77777777" w:rsidTr="008C4938">
        <w:trPr>
          <w:cantSplit/>
          <w:jc w:val="center"/>
        </w:trPr>
        <w:tc>
          <w:tcPr>
            <w:tcW w:w="625" w:type="dxa"/>
          </w:tcPr>
          <w:p w14:paraId="790917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CD1CD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7B676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1.27%</w:t>
            </w:r>
          </w:p>
        </w:tc>
        <w:tc>
          <w:tcPr>
            <w:tcW w:w="1080" w:type="dxa"/>
            <w:vAlign w:val="center"/>
          </w:tcPr>
          <w:p w14:paraId="3DFD2E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4E04F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8ACB8F" w14:textId="77777777" w:rsidTr="008C4938">
        <w:trPr>
          <w:cantSplit/>
          <w:jc w:val="center"/>
        </w:trPr>
        <w:tc>
          <w:tcPr>
            <w:tcW w:w="625" w:type="dxa"/>
          </w:tcPr>
          <w:p w14:paraId="2AE941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19501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C709B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706C6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9F0DE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FD1C7B" w14:textId="77777777" w:rsidTr="008C4938">
        <w:trPr>
          <w:cantSplit/>
          <w:jc w:val="center"/>
        </w:trPr>
        <w:tc>
          <w:tcPr>
            <w:tcW w:w="625" w:type="dxa"/>
          </w:tcPr>
          <w:p w14:paraId="7FB021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2FDB7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A6D9A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CC19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5EED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1C4841" w14:textId="77777777" w:rsidTr="008C4938">
        <w:trPr>
          <w:cantSplit/>
          <w:jc w:val="center"/>
        </w:trPr>
        <w:tc>
          <w:tcPr>
            <w:tcW w:w="625" w:type="dxa"/>
          </w:tcPr>
          <w:p w14:paraId="4A3A79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05E41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FBEC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DAA20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AA3E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8D896" w14:textId="77777777" w:rsidTr="008C4938">
        <w:trPr>
          <w:cantSplit/>
          <w:jc w:val="center"/>
        </w:trPr>
        <w:tc>
          <w:tcPr>
            <w:tcW w:w="625" w:type="dxa"/>
          </w:tcPr>
          <w:p w14:paraId="400CA8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098BF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EA75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99D99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3DCD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8D146FB" w14:textId="77777777" w:rsidTr="008C4938">
        <w:trPr>
          <w:cantSplit/>
          <w:jc w:val="center"/>
        </w:trPr>
        <w:tc>
          <w:tcPr>
            <w:tcW w:w="625" w:type="dxa"/>
          </w:tcPr>
          <w:p w14:paraId="2E99CA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CF5FC4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3DCE29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EEE6F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7209A6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365990" w14:textId="77777777" w:rsidTr="008C4938">
        <w:trPr>
          <w:cantSplit/>
          <w:jc w:val="center"/>
        </w:trPr>
        <w:tc>
          <w:tcPr>
            <w:tcW w:w="625" w:type="dxa"/>
          </w:tcPr>
          <w:p w14:paraId="5F9CB6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14B9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80B58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4A27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C719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D46BB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A16E6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B8AC4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59D06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038C2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245B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AF38B8" w14:textId="77777777" w:rsidTr="008C4938">
        <w:trPr>
          <w:cantSplit/>
          <w:jc w:val="center"/>
        </w:trPr>
        <w:tc>
          <w:tcPr>
            <w:tcW w:w="625" w:type="dxa"/>
          </w:tcPr>
          <w:p w14:paraId="083452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A4418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17CEE0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C34EC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B27E9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0C2AC8" w14:textId="77777777" w:rsidTr="008C4938">
        <w:trPr>
          <w:cantSplit/>
          <w:jc w:val="center"/>
        </w:trPr>
        <w:tc>
          <w:tcPr>
            <w:tcW w:w="625" w:type="dxa"/>
          </w:tcPr>
          <w:p w14:paraId="161F9C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B625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7BE66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6C4D5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DF27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FBB54F" w14:textId="77777777" w:rsidTr="008C4938">
        <w:trPr>
          <w:cantSplit/>
          <w:jc w:val="center"/>
        </w:trPr>
        <w:tc>
          <w:tcPr>
            <w:tcW w:w="625" w:type="dxa"/>
          </w:tcPr>
          <w:p w14:paraId="2CD219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329B5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2171E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F0D7A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8E81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604EF7" w14:textId="77777777" w:rsidTr="008C4938">
        <w:trPr>
          <w:cantSplit/>
          <w:jc w:val="center"/>
        </w:trPr>
        <w:tc>
          <w:tcPr>
            <w:tcW w:w="625" w:type="dxa"/>
          </w:tcPr>
          <w:p w14:paraId="4D6782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7194E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0EBF4C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719428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F1A8B5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601D38" w14:textId="77777777" w:rsidTr="008C4938">
        <w:trPr>
          <w:cantSplit/>
          <w:jc w:val="center"/>
        </w:trPr>
        <w:tc>
          <w:tcPr>
            <w:tcW w:w="625" w:type="dxa"/>
          </w:tcPr>
          <w:p w14:paraId="41C222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FBA76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F6CC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A85CF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A82DC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EE4511" w14:textId="77777777" w:rsidTr="008C4938">
        <w:trPr>
          <w:cantSplit/>
          <w:jc w:val="center"/>
        </w:trPr>
        <w:tc>
          <w:tcPr>
            <w:tcW w:w="625" w:type="dxa"/>
          </w:tcPr>
          <w:p w14:paraId="574DCE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F017A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6CC6A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B277B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4CCCD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26962E" w14:textId="77777777" w:rsidTr="008C4938">
        <w:trPr>
          <w:cantSplit/>
          <w:jc w:val="center"/>
        </w:trPr>
        <w:tc>
          <w:tcPr>
            <w:tcW w:w="625" w:type="dxa"/>
          </w:tcPr>
          <w:p w14:paraId="62DC7B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F783E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3025A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C592A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C5B7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EF0EF5" w14:textId="77777777" w:rsidTr="008C4938">
        <w:trPr>
          <w:cantSplit/>
          <w:jc w:val="center"/>
        </w:trPr>
        <w:tc>
          <w:tcPr>
            <w:tcW w:w="625" w:type="dxa"/>
          </w:tcPr>
          <w:p w14:paraId="5A5C4D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20422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3AA30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147E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578D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9A58CF" w14:textId="77777777" w:rsidTr="008C4938">
        <w:trPr>
          <w:cantSplit/>
          <w:jc w:val="center"/>
        </w:trPr>
        <w:tc>
          <w:tcPr>
            <w:tcW w:w="625" w:type="dxa"/>
          </w:tcPr>
          <w:p w14:paraId="071DBB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A9BBB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36F49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98.75%</w:t>
            </w:r>
          </w:p>
        </w:tc>
        <w:tc>
          <w:tcPr>
            <w:tcW w:w="1080" w:type="dxa"/>
          </w:tcPr>
          <w:p w14:paraId="3F5284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BACBB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BA2AEB" w14:textId="77777777" w:rsidTr="008C4938">
        <w:trPr>
          <w:cantSplit/>
          <w:jc w:val="center"/>
        </w:trPr>
        <w:tc>
          <w:tcPr>
            <w:tcW w:w="625" w:type="dxa"/>
          </w:tcPr>
          <w:p w14:paraId="184DB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95439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F2C69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E6E8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66048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24EA12" w14:textId="77777777" w:rsidTr="008C4938">
        <w:trPr>
          <w:cantSplit/>
          <w:jc w:val="center"/>
        </w:trPr>
        <w:tc>
          <w:tcPr>
            <w:tcW w:w="625" w:type="dxa"/>
          </w:tcPr>
          <w:p w14:paraId="2F0D32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85029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6442A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1682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9EA4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FC29C0" w14:textId="77777777" w:rsidTr="008C4938">
        <w:trPr>
          <w:cantSplit/>
          <w:jc w:val="center"/>
        </w:trPr>
        <w:tc>
          <w:tcPr>
            <w:tcW w:w="625" w:type="dxa"/>
          </w:tcPr>
          <w:p w14:paraId="4A3484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BD421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41998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EE61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8190C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BDA55A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215F77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FC432E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4E0AB9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 - Duarte, Inc</w:t>
      </w:r>
      <w:r w:rsidRPr="000A4AC7">
        <w:t xml:space="preserve"> (</w:t>
      </w:r>
      <w:r w:rsidRPr="004B47E3">
        <w:rPr>
          <w:noProof/>
        </w:rPr>
        <w:t>0139535_00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A24AA2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West San Gabriel Valley</w:t>
      </w:r>
      <w:r>
        <w:t xml:space="preserve"> (</w:t>
      </w:r>
      <w:r w:rsidRPr="004B47E3">
        <w:rPr>
          <w:noProof/>
        </w:rPr>
        <w:t>1908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DAD2C70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B9FBD1B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3A269E15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68B6D6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DF1308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8E0A88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5B98CAA9" w14:textId="77777777" w:rsidTr="008C4938">
        <w:trPr>
          <w:cantSplit/>
          <w:jc w:val="center"/>
        </w:trPr>
        <w:tc>
          <w:tcPr>
            <w:tcW w:w="625" w:type="dxa"/>
          </w:tcPr>
          <w:p w14:paraId="678E9AC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4D4B92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FD1015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32.11%</w:t>
            </w:r>
          </w:p>
        </w:tc>
        <w:tc>
          <w:tcPr>
            <w:tcW w:w="1080" w:type="dxa"/>
            <w:vAlign w:val="center"/>
          </w:tcPr>
          <w:p w14:paraId="202D221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E81FB7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8AF00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FA3ABB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4FF115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487D7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24.77%</w:t>
            </w:r>
          </w:p>
        </w:tc>
        <w:tc>
          <w:tcPr>
            <w:tcW w:w="1080" w:type="dxa"/>
            <w:vAlign w:val="center"/>
          </w:tcPr>
          <w:p w14:paraId="3000F4D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FBD12E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56DAF5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FFC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D3201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83945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DE69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871CE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BB0D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D5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C71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3A4C2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C548C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8552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727D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E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D4F1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540C0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  <w:shd w:val="clear" w:color="auto" w:fill="auto"/>
          </w:tcPr>
          <w:p w14:paraId="70162C5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AFD4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9826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F7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4BB4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6626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D0868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CC646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216D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3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844F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4DAD8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9D967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AA280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DE3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68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943E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E2403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080" w:type="dxa"/>
            <w:shd w:val="clear" w:color="auto" w:fill="auto"/>
          </w:tcPr>
          <w:p w14:paraId="06A143B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3AFFA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869F4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63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3E4A8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8BD8CE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D484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F15CE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A0A8C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7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4DEE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C469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200A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74672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FAE3D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74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2781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09BF4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19.40%</w:t>
            </w:r>
          </w:p>
        </w:tc>
        <w:tc>
          <w:tcPr>
            <w:tcW w:w="1080" w:type="dxa"/>
            <w:shd w:val="clear" w:color="auto" w:fill="auto"/>
          </w:tcPr>
          <w:p w14:paraId="59FA19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BBD5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983E4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C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D5C8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767D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C5D00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CAAE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00BDC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3D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F713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CB759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EF89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7D2B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FFB3A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4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EB5F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AE81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1.49%</w:t>
            </w:r>
          </w:p>
        </w:tc>
        <w:tc>
          <w:tcPr>
            <w:tcW w:w="1080" w:type="dxa"/>
            <w:shd w:val="clear" w:color="auto" w:fill="auto"/>
          </w:tcPr>
          <w:p w14:paraId="34AB3B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10F7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DBE80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7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C557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2B433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1ACF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D864A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D808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9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5813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EF3A6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39DF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2E57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8D95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26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7CF3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A870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DE64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C195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FD27F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C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D4F3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B8018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2857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B6CD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0B4F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D9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CF5E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A71A9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8A6D6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9451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E1DE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63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33C4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5FABA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E1431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D726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EF0AE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87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2453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79AB53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27A9B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DA6D96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8937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D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3430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23FF8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2BD39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60D9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7ACF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0B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9CFA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9526E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16.34%</w:t>
            </w:r>
          </w:p>
        </w:tc>
        <w:tc>
          <w:tcPr>
            <w:tcW w:w="1080" w:type="dxa"/>
            <w:shd w:val="clear" w:color="auto" w:fill="auto"/>
          </w:tcPr>
          <w:p w14:paraId="5A5C4A2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9620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D0F83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8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19FD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F0D67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450D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31FE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9D781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36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A033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5F3E2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3CDB4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B59E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D795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C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FE96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E5DD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080" w:type="dxa"/>
            <w:shd w:val="clear" w:color="auto" w:fill="auto"/>
          </w:tcPr>
          <w:p w14:paraId="5960323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7461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0541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2A0DE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0878F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BA998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66.89%</w:t>
            </w:r>
          </w:p>
        </w:tc>
        <w:tc>
          <w:tcPr>
            <w:tcW w:w="1080" w:type="dxa"/>
            <w:vAlign w:val="center"/>
          </w:tcPr>
          <w:p w14:paraId="24407D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929A7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ADF221" w14:textId="77777777" w:rsidTr="008C4938">
        <w:trPr>
          <w:cantSplit/>
          <w:jc w:val="center"/>
        </w:trPr>
        <w:tc>
          <w:tcPr>
            <w:tcW w:w="625" w:type="dxa"/>
          </w:tcPr>
          <w:p w14:paraId="1AA002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78EAF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E4C2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E0942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45AD5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746323" w14:textId="77777777" w:rsidTr="008C4938">
        <w:trPr>
          <w:cantSplit/>
          <w:jc w:val="center"/>
        </w:trPr>
        <w:tc>
          <w:tcPr>
            <w:tcW w:w="625" w:type="dxa"/>
          </w:tcPr>
          <w:p w14:paraId="3B2EB1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96CDE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09D52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68.25%</w:t>
            </w:r>
          </w:p>
        </w:tc>
        <w:tc>
          <w:tcPr>
            <w:tcW w:w="1080" w:type="dxa"/>
            <w:vAlign w:val="center"/>
          </w:tcPr>
          <w:p w14:paraId="1E601E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8734D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C8D23D" w14:textId="77777777" w:rsidTr="008C4938">
        <w:trPr>
          <w:cantSplit/>
          <w:jc w:val="center"/>
        </w:trPr>
        <w:tc>
          <w:tcPr>
            <w:tcW w:w="625" w:type="dxa"/>
          </w:tcPr>
          <w:p w14:paraId="4E0C01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DB263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FAB51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8.84%</w:t>
            </w:r>
          </w:p>
        </w:tc>
        <w:tc>
          <w:tcPr>
            <w:tcW w:w="1080" w:type="dxa"/>
            <w:vAlign w:val="center"/>
          </w:tcPr>
          <w:p w14:paraId="6A5974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4D606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BDC70D" w14:textId="77777777" w:rsidTr="008C4938">
        <w:trPr>
          <w:cantSplit/>
          <w:jc w:val="center"/>
        </w:trPr>
        <w:tc>
          <w:tcPr>
            <w:tcW w:w="625" w:type="dxa"/>
          </w:tcPr>
          <w:p w14:paraId="303624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82DF6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654AC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0.68%</w:t>
            </w:r>
          </w:p>
        </w:tc>
        <w:tc>
          <w:tcPr>
            <w:tcW w:w="1080" w:type="dxa"/>
            <w:vAlign w:val="center"/>
          </w:tcPr>
          <w:p w14:paraId="796164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851AF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C38098" w14:textId="77777777" w:rsidTr="008C4938">
        <w:trPr>
          <w:cantSplit/>
          <w:jc w:val="center"/>
        </w:trPr>
        <w:tc>
          <w:tcPr>
            <w:tcW w:w="625" w:type="dxa"/>
          </w:tcPr>
          <w:p w14:paraId="6B8A27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E1B05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DAC77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C79CC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7A616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0CA037" w14:textId="77777777" w:rsidTr="008C4938">
        <w:trPr>
          <w:cantSplit/>
          <w:jc w:val="center"/>
        </w:trPr>
        <w:tc>
          <w:tcPr>
            <w:tcW w:w="625" w:type="dxa"/>
          </w:tcPr>
          <w:p w14:paraId="4C290D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FAAF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3509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AA24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3A99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7C9B13" w14:textId="77777777" w:rsidTr="008C4938">
        <w:trPr>
          <w:cantSplit/>
          <w:jc w:val="center"/>
        </w:trPr>
        <w:tc>
          <w:tcPr>
            <w:tcW w:w="625" w:type="dxa"/>
          </w:tcPr>
          <w:p w14:paraId="266B4A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D17E4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AAD3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C7DB57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A791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98E8A00" w14:textId="77777777" w:rsidTr="008C4938">
        <w:trPr>
          <w:cantSplit/>
          <w:jc w:val="center"/>
        </w:trPr>
        <w:tc>
          <w:tcPr>
            <w:tcW w:w="625" w:type="dxa"/>
          </w:tcPr>
          <w:p w14:paraId="1755D2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272198F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E4B5C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1F63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4AA45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3DA8FA" w14:textId="77777777" w:rsidTr="008C4938">
        <w:trPr>
          <w:cantSplit/>
          <w:jc w:val="center"/>
        </w:trPr>
        <w:tc>
          <w:tcPr>
            <w:tcW w:w="625" w:type="dxa"/>
          </w:tcPr>
          <w:p w14:paraId="3C50DB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511AF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294CE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B9A86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7F07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8C7B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6886E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AFFB7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F34C2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1F439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70F8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F075A9" w14:textId="77777777" w:rsidTr="008C4938">
        <w:trPr>
          <w:cantSplit/>
          <w:jc w:val="center"/>
        </w:trPr>
        <w:tc>
          <w:tcPr>
            <w:tcW w:w="625" w:type="dxa"/>
          </w:tcPr>
          <w:p w14:paraId="38E1F0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ED23E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2A61D0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B37ED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616B37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C7BAF4" w14:textId="77777777" w:rsidTr="008C4938">
        <w:trPr>
          <w:cantSplit/>
          <w:jc w:val="center"/>
        </w:trPr>
        <w:tc>
          <w:tcPr>
            <w:tcW w:w="625" w:type="dxa"/>
          </w:tcPr>
          <w:p w14:paraId="56DEB7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3375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62CF0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105BE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A303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BF195D" w14:textId="77777777" w:rsidTr="008C4938">
        <w:trPr>
          <w:cantSplit/>
          <w:jc w:val="center"/>
        </w:trPr>
        <w:tc>
          <w:tcPr>
            <w:tcW w:w="625" w:type="dxa"/>
          </w:tcPr>
          <w:p w14:paraId="085BDF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790BE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6F447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5812E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DAD2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28D8B0" w14:textId="77777777" w:rsidTr="008C4938">
        <w:trPr>
          <w:cantSplit/>
          <w:jc w:val="center"/>
        </w:trPr>
        <w:tc>
          <w:tcPr>
            <w:tcW w:w="625" w:type="dxa"/>
          </w:tcPr>
          <w:p w14:paraId="683CE4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30468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B2940A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99.49%</w:t>
            </w:r>
          </w:p>
        </w:tc>
        <w:tc>
          <w:tcPr>
            <w:tcW w:w="1080" w:type="dxa"/>
          </w:tcPr>
          <w:p w14:paraId="58A123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8D518E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42FE94" w14:textId="77777777" w:rsidTr="008C4938">
        <w:trPr>
          <w:cantSplit/>
          <w:jc w:val="center"/>
        </w:trPr>
        <w:tc>
          <w:tcPr>
            <w:tcW w:w="625" w:type="dxa"/>
          </w:tcPr>
          <w:p w14:paraId="540DCD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08EA1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ACCAE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959C7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43FF2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84A842" w14:textId="77777777" w:rsidTr="008C4938">
        <w:trPr>
          <w:cantSplit/>
          <w:jc w:val="center"/>
        </w:trPr>
        <w:tc>
          <w:tcPr>
            <w:tcW w:w="625" w:type="dxa"/>
          </w:tcPr>
          <w:p w14:paraId="492D77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050BC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4616D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8A7B3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49335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C1DE76" w14:textId="77777777" w:rsidTr="008C4938">
        <w:trPr>
          <w:cantSplit/>
          <w:jc w:val="center"/>
        </w:trPr>
        <w:tc>
          <w:tcPr>
            <w:tcW w:w="625" w:type="dxa"/>
          </w:tcPr>
          <w:p w14:paraId="0237C6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0BB13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3F93C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080" w:type="dxa"/>
          </w:tcPr>
          <w:p w14:paraId="5B9008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FAA92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1E94814" w14:textId="77777777" w:rsidTr="008C4938">
        <w:trPr>
          <w:cantSplit/>
          <w:jc w:val="center"/>
        </w:trPr>
        <w:tc>
          <w:tcPr>
            <w:tcW w:w="625" w:type="dxa"/>
          </w:tcPr>
          <w:p w14:paraId="618018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A3F8D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3223E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B671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2DEC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8B6FA5" w14:textId="77777777" w:rsidTr="008C4938">
        <w:trPr>
          <w:cantSplit/>
          <w:jc w:val="center"/>
        </w:trPr>
        <w:tc>
          <w:tcPr>
            <w:tcW w:w="625" w:type="dxa"/>
          </w:tcPr>
          <w:p w14:paraId="7D7EFA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B5D45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44DF3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96.69%</w:t>
            </w:r>
          </w:p>
        </w:tc>
        <w:tc>
          <w:tcPr>
            <w:tcW w:w="1080" w:type="dxa"/>
          </w:tcPr>
          <w:p w14:paraId="0D908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C98DE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70BFC94" w14:textId="77777777" w:rsidTr="008C4938">
        <w:trPr>
          <w:cantSplit/>
          <w:jc w:val="center"/>
        </w:trPr>
        <w:tc>
          <w:tcPr>
            <w:tcW w:w="625" w:type="dxa"/>
          </w:tcPr>
          <w:p w14:paraId="7346B5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A9BAE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176C0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C9B6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C7246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5BACE9" w14:textId="77777777" w:rsidTr="008C4938">
        <w:trPr>
          <w:cantSplit/>
          <w:jc w:val="center"/>
        </w:trPr>
        <w:tc>
          <w:tcPr>
            <w:tcW w:w="625" w:type="dxa"/>
          </w:tcPr>
          <w:p w14:paraId="21E5AA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2C08C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FC7AB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083C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0FA5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78478A" w14:textId="77777777" w:rsidTr="008C4938">
        <w:trPr>
          <w:cantSplit/>
          <w:jc w:val="center"/>
        </w:trPr>
        <w:tc>
          <w:tcPr>
            <w:tcW w:w="625" w:type="dxa"/>
          </w:tcPr>
          <w:p w14:paraId="700550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6E90B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5664B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5812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DD4EC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D5D4F5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FBAF25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1EFACC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2C4187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 San Gabriel</w:t>
      </w:r>
      <w:r w:rsidRPr="000A4AC7">
        <w:t xml:space="preserve"> (</w:t>
      </w:r>
      <w:r w:rsidRPr="004B47E3">
        <w:rPr>
          <w:noProof/>
        </w:rPr>
        <w:t>1996016_00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7EBAD0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West San Gabriel Valley</w:t>
      </w:r>
      <w:r>
        <w:t xml:space="preserve"> (</w:t>
      </w:r>
      <w:r w:rsidRPr="004B47E3">
        <w:rPr>
          <w:noProof/>
        </w:rPr>
        <w:t>1908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7A0A923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75AB66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E1519E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A8EEC5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80D750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74FB35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771D678" w14:textId="77777777" w:rsidTr="008C4938">
        <w:trPr>
          <w:cantSplit/>
          <w:jc w:val="center"/>
        </w:trPr>
        <w:tc>
          <w:tcPr>
            <w:tcW w:w="625" w:type="dxa"/>
          </w:tcPr>
          <w:p w14:paraId="19857FF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18A7E1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91533D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46.88%</w:t>
            </w:r>
          </w:p>
        </w:tc>
        <w:tc>
          <w:tcPr>
            <w:tcW w:w="1080" w:type="dxa"/>
            <w:vAlign w:val="center"/>
          </w:tcPr>
          <w:p w14:paraId="2D73A5D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8AEDD6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34DAFE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53DB00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A97E9A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0EC242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6.25%</w:t>
            </w:r>
          </w:p>
        </w:tc>
        <w:tc>
          <w:tcPr>
            <w:tcW w:w="1080" w:type="dxa"/>
            <w:vAlign w:val="center"/>
          </w:tcPr>
          <w:p w14:paraId="7E32EC1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299047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CBFE7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81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D1197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CA707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48C8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450AE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FE44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FC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21DD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B3964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D2BA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572A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D3B4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5E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EA1A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115B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FA5F8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72E57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A352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4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CDF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07A88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E2F1A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5DE8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B1B7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AD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FD1B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60C0A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F1E71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3BD6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6042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C0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364F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FA31B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57FAD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3E55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40346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3D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F6DDA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A2A57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B19C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BD24F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FC94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C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A8F8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C6478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68B2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82F1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C5D0D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3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8A74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CB1BA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57D14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04F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DA82B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50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C1FF2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266BE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AFE8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8769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2FC3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90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84E4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24C0F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F9BF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21C9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6F338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9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E72F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21EF5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AD83B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A3EA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8775B2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1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83E7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7477F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E71A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018C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3AB3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09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42EA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0343A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A642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43AC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5C90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B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B84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4C3EA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1210E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206F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8204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8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BF22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C93D0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BFC5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0435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FA63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5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5DD0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C2038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2F81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98A4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789E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4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84E0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6B890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8852F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E403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91AC9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F7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25A7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7A1520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D3E7B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66D8B9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282A3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E8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A2C6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4AD10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4C97F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6E93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2B64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93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8113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6C469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0E8CE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3FC3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E17E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F5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2382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34C46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4248D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F0BF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425F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3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08F0F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4121D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01F66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5613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3CAB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0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8DEAB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07313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C3C49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5A10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3F2A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A84BF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1BC2E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B411B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BC0FE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5F0C1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F153B5" w14:textId="77777777" w:rsidTr="008C4938">
        <w:trPr>
          <w:cantSplit/>
          <w:jc w:val="center"/>
        </w:trPr>
        <w:tc>
          <w:tcPr>
            <w:tcW w:w="625" w:type="dxa"/>
          </w:tcPr>
          <w:p w14:paraId="024976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7419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9B72A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52DC6C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D4144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296E7C" w14:textId="77777777" w:rsidTr="008C4938">
        <w:trPr>
          <w:cantSplit/>
          <w:jc w:val="center"/>
        </w:trPr>
        <w:tc>
          <w:tcPr>
            <w:tcW w:w="625" w:type="dxa"/>
          </w:tcPr>
          <w:p w14:paraId="742534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25CD6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A043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83.05%</w:t>
            </w:r>
          </w:p>
        </w:tc>
        <w:tc>
          <w:tcPr>
            <w:tcW w:w="1080" w:type="dxa"/>
            <w:vAlign w:val="center"/>
          </w:tcPr>
          <w:p w14:paraId="753A3E4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67395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93858D" w14:textId="77777777" w:rsidTr="008C4938">
        <w:trPr>
          <w:cantSplit/>
          <w:jc w:val="center"/>
        </w:trPr>
        <w:tc>
          <w:tcPr>
            <w:tcW w:w="625" w:type="dxa"/>
          </w:tcPr>
          <w:p w14:paraId="6F805A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A15DC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3B407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3.39%</w:t>
            </w:r>
          </w:p>
        </w:tc>
        <w:tc>
          <w:tcPr>
            <w:tcW w:w="1080" w:type="dxa"/>
            <w:vAlign w:val="center"/>
          </w:tcPr>
          <w:p w14:paraId="4C943F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E4DCB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45FA31" w14:textId="77777777" w:rsidTr="008C4938">
        <w:trPr>
          <w:cantSplit/>
          <w:jc w:val="center"/>
        </w:trPr>
        <w:tc>
          <w:tcPr>
            <w:tcW w:w="625" w:type="dxa"/>
          </w:tcPr>
          <w:p w14:paraId="6B7754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BE445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F4BC1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855CD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EBB87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02A909" w14:textId="77777777" w:rsidTr="008C4938">
        <w:trPr>
          <w:cantSplit/>
          <w:jc w:val="center"/>
        </w:trPr>
        <w:tc>
          <w:tcPr>
            <w:tcW w:w="625" w:type="dxa"/>
          </w:tcPr>
          <w:p w14:paraId="569C15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CE23E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E75DD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AB26D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A0E48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C7A565" w14:textId="77777777" w:rsidTr="008C4938">
        <w:trPr>
          <w:cantSplit/>
          <w:jc w:val="center"/>
        </w:trPr>
        <w:tc>
          <w:tcPr>
            <w:tcW w:w="625" w:type="dxa"/>
          </w:tcPr>
          <w:p w14:paraId="7E1B87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12078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CC95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9176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77EC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A15D73" w14:textId="77777777" w:rsidTr="008C4938">
        <w:trPr>
          <w:cantSplit/>
          <w:jc w:val="center"/>
        </w:trPr>
        <w:tc>
          <w:tcPr>
            <w:tcW w:w="625" w:type="dxa"/>
          </w:tcPr>
          <w:p w14:paraId="0020E0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86261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4EF7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678B9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86227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2EFA85B" w14:textId="77777777" w:rsidTr="008C4938">
        <w:trPr>
          <w:cantSplit/>
          <w:jc w:val="center"/>
        </w:trPr>
        <w:tc>
          <w:tcPr>
            <w:tcW w:w="625" w:type="dxa"/>
          </w:tcPr>
          <w:p w14:paraId="718AD5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637F454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BA52DD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DC0CD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E53A0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3EADB1" w14:textId="77777777" w:rsidTr="008C4938">
        <w:trPr>
          <w:cantSplit/>
          <w:jc w:val="center"/>
        </w:trPr>
        <w:tc>
          <w:tcPr>
            <w:tcW w:w="625" w:type="dxa"/>
          </w:tcPr>
          <w:p w14:paraId="6F1AA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BFB28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56CC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FABA5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CBA9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AC270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D9A0E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A3C94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11C1D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AC17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00CC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DE98BA" w14:textId="77777777" w:rsidTr="008C4938">
        <w:trPr>
          <w:cantSplit/>
          <w:jc w:val="center"/>
        </w:trPr>
        <w:tc>
          <w:tcPr>
            <w:tcW w:w="625" w:type="dxa"/>
          </w:tcPr>
          <w:p w14:paraId="1F6145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1C28D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FBC1DC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CF3BD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38DF6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B1C2E2" w14:textId="77777777" w:rsidTr="008C4938">
        <w:trPr>
          <w:cantSplit/>
          <w:jc w:val="center"/>
        </w:trPr>
        <w:tc>
          <w:tcPr>
            <w:tcW w:w="625" w:type="dxa"/>
          </w:tcPr>
          <w:p w14:paraId="3D9607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ADF4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F8DEC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C3208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2C4F9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2ED3F7" w14:textId="77777777" w:rsidTr="008C4938">
        <w:trPr>
          <w:cantSplit/>
          <w:jc w:val="center"/>
        </w:trPr>
        <w:tc>
          <w:tcPr>
            <w:tcW w:w="625" w:type="dxa"/>
          </w:tcPr>
          <w:p w14:paraId="338E5C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77113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80850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FCB36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7B10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703BFA" w14:textId="77777777" w:rsidTr="008C4938">
        <w:trPr>
          <w:cantSplit/>
          <w:jc w:val="center"/>
        </w:trPr>
        <w:tc>
          <w:tcPr>
            <w:tcW w:w="625" w:type="dxa"/>
          </w:tcPr>
          <w:p w14:paraId="01868C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1DA98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A0EC1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31904A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1D4BD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BB75C5" w14:textId="77777777" w:rsidTr="008C4938">
        <w:trPr>
          <w:cantSplit/>
          <w:jc w:val="center"/>
        </w:trPr>
        <w:tc>
          <w:tcPr>
            <w:tcW w:w="625" w:type="dxa"/>
          </w:tcPr>
          <w:p w14:paraId="31B9A4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9FB36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578C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AB579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F0B47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F66CE7" w14:textId="77777777" w:rsidTr="008C4938">
        <w:trPr>
          <w:cantSplit/>
          <w:jc w:val="center"/>
        </w:trPr>
        <w:tc>
          <w:tcPr>
            <w:tcW w:w="625" w:type="dxa"/>
          </w:tcPr>
          <w:p w14:paraId="08A1D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40594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52455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DF7E8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AB08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EAA461" w14:textId="77777777" w:rsidTr="008C4938">
        <w:trPr>
          <w:cantSplit/>
          <w:jc w:val="center"/>
        </w:trPr>
        <w:tc>
          <w:tcPr>
            <w:tcW w:w="625" w:type="dxa"/>
          </w:tcPr>
          <w:p w14:paraId="75BCC2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57F31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BA166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EEE6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D0243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1CB45F" w14:textId="77777777" w:rsidTr="008C4938">
        <w:trPr>
          <w:cantSplit/>
          <w:jc w:val="center"/>
        </w:trPr>
        <w:tc>
          <w:tcPr>
            <w:tcW w:w="625" w:type="dxa"/>
          </w:tcPr>
          <w:p w14:paraId="36B0EB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C5A1F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86717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0750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1BA8F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28E882" w14:textId="77777777" w:rsidTr="008C4938">
        <w:trPr>
          <w:cantSplit/>
          <w:jc w:val="center"/>
        </w:trPr>
        <w:tc>
          <w:tcPr>
            <w:tcW w:w="625" w:type="dxa"/>
          </w:tcPr>
          <w:p w14:paraId="714052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BA965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C9B01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91.55%</w:t>
            </w:r>
          </w:p>
        </w:tc>
        <w:tc>
          <w:tcPr>
            <w:tcW w:w="1080" w:type="dxa"/>
          </w:tcPr>
          <w:p w14:paraId="21A303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BFAB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9152C85" w14:textId="77777777" w:rsidTr="008C4938">
        <w:trPr>
          <w:cantSplit/>
          <w:jc w:val="center"/>
        </w:trPr>
        <w:tc>
          <w:tcPr>
            <w:tcW w:w="625" w:type="dxa"/>
          </w:tcPr>
          <w:p w14:paraId="2D6C77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53527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3399A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F7EF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9ADBC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16E72C" w14:textId="77777777" w:rsidTr="008C4938">
        <w:trPr>
          <w:cantSplit/>
          <w:jc w:val="center"/>
        </w:trPr>
        <w:tc>
          <w:tcPr>
            <w:tcW w:w="625" w:type="dxa"/>
          </w:tcPr>
          <w:p w14:paraId="1C59E1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F3391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85811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98C0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1502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332381" w14:textId="77777777" w:rsidTr="008C4938">
        <w:trPr>
          <w:cantSplit/>
          <w:jc w:val="center"/>
        </w:trPr>
        <w:tc>
          <w:tcPr>
            <w:tcW w:w="625" w:type="dxa"/>
          </w:tcPr>
          <w:p w14:paraId="16AF6D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2F5C0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8E56D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B1F9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ABA03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DE5ED1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C68F6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4787E1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D8B2FF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Youth-Acton</w:t>
      </w:r>
      <w:r w:rsidRPr="000A4AC7">
        <w:t xml:space="preserve"> (</w:t>
      </w:r>
      <w:r w:rsidRPr="004B47E3">
        <w:rPr>
          <w:noProof/>
        </w:rPr>
        <w:t>0136648_00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4FBC2C9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County Charter</w:t>
      </w:r>
      <w:r>
        <w:t xml:space="preserve"> (</w:t>
      </w:r>
      <w:r w:rsidRPr="004B47E3">
        <w:rPr>
          <w:noProof/>
        </w:rPr>
        <w:t>1951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7A3E07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1075B2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123F8BE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2AE7F0D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F105DF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1F1786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8B6D4D6" w14:textId="77777777" w:rsidTr="008C4938">
        <w:trPr>
          <w:cantSplit/>
          <w:jc w:val="center"/>
        </w:trPr>
        <w:tc>
          <w:tcPr>
            <w:tcW w:w="625" w:type="dxa"/>
          </w:tcPr>
          <w:p w14:paraId="24E61DE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B14F78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E682DF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18.92%</w:t>
            </w:r>
          </w:p>
        </w:tc>
        <w:tc>
          <w:tcPr>
            <w:tcW w:w="1080" w:type="dxa"/>
            <w:vAlign w:val="center"/>
          </w:tcPr>
          <w:p w14:paraId="5DB81A3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AD3C19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ED39A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90FEFE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3727849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97D516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6.95%</w:t>
            </w:r>
          </w:p>
        </w:tc>
        <w:tc>
          <w:tcPr>
            <w:tcW w:w="1080" w:type="dxa"/>
            <w:vAlign w:val="center"/>
          </w:tcPr>
          <w:p w14:paraId="77A9925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F5F37D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BC38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E4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32ED3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C3108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5DD1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42A4E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E29A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01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BBA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8B7EA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9FDAC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998C5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0102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CD5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3FAF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54E3C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94.64%</w:t>
            </w:r>
          </w:p>
        </w:tc>
        <w:tc>
          <w:tcPr>
            <w:tcW w:w="1080" w:type="dxa"/>
            <w:shd w:val="clear" w:color="auto" w:fill="auto"/>
          </w:tcPr>
          <w:p w14:paraId="057F1C1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864E7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A6BBC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FF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DDAB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51065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1905C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0031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D37D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D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4E8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6E061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0B7C6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B019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F8DB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6B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5714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7B9CD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92.98%</w:t>
            </w:r>
          </w:p>
        </w:tc>
        <w:tc>
          <w:tcPr>
            <w:tcW w:w="1080" w:type="dxa"/>
            <w:shd w:val="clear" w:color="auto" w:fill="auto"/>
          </w:tcPr>
          <w:p w14:paraId="5E1B519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91580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EB2A11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BD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D5B7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76B282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F0D3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5DEC83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C1AC0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B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A137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1D1F2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5437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F0DF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F57D6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E9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470B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8B9B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20.75%</w:t>
            </w:r>
          </w:p>
        </w:tc>
        <w:tc>
          <w:tcPr>
            <w:tcW w:w="1080" w:type="dxa"/>
            <w:shd w:val="clear" w:color="auto" w:fill="auto"/>
          </w:tcPr>
          <w:p w14:paraId="79E2A14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516D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CA595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B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2078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7AC63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74C7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A28D0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F09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8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69A6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1747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2E7C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5DBB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E0099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4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7949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10E6C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080" w:type="dxa"/>
            <w:shd w:val="clear" w:color="auto" w:fill="auto"/>
          </w:tcPr>
          <w:p w14:paraId="1176238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3CF0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83FD5F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F1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204F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115FA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307C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26C4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A65D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81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7119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4F93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D5DB5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4D6E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5395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5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A253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85CBD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D6634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AA74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05321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D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1CE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22466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7FE74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93C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97D0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C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C21F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6376C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594F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4058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0855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E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FA1C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3331B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A5E6E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9862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FDC33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0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96C3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6D392E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B74FC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C7C776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D157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D1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D272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87F5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D2D4B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383E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B03F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C8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EC14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9E5C1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12.58%</w:t>
            </w:r>
          </w:p>
        </w:tc>
        <w:tc>
          <w:tcPr>
            <w:tcW w:w="1080" w:type="dxa"/>
            <w:shd w:val="clear" w:color="auto" w:fill="auto"/>
          </w:tcPr>
          <w:p w14:paraId="7E4F69A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9665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80892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0C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7E48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6B27B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29768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B4E9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72761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15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4341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3436A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1AE5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9B0D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7857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29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B910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B90F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2.03%</w:t>
            </w:r>
          </w:p>
        </w:tc>
        <w:tc>
          <w:tcPr>
            <w:tcW w:w="1080" w:type="dxa"/>
            <w:shd w:val="clear" w:color="auto" w:fill="auto"/>
          </w:tcPr>
          <w:p w14:paraId="57A012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FC98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B43F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6CFB1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8D550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A6CCC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113.38%</w:t>
            </w:r>
          </w:p>
        </w:tc>
        <w:tc>
          <w:tcPr>
            <w:tcW w:w="1080" w:type="dxa"/>
            <w:vAlign w:val="center"/>
          </w:tcPr>
          <w:p w14:paraId="7AFAAD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DD12C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98CE37" w14:textId="77777777" w:rsidTr="008C4938">
        <w:trPr>
          <w:cantSplit/>
          <w:jc w:val="center"/>
        </w:trPr>
        <w:tc>
          <w:tcPr>
            <w:tcW w:w="625" w:type="dxa"/>
          </w:tcPr>
          <w:p w14:paraId="0A0484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6A644D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506AB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C0002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77D93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8A9EE0" w14:textId="77777777" w:rsidTr="008C4938">
        <w:trPr>
          <w:cantSplit/>
          <w:jc w:val="center"/>
        </w:trPr>
        <w:tc>
          <w:tcPr>
            <w:tcW w:w="625" w:type="dxa"/>
          </w:tcPr>
          <w:p w14:paraId="2C2BDB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99D82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A910B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89.68%</w:t>
            </w:r>
          </w:p>
        </w:tc>
        <w:tc>
          <w:tcPr>
            <w:tcW w:w="1080" w:type="dxa"/>
            <w:vAlign w:val="center"/>
          </w:tcPr>
          <w:p w14:paraId="495FC0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9570C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B5F25E" w14:textId="77777777" w:rsidTr="008C4938">
        <w:trPr>
          <w:cantSplit/>
          <w:jc w:val="center"/>
        </w:trPr>
        <w:tc>
          <w:tcPr>
            <w:tcW w:w="625" w:type="dxa"/>
          </w:tcPr>
          <w:p w14:paraId="2FFDBC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4421F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7CBE9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1.42%</w:t>
            </w:r>
          </w:p>
        </w:tc>
        <w:tc>
          <w:tcPr>
            <w:tcW w:w="1080" w:type="dxa"/>
            <w:vAlign w:val="center"/>
          </w:tcPr>
          <w:p w14:paraId="14D512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D3469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122660" w14:textId="77777777" w:rsidTr="008C4938">
        <w:trPr>
          <w:cantSplit/>
          <w:jc w:val="center"/>
        </w:trPr>
        <w:tc>
          <w:tcPr>
            <w:tcW w:w="625" w:type="dxa"/>
          </w:tcPr>
          <w:p w14:paraId="551FFC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72A94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79F76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BA04D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FBB0D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9CE580" w14:textId="77777777" w:rsidTr="008C4938">
        <w:trPr>
          <w:cantSplit/>
          <w:jc w:val="center"/>
        </w:trPr>
        <w:tc>
          <w:tcPr>
            <w:tcW w:w="625" w:type="dxa"/>
          </w:tcPr>
          <w:p w14:paraId="2156EC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EB0F4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5ABB8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C0E6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E5D47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2E5C8C" w14:textId="77777777" w:rsidTr="008C4938">
        <w:trPr>
          <w:cantSplit/>
          <w:jc w:val="center"/>
        </w:trPr>
        <w:tc>
          <w:tcPr>
            <w:tcW w:w="625" w:type="dxa"/>
          </w:tcPr>
          <w:p w14:paraId="5D1D45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6F69B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C091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A622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87E3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A05991" w14:textId="77777777" w:rsidTr="008C4938">
        <w:trPr>
          <w:cantSplit/>
          <w:jc w:val="center"/>
        </w:trPr>
        <w:tc>
          <w:tcPr>
            <w:tcW w:w="625" w:type="dxa"/>
          </w:tcPr>
          <w:p w14:paraId="00A114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9071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5FCD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564A1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6638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AF8429D" w14:textId="77777777" w:rsidTr="008C4938">
        <w:trPr>
          <w:cantSplit/>
          <w:jc w:val="center"/>
        </w:trPr>
        <w:tc>
          <w:tcPr>
            <w:tcW w:w="625" w:type="dxa"/>
          </w:tcPr>
          <w:p w14:paraId="6398DD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633438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AD745C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9C997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B8509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AF61F3" w14:textId="77777777" w:rsidTr="008C4938">
        <w:trPr>
          <w:cantSplit/>
          <w:jc w:val="center"/>
        </w:trPr>
        <w:tc>
          <w:tcPr>
            <w:tcW w:w="625" w:type="dxa"/>
          </w:tcPr>
          <w:p w14:paraId="61205C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95D1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B9A07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F2E273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A47F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79637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84D6C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D3A51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16042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D2786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9623A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226089" w14:textId="77777777" w:rsidTr="008C4938">
        <w:trPr>
          <w:cantSplit/>
          <w:jc w:val="center"/>
        </w:trPr>
        <w:tc>
          <w:tcPr>
            <w:tcW w:w="625" w:type="dxa"/>
          </w:tcPr>
          <w:p w14:paraId="73E8A5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F170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26F49F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75529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EF086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F1926" w14:textId="77777777" w:rsidTr="008C4938">
        <w:trPr>
          <w:cantSplit/>
          <w:jc w:val="center"/>
        </w:trPr>
        <w:tc>
          <w:tcPr>
            <w:tcW w:w="625" w:type="dxa"/>
          </w:tcPr>
          <w:p w14:paraId="3BDE51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AD7F4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9D371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C2ED6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1AF1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C2E9A0" w14:textId="77777777" w:rsidTr="008C4938">
        <w:trPr>
          <w:cantSplit/>
          <w:jc w:val="center"/>
        </w:trPr>
        <w:tc>
          <w:tcPr>
            <w:tcW w:w="625" w:type="dxa"/>
          </w:tcPr>
          <w:p w14:paraId="0A94D0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A07D9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A2D71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71F1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A5137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86A931" w14:textId="77777777" w:rsidTr="008C4938">
        <w:trPr>
          <w:cantSplit/>
          <w:jc w:val="center"/>
        </w:trPr>
        <w:tc>
          <w:tcPr>
            <w:tcW w:w="625" w:type="dxa"/>
          </w:tcPr>
          <w:p w14:paraId="78896D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B3AA1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346989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99.68%</w:t>
            </w:r>
          </w:p>
        </w:tc>
        <w:tc>
          <w:tcPr>
            <w:tcW w:w="1080" w:type="dxa"/>
          </w:tcPr>
          <w:p w14:paraId="665981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2C123C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F2270F" w14:textId="77777777" w:rsidTr="008C4938">
        <w:trPr>
          <w:cantSplit/>
          <w:jc w:val="center"/>
        </w:trPr>
        <w:tc>
          <w:tcPr>
            <w:tcW w:w="625" w:type="dxa"/>
          </w:tcPr>
          <w:p w14:paraId="471588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0133C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CFEA8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0A085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92D11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1EF971" w14:textId="77777777" w:rsidTr="008C4938">
        <w:trPr>
          <w:cantSplit/>
          <w:jc w:val="center"/>
        </w:trPr>
        <w:tc>
          <w:tcPr>
            <w:tcW w:w="625" w:type="dxa"/>
          </w:tcPr>
          <w:p w14:paraId="54D140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A9783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1A30C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73626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35E4F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8B1FA1" w14:textId="77777777" w:rsidTr="008C4938">
        <w:trPr>
          <w:cantSplit/>
          <w:jc w:val="center"/>
        </w:trPr>
        <w:tc>
          <w:tcPr>
            <w:tcW w:w="625" w:type="dxa"/>
          </w:tcPr>
          <w:p w14:paraId="03542B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F1125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FD64D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080" w:type="dxa"/>
          </w:tcPr>
          <w:p w14:paraId="3B7745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9C43D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589CFDE" w14:textId="77777777" w:rsidTr="008C4938">
        <w:trPr>
          <w:cantSplit/>
          <w:jc w:val="center"/>
        </w:trPr>
        <w:tc>
          <w:tcPr>
            <w:tcW w:w="625" w:type="dxa"/>
          </w:tcPr>
          <w:p w14:paraId="7C491B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BB50B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B8295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9C12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D9198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581317" w14:textId="77777777" w:rsidTr="008C4938">
        <w:trPr>
          <w:cantSplit/>
          <w:jc w:val="center"/>
        </w:trPr>
        <w:tc>
          <w:tcPr>
            <w:tcW w:w="625" w:type="dxa"/>
          </w:tcPr>
          <w:p w14:paraId="42F87F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25129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EC425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97.19%</w:t>
            </w:r>
          </w:p>
        </w:tc>
        <w:tc>
          <w:tcPr>
            <w:tcW w:w="1080" w:type="dxa"/>
          </w:tcPr>
          <w:p w14:paraId="15D022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CCE09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8E51655" w14:textId="77777777" w:rsidTr="008C4938">
        <w:trPr>
          <w:cantSplit/>
          <w:jc w:val="center"/>
        </w:trPr>
        <w:tc>
          <w:tcPr>
            <w:tcW w:w="625" w:type="dxa"/>
          </w:tcPr>
          <w:p w14:paraId="48E130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202DC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2BF1D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080" w:type="dxa"/>
          </w:tcPr>
          <w:p w14:paraId="38DBC3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1E6A8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1927A48" w14:textId="77777777" w:rsidTr="008C4938">
        <w:trPr>
          <w:cantSplit/>
          <w:jc w:val="center"/>
        </w:trPr>
        <w:tc>
          <w:tcPr>
            <w:tcW w:w="625" w:type="dxa"/>
          </w:tcPr>
          <w:p w14:paraId="37969E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846F7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59E85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57.89%</w:t>
            </w:r>
          </w:p>
        </w:tc>
        <w:tc>
          <w:tcPr>
            <w:tcW w:w="1080" w:type="dxa"/>
          </w:tcPr>
          <w:p w14:paraId="6D6A4D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22647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F92B3DF" w14:textId="77777777" w:rsidTr="008C4938">
        <w:trPr>
          <w:cantSplit/>
          <w:jc w:val="center"/>
        </w:trPr>
        <w:tc>
          <w:tcPr>
            <w:tcW w:w="625" w:type="dxa"/>
          </w:tcPr>
          <w:p w14:paraId="5B69E2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8154B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40158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71.05%</w:t>
            </w:r>
          </w:p>
        </w:tc>
        <w:tc>
          <w:tcPr>
            <w:tcW w:w="1080" w:type="dxa"/>
          </w:tcPr>
          <w:p w14:paraId="329C3B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EB0CC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4A0B553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FD10BB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01BAC16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499303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Youth-San Bernardino</w:t>
      </w:r>
      <w:r w:rsidRPr="000A4AC7">
        <w:t xml:space="preserve"> (</w:t>
      </w:r>
      <w:r w:rsidRPr="004B47E3">
        <w:rPr>
          <w:noProof/>
        </w:rPr>
        <w:t>0120568_00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3DB1AC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East San Gabriel Valley</w:t>
      </w:r>
      <w:r>
        <w:t xml:space="preserve"> (</w:t>
      </w:r>
      <w:r w:rsidRPr="004B47E3">
        <w:rPr>
          <w:noProof/>
        </w:rPr>
        <w:t>1903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968EA9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7A00834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167BC0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3A4822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921DB7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2EC96F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E01805D" w14:textId="77777777" w:rsidTr="008C4938">
        <w:trPr>
          <w:cantSplit/>
          <w:jc w:val="center"/>
        </w:trPr>
        <w:tc>
          <w:tcPr>
            <w:tcW w:w="625" w:type="dxa"/>
          </w:tcPr>
          <w:p w14:paraId="68FD2AD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360DDC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629288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9.93%</w:t>
            </w:r>
          </w:p>
        </w:tc>
        <w:tc>
          <w:tcPr>
            <w:tcW w:w="1080" w:type="dxa"/>
            <w:vAlign w:val="center"/>
          </w:tcPr>
          <w:p w14:paraId="3404D24F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804DF9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C9E246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AA63C9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6F274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143828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0.71%</w:t>
            </w:r>
          </w:p>
        </w:tc>
        <w:tc>
          <w:tcPr>
            <w:tcW w:w="1080" w:type="dxa"/>
            <w:vAlign w:val="center"/>
          </w:tcPr>
          <w:p w14:paraId="65F3287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C63681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4DFC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DF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A50EE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39E13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824D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D6BE4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A125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95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3AA6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B1BEF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B5C8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E38C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36BA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A5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C144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801C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  <w:shd w:val="clear" w:color="auto" w:fill="auto"/>
          </w:tcPr>
          <w:p w14:paraId="6DC6307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3DDC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91860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5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DEDB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6EA9CD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BA77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2956A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EEB3D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8E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6B66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4F9E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6DFA1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20EB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BE0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AE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805D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591AC7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080" w:type="dxa"/>
            <w:shd w:val="clear" w:color="auto" w:fill="auto"/>
          </w:tcPr>
          <w:p w14:paraId="1091F43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5301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EFF6B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E8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55E44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023BD2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1C6B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B65D02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5E8EF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0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568A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014BE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E52E5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2FEB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FFE4D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8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2C18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A34A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shd w:val="clear" w:color="auto" w:fill="auto"/>
          </w:tcPr>
          <w:p w14:paraId="7467DE7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CE8C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DBED17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A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65C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154C2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AEA3F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D52A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0A2C7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E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98EC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EC60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8E71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D727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B602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6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CD29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3B3F6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080" w:type="dxa"/>
            <w:shd w:val="clear" w:color="auto" w:fill="auto"/>
          </w:tcPr>
          <w:p w14:paraId="3A0F268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45FB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22745B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B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0E1B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3A73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5B3C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5289D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8B7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CB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BAA1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3C951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4AD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A004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AD07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A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D570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55BDD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4B21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5E6D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B51D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06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2997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9973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0188D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EA90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160F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2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A175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925C9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F31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0DAF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EEC3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39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09B6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BA9A5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5080B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66EF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1364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1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DF99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010DE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2FF40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4B15A4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E51C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00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265D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1D79B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813FC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7948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9BE6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1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784D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93ADD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28.05%</w:t>
            </w:r>
          </w:p>
        </w:tc>
        <w:tc>
          <w:tcPr>
            <w:tcW w:w="1080" w:type="dxa"/>
            <w:shd w:val="clear" w:color="auto" w:fill="auto"/>
          </w:tcPr>
          <w:p w14:paraId="32408BD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4121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2934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C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C11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0C421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38269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2C3C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3DE6E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5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2902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4D85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FCE62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1719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6A64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A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3842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56C6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2.60%</w:t>
            </w:r>
          </w:p>
        </w:tc>
        <w:tc>
          <w:tcPr>
            <w:tcW w:w="1080" w:type="dxa"/>
            <w:shd w:val="clear" w:color="auto" w:fill="auto"/>
          </w:tcPr>
          <w:p w14:paraId="26FA7E8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D4EB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5DF4F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59B27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C4A0F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0543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104.71%</w:t>
            </w:r>
          </w:p>
        </w:tc>
        <w:tc>
          <w:tcPr>
            <w:tcW w:w="1080" w:type="dxa"/>
            <w:vAlign w:val="center"/>
          </w:tcPr>
          <w:p w14:paraId="49049E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13192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788C93" w14:textId="77777777" w:rsidTr="008C4938">
        <w:trPr>
          <w:cantSplit/>
          <w:jc w:val="center"/>
        </w:trPr>
        <w:tc>
          <w:tcPr>
            <w:tcW w:w="625" w:type="dxa"/>
          </w:tcPr>
          <w:p w14:paraId="1303E3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74422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BDA16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8A3A9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9A30E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640FBA" w14:textId="77777777" w:rsidTr="008C4938">
        <w:trPr>
          <w:cantSplit/>
          <w:jc w:val="center"/>
        </w:trPr>
        <w:tc>
          <w:tcPr>
            <w:tcW w:w="625" w:type="dxa"/>
          </w:tcPr>
          <w:p w14:paraId="3EB5B4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BCDF4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736DB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88.39%</w:t>
            </w:r>
          </w:p>
        </w:tc>
        <w:tc>
          <w:tcPr>
            <w:tcW w:w="1080" w:type="dxa"/>
            <w:vAlign w:val="center"/>
          </w:tcPr>
          <w:p w14:paraId="5E9A75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691F4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CA345B" w14:textId="77777777" w:rsidTr="008C4938">
        <w:trPr>
          <w:cantSplit/>
          <w:jc w:val="center"/>
        </w:trPr>
        <w:tc>
          <w:tcPr>
            <w:tcW w:w="625" w:type="dxa"/>
          </w:tcPr>
          <w:p w14:paraId="01BC10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6D619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EA87A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1.79%</w:t>
            </w:r>
          </w:p>
        </w:tc>
        <w:tc>
          <w:tcPr>
            <w:tcW w:w="1080" w:type="dxa"/>
            <w:vAlign w:val="center"/>
          </w:tcPr>
          <w:p w14:paraId="207EFD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2CD29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883492" w14:textId="77777777" w:rsidTr="008C4938">
        <w:trPr>
          <w:cantSplit/>
          <w:jc w:val="center"/>
        </w:trPr>
        <w:tc>
          <w:tcPr>
            <w:tcW w:w="625" w:type="dxa"/>
          </w:tcPr>
          <w:p w14:paraId="0F4763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0BEE4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65D7F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0.89%</w:t>
            </w:r>
          </w:p>
        </w:tc>
        <w:tc>
          <w:tcPr>
            <w:tcW w:w="1080" w:type="dxa"/>
            <w:vAlign w:val="center"/>
          </w:tcPr>
          <w:p w14:paraId="7BFA76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2B38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C83DA8" w14:textId="77777777" w:rsidTr="008C4938">
        <w:trPr>
          <w:cantSplit/>
          <w:jc w:val="center"/>
        </w:trPr>
        <w:tc>
          <w:tcPr>
            <w:tcW w:w="625" w:type="dxa"/>
          </w:tcPr>
          <w:p w14:paraId="7D5597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7A61B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A8B49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849A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61C5A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79877" w14:textId="77777777" w:rsidTr="008C4938">
        <w:trPr>
          <w:cantSplit/>
          <w:jc w:val="center"/>
        </w:trPr>
        <w:tc>
          <w:tcPr>
            <w:tcW w:w="625" w:type="dxa"/>
          </w:tcPr>
          <w:p w14:paraId="34F244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D39CC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5E45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A25E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1017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CF780C" w14:textId="77777777" w:rsidTr="008C4938">
        <w:trPr>
          <w:cantSplit/>
          <w:jc w:val="center"/>
        </w:trPr>
        <w:tc>
          <w:tcPr>
            <w:tcW w:w="625" w:type="dxa"/>
          </w:tcPr>
          <w:p w14:paraId="7950D5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142D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303B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7A6EC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F839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A6AFCFE" w14:textId="77777777" w:rsidTr="008C4938">
        <w:trPr>
          <w:cantSplit/>
          <w:jc w:val="center"/>
        </w:trPr>
        <w:tc>
          <w:tcPr>
            <w:tcW w:w="625" w:type="dxa"/>
          </w:tcPr>
          <w:p w14:paraId="393D2B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C4DC0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6D3948D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AB38C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AE868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085878" w14:textId="77777777" w:rsidTr="008C4938">
        <w:trPr>
          <w:cantSplit/>
          <w:jc w:val="center"/>
        </w:trPr>
        <w:tc>
          <w:tcPr>
            <w:tcW w:w="625" w:type="dxa"/>
          </w:tcPr>
          <w:p w14:paraId="25789F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8501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C8732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A981A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E11C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3ABDD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C36D5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EBB9E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EB2F3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36AD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BC77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E0A019" w14:textId="77777777" w:rsidTr="008C4938">
        <w:trPr>
          <w:cantSplit/>
          <w:jc w:val="center"/>
        </w:trPr>
        <w:tc>
          <w:tcPr>
            <w:tcW w:w="625" w:type="dxa"/>
          </w:tcPr>
          <w:p w14:paraId="639293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94231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B60E23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D43D8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49A8E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7B9524" w14:textId="77777777" w:rsidTr="008C4938">
        <w:trPr>
          <w:cantSplit/>
          <w:jc w:val="center"/>
        </w:trPr>
        <w:tc>
          <w:tcPr>
            <w:tcW w:w="625" w:type="dxa"/>
          </w:tcPr>
          <w:p w14:paraId="1F6AA9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9E962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9771D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A56DA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6B8F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91CD6" w14:textId="77777777" w:rsidTr="008C4938">
        <w:trPr>
          <w:cantSplit/>
          <w:jc w:val="center"/>
        </w:trPr>
        <w:tc>
          <w:tcPr>
            <w:tcW w:w="625" w:type="dxa"/>
          </w:tcPr>
          <w:p w14:paraId="1F1536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BE652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E07AF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DD041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F224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CC5F74" w14:textId="77777777" w:rsidTr="008C4938">
        <w:trPr>
          <w:cantSplit/>
          <w:jc w:val="center"/>
        </w:trPr>
        <w:tc>
          <w:tcPr>
            <w:tcW w:w="625" w:type="dxa"/>
          </w:tcPr>
          <w:p w14:paraId="338401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3C66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A41760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080" w:type="dxa"/>
          </w:tcPr>
          <w:p w14:paraId="2C58FD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D112BD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FE17B0" w14:textId="77777777" w:rsidTr="008C4938">
        <w:trPr>
          <w:cantSplit/>
          <w:jc w:val="center"/>
        </w:trPr>
        <w:tc>
          <w:tcPr>
            <w:tcW w:w="625" w:type="dxa"/>
          </w:tcPr>
          <w:p w14:paraId="2976B8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A8C80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B2068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587C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EB32E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522B03" w14:textId="77777777" w:rsidTr="008C4938">
        <w:trPr>
          <w:cantSplit/>
          <w:jc w:val="center"/>
        </w:trPr>
        <w:tc>
          <w:tcPr>
            <w:tcW w:w="625" w:type="dxa"/>
          </w:tcPr>
          <w:p w14:paraId="20DF71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70045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07CFA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59A2A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6678B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396517" w14:textId="77777777" w:rsidTr="008C4938">
        <w:trPr>
          <w:cantSplit/>
          <w:jc w:val="center"/>
        </w:trPr>
        <w:tc>
          <w:tcPr>
            <w:tcW w:w="625" w:type="dxa"/>
          </w:tcPr>
          <w:p w14:paraId="1448F5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E086A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3DEB0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122D1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D7E3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F73174" w14:textId="77777777" w:rsidTr="008C4938">
        <w:trPr>
          <w:cantSplit/>
          <w:jc w:val="center"/>
        </w:trPr>
        <w:tc>
          <w:tcPr>
            <w:tcW w:w="625" w:type="dxa"/>
          </w:tcPr>
          <w:p w14:paraId="1CE7D2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478B3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5780A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4491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686A8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626610" w14:textId="77777777" w:rsidTr="008C4938">
        <w:trPr>
          <w:cantSplit/>
          <w:jc w:val="center"/>
        </w:trPr>
        <w:tc>
          <w:tcPr>
            <w:tcW w:w="625" w:type="dxa"/>
          </w:tcPr>
          <w:p w14:paraId="2430E9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37C7D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9D863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95.76%</w:t>
            </w:r>
          </w:p>
        </w:tc>
        <w:tc>
          <w:tcPr>
            <w:tcW w:w="1080" w:type="dxa"/>
          </w:tcPr>
          <w:p w14:paraId="5D7A13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48B5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A64680" w14:textId="77777777" w:rsidTr="008C4938">
        <w:trPr>
          <w:cantSplit/>
          <w:jc w:val="center"/>
        </w:trPr>
        <w:tc>
          <w:tcPr>
            <w:tcW w:w="625" w:type="dxa"/>
          </w:tcPr>
          <w:p w14:paraId="40F22C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5B1A9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BCE0D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F34F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33440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A2725B" w14:textId="77777777" w:rsidTr="008C4938">
        <w:trPr>
          <w:cantSplit/>
          <w:jc w:val="center"/>
        </w:trPr>
        <w:tc>
          <w:tcPr>
            <w:tcW w:w="625" w:type="dxa"/>
          </w:tcPr>
          <w:p w14:paraId="33EB4A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484FC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CDF59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6AE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1DBB2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4C4427" w14:textId="77777777" w:rsidTr="008C4938">
        <w:trPr>
          <w:cantSplit/>
          <w:jc w:val="center"/>
        </w:trPr>
        <w:tc>
          <w:tcPr>
            <w:tcW w:w="625" w:type="dxa"/>
          </w:tcPr>
          <w:p w14:paraId="0109F2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59823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8A847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BF27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26860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2DDF8AF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3E24CA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BA30A8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8D83DC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Youth-San Juan</w:t>
      </w:r>
      <w:r w:rsidRPr="000A4AC7">
        <w:t xml:space="preserve"> (</w:t>
      </w:r>
      <w:r w:rsidRPr="004B47E3">
        <w:rPr>
          <w:noProof/>
        </w:rPr>
        <w:t>3430691_00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AC5E4FD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Juan Unified</w:t>
      </w:r>
      <w:r>
        <w:t xml:space="preserve"> (</w:t>
      </w:r>
      <w:r w:rsidRPr="004B47E3">
        <w:rPr>
          <w:noProof/>
        </w:rPr>
        <w:t>3413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E4F895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4EE8984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1E4AF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B2FDB6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600ABD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2CC9A7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A0041D2" w14:textId="77777777" w:rsidTr="008C4938">
        <w:trPr>
          <w:cantSplit/>
          <w:jc w:val="center"/>
        </w:trPr>
        <w:tc>
          <w:tcPr>
            <w:tcW w:w="625" w:type="dxa"/>
          </w:tcPr>
          <w:p w14:paraId="5C54F04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193931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57DA58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24.72%</w:t>
            </w:r>
          </w:p>
        </w:tc>
        <w:tc>
          <w:tcPr>
            <w:tcW w:w="1080" w:type="dxa"/>
            <w:vAlign w:val="center"/>
          </w:tcPr>
          <w:p w14:paraId="5044084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CFE7CA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F7E11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6E9EF8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795F60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F0BBC3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17.98%</w:t>
            </w:r>
          </w:p>
        </w:tc>
        <w:tc>
          <w:tcPr>
            <w:tcW w:w="1080" w:type="dxa"/>
            <w:vAlign w:val="center"/>
          </w:tcPr>
          <w:p w14:paraId="5041404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24B047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0C3DF9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F35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D3A9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DE71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15FE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CC46C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9F3B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81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1A77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D5906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50C5B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BE1E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A257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6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49808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FD380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EEB11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0D91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06EC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A3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B51A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DC8B8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4FEEE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8D9E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581C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5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CD5E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B559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2FCBF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B1B4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334B7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B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7D3E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7E5B5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753C1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8F72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2C3F8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BF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7C89B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ABC4AA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80D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26E7FD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38D96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D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C5F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CC16F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E58C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5DF9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85E6B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F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9C08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9F694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AD38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5FE2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82AC3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B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4C5F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1EB49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70FBF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7EFB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F88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E6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DEDB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1A95F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B0162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4F3C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8D8C8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A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190F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A831A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898E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2AB5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CEA11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12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210B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BB5B7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3D40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9F082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5CF55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4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4577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FFDBE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6FE7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05E6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E92E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B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B5AC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39DBB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22F3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D733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808C9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3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8BB1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72548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67B1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1FB5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8C5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CD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9108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A1154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DDE71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F875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8F7A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A5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8E2D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75CA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D7C9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5CDC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E5164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B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68B1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6538D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41B63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CF750D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CE0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6C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7156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B2115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4A25B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9554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25E9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44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4F45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B1CFD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3CB02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3E03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13B3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B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5499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C9B2C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F8852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1894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8ECF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82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7550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AA3C0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276F4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E4E0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66B7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0C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A89A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22CC2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2691D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B589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E11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6AACC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18555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332C2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80.97%</w:t>
            </w:r>
          </w:p>
        </w:tc>
        <w:tc>
          <w:tcPr>
            <w:tcW w:w="1080" w:type="dxa"/>
            <w:vAlign w:val="center"/>
          </w:tcPr>
          <w:p w14:paraId="1D6341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3DDAF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4F8448" w14:textId="77777777" w:rsidTr="008C4938">
        <w:trPr>
          <w:cantSplit/>
          <w:jc w:val="center"/>
        </w:trPr>
        <w:tc>
          <w:tcPr>
            <w:tcW w:w="625" w:type="dxa"/>
          </w:tcPr>
          <w:p w14:paraId="32E361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82EB5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2F7C0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5A5DB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6E640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5B3546" w14:textId="77777777" w:rsidTr="008C4938">
        <w:trPr>
          <w:cantSplit/>
          <w:jc w:val="center"/>
        </w:trPr>
        <w:tc>
          <w:tcPr>
            <w:tcW w:w="625" w:type="dxa"/>
          </w:tcPr>
          <w:p w14:paraId="679299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E0EC1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7132F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92.06%</w:t>
            </w:r>
          </w:p>
        </w:tc>
        <w:tc>
          <w:tcPr>
            <w:tcW w:w="1080" w:type="dxa"/>
            <w:vAlign w:val="center"/>
          </w:tcPr>
          <w:p w14:paraId="5607BF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23E0B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59EA5E" w14:textId="77777777" w:rsidTr="008C4938">
        <w:trPr>
          <w:cantSplit/>
          <w:jc w:val="center"/>
        </w:trPr>
        <w:tc>
          <w:tcPr>
            <w:tcW w:w="625" w:type="dxa"/>
          </w:tcPr>
          <w:p w14:paraId="431773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5AA97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C8CC4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1.59%</w:t>
            </w:r>
          </w:p>
        </w:tc>
        <w:tc>
          <w:tcPr>
            <w:tcW w:w="1080" w:type="dxa"/>
            <w:vAlign w:val="center"/>
          </w:tcPr>
          <w:p w14:paraId="2F5A05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B8200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12B4B1B" w14:textId="77777777" w:rsidTr="008C4938">
        <w:trPr>
          <w:cantSplit/>
          <w:jc w:val="center"/>
        </w:trPr>
        <w:tc>
          <w:tcPr>
            <w:tcW w:w="625" w:type="dxa"/>
          </w:tcPr>
          <w:p w14:paraId="5580F7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F90DF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3EB0C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B3F9B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22F06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E692C4" w14:textId="77777777" w:rsidTr="008C4938">
        <w:trPr>
          <w:cantSplit/>
          <w:jc w:val="center"/>
        </w:trPr>
        <w:tc>
          <w:tcPr>
            <w:tcW w:w="625" w:type="dxa"/>
          </w:tcPr>
          <w:p w14:paraId="54ED44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D5846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EA0A9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9AE4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532B2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D3A62A" w14:textId="77777777" w:rsidTr="008C4938">
        <w:trPr>
          <w:cantSplit/>
          <w:jc w:val="center"/>
        </w:trPr>
        <w:tc>
          <w:tcPr>
            <w:tcW w:w="625" w:type="dxa"/>
          </w:tcPr>
          <w:p w14:paraId="3C9939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D3DDF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A95D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7508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1E1C8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47FC68" w14:textId="77777777" w:rsidTr="008C4938">
        <w:trPr>
          <w:cantSplit/>
          <w:jc w:val="center"/>
        </w:trPr>
        <w:tc>
          <w:tcPr>
            <w:tcW w:w="625" w:type="dxa"/>
          </w:tcPr>
          <w:p w14:paraId="2B9A70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DC9C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5F50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955C3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3FEBA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F331434" w14:textId="77777777" w:rsidTr="008C4938">
        <w:trPr>
          <w:cantSplit/>
          <w:jc w:val="center"/>
        </w:trPr>
        <w:tc>
          <w:tcPr>
            <w:tcW w:w="625" w:type="dxa"/>
          </w:tcPr>
          <w:p w14:paraId="4AAAF0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AD1C7F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CF10A3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220F1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3A9ABD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110459" w14:textId="77777777" w:rsidTr="008C4938">
        <w:trPr>
          <w:cantSplit/>
          <w:jc w:val="center"/>
        </w:trPr>
        <w:tc>
          <w:tcPr>
            <w:tcW w:w="625" w:type="dxa"/>
          </w:tcPr>
          <w:p w14:paraId="259ADD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12A33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AFD77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D7406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CFAC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56C90B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DE09B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CA84D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FAF78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B897C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A447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3CB6CE" w14:textId="77777777" w:rsidTr="008C4938">
        <w:trPr>
          <w:cantSplit/>
          <w:jc w:val="center"/>
        </w:trPr>
        <w:tc>
          <w:tcPr>
            <w:tcW w:w="625" w:type="dxa"/>
          </w:tcPr>
          <w:p w14:paraId="426B8D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2FA7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643E3A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81EC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53A70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1937AB" w14:textId="77777777" w:rsidTr="008C4938">
        <w:trPr>
          <w:cantSplit/>
          <w:jc w:val="center"/>
        </w:trPr>
        <w:tc>
          <w:tcPr>
            <w:tcW w:w="625" w:type="dxa"/>
          </w:tcPr>
          <w:p w14:paraId="3C3DB3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628D8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80C7C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12E6B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A28FA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C3ECD2" w14:textId="77777777" w:rsidTr="008C4938">
        <w:trPr>
          <w:cantSplit/>
          <w:jc w:val="center"/>
        </w:trPr>
        <w:tc>
          <w:tcPr>
            <w:tcW w:w="625" w:type="dxa"/>
          </w:tcPr>
          <w:p w14:paraId="1F7987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44913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27857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B7761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239E2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C43E3F" w14:textId="77777777" w:rsidTr="008C4938">
        <w:trPr>
          <w:cantSplit/>
          <w:jc w:val="center"/>
        </w:trPr>
        <w:tc>
          <w:tcPr>
            <w:tcW w:w="625" w:type="dxa"/>
          </w:tcPr>
          <w:p w14:paraId="04613A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FF2D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8908F5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99.62%</w:t>
            </w:r>
          </w:p>
        </w:tc>
        <w:tc>
          <w:tcPr>
            <w:tcW w:w="1080" w:type="dxa"/>
          </w:tcPr>
          <w:p w14:paraId="5CD8050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64694B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20D54B" w14:textId="77777777" w:rsidTr="008C4938">
        <w:trPr>
          <w:cantSplit/>
          <w:jc w:val="center"/>
        </w:trPr>
        <w:tc>
          <w:tcPr>
            <w:tcW w:w="625" w:type="dxa"/>
          </w:tcPr>
          <w:p w14:paraId="4F94C3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29D7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3C9B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12EBC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FCD9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E589AB" w14:textId="77777777" w:rsidTr="008C4938">
        <w:trPr>
          <w:cantSplit/>
          <w:jc w:val="center"/>
        </w:trPr>
        <w:tc>
          <w:tcPr>
            <w:tcW w:w="625" w:type="dxa"/>
          </w:tcPr>
          <w:p w14:paraId="51A36F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60683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2FE94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B874D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0BDA8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33A00A" w14:textId="77777777" w:rsidTr="008C4938">
        <w:trPr>
          <w:cantSplit/>
          <w:jc w:val="center"/>
        </w:trPr>
        <w:tc>
          <w:tcPr>
            <w:tcW w:w="625" w:type="dxa"/>
          </w:tcPr>
          <w:p w14:paraId="7EDF11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EAB83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4E71C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42EA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F3902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E9EE75C" w14:textId="77777777" w:rsidTr="008C4938">
        <w:trPr>
          <w:cantSplit/>
          <w:jc w:val="center"/>
        </w:trPr>
        <w:tc>
          <w:tcPr>
            <w:tcW w:w="625" w:type="dxa"/>
          </w:tcPr>
          <w:p w14:paraId="6C8F5F1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34016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C9EA8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B39B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5AD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2FA998" w14:textId="77777777" w:rsidTr="008C4938">
        <w:trPr>
          <w:cantSplit/>
          <w:jc w:val="center"/>
        </w:trPr>
        <w:tc>
          <w:tcPr>
            <w:tcW w:w="625" w:type="dxa"/>
          </w:tcPr>
          <w:p w14:paraId="311EAD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0F03C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B45A8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91.98%</w:t>
            </w:r>
          </w:p>
        </w:tc>
        <w:tc>
          <w:tcPr>
            <w:tcW w:w="1080" w:type="dxa"/>
          </w:tcPr>
          <w:p w14:paraId="5A6C19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00DBD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A51A414" w14:textId="77777777" w:rsidTr="008C4938">
        <w:trPr>
          <w:cantSplit/>
          <w:jc w:val="center"/>
        </w:trPr>
        <w:tc>
          <w:tcPr>
            <w:tcW w:w="625" w:type="dxa"/>
          </w:tcPr>
          <w:p w14:paraId="0189EE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38535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87100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3BC5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A0203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ED6C2F" w14:textId="77777777" w:rsidTr="008C4938">
        <w:trPr>
          <w:cantSplit/>
          <w:jc w:val="center"/>
        </w:trPr>
        <w:tc>
          <w:tcPr>
            <w:tcW w:w="625" w:type="dxa"/>
          </w:tcPr>
          <w:p w14:paraId="291091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BB417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6EC6A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6C2A8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4C461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08A92C" w14:textId="77777777" w:rsidTr="008C4938">
        <w:trPr>
          <w:cantSplit/>
          <w:jc w:val="center"/>
        </w:trPr>
        <w:tc>
          <w:tcPr>
            <w:tcW w:w="625" w:type="dxa"/>
          </w:tcPr>
          <w:p w14:paraId="5B5C0B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53447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1A943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9966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8F98F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C4EDCF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87FE3B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D4FEA9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DE6F65A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Options for Youth-Victor Valley Charter</w:t>
      </w:r>
      <w:r w:rsidRPr="000A4AC7">
        <w:t xml:space="preserve"> (</w:t>
      </w:r>
      <w:r w:rsidRPr="004B47E3">
        <w:rPr>
          <w:noProof/>
        </w:rPr>
        <w:t>3630670_00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085923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</w:t>
      </w:r>
      <w:r>
        <w:t xml:space="preserve"> (</w:t>
      </w:r>
      <w:r w:rsidRPr="004B47E3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C2B06A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F4738A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A55FF8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0384D6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AFE82B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0E8C06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EE01A10" w14:textId="77777777" w:rsidTr="008C4938">
        <w:trPr>
          <w:cantSplit/>
          <w:jc w:val="center"/>
        </w:trPr>
        <w:tc>
          <w:tcPr>
            <w:tcW w:w="625" w:type="dxa"/>
          </w:tcPr>
          <w:p w14:paraId="49AB854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42475E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5CC87A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36.00%</w:t>
            </w:r>
          </w:p>
        </w:tc>
        <w:tc>
          <w:tcPr>
            <w:tcW w:w="1080" w:type="dxa"/>
            <w:vAlign w:val="center"/>
          </w:tcPr>
          <w:p w14:paraId="627CA58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2E6E4B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0942A0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654C7C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D801F2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373959B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080" w:type="dxa"/>
            <w:vAlign w:val="center"/>
          </w:tcPr>
          <w:p w14:paraId="2E3497A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2ABB6E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DF98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F1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458D6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4F404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61A7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6A879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F87D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80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74D9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C0A7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D670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B132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3523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3E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66D8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8BF1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CBF12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EE3A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4071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E4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71D4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CEE72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9CEF0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8A71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1C37C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92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1A89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097F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7437F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94AF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8346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F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8B0B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F57AA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83BD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8C89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DD47D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9C6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A878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4CDBA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6D42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19421B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11C38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4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24C9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94CF37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24BC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5006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5B9B2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6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399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FF789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60FB5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7D8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3241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9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ABFF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8697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6AC53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21DED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49DA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FF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858A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91E39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85FD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58F2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CC12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F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FB02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AA069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03CD1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DF0B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C5EE3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B7F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6D1F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578D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DFBC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25F15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DD60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7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CA1B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8A2E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1E87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45EE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82B6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13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5778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7B087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59C0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3F4D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F55A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C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23158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A0A50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AC9C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0FB0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A7E2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6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E369B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15C80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BF7BD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FE37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B05A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3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EFCC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18B1EE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2D3D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A464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35860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9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6ED6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61A692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40CA4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69C8F6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3D13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C2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6A0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EBC0B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1C0D2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3299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371D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7D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695C9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512E5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E8156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89F9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1D4F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6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5EB2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4E50C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0C746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D9EB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79460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A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D936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4FB9B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9A32C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9A1D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263A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66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7D97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3016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CC7F8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45D5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AB56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C96CE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08DFE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25F89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631CD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FA47F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428396" w14:textId="77777777" w:rsidTr="008C4938">
        <w:trPr>
          <w:cantSplit/>
          <w:jc w:val="center"/>
        </w:trPr>
        <w:tc>
          <w:tcPr>
            <w:tcW w:w="625" w:type="dxa"/>
          </w:tcPr>
          <w:p w14:paraId="0C1188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7A0AF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A6F68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F1004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47FDC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D92A10" w14:textId="77777777" w:rsidTr="008C4938">
        <w:trPr>
          <w:cantSplit/>
          <w:jc w:val="center"/>
        </w:trPr>
        <w:tc>
          <w:tcPr>
            <w:tcW w:w="625" w:type="dxa"/>
          </w:tcPr>
          <w:p w14:paraId="3ABEF3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A7F00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538AE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84.40%</w:t>
            </w:r>
          </w:p>
        </w:tc>
        <w:tc>
          <w:tcPr>
            <w:tcW w:w="1080" w:type="dxa"/>
            <w:vAlign w:val="center"/>
          </w:tcPr>
          <w:p w14:paraId="6A8581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EB849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144D51" w14:textId="77777777" w:rsidTr="008C4938">
        <w:trPr>
          <w:cantSplit/>
          <w:jc w:val="center"/>
        </w:trPr>
        <w:tc>
          <w:tcPr>
            <w:tcW w:w="625" w:type="dxa"/>
          </w:tcPr>
          <w:p w14:paraId="0C2F63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10749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F99F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2.75%</w:t>
            </w:r>
          </w:p>
        </w:tc>
        <w:tc>
          <w:tcPr>
            <w:tcW w:w="1080" w:type="dxa"/>
            <w:vAlign w:val="center"/>
          </w:tcPr>
          <w:p w14:paraId="2FE7FA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1744F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DC6F6E" w14:textId="77777777" w:rsidTr="008C4938">
        <w:trPr>
          <w:cantSplit/>
          <w:jc w:val="center"/>
        </w:trPr>
        <w:tc>
          <w:tcPr>
            <w:tcW w:w="625" w:type="dxa"/>
          </w:tcPr>
          <w:p w14:paraId="23E6E3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BAE00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D67DF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5023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12797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49112C" w14:textId="77777777" w:rsidTr="008C4938">
        <w:trPr>
          <w:cantSplit/>
          <w:jc w:val="center"/>
        </w:trPr>
        <w:tc>
          <w:tcPr>
            <w:tcW w:w="625" w:type="dxa"/>
          </w:tcPr>
          <w:p w14:paraId="51AB7E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B13FB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8AD13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2C06C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B04E8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8022C3" w14:textId="77777777" w:rsidTr="008C4938">
        <w:trPr>
          <w:cantSplit/>
          <w:jc w:val="center"/>
        </w:trPr>
        <w:tc>
          <w:tcPr>
            <w:tcW w:w="625" w:type="dxa"/>
          </w:tcPr>
          <w:p w14:paraId="1C24BC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851C3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CFC2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70AD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1A9CF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E2025C" w14:textId="77777777" w:rsidTr="008C4938">
        <w:trPr>
          <w:cantSplit/>
          <w:jc w:val="center"/>
        </w:trPr>
        <w:tc>
          <w:tcPr>
            <w:tcW w:w="625" w:type="dxa"/>
          </w:tcPr>
          <w:p w14:paraId="50C277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F657A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0A76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68C0D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BB98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5723D99" w14:textId="77777777" w:rsidTr="008C4938">
        <w:trPr>
          <w:cantSplit/>
          <w:jc w:val="center"/>
        </w:trPr>
        <w:tc>
          <w:tcPr>
            <w:tcW w:w="625" w:type="dxa"/>
          </w:tcPr>
          <w:p w14:paraId="388150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3E6DBE7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A8F06D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05F20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227F1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A99DE2" w14:textId="77777777" w:rsidTr="008C4938">
        <w:trPr>
          <w:cantSplit/>
          <w:jc w:val="center"/>
        </w:trPr>
        <w:tc>
          <w:tcPr>
            <w:tcW w:w="625" w:type="dxa"/>
          </w:tcPr>
          <w:p w14:paraId="0AB1B8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EFDF1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F2711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D1463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F809A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FB11D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D1A8F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EFF84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8DF7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53827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EC18A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F2E3DC" w14:textId="77777777" w:rsidTr="008C4938">
        <w:trPr>
          <w:cantSplit/>
          <w:jc w:val="center"/>
        </w:trPr>
        <w:tc>
          <w:tcPr>
            <w:tcW w:w="625" w:type="dxa"/>
          </w:tcPr>
          <w:p w14:paraId="37E949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BC28E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1F2016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2D789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777B8A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6FB97F" w14:textId="77777777" w:rsidTr="008C4938">
        <w:trPr>
          <w:cantSplit/>
          <w:jc w:val="center"/>
        </w:trPr>
        <w:tc>
          <w:tcPr>
            <w:tcW w:w="625" w:type="dxa"/>
          </w:tcPr>
          <w:p w14:paraId="6F1C53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CCF5F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A80B0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02FDD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D05C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D4C621" w14:textId="77777777" w:rsidTr="008C4938">
        <w:trPr>
          <w:cantSplit/>
          <w:jc w:val="center"/>
        </w:trPr>
        <w:tc>
          <w:tcPr>
            <w:tcW w:w="625" w:type="dxa"/>
          </w:tcPr>
          <w:p w14:paraId="502C2A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65A4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B72B4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8C733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2C62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FAA9FA" w14:textId="77777777" w:rsidTr="008C4938">
        <w:trPr>
          <w:cantSplit/>
          <w:jc w:val="center"/>
        </w:trPr>
        <w:tc>
          <w:tcPr>
            <w:tcW w:w="625" w:type="dxa"/>
          </w:tcPr>
          <w:p w14:paraId="7BC18E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B90D5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E6B8B1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EC3A8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431E6AF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A9A2F4" w14:textId="77777777" w:rsidTr="008C4938">
        <w:trPr>
          <w:cantSplit/>
          <w:jc w:val="center"/>
        </w:trPr>
        <w:tc>
          <w:tcPr>
            <w:tcW w:w="625" w:type="dxa"/>
          </w:tcPr>
          <w:p w14:paraId="2B5795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A071D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E144E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C0CB4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E751B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5F6498" w14:textId="77777777" w:rsidTr="008C4938">
        <w:trPr>
          <w:cantSplit/>
          <w:jc w:val="center"/>
        </w:trPr>
        <w:tc>
          <w:tcPr>
            <w:tcW w:w="625" w:type="dxa"/>
          </w:tcPr>
          <w:p w14:paraId="3FDD1E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0DEF6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49C2C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1658E2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F9A5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61AA65" w14:textId="77777777" w:rsidTr="008C4938">
        <w:trPr>
          <w:cantSplit/>
          <w:jc w:val="center"/>
        </w:trPr>
        <w:tc>
          <w:tcPr>
            <w:tcW w:w="625" w:type="dxa"/>
          </w:tcPr>
          <w:p w14:paraId="14A2D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67E41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4ABD0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E7972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21D1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7745DC" w14:textId="77777777" w:rsidTr="008C4938">
        <w:trPr>
          <w:cantSplit/>
          <w:jc w:val="center"/>
        </w:trPr>
        <w:tc>
          <w:tcPr>
            <w:tcW w:w="625" w:type="dxa"/>
          </w:tcPr>
          <w:p w14:paraId="6DD2CD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B2BBE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84A45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45081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F7465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B0AEE7" w14:textId="77777777" w:rsidTr="008C4938">
        <w:trPr>
          <w:cantSplit/>
          <w:jc w:val="center"/>
        </w:trPr>
        <w:tc>
          <w:tcPr>
            <w:tcW w:w="625" w:type="dxa"/>
          </w:tcPr>
          <w:p w14:paraId="2DBFE0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503A9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87DAA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98.92%</w:t>
            </w:r>
          </w:p>
        </w:tc>
        <w:tc>
          <w:tcPr>
            <w:tcW w:w="1080" w:type="dxa"/>
          </w:tcPr>
          <w:p w14:paraId="3812BA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17A9B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4C731D" w14:textId="77777777" w:rsidTr="008C4938">
        <w:trPr>
          <w:cantSplit/>
          <w:jc w:val="center"/>
        </w:trPr>
        <w:tc>
          <w:tcPr>
            <w:tcW w:w="625" w:type="dxa"/>
          </w:tcPr>
          <w:p w14:paraId="703297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FF3A3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0C798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2C14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A25E1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8CBD01" w14:textId="77777777" w:rsidTr="008C4938">
        <w:trPr>
          <w:cantSplit/>
          <w:jc w:val="center"/>
        </w:trPr>
        <w:tc>
          <w:tcPr>
            <w:tcW w:w="625" w:type="dxa"/>
          </w:tcPr>
          <w:p w14:paraId="51E8F2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0B6B4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C47D2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7188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965D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5F01A" w14:textId="77777777" w:rsidTr="008C4938">
        <w:trPr>
          <w:cantSplit/>
          <w:jc w:val="center"/>
        </w:trPr>
        <w:tc>
          <w:tcPr>
            <w:tcW w:w="625" w:type="dxa"/>
          </w:tcPr>
          <w:p w14:paraId="393BA5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03EA8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ECFDE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978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C50C7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8D9062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8CD4DB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72C7AD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0717DDE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Center</w:t>
      </w:r>
      <w:r w:rsidRPr="000A4AC7">
        <w:t xml:space="preserve"> (</w:t>
      </w:r>
      <w:r w:rsidRPr="004B47E3">
        <w:rPr>
          <w:noProof/>
        </w:rPr>
        <w:t>1062331_00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CF69FD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Fresno County</w:t>
      </w:r>
      <w:r>
        <w:t xml:space="preserve"> (</w:t>
      </w:r>
      <w:r w:rsidRPr="004B47E3">
        <w:rPr>
          <w:noProof/>
        </w:rPr>
        <w:t>1001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27270C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C5ECE0E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C13A58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8C33AD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4B40BB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A32304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A3F5BBE" w14:textId="77777777" w:rsidTr="008C4938">
        <w:trPr>
          <w:cantSplit/>
          <w:jc w:val="center"/>
        </w:trPr>
        <w:tc>
          <w:tcPr>
            <w:tcW w:w="625" w:type="dxa"/>
          </w:tcPr>
          <w:p w14:paraId="0B5E48F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B229D3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9F67DF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04AE93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14E181DB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88DE2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5BAF4FC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F956C1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261DCB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5E4C0E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F985F3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10A1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19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449D1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4A732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2FD7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0586B1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793B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C2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C85B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5781F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58584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44065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4401C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16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2900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2F9F4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12A2C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FB93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9424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C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2D4D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0F531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8919D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B1A8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3C9B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40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571C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0ED5E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50167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7AC0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6446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F7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6C71D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1596B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859D4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EE77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D5E39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23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A47D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5E20AD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C6EC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960DB9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B25BC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B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EA6D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57E89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764C0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50AA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8B511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3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5B49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18E0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7B98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A8BD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F8CE9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6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79AF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43E07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A067F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6C05E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F5A8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8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054D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76FF6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5127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5F9C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FBE05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D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FC03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715D6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D444A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5975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9DB5D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D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1979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550E4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4FAA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5799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779B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6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E7EA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E2144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3BD86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EA88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ECF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77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963C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C8CAA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688B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CC39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45DD3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F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D33B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9830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9ACAE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668D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7480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DC0D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F49A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D7E5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7465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90F9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8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E903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848AB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F8CD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0129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B89CB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7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A44C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018650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E9A2B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8148ED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6E4B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3F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1A08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5BC94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A9981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3BB3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68F0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03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D59C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3E8BC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E3C7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B323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44FB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C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124A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CD313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96E54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E5C8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426A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A2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9755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EB933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09C5C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F4D2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196E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F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B680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E7A58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998C4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A6B2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B786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B9FB5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8EF97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8FC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807D3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F51D0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C51E3BD" w14:textId="77777777" w:rsidTr="008C4938">
        <w:trPr>
          <w:cantSplit/>
          <w:jc w:val="center"/>
        </w:trPr>
        <w:tc>
          <w:tcPr>
            <w:tcW w:w="625" w:type="dxa"/>
          </w:tcPr>
          <w:p w14:paraId="2BA62C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10050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40F27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46E42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50AD9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566009" w14:textId="77777777" w:rsidTr="008C4938">
        <w:trPr>
          <w:cantSplit/>
          <w:jc w:val="center"/>
        </w:trPr>
        <w:tc>
          <w:tcPr>
            <w:tcW w:w="625" w:type="dxa"/>
          </w:tcPr>
          <w:p w14:paraId="7C9A9C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27F62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BF99C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87.80%</w:t>
            </w:r>
          </w:p>
        </w:tc>
        <w:tc>
          <w:tcPr>
            <w:tcW w:w="1080" w:type="dxa"/>
            <w:vAlign w:val="center"/>
          </w:tcPr>
          <w:p w14:paraId="31E96A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2B7D4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933C16" w14:textId="77777777" w:rsidTr="008C4938">
        <w:trPr>
          <w:cantSplit/>
          <w:jc w:val="center"/>
        </w:trPr>
        <w:tc>
          <w:tcPr>
            <w:tcW w:w="625" w:type="dxa"/>
          </w:tcPr>
          <w:p w14:paraId="29AF09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B073B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F8874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7.32%</w:t>
            </w:r>
          </w:p>
        </w:tc>
        <w:tc>
          <w:tcPr>
            <w:tcW w:w="1080" w:type="dxa"/>
            <w:vAlign w:val="center"/>
          </w:tcPr>
          <w:p w14:paraId="50D9C0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CC5C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F61F27" w14:textId="77777777" w:rsidTr="008C4938">
        <w:trPr>
          <w:cantSplit/>
          <w:jc w:val="center"/>
        </w:trPr>
        <w:tc>
          <w:tcPr>
            <w:tcW w:w="625" w:type="dxa"/>
          </w:tcPr>
          <w:p w14:paraId="3A7511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83C92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6D4B7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98973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192282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C5F9AC" w14:textId="77777777" w:rsidTr="008C4938">
        <w:trPr>
          <w:cantSplit/>
          <w:jc w:val="center"/>
        </w:trPr>
        <w:tc>
          <w:tcPr>
            <w:tcW w:w="625" w:type="dxa"/>
          </w:tcPr>
          <w:p w14:paraId="0C15F8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1DDD9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6FFC4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D2FBD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B7878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6373CF" w14:textId="77777777" w:rsidTr="008C4938">
        <w:trPr>
          <w:cantSplit/>
          <w:jc w:val="center"/>
        </w:trPr>
        <w:tc>
          <w:tcPr>
            <w:tcW w:w="625" w:type="dxa"/>
          </w:tcPr>
          <w:p w14:paraId="2107EF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883E3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6C4EC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C238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FBC9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C1C373" w14:textId="77777777" w:rsidTr="008C4938">
        <w:trPr>
          <w:cantSplit/>
          <w:jc w:val="center"/>
        </w:trPr>
        <w:tc>
          <w:tcPr>
            <w:tcW w:w="625" w:type="dxa"/>
          </w:tcPr>
          <w:p w14:paraId="545EBF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1F172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D176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CE797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8159A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CFD8EF2" w14:textId="77777777" w:rsidTr="008C4938">
        <w:trPr>
          <w:cantSplit/>
          <w:jc w:val="center"/>
        </w:trPr>
        <w:tc>
          <w:tcPr>
            <w:tcW w:w="625" w:type="dxa"/>
          </w:tcPr>
          <w:p w14:paraId="3773D7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15FFED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108181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9100E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BDC498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3318C3" w14:textId="77777777" w:rsidTr="008C4938">
        <w:trPr>
          <w:cantSplit/>
          <w:jc w:val="center"/>
        </w:trPr>
        <w:tc>
          <w:tcPr>
            <w:tcW w:w="625" w:type="dxa"/>
          </w:tcPr>
          <w:p w14:paraId="166197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903D5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31A0F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9CE0A5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06F3A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5E4D8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149EC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BF90D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C7554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C32E5B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A3FE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E3CC13" w14:textId="77777777" w:rsidTr="008C4938">
        <w:trPr>
          <w:cantSplit/>
          <w:jc w:val="center"/>
        </w:trPr>
        <w:tc>
          <w:tcPr>
            <w:tcW w:w="625" w:type="dxa"/>
          </w:tcPr>
          <w:p w14:paraId="01D1BB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60CDD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695DE3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7A6D6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C49DB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A0C8D4" w14:textId="77777777" w:rsidTr="008C4938">
        <w:trPr>
          <w:cantSplit/>
          <w:jc w:val="center"/>
        </w:trPr>
        <w:tc>
          <w:tcPr>
            <w:tcW w:w="625" w:type="dxa"/>
          </w:tcPr>
          <w:p w14:paraId="7C18D7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0212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A8179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4308BC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56E96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E0F2AB" w14:textId="77777777" w:rsidTr="008C4938">
        <w:trPr>
          <w:cantSplit/>
          <w:jc w:val="center"/>
        </w:trPr>
        <w:tc>
          <w:tcPr>
            <w:tcW w:w="625" w:type="dxa"/>
          </w:tcPr>
          <w:p w14:paraId="294558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46DF2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8F403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35506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5B7D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16F13E" w14:textId="77777777" w:rsidTr="008C4938">
        <w:trPr>
          <w:cantSplit/>
          <w:jc w:val="center"/>
        </w:trPr>
        <w:tc>
          <w:tcPr>
            <w:tcW w:w="625" w:type="dxa"/>
          </w:tcPr>
          <w:p w14:paraId="7CCA4B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7C370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FAF38A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01C6D7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D9FC3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792BFE" w14:textId="77777777" w:rsidTr="008C4938">
        <w:trPr>
          <w:cantSplit/>
          <w:jc w:val="center"/>
        </w:trPr>
        <w:tc>
          <w:tcPr>
            <w:tcW w:w="625" w:type="dxa"/>
          </w:tcPr>
          <w:p w14:paraId="0C31E0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086BC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C05C2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09C4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5C847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506D612" w14:textId="77777777" w:rsidTr="008C4938">
        <w:trPr>
          <w:cantSplit/>
          <w:jc w:val="center"/>
        </w:trPr>
        <w:tc>
          <w:tcPr>
            <w:tcW w:w="625" w:type="dxa"/>
          </w:tcPr>
          <w:p w14:paraId="169999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D9513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B1E02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94406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1B843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EB7B5F" w14:textId="77777777" w:rsidTr="008C4938">
        <w:trPr>
          <w:cantSplit/>
          <w:jc w:val="center"/>
        </w:trPr>
        <w:tc>
          <w:tcPr>
            <w:tcW w:w="625" w:type="dxa"/>
          </w:tcPr>
          <w:p w14:paraId="124F49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6D3FD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DB81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9FE96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6D802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A8EEF2" w14:textId="77777777" w:rsidTr="008C4938">
        <w:trPr>
          <w:cantSplit/>
          <w:jc w:val="center"/>
        </w:trPr>
        <w:tc>
          <w:tcPr>
            <w:tcW w:w="625" w:type="dxa"/>
          </w:tcPr>
          <w:p w14:paraId="6FE89A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98728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13600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C932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B39D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81A476" w14:textId="77777777" w:rsidTr="008C4938">
        <w:trPr>
          <w:cantSplit/>
          <w:jc w:val="center"/>
        </w:trPr>
        <w:tc>
          <w:tcPr>
            <w:tcW w:w="625" w:type="dxa"/>
          </w:tcPr>
          <w:p w14:paraId="70E3A4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83A67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394C5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6784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59A7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5B3B73" w14:textId="77777777" w:rsidTr="008C4938">
        <w:trPr>
          <w:cantSplit/>
          <w:jc w:val="center"/>
        </w:trPr>
        <w:tc>
          <w:tcPr>
            <w:tcW w:w="625" w:type="dxa"/>
          </w:tcPr>
          <w:p w14:paraId="498F00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E1FCD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51CD8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B0A7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A1E9C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C3FED7" w14:textId="77777777" w:rsidTr="008C4938">
        <w:trPr>
          <w:cantSplit/>
          <w:jc w:val="center"/>
        </w:trPr>
        <w:tc>
          <w:tcPr>
            <w:tcW w:w="625" w:type="dxa"/>
          </w:tcPr>
          <w:p w14:paraId="6E048C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F8885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37FED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D067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1D36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7A43EA" w14:textId="77777777" w:rsidTr="008C4938">
        <w:trPr>
          <w:cantSplit/>
          <w:jc w:val="center"/>
        </w:trPr>
        <w:tc>
          <w:tcPr>
            <w:tcW w:w="625" w:type="dxa"/>
          </w:tcPr>
          <w:p w14:paraId="701482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DF0A6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42D91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2321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5C819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58C31C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E5FCF2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9BF0A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56C0172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County Academy of Sciences and Arts</w:t>
      </w:r>
      <w:r w:rsidRPr="000A4AC7">
        <w:t xml:space="preserve"> (</w:t>
      </w:r>
      <w:r w:rsidRPr="004B47E3">
        <w:rPr>
          <w:noProof/>
        </w:rPr>
        <w:t>0134056_00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B8056E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2896E08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9258E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A6A256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528FDA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0982D2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90965E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3780AFC" w14:textId="77777777" w:rsidTr="008C4938">
        <w:trPr>
          <w:cantSplit/>
          <w:jc w:val="center"/>
        </w:trPr>
        <w:tc>
          <w:tcPr>
            <w:tcW w:w="625" w:type="dxa"/>
          </w:tcPr>
          <w:p w14:paraId="3F30744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0E9D4C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595DD3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53926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E23EE4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11D37B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F4A111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77E1A8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BCDC82D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085333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10AF97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B452A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9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3F868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19A6B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1E80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3447D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199E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05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C31E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67E46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510B1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23C3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8F9F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B3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76D9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98F7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F7CEC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3C3B8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72B6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F5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AAB8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080A3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124DC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3F8F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47614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D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65F2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F1B9B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0069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4A9F5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EC03E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C2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CF7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57854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56C8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05780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21A6D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BA5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C248C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A6F35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5766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F05DDF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574E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A3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27C4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8A367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C9D19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7B51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73D78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1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71FC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5E247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EBED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F8E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046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949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F29FB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93CD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2E17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03370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55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D5B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952B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B028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01454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7F103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1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B1E0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F8A9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7FCE7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62062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08EAB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3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AD08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32B90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4531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E8540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E32E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B0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B0ED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A8D64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57D93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357C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ED14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C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FA9F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B9D6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EDD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6EEF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3D7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C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AA8A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F8653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4E780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6053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AC27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B4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2703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B92A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62C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F3B6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7336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1E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E3A0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98A7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5DD2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6EE5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0E0883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E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208C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7B7B43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89AFE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62DBF3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5021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7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E535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22F21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16F0E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2519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1A9D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C8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CEA2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54752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2C718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0BB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804A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3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33F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05D56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D33D6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E7A3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3C73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C8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1ACC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92F43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5501C4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5886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0F38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F4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5A89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947CA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26EAF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11E1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5247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1E643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9C144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61A4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AEEC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54C11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6CB04D" w14:textId="77777777" w:rsidTr="008C4938">
        <w:trPr>
          <w:cantSplit/>
          <w:jc w:val="center"/>
        </w:trPr>
        <w:tc>
          <w:tcPr>
            <w:tcW w:w="625" w:type="dxa"/>
          </w:tcPr>
          <w:p w14:paraId="698CBA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6D907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EF2FF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B30CC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A13DF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31497D" w14:textId="77777777" w:rsidTr="008C4938">
        <w:trPr>
          <w:cantSplit/>
          <w:jc w:val="center"/>
        </w:trPr>
        <w:tc>
          <w:tcPr>
            <w:tcW w:w="625" w:type="dxa"/>
          </w:tcPr>
          <w:p w14:paraId="5FB458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24BAFB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45BCE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080" w:type="dxa"/>
            <w:vAlign w:val="center"/>
          </w:tcPr>
          <w:p w14:paraId="40FDBB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11C1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68460A" w14:textId="77777777" w:rsidTr="008C4938">
        <w:trPr>
          <w:cantSplit/>
          <w:jc w:val="center"/>
        </w:trPr>
        <w:tc>
          <w:tcPr>
            <w:tcW w:w="625" w:type="dxa"/>
          </w:tcPr>
          <w:p w14:paraId="13DD01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09325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81153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vAlign w:val="center"/>
          </w:tcPr>
          <w:p w14:paraId="5BADAC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0B1B4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D7E9D38" w14:textId="77777777" w:rsidTr="008C4938">
        <w:trPr>
          <w:cantSplit/>
          <w:jc w:val="center"/>
        </w:trPr>
        <w:tc>
          <w:tcPr>
            <w:tcW w:w="625" w:type="dxa"/>
          </w:tcPr>
          <w:p w14:paraId="3753A5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F07D8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B1AF3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3F05D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7406C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BAF09F" w14:textId="77777777" w:rsidTr="008C4938">
        <w:trPr>
          <w:cantSplit/>
          <w:jc w:val="center"/>
        </w:trPr>
        <w:tc>
          <w:tcPr>
            <w:tcW w:w="625" w:type="dxa"/>
          </w:tcPr>
          <w:p w14:paraId="5D624D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F403D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7178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3058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3BA28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E4FA49" w14:textId="77777777" w:rsidTr="008C4938">
        <w:trPr>
          <w:cantSplit/>
          <w:jc w:val="center"/>
        </w:trPr>
        <w:tc>
          <w:tcPr>
            <w:tcW w:w="625" w:type="dxa"/>
          </w:tcPr>
          <w:p w14:paraId="69ADE2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EDEA5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8C5D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E62D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6864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AA7AA2" w14:textId="77777777" w:rsidTr="008C4938">
        <w:trPr>
          <w:cantSplit/>
          <w:jc w:val="center"/>
        </w:trPr>
        <w:tc>
          <w:tcPr>
            <w:tcW w:w="625" w:type="dxa"/>
          </w:tcPr>
          <w:p w14:paraId="4C62B6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20639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E06C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B8209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C65B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91F1E79" w14:textId="77777777" w:rsidTr="008C4938">
        <w:trPr>
          <w:cantSplit/>
          <w:jc w:val="center"/>
        </w:trPr>
        <w:tc>
          <w:tcPr>
            <w:tcW w:w="625" w:type="dxa"/>
          </w:tcPr>
          <w:p w14:paraId="4C2F7F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549AB3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63A139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0EE4B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F6A392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2C01CC" w14:textId="77777777" w:rsidTr="008C4938">
        <w:trPr>
          <w:cantSplit/>
          <w:jc w:val="center"/>
        </w:trPr>
        <w:tc>
          <w:tcPr>
            <w:tcW w:w="625" w:type="dxa"/>
          </w:tcPr>
          <w:p w14:paraId="69E106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8C681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725A8A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7AD8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C2CC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ED579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84DCA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B6DB7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B28F4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2A223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6EEF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D80235" w14:textId="77777777" w:rsidTr="008C4938">
        <w:trPr>
          <w:cantSplit/>
          <w:jc w:val="center"/>
        </w:trPr>
        <w:tc>
          <w:tcPr>
            <w:tcW w:w="625" w:type="dxa"/>
          </w:tcPr>
          <w:p w14:paraId="224678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9054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006693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FE93E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7DF97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584EC4" w14:textId="77777777" w:rsidTr="008C4938">
        <w:trPr>
          <w:cantSplit/>
          <w:jc w:val="center"/>
        </w:trPr>
        <w:tc>
          <w:tcPr>
            <w:tcW w:w="625" w:type="dxa"/>
          </w:tcPr>
          <w:p w14:paraId="31D95E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AFCFE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6C1AD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2CAB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C407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7810A3" w14:textId="77777777" w:rsidTr="008C4938">
        <w:trPr>
          <w:cantSplit/>
          <w:jc w:val="center"/>
        </w:trPr>
        <w:tc>
          <w:tcPr>
            <w:tcW w:w="625" w:type="dxa"/>
          </w:tcPr>
          <w:p w14:paraId="0CD287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3A417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92F34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2FFFA5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1338B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D24BE6" w14:textId="77777777" w:rsidTr="008C4938">
        <w:trPr>
          <w:cantSplit/>
          <w:jc w:val="center"/>
        </w:trPr>
        <w:tc>
          <w:tcPr>
            <w:tcW w:w="625" w:type="dxa"/>
          </w:tcPr>
          <w:p w14:paraId="062320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CAB15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A5458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0DE090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10D49B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80DC95" w14:textId="77777777" w:rsidTr="008C4938">
        <w:trPr>
          <w:cantSplit/>
          <w:jc w:val="center"/>
        </w:trPr>
        <w:tc>
          <w:tcPr>
            <w:tcW w:w="625" w:type="dxa"/>
          </w:tcPr>
          <w:p w14:paraId="6FB67C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6D486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623DE0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ACFCF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1604D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60E05F" w14:textId="77777777" w:rsidTr="008C4938">
        <w:trPr>
          <w:cantSplit/>
          <w:jc w:val="center"/>
        </w:trPr>
        <w:tc>
          <w:tcPr>
            <w:tcW w:w="625" w:type="dxa"/>
          </w:tcPr>
          <w:p w14:paraId="089B00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D6BDC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E04FB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03FA8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52869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9097EF" w14:textId="77777777" w:rsidTr="008C4938">
        <w:trPr>
          <w:cantSplit/>
          <w:jc w:val="center"/>
        </w:trPr>
        <w:tc>
          <w:tcPr>
            <w:tcW w:w="625" w:type="dxa"/>
          </w:tcPr>
          <w:p w14:paraId="218C86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717D0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79A17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D8C27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4D68A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B3256A" w14:textId="77777777" w:rsidTr="008C4938">
        <w:trPr>
          <w:cantSplit/>
          <w:jc w:val="center"/>
        </w:trPr>
        <w:tc>
          <w:tcPr>
            <w:tcW w:w="625" w:type="dxa"/>
          </w:tcPr>
          <w:p w14:paraId="172158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554EA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5A2D2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83AE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0C3EE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8EB544" w14:textId="77777777" w:rsidTr="008C4938">
        <w:trPr>
          <w:cantSplit/>
          <w:jc w:val="center"/>
        </w:trPr>
        <w:tc>
          <w:tcPr>
            <w:tcW w:w="625" w:type="dxa"/>
          </w:tcPr>
          <w:p w14:paraId="1EAF29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0D607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DF35A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BE15B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F8B64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9FCDAD" w14:textId="77777777" w:rsidTr="008C4938">
        <w:trPr>
          <w:cantSplit/>
          <w:jc w:val="center"/>
        </w:trPr>
        <w:tc>
          <w:tcPr>
            <w:tcW w:w="625" w:type="dxa"/>
          </w:tcPr>
          <w:p w14:paraId="7ACCBE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BA3FC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D1887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2028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9C0CD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72EEE5" w14:textId="77777777" w:rsidTr="008C4938">
        <w:trPr>
          <w:cantSplit/>
          <w:jc w:val="center"/>
        </w:trPr>
        <w:tc>
          <w:tcPr>
            <w:tcW w:w="625" w:type="dxa"/>
          </w:tcPr>
          <w:p w14:paraId="71A23F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86C54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F00AA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9159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E2B4E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8B0DAF" w14:textId="77777777" w:rsidTr="008C4938">
        <w:trPr>
          <w:cantSplit/>
          <w:jc w:val="center"/>
        </w:trPr>
        <w:tc>
          <w:tcPr>
            <w:tcW w:w="625" w:type="dxa"/>
          </w:tcPr>
          <w:p w14:paraId="6A437A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BA44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9DB74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13F8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022E3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298F25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0954ED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AFD7AB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959DA1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County Classical Academy</w:t>
      </w:r>
      <w:r w:rsidRPr="000A4AC7">
        <w:t xml:space="preserve"> (</w:t>
      </w:r>
      <w:r w:rsidRPr="004B47E3">
        <w:rPr>
          <w:noProof/>
        </w:rPr>
        <w:t>0139964_00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71121E9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F0E0C9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74EDB4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73E573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DA54D9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99FA8C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D1A8FD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414836B" w14:textId="77777777" w:rsidTr="008C4938">
        <w:trPr>
          <w:cantSplit/>
          <w:jc w:val="center"/>
        </w:trPr>
        <w:tc>
          <w:tcPr>
            <w:tcW w:w="625" w:type="dxa"/>
          </w:tcPr>
          <w:p w14:paraId="2906E27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82BAE2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EC3DDD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2331C4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038F4C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E5B4F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20247A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C83E32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AAF2BC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3084B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95FEBC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A85C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D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CC1AB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293EF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6044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D42B86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0A1E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5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F46C7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0F2AE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0B52B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70AF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B371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87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35F4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AE93E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0903F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1EAFB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1B21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84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FD40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092E4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559FA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5DB961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99EA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1E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946D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7412E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A70F6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0714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FA7E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E8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27A6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32F6A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256E5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070F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1E44D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7E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DE4E3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6C500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46FC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55294A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043FC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3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9C57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ACC70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0472B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B24B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F39AD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0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0C40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23B5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F5695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D67F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8EA61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9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054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2A68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E80C1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72521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64360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A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EE1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07BC5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603F3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64D5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1A668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F7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F48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0449F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9EB4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800A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768085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39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B40C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06107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7A57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17152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69DC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29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FA1D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A489B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8CA9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6205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6B3D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7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48E6D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8CC5F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84474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4AFB9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D451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D6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CE08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1AC2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B083E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C0DC6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74BE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6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0D8D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9EC11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59758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FF91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8273F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47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A3D1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BA11D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E986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D3918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DBB7D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3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3552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7BA2C0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37F22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951B00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1F50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A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ADDA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51B38D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4B79C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8B89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B9D5C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1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4ABA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E852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AAD49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AAF6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CF3E3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4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4318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61EE4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29596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56BE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5C86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D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EB54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B1CE0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DF10F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9A66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C4F4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E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89AF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B1716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D883C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4359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B5B3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8EA67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39D52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7024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A4164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9BE54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A44FE3" w14:textId="77777777" w:rsidTr="008C4938">
        <w:trPr>
          <w:cantSplit/>
          <w:jc w:val="center"/>
        </w:trPr>
        <w:tc>
          <w:tcPr>
            <w:tcW w:w="625" w:type="dxa"/>
          </w:tcPr>
          <w:p w14:paraId="66C128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B2B73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CF95A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51D11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72CFA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E64843" w14:textId="77777777" w:rsidTr="008C4938">
        <w:trPr>
          <w:cantSplit/>
          <w:jc w:val="center"/>
        </w:trPr>
        <w:tc>
          <w:tcPr>
            <w:tcW w:w="625" w:type="dxa"/>
          </w:tcPr>
          <w:p w14:paraId="61998A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A70FA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B38A6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86.00%</w:t>
            </w:r>
          </w:p>
        </w:tc>
        <w:tc>
          <w:tcPr>
            <w:tcW w:w="1080" w:type="dxa"/>
            <w:vAlign w:val="center"/>
          </w:tcPr>
          <w:p w14:paraId="075910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EE1F7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2DEC57" w14:textId="77777777" w:rsidTr="008C4938">
        <w:trPr>
          <w:cantSplit/>
          <w:jc w:val="center"/>
        </w:trPr>
        <w:tc>
          <w:tcPr>
            <w:tcW w:w="625" w:type="dxa"/>
          </w:tcPr>
          <w:p w14:paraId="466F0B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D1C13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921C3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080" w:type="dxa"/>
            <w:vAlign w:val="center"/>
          </w:tcPr>
          <w:p w14:paraId="0F63E6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69D07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330EDA0" w14:textId="77777777" w:rsidTr="008C4938">
        <w:trPr>
          <w:cantSplit/>
          <w:jc w:val="center"/>
        </w:trPr>
        <w:tc>
          <w:tcPr>
            <w:tcW w:w="625" w:type="dxa"/>
          </w:tcPr>
          <w:p w14:paraId="69D097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250F7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73F0E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92E33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C7442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E21583" w14:textId="77777777" w:rsidTr="008C4938">
        <w:trPr>
          <w:cantSplit/>
          <w:jc w:val="center"/>
        </w:trPr>
        <w:tc>
          <w:tcPr>
            <w:tcW w:w="625" w:type="dxa"/>
          </w:tcPr>
          <w:p w14:paraId="671910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79454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07532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13B4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DF23B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466B3" w14:textId="77777777" w:rsidTr="008C4938">
        <w:trPr>
          <w:cantSplit/>
          <w:jc w:val="center"/>
        </w:trPr>
        <w:tc>
          <w:tcPr>
            <w:tcW w:w="625" w:type="dxa"/>
          </w:tcPr>
          <w:p w14:paraId="5C6025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F82AA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CEE4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61AB1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21EB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292A50" w14:textId="77777777" w:rsidTr="008C4938">
        <w:trPr>
          <w:cantSplit/>
          <w:jc w:val="center"/>
        </w:trPr>
        <w:tc>
          <w:tcPr>
            <w:tcW w:w="625" w:type="dxa"/>
          </w:tcPr>
          <w:p w14:paraId="77C489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9E3FD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73D3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748CA9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4521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4F69A842" w14:textId="77777777" w:rsidTr="008C4938">
        <w:trPr>
          <w:cantSplit/>
          <w:jc w:val="center"/>
        </w:trPr>
        <w:tc>
          <w:tcPr>
            <w:tcW w:w="625" w:type="dxa"/>
          </w:tcPr>
          <w:p w14:paraId="5B48F1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85F6BE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FBA3E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0EC50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AA617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86A38" w14:textId="77777777" w:rsidTr="008C4938">
        <w:trPr>
          <w:cantSplit/>
          <w:jc w:val="center"/>
        </w:trPr>
        <w:tc>
          <w:tcPr>
            <w:tcW w:w="625" w:type="dxa"/>
          </w:tcPr>
          <w:p w14:paraId="2368D5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C9D9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5BB60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06FEA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8233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8DCCF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E0FC9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B10C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9416F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548DA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CB6F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1A2A95" w14:textId="77777777" w:rsidTr="008C4938">
        <w:trPr>
          <w:cantSplit/>
          <w:jc w:val="center"/>
        </w:trPr>
        <w:tc>
          <w:tcPr>
            <w:tcW w:w="625" w:type="dxa"/>
          </w:tcPr>
          <w:p w14:paraId="51FDEF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5E79E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1BCE91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47F5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B31AD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D13298" w14:textId="77777777" w:rsidTr="008C4938">
        <w:trPr>
          <w:cantSplit/>
          <w:jc w:val="center"/>
        </w:trPr>
        <w:tc>
          <w:tcPr>
            <w:tcW w:w="625" w:type="dxa"/>
          </w:tcPr>
          <w:p w14:paraId="7EE08C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78CBC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D30A2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D149C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087D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BFCE59" w14:textId="77777777" w:rsidTr="008C4938">
        <w:trPr>
          <w:cantSplit/>
          <w:jc w:val="center"/>
        </w:trPr>
        <w:tc>
          <w:tcPr>
            <w:tcW w:w="625" w:type="dxa"/>
          </w:tcPr>
          <w:p w14:paraId="4D8ECA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9FF90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C6693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2E09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38F2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A5AB31" w14:textId="77777777" w:rsidTr="008C4938">
        <w:trPr>
          <w:cantSplit/>
          <w:jc w:val="center"/>
        </w:trPr>
        <w:tc>
          <w:tcPr>
            <w:tcW w:w="625" w:type="dxa"/>
          </w:tcPr>
          <w:p w14:paraId="575BDB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A1340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F9D00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53B587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0BD279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E8518D" w14:textId="77777777" w:rsidTr="008C4938">
        <w:trPr>
          <w:cantSplit/>
          <w:jc w:val="center"/>
        </w:trPr>
        <w:tc>
          <w:tcPr>
            <w:tcW w:w="625" w:type="dxa"/>
          </w:tcPr>
          <w:p w14:paraId="15A56B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62CA6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9EAEB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46248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99032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F21C26" w14:textId="77777777" w:rsidTr="008C4938">
        <w:trPr>
          <w:cantSplit/>
          <w:jc w:val="center"/>
        </w:trPr>
        <w:tc>
          <w:tcPr>
            <w:tcW w:w="625" w:type="dxa"/>
          </w:tcPr>
          <w:p w14:paraId="1A8D8A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30844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F2837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4D34B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8F401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97849D" w14:textId="77777777" w:rsidTr="008C4938">
        <w:trPr>
          <w:cantSplit/>
          <w:jc w:val="center"/>
        </w:trPr>
        <w:tc>
          <w:tcPr>
            <w:tcW w:w="625" w:type="dxa"/>
          </w:tcPr>
          <w:p w14:paraId="6A2EBB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DE61F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0534E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F3F4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809E4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B685A6" w14:textId="77777777" w:rsidTr="008C4938">
        <w:trPr>
          <w:cantSplit/>
          <w:jc w:val="center"/>
        </w:trPr>
        <w:tc>
          <w:tcPr>
            <w:tcW w:w="625" w:type="dxa"/>
          </w:tcPr>
          <w:p w14:paraId="55C74F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A4F4F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FB1DA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07E6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B1E5B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BAF78" w14:textId="77777777" w:rsidTr="008C4938">
        <w:trPr>
          <w:cantSplit/>
          <w:jc w:val="center"/>
        </w:trPr>
        <w:tc>
          <w:tcPr>
            <w:tcW w:w="625" w:type="dxa"/>
          </w:tcPr>
          <w:p w14:paraId="633207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16101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19400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5F142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3856F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9F536D" w14:textId="77777777" w:rsidTr="008C4938">
        <w:trPr>
          <w:cantSplit/>
          <w:jc w:val="center"/>
        </w:trPr>
        <w:tc>
          <w:tcPr>
            <w:tcW w:w="625" w:type="dxa"/>
          </w:tcPr>
          <w:p w14:paraId="285767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C3A1C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1C7399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DFCC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9AF56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C18F61" w14:textId="77777777" w:rsidTr="008C4938">
        <w:trPr>
          <w:cantSplit/>
          <w:jc w:val="center"/>
        </w:trPr>
        <w:tc>
          <w:tcPr>
            <w:tcW w:w="625" w:type="dxa"/>
          </w:tcPr>
          <w:p w14:paraId="79502A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36845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22DD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D383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6578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98D0E0" w14:textId="77777777" w:rsidTr="008C4938">
        <w:trPr>
          <w:cantSplit/>
          <w:jc w:val="center"/>
        </w:trPr>
        <w:tc>
          <w:tcPr>
            <w:tcW w:w="625" w:type="dxa"/>
          </w:tcPr>
          <w:p w14:paraId="5EA634F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94A88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B5412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6610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D8EC7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691EBE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714D90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5D7045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4CF324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County Department of Education</w:t>
      </w:r>
      <w:r w:rsidRPr="000A4AC7">
        <w:t xml:space="preserve"> (</w:t>
      </w:r>
      <w:r w:rsidRPr="004B47E3">
        <w:rPr>
          <w:noProof/>
        </w:rPr>
        <w:t>3010306_01</w:t>
      </w:r>
      <w:r w:rsidRPr="000A4AC7">
        <w:t>)</w:t>
      </w:r>
      <w:r>
        <w:t xml:space="preserve"> </w:t>
      </w:r>
      <w:r w:rsidRPr="000A4AC7">
        <w:t>Annual Performance Report</w:t>
      </w:r>
    </w:p>
    <w:p w14:paraId="4BC9E853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North Orange County</w:t>
      </w:r>
      <w:r>
        <w:t xml:space="preserve"> (</w:t>
      </w:r>
      <w:r w:rsidRPr="004B47E3">
        <w:rPr>
          <w:noProof/>
        </w:rPr>
        <w:t>3001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51BDF0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BE29A1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F3E00F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8B85F7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4345B7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7A58CE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0AF512" w14:textId="77777777" w:rsidTr="008C4938">
        <w:trPr>
          <w:cantSplit/>
          <w:jc w:val="center"/>
        </w:trPr>
        <w:tc>
          <w:tcPr>
            <w:tcW w:w="625" w:type="dxa"/>
          </w:tcPr>
          <w:p w14:paraId="2948BAB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6307CE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6D35D75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92B10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79ED2D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130ECF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6687627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10897C0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566F0E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935A7A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A6CF57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636D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6D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A94F3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50411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shd w:val="clear" w:color="auto" w:fill="auto"/>
          </w:tcPr>
          <w:p w14:paraId="4BDE59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C2292B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A6DFB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9E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193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29FDA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78.79%</w:t>
            </w:r>
          </w:p>
        </w:tc>
        <w:tc>
          <w:tcPr>
            <w:tcW w:w="1080" w:type="dxa"/>
            <w:shd w:val="clear" w:color="auto" w:fill="auto"/>
          </w:tcPr>
          <w:p w14:paraId="099C15F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03A2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84ECA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C7A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C344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02A26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66.96%</w:t>
            </w:r>
          </w:p>
        </w:tc>
        <w:tc>
          <w:tcPr>
            <w:tcW w:w="1080" w:type="dxa"/>
            <w:shd w:val="clear" w:color="auto" w:fill="auto"/>
          </w:tcPr>
          <w:p w14:paraId="0C1F3BD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46CD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A20AF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A6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B86B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CF997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shd w:val="clear" w:color="auto" w:fill="auto"/>
          </w:tcPr>
          <w:p w14:paraId="7E3AE4D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69CE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705E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01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05D3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F918D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080" w:type="dxa"/>
            <w:shd w:val="clear" w:color="auto" w:fill="auto"/>
          </w:tcPr>
          <w:p w14:paraId="1DF254C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4ABAF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52D6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21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0844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4313B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64.29%</w:t>
            </w:r>
          </w:p>
        </w:tc>
        <w:tc>
          <w:tcPr>
            <w:tcW w:w="1080" w:type="dxa"/>
            <w:shd w:val="clear" w:color="auto" w:fill="auto"/>
          </w:tcPr>
          <w:p w14:paraId="4FC0BAF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D108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5495AE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C3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AB93D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754763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4778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6E5435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DC9B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5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1C04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0F181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12E7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4211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4AA98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4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CC8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BCF04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14.75%</w:t>
            </w:r>
          </w:p>
        </w:tc>
        <w:tc>
          <w:tcPr>
            <w:tcW w:w="1080" w:type="dxa"/>
            <w:shd w:val="clear" w:color="auto" w:fill="auto"/>
          </w:tcPr>
          <w:p w14:paraId="0FF756F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D0AB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F05BDD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0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B0A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E40FC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E103CA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F2C1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40065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E1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823F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0C822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D6A93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26BD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75294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F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CA1A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6EBB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3.45%</w:t>
            </w:r>
          </w:p>
        </w:tc>
        <w:tc>
          <w:tcPr>
            <w:tcW w:w="1080" w:type="dxa"/>
            <w:shd w:val="clear" w:color="auto" w:fill="auto"/>
          </w:tcPr>
          <w:p w14:paraId="441F47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0D9E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83281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0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8525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F749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BE84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F5F34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15E9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0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896E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7735F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30679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03C7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F32D0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98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54B5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FD3C2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E6ED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3DAB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52988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9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385F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ABB7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8B6E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7C86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2924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B5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327B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BC38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D189B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9D99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2CF0C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A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4106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A9A59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5D45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4DC9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161DEE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42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7A00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560A47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92A72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60242E6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AF64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9D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5D43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6EE6F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3F035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70AD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34922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F9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F36E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2F4C6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4.56%</w:t>
            </w:r>
          </w:p>
        </w:tc>
        <w:tc>
          <w:tcPr>
            <w:tcW w:w="1080" w:type="dxa"/>
            <w:shd w:val="clear" w:color="auto" w:fill="auto"/>
          </w:tcPr>
          <w:p w14:paraId="037F8F9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FB38C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74DD4E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5D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3FB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E89B3E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C7FBA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0E72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19F7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76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CD45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9E473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54AB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8158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1183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61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F5DB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FDFF2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1.63%</w:t>
            </w:r>
          </w:p>
        </w:tc>
        <w:tc>
          <w:tcPr>
            <w:tcW w:w="1080" w:type="dxa"/>
            <w:shd w:val="clear" w:color="auto" w:fill="auto"/>
          </w:tcPr>
          <w:p w14:paraId="3D5AC4B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39CA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4BF4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CED7A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D84F7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119D0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65B48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6EF3E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6913B0" w14:textId="77777777" w:rsidTr="008C4938">
        <w:trPr>
          <w:cantSplit/>
          <w:jc w:val="center"/>
        </w:trPr>
        <w:tc>
          <w:tcPr>
            <w:tcW w:w="625" w:type="dxa"/>
          </w:tcPr>
          <w:p w14:paraId="23F8B6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786BC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70076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57E188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238A0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964AC7" w14:textId="77777777" w:rsidTr="008C4938">
        <w:trPr>
          <w:cantSplit/>
          <w:jc w:val="center"/>
        </w:trPr>
        <w:tc>
          <w:tcPr>
            <w:tcW w:w="625" w:type="dxa"/>
          </w:tcPr>
          <w:p w14:paraId="47252F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8A081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08F92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EFE5C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F24A3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91229D" w14:textId="77777777" w:rsidTr="008C4938">
        <w:trPr>
          <w:cantSplit/>
          <w:jc w:val="center"/>
        </w:trPr>
        <w:tc>
          <w:tcPr>
            <w:tcW w:w="625" w:type="dxa"/>
          </w:tcPr>
          <w:p w14:paraId="6FBF66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CDD23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6AADEA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D1698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6D572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ACAFCF" w14:textId="77777777" w:rsidTr="008C4938">
        <w:trPr>
          <w:cantSplit/>
          <w:jc w:val="center"/>
        </w:trPr>
        <w:tc>
          <w:tcPr>
            <w:tcW w:w="625" w:type="dxa"/>
          </w:tcPr>
          <w:p w14:paraId="3BE9D0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3E350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28D1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B05DB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AC4EC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49F598" w14:textId="77777777" w:rsidTr="008C4938">
        <w:trPr>
          <w:cantSplit/>
          <w:jc w:val="center"/>
        </w:trPr>
        <w:tc>
          <w:tcPr>
            <w:tcW w:w="625" w:type="dxa"/>
          </w:tcPr>
          <w:p w14:paraId="0EE173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A2B77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0A539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DAA6B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DDD2E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8E2BA8" w14:textId="77777777" w:rsidTr="008C4938">
        <w:trPr>
          <w:cantSplit/>
          <w:jc w:val="center"/>
        </w:trPr>
        <w:tc>
          <w:tcPr>
            <w:tcW w:w="625" w:type="dxa"/>
          </w:tcPr>
          <w:p w14:paraId="755F89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D2455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FC5D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A4BB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3A8E6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63DF7E" w14:textId="77777777" w:rsidTr="008C4938">
        <w:trPr>
          <w:cantSplit/>
          <w:jc w:val="center"/>
        </w:trPr>
        <w:tc>
          <w:tcPr>
            <w:tcW w:w="625" w:type="dxa"/>
          </w:tcPr>
          <w:p w14:paraId="562DA8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0B708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8C961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AD894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C77F0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69F5C83" w14:textId="77777777" w:rsidTr="008C4938">
        <w:trPr>
          <w:cantSplit/>
          <w:jc w:val="center"/>
        </w:trPr>
        <w:tc>
          <w:tcPr>
            <w:tcW w:w="625" w:type="dxa"/>
          </w:tcPr>
          <w:p w14:paraId="32819B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12D9BC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DBCE2C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53BC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8501B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1D494B" w14:textId="77777777" w:rsidTr="008C4938">
        <w:trPr>
          <w:cantSplit/>
          <w:jc w:val="center"/>
        </w:trPr>
        <w:tc>
          <w:tcPr>
            <w:tcW w:w="625" w:type="dxa"/>
          </w:tcPr>
          <w:p w14:paraId="3AACEC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7006F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6C56C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E39E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5565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D8ECD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E918C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0D364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8B1F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4E4E6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D22CB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CE70C2" w14:textId="77777777" w:rsidTr="008C4938">
        <w:trPr>
          <w:cantSplit/>
          <w:jc w:val="center"/>
        </w:trPr>
        <w:tc>
          <w:tcPr>
            <w:tcW w:w="625" w:type="dxa"/>
          </w:tcPr>
          <w:p w14:paraId="5F03B5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C5B7E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D18DFD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E4F044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64103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AF9653" w14:textId="77777777" w:rsidTr="008C4938">
        <w:trPr>
          <w:cantSplit/>
          <w:jc w:val="center"/>
        </w:trPr>
        <w:tc>
          <w:tcPr>
            <w:tcW w:w="625" w:type="dxa"/>
          </w:tcPr>
          <w:p w14:paraId="27C8A2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70D56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5BC00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6C41D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C2580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98EA13" w14:textId="77777777" w:rsidTr="008C4938">
        <w:trPr>
          <w:cantSplit/>
          <w:jc w:val="center"/>
        </w:trPr>
        <w:tc>
          <w:tcPr>
            <w:tcW w:w="625" w:type="dxa"/>
          </w:tcPr>
          <w:p w14:paraId="3C26A8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2762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C0406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853F3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D6CD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43FB1E" w14:textId="77777777" w:rsidTr="008C4938">
        <w:trPr>
          <w:cantSplit/>
          <w:jc w:val="center"/>
        </w:trPr>
        <w:tc>
          <w:tcPr>
            <w:tcW w:w="625" w:type="dxa"/>
          </w:tcPr>
          <w:p w14:paraId="5B58AF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45CF7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856F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99.14%</w:t>
            </w:r>
          </w:p>
        </w:tc>
        <w:tc>
          <w:tcPr>
            <w:tcW w:w="1080" w:type="dxa"/>
          </w:tcPr>
          <w:p w14:paraId="730A860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5C3A9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F53642" w14:textId="77777777" w:rsidTr="008C4938">
        <w:trPr>
          <w:cantSplit/>
          <w:jc w:val="center"/>
        </w:trPr>
        <w:tc>
          <w:tcPr>
            <w:tcW w:w="625" w:type="dxa"/>
          </w:tcPr>
          <w:p w14:paraId="410594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E2399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6B7AE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4FA7D7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4F22E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06510A" w14:textId="77777777" w:rsidTr="008C4938">
        <w:trPr>
          <w:cantSplit/>
          <w:jc w:val="center"/>
        </w:trPr>
        <w:tc>
          <w:tcPr>
            <w:tcW w:w="625" w:type="dxa"/>
          </w:tcPr>
          <w:p w14:paraId="1F2F37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16771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88216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19F6B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BF7AF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1EBCF0" w14:textId="77777777" w:rsidTr="008C4938">
        <w:trPr>
          <w:cantSplit/>
          <w:jc w:val="center"/>
        </w:trPr>
        <w:tc>
          <w:tcPr>
            <w:tcW w:w="625" w:type="dxa"/>
          </w:tcPr>
          <w:p w14:paraId="555FD4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86A49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08B7A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1E08A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E1E2F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A76A8E4" w14:textId="77777777" w:rsidTr="008C4938">
        <w:trPr>
          <w:cantSplit/>
          <w:jc w:val="center"/>
        </w:trPr>
        <w:tc>
          <w:tcPr>
            <w:tcW w:w="625" w:type="dxa"/>
          </w:tcPr>
          <w:p w14:paraId="4142FC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1D3CF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5D78B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905A3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86FF7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B8D538" w14:textId="77777777" w:rsidTr="008C4938">
        <w:trPr>
          <w:cantSplit/>
          <w:jc w:val="center"/>
        </w:trPr>
        <w:tc>
          <w:tcPr>
            <w:tcW w:w="625" w:type="dxa"/>
          </w:tcPr>
          <w:p w14:paraId="5539FF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D1C23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B956C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95.66%</w:t>
            </w:r>
          </w:p>
        </w:tc>
        <w:tc>
          <w:tcPr>
            <w:tcW w:w="1080" w:type="dxa"/>
          </w:tcPr>
          <w:p w14:paraId="1E78D0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BE26E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C82921" w14:textId="77777777" w:rsidTr="008C4938">
        <w:trPr>
          <w:cantSplit/>
          <w:jc w:val="center"/>
        </w:trPr>
        <w:tc>
          <w:tcPr>
            <w:tcW w:w="625" w:type="dxa"/>
          </w:tcPr>
          <w:p w14:paraId="45D89A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1B327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0FF6A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9F43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5E7B2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B09CDF" w14:textId="77777777" w:rsidTr="008C4938">
        <w:trPr>
          <w:cantSplit/>
          <w:jc w:val="center"/>
        </w:trPr>
        <w:tc>
          <w:tcPr>
            <w:tcW w:w="625" w:type="dxa"/>
          </w:tcPr>
          <w:p w14:paraId="4DDEBA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4A835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427AD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290A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E7835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5BA5D9" w14:textId="77777777" w:rsidTr="008C4938">
        <w:trPr>
          <w:cantSplit/>
          <w:jc w:val="center"/>
        </w:trPr>
        <w:tc>
          <w:tcPr>
            <w:tcW w:w="625" w:type="dxa"/>
          </w:tcPr>
          <w:p w14:paraId="767EDB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BA912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032A5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0D65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6ED8D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0F650F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48C28F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00C1F0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C107D6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County Educational Arts Academy</w:t>
      </w:r>
      <w:r w:rsidRPr="000A4AC7">
        <w:t xml:space="preserve"> (</w:t>
      </w:r>
      <w:r w:rsidRPr="004B47E3">
        <w:rPr>
          <w:noProof/>
        </w:rPr>
        <w:t>0109066_00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FA7DB6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BD3257D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59878A6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55952AB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EC5463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123422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0ADEFB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2A449CB" w14:textId="77777777" w:rsidTr="008C4938">
        <w:trPr>
          <w:cantSplit/>
          <w:jc w:val="center"/>
        </w:trPr>
        <w:tc>
          <w:tcPr>
            <w:tcW w:w="625" w:type="dxa"/>
          </w:tcPr>
          <w:p w14:paraId="2E52019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B145EF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78B0FE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EDEE4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EDB003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FF7A2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3AFEEB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F652FE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7EB99D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478CC2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93CDD3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F0B0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BE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786AC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A6143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6332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2A325D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E9A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68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4D90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9A81B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2B1DF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E28E5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2D6A5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C7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456EE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5F80C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FB83D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FDA1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F644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37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A44E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55E78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3A4F9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0BDB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0014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95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6822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1EF05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C4CC3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DC35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A1A3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E8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372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9FD70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D90BF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3AC0D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5E066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F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59DB6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643B39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4CD3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44BC8A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FC435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DB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247D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AE134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AEBA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46B7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D7673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0D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F107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2B7F0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9794F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3A12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AF077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F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52CF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E9BC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F686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F8BA7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5E76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8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BDFA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63BF2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4E12A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22BA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354FA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9B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2CA8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A70BE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46B24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31C3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9C85B0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8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DF93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3917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53C1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3379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EA256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A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F9A9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DBFA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19F14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4A3B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95821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C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9A26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9B7BB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AABD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3197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EFA0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B4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FF46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74433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71C58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B3A5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DD86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5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8E09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4FCAA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A7F3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F8FDB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A0874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7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8A84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DFABA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CDDC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A081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BB68C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8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AE5F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9A291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2874F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41BCE0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F8B1A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D9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7831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1CD7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7C88C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981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B5EE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0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932A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FCBB1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74DF8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AF49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492E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BE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6515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EF8B5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6A76B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5A039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EE64F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D6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369D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F42FB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ADA21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100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B3B7D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98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D3F9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4151C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035E6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4979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A3E2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BA067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3AEBD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1B69B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57883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B6CA9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F119A5" w14:textId="77777777" w:rsidTr="008C4938">
        <w:trPr>
          <w:cantSplit/>
          <w:jc w:val="center"/>
        </w:trPr>
        <w:tc>
          <w:tcPr>
            <w:tcW w:w="625" w:type="dxa"/>
          </w:tcPr>
          <w:p w14:paraId="1422A1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F8D05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01E78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C0C9B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AC1C6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A28D45" w14:textId="77777777" w:rsidTr="008C4938">
        <w:trPr>
          <w:cantSplit/>
          <w:jc w:val="center"/>
        </w:trPr>
        <w:tc>
          <w:tcPr>
            <w:tcW w:w="625" w:type="dxa"/>
          </w:tcPr>
          <w:p w14:paraId="4A71AD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619EA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B39C9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080" w:type="dxa"/>
            <w:vAlign w:val="center"/>
          </w:tcPr>
          <w:p w14:paraId="62E184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09C92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0DAB55" w14:textId="77777777" w:rsidTr="008C4938">
        <w:trPr>
          <w:cantSplit/>
          <w:jc w:val="center"/>
        </w:trPr>
        <w:tc>
          <w:tcPr>
            <w:tcW w:w="625" w:type="dxa"/>
          </w:tcPr>
          <w:p w14:paraId="24124D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D3457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C0C73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5.71%</w:t>
            </w:r>
          </w:p>
        </w:tc>
        <w:tc>
          <w:tcPr>
            <w:tcW w:w="1080" w:type="dxa"/>
            <w:vAlign w:val="center"/>
          </w:tcPr>
          <w:p w14:paraId="54BC4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71DCB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39513F" w14:textId="77777777" w:rsidTr="008C4938">
        <w:trPr>
          <w:cantSplit/>
          <w:jc w:val="center"/>
        </w:trPr>
        <w:tc>
          <w:tcPr>
            <w:tcW w:w="625" w:type="dxa"/>
          </w:tcPr>
          <w:p w14:paraId="0072AB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A2E16F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5343B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CC48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AFDEB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FB9F56" w14:textId="77777777" w:rsidTr="008C4938">
        <w:trPr>
          <w:cantSplit/>
          <w:jc w:val="center"/>
        </w:trPr>
        <w:tc>
          <w:tcPr>
            <w:tcW w:w="625" w:type="dxa"/>
          </w:tcPr>
          <w:p w14:paraId="03EEE1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E4964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09DFA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B2BD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F09F4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9E301B" w14:textId="77777777" w:rsidTr="008C4938">
        <w:trPr>
          <w:cantSplit/>
          <w:jc w:val="center"/>
        </w:trPr>
        <w:tc>
          <w:tcPr>
            <w:tcW w:w="625" w:type="dxa"/>
          </w:tcPr>
          <w:p w14:paraId="4F1C52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C99A5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7A8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28F8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E2A9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005322" w14:textId="77777777" w:rsidTr="008C4938">
        <w:trPr>
          <w:cantSplit/>
          <w:jc w:val="center"/>
        </w:trPr>
        <w:tc>
          <w:tcPr>
            <w:tcW w:w="625" w:type="dxa"/>
          </w:tcPr>
          <w:p w14:paraId="6CA866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36E76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B20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FE850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414B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7D2E65C" w14:textId="77777777" w:rsidTr="008C4938">
        <w:trPr>
          <w:cantSplit/>
          <w:jc w:val="center"/>
        </w:trPr>
        <w:tc>
          <w:tcPr>
            <w:tcW w:w="625" w:type="dxa"/>
          </w:tcPr>
          <w:p w14:paraId="148216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DB1429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45544D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3EFB1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932AAE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F3E047" w14:textId="77777777" w:rsidTr="008C4938">
        <w:trPr>
          <w:cantSplit/>
          <w:jc w:val="center"/>
        </w:trPr>
        <w:tc>
          <w:tcPr>
            <w:tcW w:w="625" w:type="dxa"/>
          </w:tcPr>
          <w:p w14:paraId="20DC49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DECBF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E8A3A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B2A6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99602B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53154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8EFF8E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92CB2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2C99B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51937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392F8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A0BA69" w14:textId="77777777" w:rsidTr="008C4938">
        <w:trPr>
          <w:cantSplit/>
          <w:jc w:val="center"/>
        </w:trPr>
        <w:tc>
          <w:tcPr>
            <w:tcW w:w="625" w:type="dxa"/>
          </w:tcPr>
          <w:p w14:paraId="1664C8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360F9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A5E42A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2F5F9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7452F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BC3C34" w14:textId="77777777" w:rsidTr="008C4938">
        <w:trPr>
          <w:cantSplit/>
          <w:jc w:val="center"/>
        </w:trPr>
        <w:tc>
          <w:tcPr>
            <w:tcW w:w="625" w:type="dxa"/>
          </w:tcPr>
          <w:p w14:paraId="3B1C03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CB91F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4F8B9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E5B05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AABF3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2B7AF0" w14:textId="77777777" w:rsidTr="008C4938">
        <w:trPr>
          <w:cantSplit/>
          <w:jc w:val="center"/>
        </w:trPr>
        <w:tc>
          <w:tcPr>
            <w:tcW w:w="625" w:type="dxa"/>
          </w:tcPr>
          <w:p w14:paraId="4D5E64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931BD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443E37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D794F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7B67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3460C2" w14:textId="77777777" w:rsidTr="008C4938">
        <w:trPr>
          <w:cantSplit/>
          <w:jc w:val="center"/>
        </w:trPr>
        <w:tc>
          <w:tcPr>
            <w:tcW w:w="625" w:type="dxa"/>
          </w:tcPr>
          <w:p w14:paraId="4A1820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A9FF9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63CBE3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3596BA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883467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F2FD92" w14:textId="77777777" w:rsidTr="008C4938">
        <w:trPr>
          <w:cantSplit/>
          <w:jc w:val="center"/>
        </w:trPr>
        <w:tc>
          <w:tcPr>
            <w:tcW w:w="625" w:type="dxa"/>
          </w:tcPr>
          <w:p w14:paraId="7770DE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01871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4C8B2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285B2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19CD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65686C" w14:textId="77777777" w:rsidTr="008C4938">
        <w:trPr>
          <w:cantSplit/>
          <w:jc w:val="center"/>
        </w:trPr>
        <w:tc>
          <w:tcPr>
            <w:tcW w:w="625" w:type="dxa"/>
          </w:tcPr>
          <w:p w14:paraId="0AF6A0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27B46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E3D2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A5B6E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09A9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B275AD" w14:textId="77777777" w:rsidTr="008C4938">
        <w:trPr>
          <w:cantSplit/>
          <w:jc w:val="center"/>
        </w:trPr>
        <w:tc>
          <w:tcPr>
            <w:tcW w:w="625" w:type="dxa"/>
          </w:tcPr>
          <w:p w14:paraId="6B63D2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F8C55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5AF2D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C7DCC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122A8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C920E88" w14:textId="77777777" w:rsidTr="008C4938">
        <w:trPr>
          <w:cantSplit/>
          <w:jc w:val="center"/>
        </w:trPr>
        <w:tc>
          <w:tcPr>
            <w:tcW w:w="625" w:type="dxa"/>
          </w:tcPr>
          <w:p w14:paraId="1E591F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C2C81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638C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FF16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11C3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E265A3" w14:textId="77777777" w:rsidTr="008C4938">
        <w:trPr>
          <w:cantSplit/>
          <w:jc w:val="center"/>
        </w:trPr>
        <w:tc>
          <w:tcPr>
            <w:tcW w:w="625" w:type="dxa"/>
          </w:tcPr>
          <w:p w14:paraId="5A4436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5EE5D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48999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C981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7F7C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FE3982" w14:textId="77777777" w:rsidTr="008C4938">
        <w:trPr>
          <w:cantSplit/>
          <w:jc w:val="center"/>
        </w:trPr>
        <w:tc>
          <w:tcPr>
            <w:tcW w:w="625" w:type="dxa"/>
          </w:tcPr>
          <w:p w14:paraId="3F61F0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B50CFF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64675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040F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EC7A4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98916B" w14:textId="77777777" w:rsidTr="008C4938">
        <w:trPr>
          <w:cantSplit/>
          <w:jc w:val="center"/>
        </w:trPr>
        <w:tc>
          <w:tcPr>
            <w:tcW w:w="625" w:type="dxa"/>
          </w:tcPr>
          <w:p w14:paraId="72F111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546F2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DCE06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C90A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2AEAF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429DA6" w14:textId="77777777" w:rsidTr="008C4938">
        <w:trPr>
          <w:cantSplit/>
          <w:jc w:val="center"/>
        </w:trPr>
        <w:tc>
          <w:tcPr>
            <w:tcW w:w="625" w:type="dxa"/>
          </w:tcPr>
          <w:p w14:paraId="120F92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A7C05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2F04C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AFC2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CBF62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7A6BFB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314FA1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6CA0EF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0AC89F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County Workforce Innovation High</w:t>
      </w:r>
      <w:r w:rsidRPr="000A4AC7">
        <w:t xml:space="preserve"> (</w:t>
      </w:r>
      <w:r w:rsidRPr="004B47E3">
        <w:rPr>
          <w:noProof/>
        </w:rPr>
        <w:t>0134841_00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636D01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A794652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FD9844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6B5738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A1E2875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202FA9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754C7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26C32F6" w14:textId="77777777" w:rsidTr="008C4938">
        <w:trPr>
          <w:cantSplit/>
          <w:jc w:val="center"/>
        </w:trPr>
        <w:tc>
          <w:tcPr>
            <w:tcW w:w="625" w:type="dxa"/>
          </w:tcPr>
          <w:p w14:paraId="698B6B4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49EE16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E38F94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ABF73E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4DCF3D3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30DFE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BEBC1E3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E79F5F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7DE9A3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CE14E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A03D5E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68123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9A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49484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67960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F26A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5F2245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AC23C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DB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98AF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49EC4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E7B31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CE26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B81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C3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0B82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BAAC7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C647F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EC3A4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C855B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B4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3515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F828E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94F6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3C4D9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4342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C1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8418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9D0A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B6985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FE92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E701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9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E685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2A0E9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E109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6FD9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581552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D3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3EFEC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DC0875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E15AC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080556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918DD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D5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EA8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8EB1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3AF8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6695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1FDC8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6F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253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BD09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2D3F3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DEB0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5CC18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E6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42C8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80555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AE582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E78E1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E2FEF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E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147C5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2F3B9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1B7D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B236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FDFD1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6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AFB15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3347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572E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A8CE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6E4A9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4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7111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9B393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3114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AF95CE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E80A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9B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601C2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72614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AF36C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8B45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4E66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5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1046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4752A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F02D3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0448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F7C49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BA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E896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DD8EB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C67DA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ACE28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83AB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38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552D4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4B6A0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4AB31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C682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8B6D6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AC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587F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C322F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5421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9FB9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0193D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28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5D6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D360F7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DFD1DA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2686BE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3051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EE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ED46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B0C1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D929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EE75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8A0A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E9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12AF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3F632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6F0148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508E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2AE8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56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AFBA6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78F35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8E8A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D345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9B46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85E4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18A06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1750B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480E3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4824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9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6E48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E43A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ADB1F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8FF8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1816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EACB7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31094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E2F85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00F00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AA59A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41E81C" w14:textId="77777777" w:rsidTr="008C4938">
        <w:trPr>
          <w:cantSplit/>
          <w:jc w:val="center"/>
        </w:trPr>
        <w:tc>
          <w:tcPr>
            <w:tcW w:w="625" w:type="dxa"/>
          </w:tcPr>
          <w:p w14:paraId="6D186D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D262D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B874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B6300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018FA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CF5ACC" w14:textId="77777777" w:rsidTr="008C4938">
        <w:trPr>
          <w:cantSplit/>
          <w:jc w:val="center"/>
        </w:trPr>
        <w:tc>
          <w:tcPr>
            <w:tcW w:w="625" w:type="dxa"/>
          </w:tcPr>
          <w:p w14:paraId="207265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FB14A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F7EEE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97.78%</w:t>
            </w:r>
          </w:p>
        </w:tc>
        <w:tc>
          <w:tcPr>
            <w:tcW w:w="1080" w:type="dxa"/>
            <w:vAlign w:val="center"/>
          </w:tcPr>
          <w:p w14:paraId="3391D7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CFDCD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DDA940" w14:textId="77777777" w:rsidTr="008C4938">
        <w:trPr>
          <w:cantSplit/>
          <w:jc w:val="center"/>
        </w:trPr>
        <w:tc>
          <w:tcPr>
            <w:tcW w:w="625" w:type="dxa"/>
          </w:tcPr>
          <w:p w14:paraId="40DB10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F249B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A6C7E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1F4526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AD224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DD3B57" w14:textId="77777777" w:rsidTr="008C4938">
        <w:trPr>
          <w:cantSplit/>
          <w:jc w:val="center"/>
        </w:trPr>
        <w:tc>
          <w:tcPr>
            <w:tcW w:w="625" w:type="dxa"/>
          </w:tcPr>
          <w:p w14:paraId="14B2CA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A0016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07471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E3041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C51BD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3C7995" w14:textId="77777777" w:rsidTr="008C4938">
        <w:trPr>
          <w:cantSplit/>
          <w:jc w:val="center"/>
        </w:trPr>
        <w:tc>
          <w:tcPr>
            <w:tcW w:w="625" w:type="dxa"/>
          </w:tcPr>
          <w:p w14:paraId="203A67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A72C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76841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5996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8C9F1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3B5080" w14:textId="77777777" w:rsidTr="008C4938">
        <w:trPr>
          <w:cantSplit/>
          <w:jc w:val="center"/>
        </w:trPr>
        <w:tc>
          <w:tcPr>
            <w:tcW w:w="625" w:type="dxa"/>
          </w:tcPr>
          <w:p w14:paraId="091147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6EC56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D200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6356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08D0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A30265" w14:textId="77777777" w:rsidTr="008C4938">
        <w:trPr>
          <w:cantSplit/>
          <w:jc w:val="center"/>
        </w:trPr>
        <w:tc>
          <w:tcPr>
            <w:tcW w:w="625" w:type="dxa"/>
          </w:tcPr>
          <w:p w14:paraId="378C00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0F99C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F6F1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8ABC9D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372D0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1CF8BB2" w14:textId="77777777" w:rsidTr="008C4938">
        <w:trPr>
          <w:cantSplit/>
          <w:jc w:val="center"/>
        </w:trPr>
        <w:tc>
          <w:tcPr>
            <w:tcW w:w="625" w:type="dxa"/>
          </w:tcPr>
          <w:p w14:paraId="069FA7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5EB6AF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3728B8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5F63B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280C9E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A5489E" w14:textId="77777777" w:rsidTr="008C4938">
        <w:trPr>
          <w:cantSplit/>
          <w:jc w:val="center"/>
        </w:trPr>
        <w:tc>
          <w:tcPr>
            <w:tcW w:w="625" w:type="dxa"/>
          </w:tcPr>
          <w:p w14:paraId="222F1C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4684F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0C6827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889D9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11D1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011DF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3DF91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2E03C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F6C60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B3FF3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35398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41AD7B" w14:textId="77777777" w:rsidTr="008C4938">
        <w:trPr>
          <w:cantSplit/>
          <w:jc w:val="center"/>
        </w:trPr>
        <w:tc>
          <w:tcPr>
            <w:tcW w:w="625" w:type="dxa"/>
          </w:tcPr>
          <w:p w14:paraId="0AE626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A6A68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F3E7A2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E12B0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B3D2F04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7E2C3E" w14:textId="77777777" w:rsidTr="008C4938">
        <w:trPr>
          <w:cantSplit/>
          <w:jc w:val="center"/>
        </w:trPr>
        <w:tc>
          <w:tcPr>
            <w:tcW w:w="625" w:type="dxa"/>
          </w:tcPr>
          <w:p w14:paraId="63A919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94171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EA520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EBBD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CAB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1B8F7A" w14:textId="77777777" w:rsidTr="008C4938">
        <w:trPr>
          <w:cantSplit/>
          <w:jc w:val="center"/>
        </w:trPr>
        <w:tc>
          <w:tcPr>
            <w:tcW w:w="625" w:type="dxa"/>
          </w:tcPr>
          <w:p w14:paraId="1873FD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D1BD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6D6347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C3D72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20F3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2FBA13" w14:textId="77777777" w:rsidTr="008C4938">
        <w:trPr>
          <w:cantSplit/>
          <w:jc w:val="center"/>
        </w:trPr>
        <w:tc>
          <w:tcPr>
            <w:tcW w:w="625" w:type="dxa"/>
          </w:tcPr>
          <w:p w14:paraId="335C23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0C6BE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39A064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16F0340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807CC2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5A1D5C" w14:textId="77777777" w:rsidTr="008C4938">
        <w:trPr>
          <w:cantSplit/>
          <w:jc w:val="center"/>
        </w:trPr>
        <w:tc>
          <w:tcPr>
            <w:tcW w:w="625" w:type="dxa"/>
          </w:tcPr>
          <w:p w14:paraId="080256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CC8BF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C687B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F5E84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8019F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4ECA47" w14:textId="77777777" w:rsidTr="008C4938">
        <w:trPr>
          <w:cantSplit/>
          <w:jc w:val="center"/>
        </w:trPr>
        <w:tc>
          <w:tcPr>
            <w:tcW w:w="625" w:type="dxa"/>
          </w:tcPr>
          <w:p w14:paraId="492504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C183D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8FAA5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2A034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6F8A1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D16AEF" w14:textId="77777777" w:rsidTr="008C4938">
        <w:trPr>
          <w:cantSplit/>
          <w:jc w:val="center"/>
        </w:trPr>
        <w:tc>
          <w:tcPr>
            <w:tcW w:w="625" w:type="dxa"/>
          </w:tcPr>
          <w:p w14:paraId="38B2CE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EB638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FA215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821FC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ADA9D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959BC11" w14:textId="77777777" w:rsidTr="008C4938">
        <w:trPr>
          <w:cantSplit/>
          <w:jc w:val="center"/>
        </w:trPr>
        <w:tc>
          <w:tcPr>
            <w:tcW w:w="625" w:type="dxa"/>
          </w:tcPr>
          <w:p w14:paraId="20005C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8E834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45E6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7A73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4D639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9EC759" w14:textId="77777777" w:rsidTr="008C4938">
        <w:trPr>
          <w:cantSplit/>
          <w:jc w:val="center"/>
        </w:trPr>
        <w:tc>
          <w:tcPr>
            <w:tcW w:w="625" w:type="dxa"/>
          </w:tcPr>
          <w:p w14:paraId="2290AA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2E202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384AB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3AB90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DE98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AB91146" w14:textId="77777777" w:rsidTr="008C4938">
        <w:trPr>
          <w:cantSplit/>
          <w:jc w:val="center"/>
        </w:trPr>
        <w:tc>
          <w:tcPr>
            <w:tcW w:w="625" w:type="dxa"/>
          </w:tcPr>
          <w:p w14:paraId="43525A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96F70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341AF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EC27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3C294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A8F12" w14:textId="77777777" w:rsidTr="008C4938">
        <w:trPr>
          <w:cantSplit/>
          <w:jc w:val="center"/>
        </w:trPr>
        <w:tc>
          <w:tcPr>
            <w:tcW w:w="625" w:type="dxa"/>
          </w:tcPr>
          <w:p w14:paraId="18D884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5515C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D6984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0418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2E5F4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919DB0" w14:textId="77777777" w:rsidTr="008C4938">
        <w:trPr>
          <w:cantSplit/>
          <w:jc w:val="center"/>
        </w:trPr>
        <w:tc>
          <w:tcPr>
            <w:tcW w:w="625" w:type="dxa"/>
          </w:tcPr>
          <w:p w14:paraId="421F82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DE4F8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641360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65F49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09058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95B4F8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F0647F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F04378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FD343F4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Orange Unified</w:t>
      </w:r>
      <w:r w:rsidRPr="000A4AC7">
        <w:t xml:space="preserve"> (</w:t>
      </w:r>
      <w:r w:rsidRPr="004B47E3">
        <w:rPr>
          <w:noProof/>
        </w:rPr>
        <w:t>3066621_00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16E2E8E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Orange Unified</w:t>
      </w:r>
      <w:r>
        <w:t xml:space="preserve"> (</w:t>
      </w:r>
      <w:r w:rsidRPr="004B47E3">
        <w:rPr>
          <w:noProof/>
        </w:rPr>
        <w:t>3017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B1BF16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1A0D5968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D2BB7D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61374F8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1F3956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8B7B80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7556914" w14:textId="77777777" w:rsidTr="008C4938">
        <w:trPr>
          <w:cantSplit/>
          <w:jc w:val="center"/>
        </w:trPr>
        <w:tc>
          <w:tcPr>
            <w:tcW w:w="625" w:type="dxa"/>
          </w:tcPr>
          <w:p w14:paraId="5A090F3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899115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33BDD9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61.70%</w:t>
            </w:r>
          </w:p>
        </w:tc>
        <w:tc>
          <w:tcPr>
            <w:tcW w:w="1080" w:type="dxa"/>
            <w:vAlign w:val="center"/>
          </w:tcPr>
          <w:p w14:paraId="7AB114F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67F290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D4A078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2ACEA0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6E9AC62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2B02486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080" w:type="dxa"/>
            <w:vAlign w:val="center"/>
          </w:tcPr>
          <w:p w14:paraId="7A761399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EDADC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885BC6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E2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9C843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882D3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98.36%</w:t>
            </w:r>
          </w:p>
        </w:tc>
        <w:tc>
          <w:tcPr>
            <w:tcW w:w="1080" w:type="dxa"/>
            <w:shd w:val="clear" w:color="auto" w:fill="auto"/>
          </w:tcPr>
          <w:p w14:paraId="7A3B29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AA7F59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DF421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D9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6877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6B065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93.63%</w:t>
            </w:r>
          </w:p>
        </w:tc>
        <w:tc>
          <w:tcPr>
            <w:tcW w:w="1080" w:type="dxa"/>
            <w:shd w:val="clear" w:color="auto" w:fill="auto"/>
          </w:tcPr>
          <w:p w14:paraId="4829C7D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E3FF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6015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E9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C550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6B585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88.81%</w:t>
            </w:r>
          </w:p>
        </w:tc>
        <w:tc>
          <w:tcPr>
            <w:tcW w:w="1080" w:type="dxa"/>
            <w:shd w:val="clear" w:color="auto" w:fill="auto"/>
          </w:tcPr>
          <w:p w14:paraId="2CC962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C73C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E22D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76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7F7D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7ED7E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97.96%</w:t>
            </w:r>
          </w:p>
        </w:tc>
        <w:tc>
          <w:tcPr>
            <w:tcW w:w="1080" w:type="dxa"/>
            <w:shd w:val="clear" w:color="auto" w:fill="auto"/>
          </w:tcPr>
          <w:p w14:paraId="2D27E88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0F74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6EC1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4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DDA5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3252E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92.95%</w:t>
            </w:r>
          </w:p>
        </w:tc>
        <w:tc>
          <w:tcPr>
            <w:tcW w:w="1080" w:type="dxa"/>
            <w:shd w:val="clear" w:color="auto" w:fill="auto"/>
          </w:tcPr>
          <w:p w14:paraId="446841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A289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7B6D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39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8C9F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ED696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89.90%</w:t>
            </w:r>
          </w:p>
        </w:tc>
        <w:tc>
          <w:tcPr>
            <w:tcW w:w="1080" w:type="dxa"/>
            <w:shd w:val="clear" w:color="auto" w:fill="auto"/>
          </w:tcPr>
          <w:p w14:paraId="194A212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E641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DB6A68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EA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060F6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68A141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24.78%</w:t>
            </w:r>
          </w:p>
        </w:tc>
        <w:tc>
          <w:tcPr>
            <w:tcW w:w="1080" w:type="dxa"/>
            <w:shd w:val="clear" w:color="auto" w:fill="auto"/>
          </w:tcPr>
          <w:p w14:paraId="3A30EA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90DE8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8B891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B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260F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B3EFB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10.16%</w:t>
            </w:r>
          </w:p>
        </w:tc>
        <w:tc>
          <w:tcPr>
            <w:tcW w:w="1080" w:type="dxa"/>
            <w:shd w:val="clear" w:color="auto" w:fill="auto"/>
          </w:tcPr>
          <w:p w14:paraId="1A4FB4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DEC7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FB414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5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9A0C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3EC01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080" w:type="dxa"/>
            <w:shd w:val="clear" w:color="auto" w:fill="auto"/>
          </w:tcPr>
          <w:p w14:paraId="700A2F8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1CF3A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788D8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2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8C43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D03E5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22.12%</w:t>
            </w:r>
          </w:p>
        </w:tc>
        <w:tc>
          <w:tcPr>
            <w:tcW w:w="1080" w:type="dxa"/>
            <w:shd w:val="clear" w:color="auto" w:fill="auto"/>
          </w:tcPr>
          <w:p w14:paraId="298EC3F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0185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3BDA99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6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2FD8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A9C2D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shd w:val="clear" w:color="auto" w:fill="auto"/>
          </w:tcPr>
          <w:p w14:paraId="148A4DD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D9B9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1900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5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57D0B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93A02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5.36%</w:t>
            </w:r>
          </w:p>
        </w:tc>
        <w:tc>
          <w:tcPr>
            <w:tcW w:w="1080" w:type="dxa"/>
            <w:shd w:val="clear" w:color="auto" w:fill="auto"/>
          </w:tcPr>
          <w:p w14:paraId="018D119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E862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DB313DF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E4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05A3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D4C61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4DAB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B2AD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E0E30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87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33C1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89A4F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FA4DB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84F6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AF0C7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99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E0A6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69E3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11.76%</w:t>
            </w:r>
          </w:p>
        </w:tc>
        <w:tc>
          <w:tcPr>
            <w:tcW w:w="1080" w:type="dxa"/>
            <w:shd w:val="clear" w:color="auto" w:fill="auto"/>
          </w:tcPr>
          <w:p w14:paraId="634E3C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B7C90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08471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DC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B55B7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81EE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B3AFE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70F5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070E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AE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55FC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B8E0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B91F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6C47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453C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30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FECE6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F4022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8.82%</w:t>
            </w:r>
          </w:p>
        </w:tc>
        <w:tc>
          <w:tcPr>
            <w:tcW w:w="1080" w:type="dxa"/>
            <w:shd w:val="clear" w:color="auto" w:fill="auto"/>
          </w:tcPr>
          <w:p w14:paraId="2A87AC3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E6B1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B67E18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E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1620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EE18D5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29.82%</w:t>
            </w:r>
          </w:p>
        </w:tc>
        <w:tc>
          <w:tcPr>
            <w:tcW w:w="1080" w:type="dxa"/>
            <w:shd w:val="clear" w:color="auto" w:fill="auto"/>
          </w:tcPr>
          <w:p w14:paraId="4DF880B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16E260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42C5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92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73B09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EE7B35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32.02%</w:t>
            </w:r>
          </w:p>
        </w:tc>
        <w:tc>
          <w:tcPr>
            <w:tcW w:w="1080" w:type="dxa"/>
            <w:shd w:val="clear" w:color="auto" w:fill="auto"/>
          </w:tcPr>
          <w:p w14:paraId="49D8BE0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FF7BF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1E08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6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C2AE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49A9F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39.89%</w:t>
            </w:r>
          </w:p>
        </w:tc>
        <w:tc>
          <w:tcPr>
            <w:tcW w:w="1080" w:type="dxa"/>
            <w:shd w:val="clear" w:color="auto" w:fill="auto"/>
          </w:tcPr>
          <w:p w14:paraId="7AED847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4FFE5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CF09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9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FCB94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95DBD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27.54%</w:t>
            </w:r>
          </w:p>
        </w:tc>
        <w:tc>
          <w:tcPr>
            <w:tcW w:w="1080" w:type="dxa"/>
            <w:shd w:val="clear" w:color="auto" w:fill="auto"/>
          </w:tcPr>
          <w:p w14:paraId="5C2896C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2CE1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99587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7B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8B69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568A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25.17%</w:t>
            </w:r>
          </w:p>
        </w:tc>
        <w:tc>
          <w:tcPr>
            <w:tcW w:w="1080" w:type="dxa"/>
            <w:shd w:val="clear" w:color="auto" w:fill="auto"/>
          </w:tcPr>
          <w:p w14:paraId="4912648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A6D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5427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15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170F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DB998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21.48%</w:t>
            </w:r>
          </w:p>
        </w:tc>
        <w:tc>
          <w:tcPr>
            <w:tcW w:w="1080" w:type="dxa"/>
            <w:shd w:val="clear" w:color="auto" w:fill="auto"/>
          </w:tcPr>
          <w:p w14:paraId="342EB0F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4807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FF80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3857C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22F55C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9D99B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5.47%</w:t>
            </w:r>
          </w:p>
        </w:tc>
        <w:tc>
          <w:tcPr>
            <w:tcW w:w="1080" w:type="dxa"/>
            <w:vAlign w:val="center"/>
          </w:tcPr>
          <w:p w14:paraId="6C1CD4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28FFCA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073E5A" w14:textId="77777777" w:rsidTr="008C4938">
        <w:trPr>
          <w:cantSplit/>
          <w:jc w:val="center"/>
        </w:trPr>
        <w:tc>
          <w:tcPr>
            <w:tcW w:w="625" w:type="dxa"/>
          </w:tcPr>
          <w:p w14:paraId="2001BE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E08E7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6A2E9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2D981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D48FC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E6C49D" w14:textId="77777777" w:rsidTr="008C4938">
        <w:trPr>
          <w:cantSplit/>
          <w:jc w:val="center"/>
        </w:trPr>
        <w:tc>
          <w:tcPr>
            <w:tcW w:w="625" w:type="dxa"/>
          </w:tcPr>
          <w:p w14:paraId="64EFDB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0B5A7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3F6FD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65.93%</w:t>
            </w:r>
          </w:p>
        </w:tc>
        <w:tc>
          <w:tcPr>
            <w:tcW w:w="1080" w:type="dxa"/>
            <w:vAlign w:val="center"/>
          </w:tcPr>
          <w:p w14:paraId="25689E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9927D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8B851F" w14:textId="77777777" w:rsidTr="008C4938">
        <w:trPr>
          <w:cantSplit/>
          <w:jc w:val="center"/>
        </w:trPr>
        <w:tc>
          <w:tcPr>
            <w:tcW w:w="625" w:type="dxa"/>
          </w:tcPr>
          <w:p w14:paraId="07119E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A01B6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EB400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13.41%</w:t>
            </w:r>
          </w:p>
        </w:tc>
        <w:tc>
          <w:tcPr>
            <w:tcW w:w="1080" w:type="dxa"/>
            <w:vAlign w:val="center"/>
          </w:tcPr>
          <w:p w14:paraId="1A812E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8E32E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31A47F" w14:textId="77777777" w:rsidTr="008C4938">
        <w:trPr>
          <w:cantSplit/>
          <w:jc w:val="center"/>
        </w:trPr>
        <w:tc>
          <w:tcPr>
            <w:tcW w:w="625" w:type="dxa"/>
          </w:tcPr>
          <w:p w14:paraId="797EE6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45800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F1FFC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1.48%</w:t>
            </w:r>
          </w:p>
        </w:tc>
        <w:tc>
          <w:tcPr>
            <w:tcW w:w="1080" w:type="dxa"/>
            <w:vAlign w:val="center"/>
          </w:tcPr>
          <w:p w14:paraId="593588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5B6F0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3C98D0" w14:textId="77777777" w:rsidTr="008C4938">
        <w:trPr>
          <w:cantSplit/>
          <w:jc w:val="center"/>
        </w:trPr>
        <w:tc>
          <w:tcPr>
            <w:tcW w:w="625" w:type="dxa"/>
          </w:tcPr>
          <w:p w14:paraId="398040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82526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446EE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67.54%</w:t>
            </w:r>
          </w:p>
        </w:tc>
        <w:tc>
          <w:tcPr>
            <w:tcW w:w="1080" w:type="dxa"/>
            <w:vAlign w:val="center"/>
          </w:tcPr>
          <w:p w14:paraId="004747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98E7C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6E2DBA1" w14:textId="77777777" w:rsidTr="008C4938">
        <w:trPr>
          <w:cantSplit/>
          <w:jc w:val="center"/>
        </w:trPr>
        <w:tc>
          <w:tcPr>
            <w:tcW w:w="625" w:type="dxa"/>
          </w:tcPr>
          <w:p w14:paraId="01BF4C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2F38F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D5E3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18.85%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75F1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B5F7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7FDE1F" w14:textId="77777777" w:rsidTr="008C4938">
        <w:trPr>
          <w:cantSplit/>
          <w:jc w:val="center"/>
        </w:trPr>
        <w:tc>
          <w:tcPr>
            <w:tcW w:w="625" w:type="dxa"/>
          </w:tcPr>
          <w:p w14:paraId="58109C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03FCC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A2CC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8BDCEE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A78A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2661EBA8" w14:textId="77777777" w:rsidTr="008C4938">
        <w:trPr>
          <w:cantSplit/>
          <w:jc w:val="center"/>
        </w:trPr>
        <w:tc>
          <w:tcPr>
            <w:tcW w:w="625" w:type="dxa"/>
          </w:tcPr>
          <w:p w14:paraId="0C792B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F93DC7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67E1A7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</w:tcPr>
          <w:p w14:paraId="2EC9775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1F4C62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47DAF1" w14:textId="77777777" w:rsidTr="008C4938">
        <w:trPr>
          <w:cantSplit/>
          <w:jc w:val="center"/>
        </w:trPr>
        <w:tc>
          <w:tcPr>
            <w:tcW w:w="625" w:type="dxa"/>
          </w:tcPr>
          <w:p w14:paraId="159A55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CD620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DAE4B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85.98%</w:t>
            </w:r>
          </w:p>
        </w:tc>
        <w:tc>
          <w:tcPr>
            <w:tcW w:w="1080" w:type="dxa"/>
          </w:tcPr>
          <w:p w14:paraId="42A1C19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8CA9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4AC49F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4A745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032E1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B0A78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080" w:type="dxa"/>
          </w:tcPr>
          <w:p w14:paraId="4BC687C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A54DC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66C208F" w14:textId="77777777" w:rsidTr="008C4938">
        <w:trPr>
          <w:cantSplit/>
          <w:jc w:val="center"/>
        </w:trPr>
        <w:tc>
          <w:tcPr>
            <w:tcW w:w="625" w:type="dxa"/>
          </w:tcPr>
          <w:p w14:paraId="209D4D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DC0CA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81E2D49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79.44%</w:t>
            </w:r>
          </w:p>
        </w:tc>
        <w:tc>
          <w:tcPr>
            <w:tcW w:w="1080" w:type="dxa"/>
          </w:tcPr>
          <w:p w14:paraId="38BC3B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848A84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9D124B3" w14:textId="77777777" w:rsidTr="008C4938">
        <w:trPr>
          <w:cantSplit/>
          <w:jc w:val="center"/>
        </w:trPr>
        <w:tc>
          <w:tcPr>
            <w:tcW w:w="625" w:type="dxa"/>
          </w:tcPr>
          <w:p w14:paraId="7D29B7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48414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A15C6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74.36%</w:t>
            </w:r>
          </w:p>
        </w:tc>
        <w:tc>
          <w:tcPr>
            <w:tcW w:w="1080" w:type="dxa"/>
          </w:tcPr>
          <w:p w14:paraId="5062B12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3413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A848921" w14:textId="77777777" w:rsidTr="008C4938">
        <w:trPr>
          <w:cantSplit/>
          <w:jc w:val="center"/>
        </w:trPr>
        <w:tc>
          <w:tcPr>
            <w:tcW w:w="625" w:type="dxa"/>
          </w:tcPr>
          <w:p w14:paraId="1779E8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AD692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4AD47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82.24%</w:t>
            </w:r>
          </w:p>
        </w:tc>
        <w:tc>
          <w:tcPr>
            <w:tcW w:w="1080" w:type="dxa"/>
          </w:tcPr>
          <w:p w14:paraId="169ADB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D048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AE04F4" w14:textId="77777777" w:rsidTr="008C4938">
        <w:trPr>
          <w:cantSplit/>
          <w:jc w:val="center"/>
        </w:trPr>
        <w:tc>
          <w:tcPr>
            <w:tcW w:w="625" w:type="dxa"/>
          </w:tcPr>
          <w:p w14:paraId="598D8F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6C629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B20554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2750C1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1F5DB32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561C1E" w14:textId="77777777" w:rsidTr="008C4938">
        <w:trPr>
          <w:cantSplit/>
          <w:jc w:val="center"/>
        </w:trPr>
        <w:tc>
          <w:tcPr>
            <w:tcW w:w="625" w:type="dxa"/>
          </w:tcPr>
          <w:p w14:paraId="7700EA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92452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17191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E94B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005F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511028" w14:textId="77777777" w:rsidTr="008C4938">
        <w:trPr>
          <w:cantSplit/>
          <w:jc w:val="center"/>
        </w:trPr>
        <w:tc>
          <w:tcPr>
            <w:tcW w:w="625" w:type="dxa"/>
          </w:tcPr>
          <w:p w14:paraId="2C8175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D80D2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22582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1341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1CD41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8DD5ACB" w14:textId="77777777" w:rsidTr="008C4938">
        <w:trPr>
          <w:cantSplit/>
          <w:jc w:val="center"/>
        </w:trPr>
        <w:tc>
          <w:tcPr>
            <w:tcW w:w="625" w:type="dxa"/>
          </w:tcPr>
          <w:p w14:paraId="42E5AF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07BC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28161C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354EF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C7CBF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1DAC90" w14:textId="77777777" w:rsidTr="008C4938">
        <w:trPr>
          <w:cantSplit/>
          <w:jc w:val="center"/>
        </w:trPr>
        <w:tc>
          <w:tcPr>
            <w:tcW w:w="625" w:type="dxa"/>
          </w:tcPr>
          <w:p w14:paraId="5EF105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F6ACF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F9D35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70.83%</w:t>
            </w:r>
          </w:p>
        </w:tc>
        <w:tc>
          <w:tcPr>
            <w:tcW w:w="1080" w:type="dxa"/>
          </w:tcPr>
          <w:p w14:paraId="6D1737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A76D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19F61BA" w14:textId="77777777" w:rsidTr="008C4938">
        <w:trPr>
          <w:cantSplit/>
          <w:jc w:val="center"/>
        </w:trPr>
        <w:tc>
          <w:tcPr>
            <w:tcW w:w="625" w:type="dxa"/>
          </w:tcPr>
          <w:p w14:paraId="5571F2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F6FBD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CC51A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99.77%</w:t>
            </w:r>
          </w:p>
        </w:tc>
        <w:tc>
          <w:tcPr>
            <w:tcW w:w="1080" w:type="dxa"/>
          </w:tcPr>
          <w:p w14:paraId="40910C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7A78B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BE30226" w14:textId="77777777" w:rsidTr="008C4938">
        <w:trPr>
          <w:cantSplit/>
          <w:jc w:val="center"/>
        </w:trPr>
        <w:tc>
          <w:tcPr>
            <w:tcW w:w="625" w:type="dxa"/>
          </w:tcPr>
          <w:p w14:paraId="2A74E7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1D666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91692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58.14%</w:t>
            </w:r>
          </w:p>
        </w:tc>
        <w:tc>
          <w:tcPr>
            <w:tcW w:w="1080" w:type="dxa"/>
          </w:tcPr>
          <w:p w14:paraId="71FF7A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10AF1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720201C" w14:textId="77777777" w:rsidTr="008C4938">
        <w:trPr>
          <w:cantSplit/>
          <w:jc w:val="center"/>
        </w:trPr>
        <w:tc>
          <w:tcPr>
            <w:tcW w:w="625" w:type="dxa"/>
          </w:tcPr>
          <w:p w14:paraId="5ED652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F3A45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98CAC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94.19%</w:t>
            </w:r>
          </w:p>
        </w:tc>
        <w:tc>
          <w:tcPr>
            <w:tcW w:w="1080" w:type="dxa"/>
          </w:tcPr>
          <w:p w14:paraId="04D443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3E4D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40CDDAB" w14:textId="77777777" w:rsidTr="008C4938">
        <w:trPr>
          <w:cantSplit/>
          <w:jc w:val="center"/>
        </w:trPr>
        <w:tc>
          <w:tcPr>
            <w:tcW w:w="625" w:type="dxa"/>
          </w:tcPr>
          <w:p w14:paraId="467C80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1680B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F8491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99.22%</w:t>
            </w:r>
          </w:p>
        </w:tc>
        <w:tc>
          <w:tcPr>
            <w:tcW w:w="1080" w:type="dxa"/>
          </w:tcPr>
          <w:p w14:paraId="1BC37A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54D5D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2CA0EB9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47A230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4C9E4EA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03B723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Orchard Elementary</w:t>
      </w:r>
      <w:r w:rsidRPr="000A4AC7">
        <w:t xml:space="preserve"> (</w:t>
      </w:r>
      <w:r w:rsidRPr="004B47E3">
        <w:rPr>
          <w:noProof/>
        </w:rPr>
        <w:t>4369633_00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398BDB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South East Consortium</w:t>
      </w:r>
      <w:r>
        <w:t xml:space="preserve"> (</w:t>
      </w:r>
      <w:r w:rsidRPr="004B47E3">
        <w:rPr>
          <w:noProof/>
        </w:rPr>
        <w:t>4311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311875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5B3998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616C8A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31BC5D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B81C4E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C6B1500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AD97B14" w14:textId="77777777" w:rsidTr="008C4938">
        <w:trPr>
          <w:cantSplit/>
          <w:jc w:val="center"/>
        </w:trPr>
        <w:tc>
          <w:tcPr>
            <w:tcW w:w="625" w:type="dxa"/>
          </w:tcPr>
          <w:p w14:paraId="2282662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F96CE6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779EBA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B5297E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A9B174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E91EE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453782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135010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9753E5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1E640F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956182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D4FB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78F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B2446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F5CEC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0A48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295471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DFBF7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67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F8F2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A8D3A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F981F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FC51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DA020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EA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58CA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A4BC3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8ED52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9518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A6C8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9D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EE8E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7D5B7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CDF255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A81E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58C7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31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C45F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DA043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5C17C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009C8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5925A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49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BEEA3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52B7C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448F5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3BE8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C42CA63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9D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479D1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762AE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CAC2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8EAAF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FDA57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F1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0134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646D2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F65E7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922E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3F904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3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E120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BB46E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69BE0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F55E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CE15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19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CDAEE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6BC8A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11608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B188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EF3B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8E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79C3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94C89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4A2C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86F5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92D24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31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11D7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478C7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8727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F75C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53FB7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E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2BA9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0631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B119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2CE530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AEB8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92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158CF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DCD3C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947FB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F345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7B44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AD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4143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BA19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6B073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0045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CF4DD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94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5DE2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CCA0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4819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04EB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57DB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AF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1BE6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25770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783E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12E1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E851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89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27C4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A244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2A68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E658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D5C49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D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8CA0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9FA2FC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08AEF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E2D8F0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628D7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07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F8BB5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9384A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99A16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D13E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5935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66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1993C4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EAAAD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4CC714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21F8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253F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4A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2D76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42E15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FB9CC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B956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6B1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0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BE39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1B9B6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9227F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132F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2431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CB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D09A3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B97A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9AECB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78BE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6874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A81E5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443A3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1E0B5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4A3D9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CDE7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DFBF1D" w14:textId="77777777" w:rsidTr="008C4938">
        <w:trPr>
          <w:cantSplit/>
          <w:jc w:val="center"/>
        </w:trPr>
        <w:tc>
          <w:tcPr>
            <w:tcW w:w="625" w:type="dxa"/>
          </w:tcPr>
          <w:p w14:paraId="484109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21A3B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379CA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26A48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26691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33B46C" w14:textId="77777777" w:rsidTr="008C4938">
        <w:trPr>
          <w:cantSplit/>
          <w:jc w:val="center"/>
        </w:trPr>
        <w:tc>
          <w:tcPr>
            <w:tcW w:w="625" w:type="dxa"/>
          </w:tcPr>
          <w:p w14:paraId="59B374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547A0E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99D0D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36.14%</w:t>
            </w:r>
          </w:p>
        </w:tc>
        <w:tc>
          <w:tcPr>
            <w:tcW w:w="1080" w:type="dxa"/>
            <w:vAlign w:val="center"/>
          </w:tcPr>
          <w:p w14:paraId="49270C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A155A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6C5E3C4" w14:textId="77777777" w:rsidTr="008C4938">
        <w:trPr>
          <w:cantSplit/>
          <w:jc w:val="center"/>
        </w:trPr>
        <w:tc>
          <w:tcPr>
            <w:tcW w:w="625" w:type="dxa"/>
          </w:tcPr>
          <w:p w14:paraId="7A9D5A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199E4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7D2FB8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43.37%</w:t>
            </w:r>
          </w:p>
        </w:tc>
        <w:tc>
          <w:tcPr>
            <w:tcW w:w="1080" w:type="dxa"/>
            <w:vAlign w:val="center"/>
          </w:tcPr>
          <w:p w14:paraId="440701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BD5DE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C5ECF2" w14:textId="77777777" w:rsidTr="008C4938">
        <w:trPr>
          <w:cantSplit/>
          <w:jc w:val="center"/>
        </w:trPr>
        <w:tc>
          <w:tcPr>
            <w:tcW w:w="625" w:type="dxa"/>
          </w:tcPr>
          <w:p w14:paraId="60BF95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0C696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D7DFB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5347A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95897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E3D0B37" w14:textId="77777777" w:rsidTr="008C4938">
        <w:trPr>
          <w:cantSplit/>
          <w:jc w:val="center"/>
        </w:trPr>
        <w:tc>
          <w:tcPr>
            <w:tcW w:w="625" w:type="dxa"/>
          </w:tcPr>
          <w:p w14:paraId="021FD1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9BB20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AE456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4CC85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52958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4FA8B1" w14:textId="77777777" w:rsidTr="008C4938">
        <w:trPr>
          <w:cantSplit/>
          <w:jc w:val="center"/>
        </w:trPr>
        <w:tc>
          <w:tcPr>
            <w:tcW w:w="625" w:type="dxa"/>
          </w:tcPr>
          <w:p w14:paraId="36E439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C84EB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57D8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296C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2660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E955D5" w14:textId="77777777" w:rsidTr="008C4938">
        <w:trPr>
          <w:cantSplit/>
          <w:jc w:val="center"/>
        </w:trPr>
        <w:tc>
          <w:tcPr>
            <w:tcW w:w="625" w:type="dxa"/>
          </w:tcPr>
          <w:p w14:paraId="25078A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D6BA2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4A3C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F8129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EE02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F424115" w14:textId="77777777" w:rsidTr="008C4938">
        <w:trPr>
          <w:cantSplit/>
          <w:jc w:val="center"/>
        </w:trPr>
        <w:tc>
          <w:tcPr>
            <w:tcW w:w="625" w:type="dxa"/>
          </w:tcPr>
          <w:p w14:paraId="298E7B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A27ED9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8D30B0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5BF75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A2BD97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8383EC" w14:textId="77777777" w:rsidTr="008C4938">
        <w:trPr>
          <w:cantSplit/>
          <w:jc w:val="center"/>
        </w:trPr>
        <w:tc>
          <w:tcPr>
            <w:tcW w:w="625" w:type="dxa"/>
          </w:tcPr>
          <w:p w14:paraId="0BC7AB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17BE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7FDCA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55438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80BCB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99F0D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7B68AFA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A2684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2B570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AA98A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AFF0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495894" w14:textId="77777777" w:rsidTr="008C4938">
        <w:trPr>
          <w:cantSplit/>
          <w:jc w:val="center"/>
        </w:trPr>
        <w:tc>
          <w:tcPr>
            <w:tcW w:w="625" w:type="dxa"/>
          </w:tcPr>
          <w:p w14:paraId="50B8CC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C859D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CFDBF2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D9BDA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2C29B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BA578C" w14:textId="77777777" w:rsidTr="008C4938">
        <w:trPr>
          <w:cantSplit/>
          <w:jc w:val="center"/>
        </w:trPr>
        <w:tc>
          <w:tcPr>
            <w:tcW w:w="625" w:type="dxa"/>
          </w:tcPr>
          <w:p w14:paraId="64D7EC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A92F0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165E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3ACD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DEB23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EB22A1" w14:textId="77777777" w:rsidTr="008C4938">
        <w:trPr>
          <w:cantSplit/>
          <w:jc w:val="center"/>
        </w:trPr>
        <w:tc>
          <w:tcPr>
            <w:tcW w:w="625" w:type="dxa"/>
          </w:tcPr>
          <w:p w14:paraId="47BD7E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BD5D5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AB1C9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7D2B7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F924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D1B551" w14:textId="77777777" w:rsidTr="008C4938">
        <w:trPr>
          <w:cantSplit/>
          <w:jc w:val="center"/>
        </w:trPr>
        <w:tc>
          <w:tcPr>
            <w:tcW w:w="625" w:type="dxa"/>
          </w:tcPr>
          <w:p w14:paraId="589C80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6F060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EB20AA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F4E81F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1DC41B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7D9FC6A" w14:textId="77777777" w:rsidTr="008C4938">
        <w:trPr>
          <w:cantSplit/>
          <w:jc w:val="center"/>
        </w:trPr>
        <w:tc>
          <w:tcPr>
            <w:tcW w:w="625" w:type="dxa"/>
          </w:tcPr>
          <w:p w14:paraId="1D25A1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7BF99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C6C5F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A056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61327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C8B3B0" w14:textId="77777777" w:rsidTr="008C4938">
        <w:trPr>
          <w:cantSplit/>
          <w:jc w:val="center"/>
        </w:trPr>
        <w:tc>
          <w:tcPr>
            <w:tcW w:w="625" w:type="dxa"/>
          </w:tcPr>
          <w:p w14:paraId="00B562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98AC3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B7257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C95C2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6488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0F1920" w14:textId="77777777" w:rsidTr="008C4938">
        <w:trPr>
          <w:cantSplit/>
          <w:jc w:val="center"/>
        </w:trPr>
        <w:tc>
          <w:tcPr>
            <w:tcW w:w="625" w:type="dxa"/>
          </w:tcPr>
          <w:p w14:paraId="45A227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78C4D0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173D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81.25%</w:t>
            </w:r>
          </w:p>
        </w:tc>
        <w:tc>
          <w:tcPr>
            <w:tcW w:w="1080" w:type="dxa"/>
          </w:tcPr>
          <w:p w14:paraId="4505D2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B5E69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36E2846" w14:textId="77777777" w:rsidTr="008C4938">
        <w:trPr>
          <w:cantSplit/>
          <w:jc w:val="center"/>
        </w:trPr>
        <w:tc>
          <w:tcPr>
            <w:tcW w:w="625" w:type="dxa"/>
          </w:tcPr>
          <w:p w14:paraId="1E43A7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46CBA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37AD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0CB3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4B86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217D34E" w14:textId="77777777" w:rsidTr="008C4938">
        <w:trPr>
          <w:cantSplit/>
          <w:jc w:val="center"/>
        </w:trPr>
        <w:tc>
          <w:tcPr>
            <w:tcW w:w="625" w:type="dxa"/>
          </w:tcPr>
          <w:p w14:paraId="440BEF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F98F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8FACA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84A6C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A336E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32C920" w14:textId="77777777" w:rsidTr="008C4938">
        <w:trPr>
          <w:cantSplit/>
          <w:jc w:val="center"/>
        </w:trPr>
        <w:tc>
          <w:tcPr>
            <w:tcW w:w="625" w:type="dxa"/>
          </w:tcPr>
          <w:p w14:paraId="371207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9C864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7B6E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1609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E88DA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776F9B" w14:textId="77777777" w:rsidTr="008C4938">
        <w:trPr>
          <w:cantSplit/>
          <w:jc w:val="center"/>
        </w:trPr>
        <w:tc>
          <w:tcPr>
            <w:tcW w:w="625" w:type="dxa"/>
          </w:tcPr>
          <w:p w14:paraId="4E5A90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36D95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E090B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1B3A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B9EF0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EC94DD" w14:textId="77777777" w:rsidTr="008C4938">
        <w:trPr>
          <w:cantSplit/>
          <w:jc w:val="center"/>
        </w:trPr>
        <w:tc>
          <w:tcPr>
            <w:tcW w:w="625" w:type="dxa"/>
          </w:tcPr>
          <w:p w14:paraId="70016F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20CC0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E5106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6BB4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FF8A5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F179EF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83ABB9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03BFA8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8070959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Orchard View</w:t>
      </w:r>
      <w:r w:rsidRPr="000A4AC7">
        <w:t xml:space="preserve"> (</w:t>
      </w:r>
      <w:r w:rsidRPr="004B47E3">
        <w:rPr>
          <w:noProof/>
        </w:rPr>
        <w:t>4930319_00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0FE825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Sonoma County</w:t>
      </w:r>
      <w:r>
        <w:t xml:space="preserve"> (</w:t>
      </w:r>
      <w:r w:rsidRPr="004B47E3">
        <w:rPr>
          <w:noProof/>
        </w:rPr>
        <w:t>4900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20054B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EDBD3E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25CD52D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E6B092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B4ABC9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D30BE4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B3FA261" w14:textId="77777777" w:rsidTr="008C4938">
        <w:trPr>
          <w:cantSplit/>
          <w:jc w:val="center"/>
        </w:trPr>
        <w:tc>
          <w:tcPr>
            <w:tcW w:w="625" w:type="dxa"/>
          </w:tcPr>
          <w:p w14:paraId="41BF407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119918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CF03ED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7A74EF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88D2E8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55348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3451DD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D964FD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A82C92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66C6870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7EF672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322D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EC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EEAF1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C0BC4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04F5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3F587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AC0F0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66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AF8F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157B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40429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4748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801E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D7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ADCA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74B50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F50BA4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706F2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B5A2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A4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4D59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F7BB1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42DD9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3BBC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81607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45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BA6A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D893E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3D3C0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93515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353CB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F6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321235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956B5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70512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5E59F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88B8FC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8E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F80EC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5A9B8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0CE0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0EA97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5C48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5019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DE9B6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0F76D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4F96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DCB3E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D2BE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4F2A70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FF260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632D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22222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4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6C89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5EF0B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8CED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F71E9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2C1AA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81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9501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5900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75A44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2B96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5BED5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3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11D59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33C71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E88A3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0C42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CC489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0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AEA5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600C35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651D1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BD8EB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2C616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8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BCF90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4EF86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13943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2A7D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D094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00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2711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C696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8FABC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BE33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9CA0E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A0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3CE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8B76B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9891F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249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10F2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CC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17EF7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E4AE5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4D72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3C08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95F1D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10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CB6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721A0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0691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6F985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5426E4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57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0FD6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3A7A4D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16C758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8E4606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4077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0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999F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994618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6E3AA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CD04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E2FE8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6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D249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166B6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6CD74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8CA6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28E7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B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4B4B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B9F26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9ED0F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C2A0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1EB0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4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E3F13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4D2DB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4798A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B8DD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C42B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52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A9DB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C62E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85FF1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98A3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8A6F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1CC7A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C73BF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83D6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FC1EF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E01F7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DA1D374" w14:textId="77777777" w:rsidTr="008C4938">
        <w:trPr>
          <w:cantSplit/>
          <w:jc w:val="center"/>
        </w:trPr>
        <w:tc>
          <w:tcPr>
            <w:tcW w:w="625" w:type="dxa"/>
          </w:tcPr>
          <w:p w14:paraId="65E420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BBD90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24A40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5AC26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1859F1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FA196E" w14:textId="77777777" w:rsidTr="008C4938">
        <w:trPr>
          <w:cantSplit/>
          <w:jc w:val="center"/>
        </w:trPr>
        <w:tc>
          <w:tcPr>
            <w:tcW w:w="625" w:type="dxa"/>
          </w:tcPr>
          <w:p w14:paraId="5439ED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D4F57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7CEBD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080" w:type="dxa"/>
            <w:vAlign w:val="center"/>
          </w:tcPr>
          <w:p w14:paraId="515AAE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EDCDC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F06DE9" w14:textId="77777777" w:rsidTr="008C4938">
        <w:trPr>
          <w:cantSplit/>
          <w:jc w:val="center"/>
        </w:trPr>
        <w:tc>
          <w:tcPr>
            <w:tcW w:w="625" w:type="dxa"/>
          </w:tcPr>
          <w:p w14:paraId="2AAE61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EB1B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C911D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080" w:type="dxa"/>
            <w:vAlign w:val="center"/>
          </w:tcPr>
          <w:p w14:paraId="0636E1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26FE6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DDB7FD" w14:textId="77777777" w:rsidTr="008C4938">
        <w:trPr>
          <w:cantSplit/>
          <w:jc w:val="center"/>
        </w:trPr>
        <w:tc>
          <w:tcPr>
            <w:tcW w:w="625" w:type="dxa"/>
          </w:tcPr>
          <w:p w14:paraId="37B543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FFC12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46AEA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BF16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41C7D2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472F5F8" w14:textId="77777777" w:rsidTr="008C4938">
        <w:trPr>
          <w:cantSplit/>
          <w:jc w:val="center"/>
        </w:trPr>
        <w:tc>
          <w:tcPr>
            <w:tcW w:w="625" w:type="dxa"/>
          </w:tcPr>
          <w:p w14:paraId="39E830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BAB35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22575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22D0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C93FD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4E1C9D" w14:textId="77777777" w:rsidTr="008C4938">
        <w:trPr>
          <w:cantSplit/>
          <w:jc w:val="center"/>
        </w:trPr>
        <w:tc>
          <w:tcPr>
            <w:tcW w:w="625" w:type="dxa"/>
          </w:tcPr>
          <w:p w14:paraId="29530C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21649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0710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60C01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902E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5C230E" w14:textId="77777777" w:rsidTr="008C4938">
        <w:trPr>
          <w:cantSplit/>
          <w:jc w:val="center"/>
        </w:trPr>
        <w:tc>
          <w:tcPr>
            <w:tcW w:w="625" w:type="dxa"/>
          </w:tcPr>
          <w:p w14:paraId="3AAC93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A513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EB59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C2DE0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CC51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CDC34D4" w14:textId="77777777" w:rsidTr="008C4938">
        <w:trPr>
          <w:cantSplit/>
          <w:jc w:val="center"/>
        </w:trPr>
        <w:tc>
          <w:tcPr>
            <w:tcW w:w="625" w:type="dxa"/>
          </w:tcPr>
          <w:p w14:paraId="13B997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203F9F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D98414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0E34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FBA45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32E070" w14:textId="77777777" w:rsidTr="008C4938">
        <w:trPr>
          <w:cantSplit/>
          <w:jc w:val="center"/>
        </w:trPr>
        <w:tc>
          <w:tcPr>
            <w:tcW w:w="625" w:type="dxa"/>
          </w:tcPr>
          <w:p w14:paraId="26E3B5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8A5C6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AC2FC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5B33A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D839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80006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AD8EA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E96D1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ADD00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56351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54001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EB7915" w14:textId="77777777" w:rsidTr="008C4938">
        <w:trPr>
          <w:cantSplit/>
          <w:jc w:val="center"/>
        </w:trPr>
        <w:tc>
          <w:tcPr>
            <w:tcW w:w="625" w:type="dxa"/>
          </w:tcPr>
          <w:p w14:paraId="509B75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6FDA7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C1DB07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077D5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60C17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12D1A6" w14:textId="77777777" w:rsidTr="008C4938">
        <w:trPr>
          <w:cantSplit/>
          <w:jc w:val="center"/>
        </w:trPr>
        <w:tc>
          <w:tcPr>
            <w:tcW w:w="625" w:type="dxa"/>
          </w:tcPr>
          <w:p w14:paraId="6290D5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95F26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256AC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16AE6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2D90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B0144" w14:textId="77777777" w:rsidTr="008C4938">
        <w:trPr>
          <w:cantSplit/>
          <w:jc w:val="center"/>
        </w:trPr>
        <w:tc>
          <w:tcPr>
            <w:tcW w:w="625" w:type="dxa"/>
          </w:tcPr>
          <w:p w14:paraId="2301A0A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7BF3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E341D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5A25A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6475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2AB505" w14:textId="77777777" w:rsidTr="008C4938">
        <w:trPr>
          <w:cantSplit/>
          <w:jc w:val="center"/>
        </w:trPr>
        <w:tc>
          <w:tcPr>
            <w:tcW w:w="625" w:type="dxa"/>
          </w:tcPr>
          <w:p w14:paraId="5B3C87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3C1FDA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D07D9A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135AF4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39278A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410D9B5" w14:textId="77777777" w:rsidTr="008C4938">
        <w:trPr>
          <w:cantSplit/>
          <w:jc w:val="center"/>
        </w:trPr>
        <w:tc>
          <w:tcPr>
            <w:tcW w:w="625" w:type="dxa"/>
          </w:tcPr>
          <w:p w14:paraId="126F56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44EF8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494C5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A5B15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3461E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A5BCF7" w14:textId="77777777" w:rsidTr="008C4938">
        <w:trPr>
          <w:cantSplit/>
          <w:jc w:val="center"/>
        </w:trPr>
        <w:tc>
          <w:tcPr>
            <w:tcW w:w="625" w:type="dxa"/>
          </w:tcPr>
          <w:p w14:paraId="657CAD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B17E8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F2E26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08898B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FA727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BCDE18" w14:textId="77777777" w:rsidTr="008C4938">
        <w:trPr>
          <w:cantSplit/>
          <w:jc w:val="center"/>
        </w:trPr>
        <w:tc>
          <w:tcPr>
            <w:tcW w:w="625" w:type="dxa"/>
          </w:tcPr>
          <w:p w14:paraId="734F41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27E4F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2B272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2DA0A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1DCB9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39173A6" w14:textId="77777777" w:rsidTr="008C4938">
        <w:trPr>
          <w:cantSplit/>
          <w:jc w:val="center"/>
        </w:trPr>
        <w:tc>
          <w:tcPr>
            <w:tcW w:w="625" w:type="dxa"/>
          </w:tcPr>
          <w:p w14:paraId="37A0F78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54450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8D6FE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E944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207E2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838452" w14:textId="77777777" w:rsidTr="008C4938">
        <w:trPr>
          <w:cantSplit/>
          <w:jc w:val="center"/>
        </w:trPr>
        <w:tc>
          <w:tcPr>
            <w:tcW w:w="625" w:type="dxa"/>
          </w:tcPr>
          <w:p w14:paraId="2E0E9A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13A6F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9C30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1DF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79D2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025891A" w14:textId="77777777" w:rsidTr="008C4938">
        <w:trPr>
          <w:cantSplit/>
          <w:jc w:val="center"/>
        </w:trPr>
        <w:tc>
          <w:tcPr>
            <w:tcW w:w="625" w:type="dxa"/>
          </w:tcPr>
          <w:p w14:paraId="0A77F1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67B0E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9F5ED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B16F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3FD1B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23A461" w14:textId="77777777" w:rsidTr="008C4938">
        <w:trPr>
          <w:cantSplit/>
          <w:jc w:val="center"/>
        </w:trPr>
        <w:tc>
          <w:tcPr>
            <w:tcW w:w="625" w:type="dxa"/>
          </w:tcPr>
          <w:p w14:paraId="3B0965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292CA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47C04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B53D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1170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07BF6F" w14:textId="77777777" w:rsidTr="008C4938">
        <w:trPr>
          <w:cantSplit/>
          <w:jc w:val="center"/>
        </w:trPr>
        <w:tc>
          <w:tcPr>
            <w:tcW w:w="625" w:type="dxa"/>
          </w:tcPr>
          <w:p w14:paraId="6265EB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B127F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FB0DA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AB60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5FA2C9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B47B24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88F4D6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C99195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86E3642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Orcutt Academy Charter</w:t>
      </w:r>
      <w:r w:rsidRPr="000A4AC7">
        <w:t xml:space="preserve"> (</w:t>
      </w:r>
      <w:r w:rsidRPr="004B47E3">
        <w:rPr>
          <w:noProof/>
        </w:rPr>
        <w:t>0116434_00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7247465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Santa Barbara County</w:t>
      </w:r>
      <w:r>
        <w:t xml:space="preserve"> (</w:t>
      </w:r>
      <w:r w:rsidRPr="004B47E3">
        <w:rPr>
          <w:noProof/>
        </w:rPr>
        <w:t>4200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38B4539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C92084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537CFA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2EE7B1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1F49C8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027022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D1F3436" w14:textId="77777777" w:rsidTr="008C4938">
        <w:trPr>
          <w:cantSplit/>
          <w:jc w:val="center"/>
        </w:trPr>
        <w:tc>
          <w:tcPr>
            <w:tcW w:w="625" w:type="dxa"/>
          </w:tcPr>
          <w:p w14:paraId="20EB837C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61FF57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1319237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6722D0D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53714A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7D737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122DFA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1EAA99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278C7DE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E986A88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83BF04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B1D3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5E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F801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80D22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0B3B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F27CF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92AAD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32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7894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5E5D5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4726F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AF56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3FC43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35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A6B39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343F3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EEF0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97FC8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6D38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18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D600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FED6E3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AB0F9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81462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4EA4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1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936A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270DD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FF581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4E265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E31F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DA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A9F4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92698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2C2F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1E85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EABEF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2C2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772C8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7F433F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79C3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443D2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B9A1F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D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8A48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305E6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77253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9DAD8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5D735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8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2F25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EAECB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B680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725C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D9DAE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E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0D04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65F56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81C26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70C746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2FCFEE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6B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0E3B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B0311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FD208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8A06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D4316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B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76E72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E8E34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7A7C1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5F674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1D5A81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4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01AB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91F65A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8C06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AF52F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CB5A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11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388A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C22EF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350D02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4D629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6856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4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FDD8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67A49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752DE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6FAD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050C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ED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6FA5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92228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707B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443D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6134C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71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DA1C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275C5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2B686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B5163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E758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5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7D07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BF597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B2EF6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9721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37CB97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7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DFA6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A0A23A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075BB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57753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E117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43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66A1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F442C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65488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9CAE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6E9E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07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483F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9BD2B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4CC34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ED44A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0720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9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3EF7B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CB273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18E28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B732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122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5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2CDE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61D8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C34E4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9FC2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BAAA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41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ABF4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1E2A5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FF175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2F40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83173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A24B7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DADD2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064FA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CDB13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B9587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A3F1B8" w14:textId="77777777" w:rsidTr="008C4938">
        <w:trPr>
          <w:cantSplit/>
          <w:jc w:val="center"/>
        </w:trPr>
        <w:tc>
          <w:tcPr>
            <w:tcW w:w="625" w:type="dxa"/>
          </w:tcPr>
          <w:p w14:paraId="4A1EA6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4E9FA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3F90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48C05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AC7DE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718D04" w14:textId="77777777" w:rsidTr="008C4938">
        <w:trPr>
          <w:cantSplit/>
          <w:jc w:val="center"/>
        </w:trPr>
        <w:tc>
          <w:tcPr>
            <w:tcW w:w="625" w:type="dxa"/>
          </w:tcPr>
          <w:p w14:paraId="4C7CD3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BC0E2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1C198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91.04%</w:t>
            </w:r>
          </w:p>
        </w:tc>
        <w:tc>
          <w:tcPr>
            <w:tcW w:w="1080" w:type="dxa"/>
            <w:vAlign w:val="center"/>
          </w:tcPr>
          <w:p w14:paraId="5AFF1B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7E1FB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25C2E3" w14:textId="77777777" w:rsidTr="008C4938">
        <w:trPr>
          <w:cantSplit/>
          <w:jc w:val="center"/>
        </w:trPr>
        <w:tc>
          <w:tcPr>
            <w:tcW w:w="625" w:type="dxa"/>
          </w:tcPr>
          <w:p w14:paraId="363B8B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55424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7FDF5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4B467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27E974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DB23A5" w14:textId="77777777" w:rsidTr="008C4938">
        <w:trPr>
          <w:cantSplit/>
          <w:jc w:val="center"/>
        </w:trPr>
        <w:tc>
          <w:tcPr>
            <w:tcW w:w="625" w:type="dxa"/>
          </w:tcPr>
          <w:p w14:paraId="3DB247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7B6037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542BF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CAC26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35520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E056C1" w14:textId="77777777" w:rsidTr="008C4938">
        <w:trPr>
          <w:cantSplit/>
          <w:jc w:val="center"/>
        </w:trPr>
        <w:tc>
          <w:tcPr>
            <w:tcW w:w="625" w:type="dxa"/>
          </w:tcPr>
          <w:p w14:paraId="08F324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2CBCE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FBA8D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DDDA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402AE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ABF101" w14:textId="77777777" w:rsidTr="008C4938">
        <w:trPr>
          <w:cantSplit/>
          <w:jc w:val="center"/>
        </w:trPr>
        <w:tc>
          <w:tcPr>
            <w:tcW w:w="625" w:type="dxa"/>
          </w:tcPr>
          <w:p w14:paraId="4A6CFE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6303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7C5B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D91F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0ABC4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164526" w14:textId="77777777" w:rsidTr="008C4938">
        <w:trPr>
          <w:cantSplit/>
          <w:jc w:val="center"/>
        </w:trPr>
        <w:tc>
          <w:tcPr>
            <w:tcW w:w="625" w:type="dxa"/>
          </w:tcPr>
          <w:p w14:paraId="77499F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E7276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32C8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F36B87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4ED3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E8A368E" w14:textId="77777777" w:rsidTr="008C4938">
        <w:trPr>
          <w:cantSplit/>
          <w:jc w:val="center"/>
        </w:trPr>
        <w:tc>
          <w:tcPr>
            <w:tcW w:w="625" w:type="dxa"/>
          </w:tcPr>
          <w:p w14:paraId="0967B1E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A2192F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50FB43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8296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ACCD16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514582" w14:textId="77777777" w:rsidTr="008C4938">
        <w:trPr>
          <w:cantSplit/>
          <w:jc w:val="center"/>
        </w:trPr>
        <w:tc>
          <w:tcPr>
            <w:tcW w:w="625" w:type="dxa"/>
          </w:tcPr>
          <w:p w14:paraId="775BD3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8BF88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6DB1B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C565E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E41D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E2B36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7E489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58A6E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AAED4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27ACC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1AEC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F74941" w14:textId="77777777" w:rsidTr="008C4938">
        <w:trPr>
          <w:cantSplit/>
          <w:jc w:val="center"/>
        </w:trPr>
        <w:tc>
          <w:tcPr>
            <w:tcW w:w="625" w:type="dxa"/>
          </w:tcPr>
          <w:p w14:paraId="5008DC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F056D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E3B0D6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7DF42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D0D07F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EB1DF1" w14:textId="77777777" w:rsidTr="008C4938">
        <w:trPr>
          <w:cantSplit/>
          <w:jc w:val="center"/>
        </w:trPr>
        <w:tc>
          <w:tcPr>
            <w:tcW w:w="625" w:type="dxa"/>
          </w:tcPr>
          <w:p w14:paraId="04C1F0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F3E8B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D6F61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03C3A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75BD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62D484" w14:textId="77777777" w:rsidTr="008C4938">
        <w:trPr>
          <w:cantSplit/>
          <w:jc w:val="center"/>
        </w:trPr>
        <w:tc>
          <w:tcPr>
            <w:tcW w:w="625" w:type="dxa"/>
          </w:tcPr>
          <w:p w14:paraId="45E875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1F180C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8E535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C38702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3376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833E4B" w14:textId="77777777" w:rsidTr="008C4938">
        <w:trPr>
          <w:cantSplit/>
          <w:jc w:val="center"/>
        </w:trPr>
        <w:tc>
          <w:tcPr>
            <w:tcW w:w="625" w:type="dxa"/>
          </w:tcPr>
          <w:p w14:paraId="537FD7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8B37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9EC511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9F0A83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072285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2E5906" w14:textId="77777777" w:rsidTr="008C4938">
        <w:trPr>
          <w:cantSplit/>
          <w:jc w:val="center"/>
        </w:trPr>
        <w:tc>
          <w:tcPr>
            <w:tcW w:w="625" w:type="dxa"/>
          </w:tcPr>
          <w:p w14:paraId="03F99A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99C0B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279FF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D4845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9098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F0A628" w14:textId="77777777" w:rsidTr="008C4938">
        <w:trPr>
          <w:cantSplit/>
          <w:jc w:val="center"/>
        </w:trPr>
        <w:tc>
          <w:tcPr>
            <w:tcW w:w="625" w:type="dxa"/>
          </w:tcPr>
          <w:p w14:paraId="4319F9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68082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B101D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43AF1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45E0B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00B8E9" w14:textId="77777777" w:rsidTr="008C4938">
        <w:trPr>
          <w:cantSplit/>
          <w:jc w:val="center"/>
        </w:trPr>
        <w:tc>
          <w:tcPr>
            <w:tcW w:w="625" w:type="dxa"/>
          </w:tcPr>
          <w:p w14:paraId="69232C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57B11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D4A63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C724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7DF34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5E57AA" w14:textId="77777777" w:rsidTr="008C4938">
        <w:trPr>
          <w:cantSplit/>
          <w:jc w:val="center"/>
        </w:trPr>
        <w:tc>
          <w:tcPr>
            <w:tcW w:w="625" w:type="dxa"/>
          </w:tcPr>
          <w:p w14:paraId="7BC284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06DBB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CC240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341E9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2B1CE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E0400A" w14:textId="77777777" w:rsidTr="008C4938">
        <w:trPr>
          <w:cantSplit/>
          <w:jc w:val="center"/>
        </w:trPr>
        <w:tc>
          <w:tcPr>
            <w:tcW w:w="625" w:type="dxa"/>
          </w:tcPr>
          <w:p w14:paraId="2055F5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CB7A9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CE8E5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DCA3F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2E90E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121B0D7" w14:textId="77777777" w:rsidTr="008C4938">
        <w:trPr>
          <w:cantSplit/>
          <w:jc w:val="center"/>
        </w:trPr>
        <w:tc>
          <w:tcPr>
            <w:tcW w:w="625" w:type="dxa"/>
          </w:tcPr>
          <w:p w14:paraId="4305B3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CC5DB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D8A33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9EE33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2375E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20A376" w14:textId="77777777" w:rsidTr="008C4938">
        <w:trPr>
          <w:cantSplit/>
          <w:jc w:val="center"/>
        </w:trPr>
        <w:tc>
          <w:tcPr>
            <w:tcW w:w="625" w:type="dxa"/>
          </w:tcPr>
          <w:p w14:paraId="0489CD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5A5EC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9777B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7CD06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72E0A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20B15A" w14:textId="77777777" w:rsidTr="008C4938">
        <w:trPr>
          <w:cantSplit/>
          <w:jc w:val="center"/>
        </w:trPr>
        <w:tc>
          <w:tcPr>
            <w:tcW w:w="625" w:type="dxa"/>
          </w:tcPr>
          <w:p w14:paraId="502B9B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40B32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C8E6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CAF1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D9C59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B4086F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458761B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5BC801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B8B180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Orcutt Union Elementary</w:t>
      </w:r>
      <w:r w:rsidRPr="000A4AC7">
        <w:t xml:space="preserve"> (</w:t>
      </w:r>
      <w:r w:rsidRPr="004B47E3">
        <w:rPr>
          <w:noProof/>
        </w:rPr>
        <w:t>4269260_00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0225690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Santa Barbara County</w:t>
      </w:r>
      <w:r>
        <w:t xml:space="preserve"> (</w:t>
      </w:r>
      <w:r w:rsidRPr="004B47E3">
        <w:rPr>
          <w:noProof/>
        </w:rPr>
        <w:t>4200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5E6E01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03B435A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C93BFAC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B2CEA2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51F844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52274C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107B3D5" w14:textId="77777777" w:rsidTr="008C4938">
        <w:trPr>
          <w:cantSplit/>
          <w:jc w:val="center"/>
        </w:trPr>
        <w:tc>
          <w:tcPr>
            <w:tcW w:w="625" w:type="dxa"/>
          </w:tcPr>
          <w:p w14:paraId="352FBE7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3AB2C5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8D1775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6DB83F0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E6197C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D5773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F8AE1B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E024CE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94CF38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827C2C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8676D3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20B5F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D6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5155D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56D3C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450735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97E45E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8C76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AC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93DD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2B721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080" w:type="dxa"/>
            <w:shd w:val="clear" w:color="auto" w:fill="auto"/>
          </w:tcPr>
          <w:p w14:paraId="4691C93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E252B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37092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BD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8D9E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A1110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B516B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3633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3BE29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FB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339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12FAA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shd w:val="clear" w:color="auto" w:fill="auto"/>
          </w:tcPr>
          <w:p w14:paraId="5CA6044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7FECE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C8429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2A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C0A4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762AB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080" w:type="dxa"/>
            <w:shd w:val="clear" w:color="auto" w:fill="auto"/>
          </w:tcPr>
          <w:p w14:paraId="3F65442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AF3F8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D53D6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AB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54780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317F1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8F21E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148C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F8E58F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34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701F4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A6D2FD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19.61%</w:t>
            </w:r>
          </w:p>
        </w:tc>
        <w:tc>
          <w:tcPr>
            <w:tcW w:w="1080" w:type="dxa"/>
            <w:shd w:val="clear" w:color="auto" w:fill="auto"/>
          </w:tcPr>
          <w:p w14:paraId="09D098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7E1BB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90CB1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8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09F38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CFA0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6.67%</w:t>
            </w:r>
          </w:p>
        </w:tc>
        <w:tc>
          <w:tcPr>
            <w:tcW w:w="1080" w:type="dxa"/>
            <w:shd w:val="clear" w:color="auto" w:fill="auto"/>
          </w:tcPr>
          <w:p w14:paraId="114122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DE63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FDB8F2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4E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B24C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6315E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FF609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28A1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C7BF7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03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BFAD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6619D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25.49%</w:t>
            </w:r>
          </w:p>
        </w:tc>
        <w:tc>
          <w:tcPr>
            <w:tcW w:w="1080" w:type="dxa"/>
            <w:shd w:val="clear" w:color="auto" w:fill="auto"/>
          </w:tcPr>
          <w:p w14:paraId="59DDB79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9DA1E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303A8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A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F31A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F5151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6.67%</w:t>
            </w:r>
          </w:p>
        </w:tc>
        <w:tc>
          <w:tcPr>
            <w:tcW w:w="1080" w:type="dxa"/>
            <w:shd w:val="clear" w:color="auto" w:fill="auto"/>
          </w:tcPr>
          <w:p w14:paraId="7DB0928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9F369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C9F09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D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0515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16D2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86F9E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2EC1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CA2EDA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8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2CBA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EB95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DD60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AD3FE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D3946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7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5968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70261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74B8A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DC2D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63547D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77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B42E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5700F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08A08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02DF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1581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9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83FB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5C8D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B0F2A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85918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10B7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86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E64EF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27092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A896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9B8A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1711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94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6EF0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AFC58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CAB4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6B36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B9D422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F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07F3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30D064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28.21%</w:t>
            </w:r>
          </w:p>
        </w:tc>
        <w:tc>
          <w:tcPr>
            <w:tcW w:w="1080" w:type="dxa"/>
            <w:shd w:val="clear" w:color="auto" w:fill="auto"/>
          </w:tcPr>
          <w:p w14:paraId="55B65B3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4FD6E27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D53C05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F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689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04329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34.03%</w:t>
            </w:r>
          </w:p>
        </w:tc>
        <w:tc>
          <w:tcPr>
            <w:tcW w:w="1080" w:type="dxa"/>
            <w:shd w:val="clear" w:color="auto" w:fill="auto"/>
          </w:tcPr>
          <w:p w14:paraId="6B8D037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C9F1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3B464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A8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CC3B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52393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E8B31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A2AB6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5FB3F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7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914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23095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19.55%</w:t>
            </w:r>
          </w:p>
        </w:tc>
        <w:tc>
          <w:tcPr>
            <w:tcW w:w="1080" w:type="dxa"/>
            <w:shd w:val="clear" w:color="auto" w:fill="auto"/>
          </w:tcPr>
          <w:p w14:paraId="5CE1408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7645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F09D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2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71AF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87644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23.13%</w:t>
            </w:r>
          </w:p>
        </w:tc>
        <w:tc>
          <w:tcPr>
            <w:tcW w:w="1080" w:type="dxa"/>
            <w:shd w:val="clear" w:color="auto" w:fill="auto"/>
          </w:tcPr>
          <w:p w14:paraId="6C32A24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898C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B02B3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1A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AA10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04995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F0136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25AE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4D63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376CC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F7DE35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B8830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2C587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0EDC23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BB5A7E" w14:textId="77777777" w:rsidTr="008C4938">
        <w:trPr>
          <w:cantSplit/>
          <w:jc w:val="center"/>
        </w:trPr>
        <w:tc>
          <w:tcPr>
            <w:tcW w:w="625" w:type="dxa"/>
          </w:tcPr>
          <w:p w14:paraId="69FFEE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A6C23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1A8F7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A2353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85101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F55553" w14:textId="77777777" w:rsidTr="008C4938">
        <w:trPr>
          <w:cantSplit/>
          <w:jc w:val="center"/>
        </w:trPr>
        <w:tc>
          <w:tcPr>
            <w:tcW w:w="625" w:type="dxa"/>
          </w:tcPr>
          <w:p w14:paraId="7C8B50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78F44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1E44F7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73.03%</w:t>
            </w:r>
          </w:p>
        </w:tc>
        <w:tc>
          <w:tcPr>
            <w:tcW w:w="1080" w:type="dxa"/>
            <w:vAlign w:val="center"/>
          </w:tcPr>
          <w:p w14:paraId="56CBC7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2BEC0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ACC38D4" w14:textId="77777777" w:rsidTr="008C4938">
        <w:trPr>
          <w:cantSplit/>
          <w:jc w:val="center"/>
        </w:trPr>
        <w:tc>
          <w:tcPr>
            <w:tcW w:w="625" w:type="dxa"/>
          </w:tcPr>
          <w:p w14:paraId="40D727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9096A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94425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14.07%</w:t>
            </w:r>
          </w:p>
        </w:tc>
        <w:tc>
          <w:tcPr>
            <w:tcW w:w="1080" w:type="dxa"/>
            <w:vAlign w:val="center"/>
          </w:tcPr>
          <w:p w14:paraId="6669D8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5A089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0B7991" w14:textId="77777777" w:rsidTr="008C4938">
        <w:trPr>
          <w:cantSplit/>
          <w:jc w:val="center"/>
        </w:trPr>
        <w:tc>
          <w:tcPr>
            <w:tcW w:w="625" w:type="dxa"/>
          </w:tcPr>
          <w:p w14:paraId="07AD13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5CB50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33CF1C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0.19%</w:t>
            </w:r>
          </w:p>
        </w:tc>
        <w:tc>
          <w:tcPr>
            <w:tcW w:w="1080" w:type="dxa"/>
            <w:vAlign w:val="center"/>
          </w:tcPr>
          <w:p w14:paraId="2B779C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6C7F4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8BEFF85" w14:textId="77777777" w:rsidTr="008C4938">
        <w:trPr>
          <w:cantSplit/>
          <w:jc w:val="center"/>
        </w:trPr>
        <w:tc>
          <w:tcPr>
            <w:tcW w:w="625" w:type="dxa"/>
          </w:tcPr>
          <w:p w14:paraId="334391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422771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E3294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10.42%</w:t>
            </w:r>
          </w:p>
        </w:tc>
        <w:tc>
          <w:tcPr>
            <w:tcW w:w="1080" w:type="dxa"/>
            <w:vAlign w:val="center"/>
          </w:tcPr>
          <w:p w14:paraId="756E50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40256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BEC2457" w14:textId="77777777" w:rsidTr="008C4938">
        <w:trPr>
          <w:cantSplit/>
          <w:jc w:val="center"/>
        </w:trPr>
        <w:tc>
          <w:tcPr>
            <w:tcW w:w="625" w:type="dxa"/>
          </w:tcPr>
          <w:p w14:paraId="225D4F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CB7E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BD3D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41.67%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E139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62D0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29A67D8" w14:textId="77777777" w:rsidTr="008C4938">
        <w:trPr>
          <w:cantSplit/>
          <w:jc w:val="center"/>
        </w:trPr>
        <w:tc>
          <w:tcPr>
            <w:tcW w:w="625" w:type="dxa"/>
          </w:tcPr>
          <w:p w14:paraId="7D3AC6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DE96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41E4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F56C4B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483E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16A792F1" w14:textId="77777777" w:rsidTr="008C4938">
        <w:trPr>
          <w:cantSplit/>
          <w:jc w:val="center"/>
        </w:trPr>
        <w:tc>
          <w:tcPr>
            <w:tcW w:w="625" w:type="dxa"/>
          </w:tcPr>
          <w:p w14:paraId="488E85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E92939F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835FD1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3A923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088A1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470698" w14:textId="77777777" w:rsidTr="008C4938">
        <w:trPr>
          <w:cantSplit/>
          <w:jc w:val="center"/>
        </w:trPr>
        <w:tc>
          <w:tcPr>
            <w:tcW w:w="625" w:type="dxa"/>
          </w:tcPr>
          <w:p w14:paraId="35BCEC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BCC0E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E667A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</w:tcPr>
          <w:p w14:paraId="4C814A2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707CC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BC649A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CD4C0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8D95D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55F778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1D7565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D1821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9F5470" w14:textId="77777777" w:rsidTr="008C4938">
        <w:trPr>
          <w:cantSplit/>
          <w:jc w:val="center"/>
        </w:trPr>
        <w:tc>
          <w:tcPr>
            <w:tcW w:w="625" w:type="dxa"/>
          </w:tcPr>
          <w:p w14:paraId="636C51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D8BB2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33BFD2B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</w:tcPr>
          <w:p w14:paraId="2F6C01C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8E3BF7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3B5C9D" w14:textId="77777777" w:rsidTr="008C4938">
        <w:trPr>
          <w:cantSplit/>
          <w:jc w:val="center"/>
        </w:trPr>
        <w:tc>
          <w:tcPr>
            <w:tcW w:w="625" w:type="dxa"/>
          </w:tcPr>
          <w:p w14:paraId="5F7721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83EE4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1FBEAFB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68E5B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04161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1100D1" w14:textId="77777777" w:rsidTr="008C4938">
        <w:trPr>
          <w:cantSplit/>
          <w:jc w:val="center"/>
        </w:trPr>
        <w:tc>
          <w:tcPr>
            <w:tcW w:w="625" w:type="dxa"/>
          </w:tcPr>
          <w:p w14:paraId="4B5CC0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05234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CB088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</w:tcPr>
          <w:p w14:paraId="0B7C8A8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DAE1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3C6660" w14:textId="77777777" w:rsidTr="008C4938">
        <w:trPr>
          <w:cantSplit/>
          <w:jc w:val="center"/>
        </w:trPr>
        <w:tc>
          <w:tcPr>
            <w:tcW w:w="625" w:type="dxa"/>
          </w:tcPr>
          <w:p w14:paraId="0A5930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AABA7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64480A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D08939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D1394B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6B584E" w14:textId="77777777" w:rsidTr="008C4938">
        <w:trPr>
          <w:cantSplit/>
          <w:jc w:val="center"/>
        </w:trPr>
        <w:tc>
          <w:tcPr>
            <w:tcW w:w="625" w:type="dxa"/>
          </w:tcPr>
          <w:p w14:paraId="4F30586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BD28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FC703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DFFE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C2AE3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F6A5DC" w14:textId="77777777" w:rsidTr="008C4938">
        <w:trPr>
          <w:cantSplit/>
          <w:jc w:val="center"/>
        </w:trPr>
        <w:tc>
          <w:tcPr>
            <w:tcW w:w="625" w:type="dxa"/>
          </w:tcPr>
          <w:p w14:paraId="452760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2A964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77B6E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54BA3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BA45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AA28EB" w14:textId="77777777" w:rsidTr="008C4938">
        <w:trPr>
          <w:cantSplit/>
          <w:jc w:val="center"/>
        </w:trPr>
        <w:tc>
          <w:tcPr>
            <w:tcW w:w="625" w:type="dxa"/>
          </w:tcPr>
          <w:p w14:paraId="2E45C8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63C19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AB5C3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A2962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0AA98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6DE02E" w14:textId="77777777" w:rsidTr="008C4938">
        <w:trPr>
          <w:cantSplit/>
          <w:jc w:val="center"/>
        </w:trPr>
        <w:tc>
          <w:tcPr>
            <w:tcW w:w="625" w:type="dxa"/>
          </w:tcPr>
          <w:p w14:paraId="59F089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7BE538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3C0EA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080" w:type="dxa"/>
          </w:tcPr>
          <w:p w14:paraId="3AF830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E59A7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9C388D" w14:textId="77777777" w:rsidTr="008C4938">
        <w:trPr>
          <w:cantSplit/>
          <w:jc w:val="center"/>
        </w:trPr>
        <w:tc>
          <w:tcPr>
            <w:tcW w:w="625" w:type="dxa"/>
          </w:tcPr>
          <w:p w14:paraId="023DFE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F66EF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B02AA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0608D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2496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6DC55A" w14:textId="77777777" w:rsidTr="008C4938">
        <w:trPr>
          <w:cantSplit/>
          <w:jc w:val="center"/>
        </w:trPr>
        <w:tc>
          <w:tcPr>
            <w:tcW w:w="625" w:type="dxa"/>
          </w:tcPr>
          <w:p w14:paraId="2D3240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BF1BD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40A7A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11989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BCCD7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29CE96" w14:textId="77777777" w:rsidTr="008C4938">
        <w:trPr>
          <w:cantSplit/>
          <w:jc w:val="center"/>
        </w:trPr>
        <w:tc>
          <w:tcPr>
            <w:tcW w:w="625" w:type="dxa"/>
          </w:tcPr>
          <w:p w14:paraId="0A38CF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0852D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031F3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4C28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FC5ED3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0B02AA" w14:textId="77777777" w:rsidTr="008C4938">
        <w:trPr>
          <w:cantSplit/>
          <w:jc w:val="center"/>
        </w:trPr>
        <w:tc>
          <w:tcPr>
            <w:tcW w:w="625" w:type="dxa"/>
          </w:tcPr>
          <w:p w14:paraId="79E743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815A5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16B86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017B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24DD90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38721D2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0CD65D5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6C8384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A2331C4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Orick Elementary</w:t>
      </w:r>
      <w:r w:rsidRPr="000A4AC7">
        <w:t xml:space="preserve"> (</w:t>
      </w:r>
      <w:r w:rsidRPr="004B47E3">
        <w:rPr>
          <w:noProof/>
        </w:rPr>
        <w:t>1262968_00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338F45C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Humboldt-Del Norte</w:t>
      </w:r>
      <w:r>
        <w:t xml:space="preserve"> (</w:t>
      </w:r>
      <w:r w:rsidRPr="004B47E3">
        <w:rPr>
          <w:noProof/>
        </w:rPr>
        <w:t>1200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1E64ABE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B03443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75BCC5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77BA01F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35EA1F9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71CAF35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BBFD5C4" w14:textId="77777777" w:rsidTr="008C4938">
        <w:trPr>
          <w:cantSplit/>
          <w:jc w:val="center"/>
        </w:trPr>
        <w:tc>
          <w:tcPr>
            <w:tcW w:w="625" w:type="dxa"/>
          </w:tcPr>
          <w:p w14:paraId="4ACE117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E8210F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3ED2FB00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EF40C3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3854BF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0D208A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97878E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DC3E2D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EE1CAD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72F5C3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EF0A59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68F2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F0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CDA54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4B2AD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B7C9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AC0116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FB94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D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0FDD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9C2FA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05CD4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1A0C0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6CD7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F7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1B29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118F0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DFECC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8C1E2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7FA32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F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5BD0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F6B3B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D5FC0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31AB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F4F5D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A9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A9DC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7728E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CF31B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B2D07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EFCF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74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2C73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05723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03767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E359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356B3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AB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4A4CC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7971160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672E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B77D50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3176B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8B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7987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44672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AC00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A9041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86FF6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5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73EE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9F6D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28551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55D9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BAAB6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4FA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FCBFF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C5C47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24A11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74575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218F0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BA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8ACC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C183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CE76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B801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3BB9C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6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A617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2E79D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8DF91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399D9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F5A27E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1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DD12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B2291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3A71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52636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8733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D9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E47EC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DE00C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4D83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B65F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D201F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2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68316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53CDB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D07E5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8C562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D33D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F5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5CBE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3F9AC4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C53F6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3358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493A0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91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5DD52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9C767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E6F31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080F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7ADC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73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CAB7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E7753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87BF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D138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AAF14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C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D264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E6CAA7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D3A55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7AD0D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4333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9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3368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0301B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AC38E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10B0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D27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CB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8029A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8CBA03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CE846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BA00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6121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2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840A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4855E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8E89E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4C9E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8462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A47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925E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F41A5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7CE97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1610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A176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4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D3DD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6F504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B74F5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36CA2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8434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24B69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212E1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95346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ACDB0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002AB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FB88E0" w14:textId="77777777" w:rsidTr="008C4938">
        <w:trPr>
          <w:cantSplit/>
          <w:jc w:val="center"/>
        </w:trPr>
        <w:tc>
          <w:tcPr>
            <w:tcW w:w="625" w:type="dxa"/>
          </w:tcPr>
          <w:p w14:paraId="17EE4C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BF2CD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CCD9CB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17020C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4AAF8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C81856" w14:textId="77777777" w:rsidTr="008C4938">
        <w:trPr>
          <w:cantSplit/>
          <w:jc w:val="center"/>
        </w:trPr>
        <w:tc>
          <w:tcPr>
            <w:tcW w:w="625" w:type="dxa"/>
          </w:tcPr>
          <w:p w14:paraId="65BEFE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6B316C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2121E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C3A32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0FB084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E8C934" w14:textId="77777777" w:rsidTr="008C4938">
        <w:trPr>
          <w:cantSplit/>
          <w:jc w:val="center"/>
        </w:trPr>
        <w:tc>
          <w:tcPr>
            <w:tcW w:w="625" w:type="dxa"/>
          </w:tcPr>
          <w:p w14:paraId="745A54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86DD0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7DCF7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317BD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0CE0D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FB4155" w14:textId="77777777" w:rsidTr="008C4938">
        <w:trPr>
          <w:cantSplit/>
          <w:jc w:val="center"/>
        </w:trPr>
        <w:tc>
          <w:tcPr>
            <w:tcW w:w="625" w:type="dxa"/>
          </w:tcPr>
          <w:p w14:paraId="5C7BCA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41C03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1C9BF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3C2E7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3297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62A8FC" w14:textId="77777777" w:rsidTr="008C4938">
        <w:trPr>
          <w:cantSplit/>
          <w:jc w:val="center"/>
        </w:trPr>
        <w:tc>
          <w:tcPr>
            <w:tcW w:w="625" w:type="dxa"/>
          </w:tcPr>
          <w:p w14:paraId="340612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7FBC5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0C3EE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7B493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59D30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C5DAC2" w14:textId="77777777" w:rsidTr="008C4938">
        <w:trPr>
          <w:cantSplit/>
          <w:jc w:val="center"/>
        </w:trPr>
        <w:tc>
          <w:tcPr>
            <w:tcW w:w="625" w:type="dxa"/>
          </w:tcPr>
          <w:p w14:paraId="55F990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2289C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1117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B065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4471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1E32E2" w14:textId="77777777" w:rsidTr="008C4938">
        <w:trPr>
          <w:cantSplit/>
          <w:jc w:val="center"/>
        </w:trPr>
        <w:tc>
          <w:tcPr>
            <w:tcW w:w="625" w:type="dxa"/>
          </w:tcPr>
          <w:p w14:paraId="146633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FDED6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C99D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B8D928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6FB9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6D031454" w14:textId="77777777" w:rsidTr="008C4938">
        <w:trPr>
          <w:cantSplit/>
          <w:jc w:val="center"/>
        </w:trPr>
        <w:tc>
          <w:tcPr>
            <w:tcW w:w="625" w:type="dxa"/>
          </w:tcPr>
          <w:p w14:paraId="7B92C0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7E8064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B46274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D5D222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F368A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CE1292" w14:textId="77777777" w:rsidTr="008C4938">
        <w:trPr>
          <w:cantSplit/>
          <w:jc w:val="center"/>
        </w:trPr>
        <w:tc>
          <w:tcPr>
            <w:tcW w:w="625" w:type="dxa"/>
          </w:tcPr>
          <w:p w14:paraId="2A2FBA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41E0DB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0FFFC9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ED34B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10BD3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F1F394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5AB65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B5AE5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91FD9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DC03F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9017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F900D9" w14:textId="77777777" w:rsidTr="008C4938">
        <w:trPr>
          <w:cantSplit/>
          <w:jc w:val="center"/>
        </w:trPr>
        <w:tc>
          <w:tcPr>
            <w:tcW w:w="625" w:type="dxa"/>
          </w:tcPr>
          <w:p w14:paraId="0B1A35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7836D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805223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FDE8B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D503A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3D66E6" w14:textId="77777777" w:rsidTr="008C4938">
        <w:trPr>
          <w:cantSplit/>
          <w:jc w:val="center"/>
        </w:trPr>
        <w:tc>
          <w:tcPr>
            <w:tcW w:w="625" w:type="dxa"/>
          </w:tcPr>
          <w:p w14:paraId="6BA231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8572B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33B51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A8B7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834D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912C39" w14:textId="77777777" w:rsidTr="008C4938">
        <w:trPr>
          <w:cantSplit/>
          <w:jc w:val="center"/>
        </w:trPr>
        <w:tc>
          <w:tcPr>
            <w:tcW w:w="625" w:type="dxa"/>
          </w:tcPr>
          <w:p w14:paraId="6AA150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9691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04E4A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7B580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4EC91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9089BF" w14:textId="77777777" w:rsidTr="008C4938">
        <w:trPr>
          <w:cantSplit/>
          <w:jc w:val="center"/>
        </w:trPr>
        <w:tc>
          <w:tcPr>
            <w:tcW w:w="625" w:type="dxa"/>
          </w:tcPr>
          <w:p w14:paraId="165A4A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0DE13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028E8A6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15F9A3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BABBD7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B322C" w14:textId="77777777" w:rsidTr="008C4938">
        <w:trPr>
          <w:cantSplit/>
          <w:jc w:val="center"/>
        </w:trPr>
        <w:tc>
          <w:tcPr>
            <w:tcW w:w="625" w:type="dxa"/>
          </w:tcPr>
          <w:p w14:paraId="320146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75F93A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546B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56939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C0DC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58835A" w14:textId="77777777" w:rsidTr="008C4938">
        <w:trPr>
          <w:cantSplit/>
          <w:jc w:val="center"/>
        </w:trPr>
        <w:tc>
          <w:tcPr>
            <w:tcW w:w="625" w:type="dxa"/>
          </w:tcPr>
          <w:p w14:paraId="712086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7E7A3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5C6FAE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39706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3DB8A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1F03A5" w14:textId="77777777" w:rsidTr="008C4938">
        <w:trPr>
          <w:cantSplit/>
          <w:jc w:val="center"/>
        </w:trPr>
        <w:tc>
          <w:tcPr>
            <w:tcW w:w="625" w:type="dxa"/>
          </w:tcPr>
          <w:p w14:paraId="26B404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32D4A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B8040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30A6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F71D5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5C63F4" w14:textId="77777777" w:rsidTr="008C4938">
        <w:trPr>
          <w:cantSplit/>
          <w:jc w:val="center"/>
        </w:trPr>
        <w:tc>
          <w:tcPr>
            <w:tcW w:w="625" w:type="dxa"/>
          </w:tcPr>
          <w:p w14:paraId="39DBBA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DA070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F04A4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01F7D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316EB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EFA4D4" w14:textId="77777777" w:rsidTr="008C4938">
        <w:trPr>
          <w:cantSplit/>
          <w:jc w:val="center"/>
        </w:trPr>
        <w:tc>
          <w:tcPr>
            <w:tcW w:w="625" w:type="dxa"/>
          </w:tcPr>
          <w:p w14:paraId="407365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60AB6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4033B8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B1025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58CCF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8F0244" w14:textId="77777777" w:rsidTr="008C4938">
        <w:trPr>
          <w:cantSplit/>
          <w:jc w:val="center"/>
        </w:trPr>
        <w:tc>
          <w:tcPr>
            <w:tcW w:w="625" w:type="dxa"/>
          </w:tcPr>
          <w:p w14:paraId="559305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44A9B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D3653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3C17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45ACD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DCE260" w14:textId="77777777" w:rsidTr="008C4938">
        <w:trPr>
          <w:cantSplit/>
          <w:jc w:val="center"/>
        </w:trPr>
        <w:tc>
          <w:tcPr>
            <w:tcW w:w="625" w:type="dxa"/>
          </w:tcPr>
          <w:p w14:paraId="2B5692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3338F0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A7B5A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42C2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2B07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1689DF" w14:textId="77777777" w:rsidTr="008C4938">
        <w:trPr>
          <w:cantSplit/>
          <w:jc w:val="center"/>
        </w:trPr>
        <w:tc>
          <w:tcPr>
            <w:tcW w:w="625" w:type="dxa"/>
          </w:tcPr>
          <w:p w14:paraId="26E542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42E9F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BA33B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026AE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76EEE6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9B40641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A60C81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DE8604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6C2B320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Orinda Union Elementary</w:t>
      </w:r>
      <w:r w:rsidRPr="000A4AC7">
        <w:t xml:space="preserve"> (</w:t>
      </w:r>
      <w:r w:rsidRPr="004B47E3">
        <w:rPr>
          <w:noProof/>
        </w:rPr>
        <w:t>0761770_00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365EADF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Contra Costa</w:t>
      </w:r>
      <w:r>
        <w:t xml:space="preserve"> (</w:t>
      </w:r>
      <w:r w:rsidRPr="004B47E3">
        <w:rPr>
          <w:noProof/>
        </w:rPr>
        <w:t>0701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2A492F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944A05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8C7172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8CED5F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1F3D03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1883D4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65063518" w14:textId="77777777" w:rsidTr="008C4938">
        <w:trPr>
          <w:cantSplit/>
          <w:jc w:val="center"/>
        </w:trPr>
        <w:tc>
          <w:tcPr>
            <w:tcW w:w="625" w:type="dxa"/>
          </w:tcPr>
          <w:p w14:paraId="2EA68EA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6BA973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F482C4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D7F0C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D3C7FF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8BE2C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3A2FB80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3B4BEDC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80AEC9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623418F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196E99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6364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A7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6F9C0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C1716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080" w:type="dxa"/>
            <w:shd w:val="clear" w:color="auto" w:fill="auto"/>
          </w:tcPr>
          <w:p w14:paraId="2A2754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1D7A0F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05D0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3B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1029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0EE4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080" w:type="dxa"/>
            <w:shd w:val="clear" w:color="auto" w:fill="auto"/>
          </w:tcPr>
          <w:p w14:paraId="3E513F5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DF8BA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8919FC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0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21AF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C4434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9A0D6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4003F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9327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2D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9997E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B6534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080" w:type="dxa"/>
            <w:shd w:val="clear" w:color="auto" w:fill="auto"/>
          </w:tcPr>
          <w:p w14:paraId="649E424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6610F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1ADD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36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BD0B74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11153E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84.62%</w:t>
            </w:r>
          </w:p>
        </w:tc>
        <w:tc>
          <w:tcPr>
            <w:tcW w:w="1080" w:type="dxa"/>
            <w:shd w:val="clear" w:color="auto" w:fill="auto"/>
          </w:tcPr>
          <w:p w14:paraId="771C9D7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D17F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4C02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51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FECF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E59F7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6657B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D405D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1C8FC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B3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B181F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8D46BB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72.00%</w:t>
            </w:r>
          </w:p>
        </w:tc>
        <w:tc>
          <w:tcPr>
            <w:tcW w:w="1080" w:type="dxa"/>
            <w:shd w:val="clear" w:color="auto" w:fill="auto"/>
          </w:tcPr>
          <w:p w14:paraId="283492F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3F7A90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9C151D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A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F0BC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98F4D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shd w:val="clear" w:color="auto" w:fill="auto"/>
          </w:tcPr>
          <w:p w14:paraId="09A25F9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53A54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C4C61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1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D26A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74B91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1CAAA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CB21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BB962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F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BE3A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0CD19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080" w:type="dxa"/>
            <w:shd w:val="clear" w:color="auto" w:fill="auto"/>
          </w:tcPr>
          <w:p w14:paraId="776430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9AE4C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38C6F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94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4801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877EC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  <w:shd w:val="clear" w:color="auto" w:fill="auto"/>
          </w:tcPr>
          <w:p w14:paraId="3BB7FA5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0B6B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D5781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6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AF7F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CCB01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1044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1A08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641B0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3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FD5F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338B0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E8C97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D86CC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0333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8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D6A3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447ED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5DF9D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E4793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30E7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E5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89DA6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3000E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4ADD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713806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F2BD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0D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E95B9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16A86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A9035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F13E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6171C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0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4BD2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FE603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24896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B719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92F1C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D9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507D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CDA8C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40917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31A14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2F518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7F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5B6B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62AF5D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17.02%</w:t>
            </w:r>
          </w:p>
        </w:tc>
        <w:tc>
          <w:tcPr>
            <w:tcW w:w="1080" w:type="dxa"/>
            <w:shd w:val="clear" w:color="auto" w:fill="auto"/>
          </w:tcPr>
          <w:p w14:paraId="0926DD5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305A247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5E321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E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4974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CF401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34.78%</w:t>
            </w:r>
          </w:p>
        </w:tc>
        <w:tc>
          <w:tcPr>
            <w:tcW w:w="1080" w:type="dxa"/>
            <w:shd w:val="clear" w:color="auto" w:fill="auto"/>
          </w:tcPr>
          <w:p w14:paraId="37DF4CF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C9832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2E4C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1B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0FEC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BDF20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9F1017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DD2F5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555F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C0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A2C05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BB90A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19.84%</w:t>
            </w:r>
          </w:p>
        </w:tc>
        <w:tc>
          <w:tcPr>
            <w:tcW w:w="1080" w:type="dxa"/>
            <w:shd w:val="clear" w:color="auto" w:fill="auto"/>
          </w:tcPr>
          <w:p w14:paraId="74D825E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333A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C429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1D3E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DEBB3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23.65%</w:t>
            </w:r>
          </w:p>
        </w:tc>
        <w:tc>
          <w:tcPr>
            <w:tcW w:w="1080" w:type="dxa"/>
            <w:shd w:val="clear" w:color="auto" w:fill="auto"/>
          </w:tcPr>
          <w:p w14:paraId="1651A00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73CE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826E9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2F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3CAF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D276D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9C85D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C88F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1FF33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7D8EC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8044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715A4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645342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69213CA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4902B6" w14:textId="77777777" w:rsidTr="008C4938">
        <w:trPr>
          <w:cantSplit/>
          <w:jc w:val="center"/>
        </w:trPr>
        <w:tc>
          <w:tcPr>
            <w:tcW w:w="625" w:type="dxa"/>
          </w:tcPr>
          <w:p w14:paraId="53C228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A10D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F896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4E8F3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7CACD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9BB064B" w14:textId="77777777" w:rsidTr="008C4938">
        <w:trPr>
          <w:cantSplit/>
          <w:jc w:val="center"/>
        </w:trPr>
        <w:tc>
          <w:tcPr>
            <w:tcW w:w="625" w:type="dxa"/>
          </w:tcPr>
          <w:p w14:paraId="1DF9CF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38D70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419FE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85.65%</w:t>
            </w:r>
          </w:p>
        </w:tc>
        <w:tc>
          <w:tcPr>
            <w:tcW w:w="1080" w:type="dxa"/>
            <w:vAlign w:val="center"/>
          </w:tcPr>
          <w:p w14:paraId="6457C8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6A7AD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DD7513" w14:textId="77777777" w:rsidTr="008C4938">
        <w:trPr>
          <w:cantSplit/>
          <w:jc w:val="center"/>
        </w:trPr>
        <w:tc>
          <w:tcPr>
            <w:tcW w:w="625" w:type="dxa"/>
          </w:tcPr>
          <w:p w14:paraId="56ED4A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86064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4FF4C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6.73%</w:t>
            </w:r>
          </w:p>
        </w:tc>
        <w:tc>
          <w:tcPr>
            <w:tcW w:w="1080" w:type="dxa"/>
            <w:vAlign w:val="center"/>
          </w:tcPr>
          <w:p w14:paraId="612B34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51972E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635846" w14:textId="77777777" w:rsidTr="008C4938">
        <w:trPr>
          <w:cantSplit/>
          <w:jc w:val="center"/>
        </w:trPr>
        <w:tc>
          <w:tcPr>
            <w:tcW w:w="625" w:type="dxa"/>
          </w:tcPr>
          <w:p w14:paraId="5DE133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37F52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681CB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2.69%</w:t>
            </w:r>
          </w:p>
        </w:tc>
        <w:tc>
          <w:tcPr>
            <w:tcW w:w="1080" w:type="dxa"/>
            <w:vAlign w:val="center"/>
          </w:tcPr>
          <w:p w14:paraId="1C686D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D3DA15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6B87FAD" w14:textId="77777777" w:rsidTr="008C4938">
        <w:trPr>
          <w:cantSplit/>
          <w:jc w:val="center"/>
        </w:trPr>
        <w:tc>
          <w:tcPr>
            <w:tcW w:w="625" w:type="dxa"/>
          </w:tcPr>
          <w:p w14:paraId="2E3E75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D281A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67EB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6E740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0AF78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FAF4AD" w14:textId="77777777" w:rsidTr="008C4938">
        <w:trPr>
          <w:cantSplit/>
          <w:jc w:val="center"/>
        </w:trPr>
        <w:tc>
          <w:tcPr>
            <w:tcW w:w="625" w:type="dxa"/>
          </w:tcPr>
          <w:p w14:paraId="6F06B1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EC598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6EAC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E3A2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CED05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C8CC2C" w14:textId="77777777" w:rsidTr="008C4938">
        <w:trPr>
          <w:cantSplit/>
          <w:jc w:val="center"/>
        </w:trPr>
        <w:tc>
          <w:tcPr>
            <w:tcW w:w="625" w:type="dxa"/>
          </w:tcPr>
          <w:p w14:paraId="55894D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F6DA6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87EF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03A1F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4691E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1D1C7CB" w14:textId="77777777" w:rsidTr="008C4938">
        <w:trPr>
          <w:cantSplit/>
          <w:jc w:val="center"/>
        </w:trPr>
        <w:tc>
          <w:tcPr>
            <w:tcW w:w="625" w:type="dxa"/>
          </w:tcPr>
          <w:p w14:paraId="354D8A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AD96E3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66F6B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12F11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8B7E4C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4A994E" w14:textId="77777777" w:rsidTr="008C4938">
        <w:trPr>
          <w:cantSplit/>
          <w:jc w:val="center"/>
        </w:trPr>
        <w:tc>
          <w:tcPr>
            <w:tcW w:w="625" w:type="dxa"/>
          </w:tcPr>
          <w:p w14:paraId="77EA94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D4F15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5DF6531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DF48E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FC26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757E4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2DE80D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A68D0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222B3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84BA0A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85E87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C39B70" w14:textId="77777777" w:rsidTr="008C4938">
        <w:trPr>
          <w:cantSplit/>
          <w:jc w:val="center"/>
        </w:trPr>
        <w:tc>
          <w:tcPr>
            <w:tcW w:w="625" w:type="dxa"/>
          </w:tcPr>
          <w:p w14:paraId="3F7A3FF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FF495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7525FC6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51C3D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D27AF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3C679B" w14:textId="77777777" w:rsidTr="008C4938">
        <w:trPr>
          <w:cantSplit/>
          <w:jc w:val="center"/>
        </w:trPr>
        <w:tc>
          <w:tcPr>
            <w:tcW w:w="625" w:type="dxa"/>
          </w:tcPr>
          <w:p w14:paraId="502EE5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22EE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12AD8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C3AA6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6C85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273319" w14:textId="77777777" w:rsidTr="008C4938">
        <w:trPr>
          <w:cantSplit/>
          <w:jc w:val="center"/>
        </w:trPr>
        <w:tc>
          <w:tcPr>
            <w:tcW w:w="625" w:type="dxa"/>
          </w:tcPr>
          <w:p w14:paraId="525F81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4FC823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61C16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88BE0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EF29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25DC0" w14:textId="77777777" w:rsidTr="008C4938">
        <w:trPr>
          <w:cantSplit/>
          <w:jc w:val="center"/>
        </w:trPr>
        <w:tc>
          <w:tcPr>
            <w:tcW w:w="625" w:type="dxa"/>
          </w:tcPr>
          <w:p w14:paraId="02E018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079F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1916AA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02B56CE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52074E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BF7513B" w14:textId="77777777" w:rsidTr="008C4938">
        <w:trPr>
          <w:cantSplit/>
          <w:jc w:val="center"/>
        </w:trPr>
        <w:tc>
          <w:tcPr>
            <w:tcW w:w="625" w:type="dxa"/>
          </w:tcPr>
          <w:p w14:paraId="2C435B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F1315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A290E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21D8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18BD1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B1D84D" w14:textId="77777777" w:rsidTr="008C4938">
        <w:trPr>
          <w:cantSplit/>
          <w:jc w:val="center"/>
        </w:trPr>
        <w:tc>
          <w:tcPr>
            <w:tcW w:w="625" w:type="dxa"/>
          </w:tcPr>
          <w:p w14:paraId="09F422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5DE19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47C3F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DA411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A4763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24F3BB4" w14:textId="77777777" w:rsidTr="008C4938">
        <w:trPr>
          <w:cantSplit/>
          <w:jc w:val="center"/>
        </w:trPr>
        <w:tc>
          <w:tcPr>
            <w:tcW w:w="625" w:type="dxa"/>
          </w:tcPr>
          <w:p w14:paraId="74C3E5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A475B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E900F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92.68%</w:t>
            </w:r>
          </w:p>
        </w:tc>
        <w:tc>
          <w:tcPr>
            <w:tcW w:w="1080" w:type="dxa"/>
          </w:tcPr>
          <w:p w14:paraId="37A250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FE64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6061D03" w14:textId="77777777" w:rsidTr="008C4938">
        <w:trPr>
          <w:cantSplit/>
          <w:jc w:val="center"/>
        </w:trPr>
        <w:tc>
          <w:tcPr>
            <w:tcW w:w="625" w:type="dxa"/>
          </w:tcPr>
          <w:p w14:paraId="34B22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222CB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BE425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A7857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5CC9F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BB823C" w14:textId="77777777" w:rsidTr="008C4938">
        <w:trPr>
          <w:cantSplit/>
          <w:jc w:val="center"/>
        </w:trPr>
        <w:tc>
          <w:tcPr>
            <w:tcW w:w="625" w:type="dxa"/>
          </w:tcPr>
          <w:p w14:paraId="7393CF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89CE7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066923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8908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6223E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E958B9" w14:textId="77777777" w:rsidTr="008C4938">
        <w:trPr>
          <w:cantSplit/>
          <w:jc w:val="center"/>
        </w:trPr>
        <w:tc>
          <w:tcPr>
            <w:tcW w:w="625" w:type="dxa"/>
          </w:tcPr>
          <w:p w14:paraId="767FEE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4FBA7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6564CF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7824D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CE1C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A87EB9" w14:textId="77777777" w:rsidTr="008C4938">
        <w:trPr>
          <w:cantSplit/>
          <w:jc w:val="center"/>
        </w:trPr>
        <w:tc>
          <w:tcPr>
            <w:tcW w:w="625" w:type="dxa"/>
          </w:tcPr>
          <w:p w14:paraId="51FD98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8C606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2FEB6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1D76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58B8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8497F4" w14:textId="77777777" w:rsidTr="008C4938">
        <w:trPr>
          <w:cantSplit/>
          <w:jc w:val="center"/>
        </w:trPr>
        <w:tc>
          <w:tcPr>
            <w:tcW w:w="625" w:type="dxa"/>
          </w:tcPr>
          <w:p w14:paraId="1A1257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CB295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A27A3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DBBC4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7712A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8C6211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3EF503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EE4E29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6DD56C8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Orland Joint Unified</w:t>
      </w:r>
      <w:r w:rsidRPr="000A4AC7">
        <w:t xml:space="preserve"> (</w:t>
      </w:r>
      <w:r w:rsidRPr="004B47E3">
        <w:rPr>
          <w:noProof/>
        </w:rPr>
        <w:t>1175481_00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FB187A8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Glenn County</w:t>
      </w:r>
      <w:r>
        <w:t xml:space="preserve"> (</w:t>
      </w:r>
      <w:r w:rsidRPr="004B47E3">
        <w:rPr>
          <w:noProof/>
        </w:rPr>
        <w:t>1100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852C50A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8AE0163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6780622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590380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8C1E05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0C8899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037E23C9" w14:textId="77777777" w:rsidTr="008C4938">
        <w:trPr>
          <w:cantSplit/>
          <w:jc w:val="center"/>
        </w:trPr>
        <w:tc>
          <w:tcPr>
            <w:tcW w:w="625" w:type="dxa"/>
          </w:tcPr>
          <w:p w14:paraId="6A5DD50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2CC2DA9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4A49AE2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53.13%</w:t>
            </w:r>
          </w:p>
        </w:tc>
        <w:tc>
          <w:tcPr>
            <w:tcW w:w="1080" w:type="dxa"/>
            <w:vAlign w:val="center"/>
          </w:tcPr>
          <w:p w14:paraId="07AABDFA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C46CEF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766C919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192F91E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0FC905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439985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080" w:type="dxa"/>
            <w:vAlign w:val="center"/>
          </w:tcPr>
          <w:p w14:paraId="309639CB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E33E1B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DD49A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6F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A04D4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C1CE8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080" w:type="dxa"/>
            <w:shd w:val="clear" w:color="auto" w:fill="auto"/>
          </w:tcPr>
          <w:p w14:paraId="211CBE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6D17DD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89E3B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AC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4252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E59B3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85.29%</w:t>
            </w:r>
          </w:p>
        </w:tc>
        <w:tc>
          <w:tcPr>
            <w:tcW w:w="1080" w:type="dxa"/>
            <w:shd w:val="clear" w:color="auto" w:fill="auto"/>
          </w:tcPr>
          <w:p w14:paraId="523E3D7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CA01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F069F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76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0008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6447C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65.63%</w:t>
            </w:r>
          </w:p>
        </w:tc>
        <w:tc>
          <w:tcPr>
            <w:tcW w:w="1080" w:type="dxa"/>
            <w:shd w:val="clear" w:color="auto" w:fill="auto"/>
          </w:tcPr>
          <w:p w14:paraId="7C75BC9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BD1A69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06C7E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C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30B4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59636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96.15%</w:t>
            </w:r>
          </w:p>
        </w:tc>
        <w:tc>
          <w:tcPr>
            <w:tcW w:w="1080" w:type="dxa"/>
            <w:shd w:val="clear" w:color="auto" w:fill="auto"/>
          </w:tcPr>
          <w:p w14:paraId="2EC0639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BA20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461AD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3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C028BE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BE6A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080" w:type="dxa"/>
            <w:shd w:val="clear" w:color="auto" w:fill="auto"/>
          </w:tcPr>
          <w:p w14:paraId="0C0F1A3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6E29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9BC4F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95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83DD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0D975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65.63%</w:t>
            </w:r>
          </w:p>
        </w:tc>
        <w:tc>
          <w:tcPr>
            <w:tcW w:w="1080" w:type="dxa"/>
            <w:shd w:val="clear" w:color="auto" w:fill="auto"/>
          </w:tcPr>
          <w:p w14:paraId="318EC1D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AE67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C0E65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87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87381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F8045F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shd w:val="clear" w:color="auto" w:fill="auto"/>
          </w:tcPr>
          <w:p w14:paraId="6708EC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6A6C1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81B105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CF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85F27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EB2FE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4.00%</w:t>
            </w:r>
          </w:p>
        </w:tc>
        <w:tc>
          <w:tcPr>
            <w:tcW w:w="1080" w:type="dxa"/>
            <w:shd w:val="clear" w:color="auto" w:fill="auto"/>
          </w:tcPr>
          <w:p w14:paraId="23D7243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9527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8722F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A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86B4B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2E9F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9DB8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7C090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E0445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4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8DC6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A0242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080" w:type="dxa"/>
            <w:shd w:val="clear" w:color="auto" w:fill="auto"/>
          </w:tcPr>
          <w:p w14:paraId="53D0429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779695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004613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E3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3345B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7055F7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3.85%</w:t>
            </w:r>
          </w:p>
        </w:tc>
        <w:tc>
          <w:tcPr>
            <w:tcW w:w="1080" w:type="dxa"/>
            <w:shd w:val="clear" w:color="auto" w:fill="auto"/>
          </w:tcPr>
          <w:p w14:paraId="242BE24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9458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9FECCF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1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4715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1CDF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A5AD5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F6F4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C2548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C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5BA5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6E9BD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0F1E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F0235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214B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5A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DE1E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253E5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9DDC7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1F55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8F9B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D7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2496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B96F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9337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093DA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CB42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6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66ED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11A5A5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D383E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77D2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7B23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F6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6241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3873E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66E0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C966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6E35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2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04E8F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A6A0F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F2D90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7C81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4B975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D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8F668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35E5B42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10.14%</w:t>
            </w:r>
          </w:p>
        </w:tc>
        <w:tc>
          <w:tcPr>
            <w:tcW w:w="1080" w:type="dxa"/>
            <w:shd w:val="clear" w:color="auto" w:fill="auto"/>
          </w:tcPr>
          <w:p w14:paraId="65DFCE9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6063C7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F977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88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126CD3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89A54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26.52%</w:t>
            </w:r>
          </w:p>
        </w:tc>
        <w:tc>
          <w:tcPr>
            <w:tcW w:w="1080" w:type="dxa"/>
            <w:shd w:val="clear" w:color="auto" w:fill="auto"/>
          </w:tcPr>
          <w:p w14:paraId="739EDC5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78AF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0D169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A2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C107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C5180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AEF48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E778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8912B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4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F1EA3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0B431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10.44%</w:t>
            </w:r>
          </w:p>
        </w:tc>
        <w:tc>
          <w:tcPr>
            <w:tcW w:w="1080" w:type="dxa"/>
            <w:shd w:val="clear" w:color="auto" w:fill="auto"/>
          </w:tcPr>
          <w:p w14:paraId="4BEE1B6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89E72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BFC2C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BB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C97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31886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8.18%</w:t>
            </w:r>
          </w:p>
        </w:tc>
        <w:tc>
          <w:tcPr>
            <w:tcW w:w="1080" w:type="dxa"/>
            <w:shd w:val="clear" w:color="auto" w:fill="auto"/>
          </w:tcPr>
          <w:p w14:paraId="7EF1FC0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5E3F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ABF90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79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EAA85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148B9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FFFC5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80AE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A9D19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177E0D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9E69C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F03EE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96.62%</w:t>
            </w:r>
          </w:p>
        </w:tc>
        <w:tc>
          <w:tcPr>
            <w:tcW w:w="1080" w:type="dxa"/>
            <w:vAlign w:val="center"/>
          </w:tcPr>
          <w:p w14:paraId="54DCD7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74448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E8CAA19" w14:textId="77777777" w:rsidTr="008C4938">
        <w:trPr>
          <w:cantSplit/>
          <w:jc w:val="center"/>
        </w:trPr>
        <w:tc>
          <w:tcPr>
            <w:tcW w:w="625" w:type="dxa"/>
          </w:tcPr>
          <w:p w14:paraId="7ADB58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BDF89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9B1CE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5413D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02EB78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EA275EE" w14:textId="77777777" w:rsidTr="008C4938">
        <w:trPr>
          <w:cantSplit/>
          <w:jc w:val="center"/>
        </w:trPr>
        <w:tc>
          <w:tcPr>
            <w:tcW w:w="625" w:type="dxa"/>
          </w:tcPr>
          <w:p w14:paraId="156639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DA7B2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7585ADE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68.84%</w:t>
            </w:r>
          </w:p>
        </w:tc>
        <w:tc>
          <w:tcPr>
            <w:tcW w:w="1080" w:type="dxa"/>
            <w:vAlign w:val="center"/>
          </w:tcPr>
          <w:p w14:paraId="246CC2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B8168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AA17AC" w14:textId="77777777" w:rsidTr="008C4938">
        <w:trPr>
          <w:cantSplit/>
          <w:jc w:val="center"/>
        </w:trPr>
        <w:tc>
          <w:tcPr>
            <w:tcW w:w="625" w:type="dxa"/>
          </w:tcPr>
          <w:p w14:paraId="299309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8EBA4E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532160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13.35%</w:t>
            </w:r>
          </w:p>
        </w:tc>
        <w:tc>
          <w:tcPr>
            <w:tcW w:w="1080" w:type="dxa"/>
            <w:vAlign w:val="center"/>
          </w:tcPr>
          <w:p w14:paraId="428A4A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E5017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2E3706C" w14:textId="77777777" w:rsidTr="008C4938">
        <w:trPr>
          <w:cantSplit/>
          <w:jc w:val="center"/>
        </w:trPr>
        <w:tc>
          <w:tcPr>
            <w:tcW w:w="625" w:type="dxa"/>
          </w:tcPr>
          <w:p w14:paraId="255B26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4CEE7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087CD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0.30%</w:t>
            </w:r>
          </w:p>
        </w:tc>
        <w:tc>
          <w:tcPr>
            <w:tcW w:w="1080" w:type="dxa"/>
            <w:vAlign w:val="center"/>
          </w:tcPr>
          <w:p w14:paraId="74E6F9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5C05BA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F4D9EFC" w14:textId="77777777" w:rsidTr="008C4938">
        <w:trPr>
          <w:cantSplit/>
          <w:jc w:val="center"/>
        </w:trPr>
        <w:tc>
          <w:tcPr>
            <w:tcW w:w="625" w:type="dxa"/>
          </w:tcPr>
          <w:p w14:paraId="4A5CCA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4CCE1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22FB70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31.37%</w:t>
            </w:r>
          </w:p>
        </w:tc>
        <w:tc>
          <w:tcPr>
            <w:tcW w:w="1080" w:type="dxa"/>
            <w:vAlign w:val="center"/>
          </w:tcPr>
          <w:p w14:paraId="23190F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138062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230EC62" w14:textId="77777777" w:rsidTr="008C4938">
        <w:trPr>
          <w:cantSplit/>
          <w:jc w:val="center"/>
        </w:trPr>
        <w:tc>
          <w:tcPr>
            <w:tcW w:w="625" w:type="dxa"/>
          </w:tcPr>
          <w:p w14:paraId="1FD8EE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4D42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F18C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AE7C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F58D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B55F69" w14:textId="77777777" w:rsidTr="008C4938">
        <w:trPr>
          <w:cantSplit/>
          <w:jc w:val="center"/>
        </w:trPr>
        <w:tc>
          <w:tcPr>
            <w:tcW w:w="625" w:type="dxa"/>
          </w:tcPr>
          <w:p w14:paraId="09E962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9723F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0193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50.98%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7C1D47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7C0A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3321B9" w14:paraId="3813B166" w14:textId="77777777" w:rsidTr="008C4938">
        <w:trPr>
          <w:cantSplit/>
          <w:jc w:val="center"/>
        </w:trPr>
        <w:tc>
          <w:tcPr>
            <w:tcW w:w="625" w:type="dxa"/>
          </w:tcPr>
          <w:p w14:paraId="5C1A1C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0B327E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40F2C4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52170F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EF8564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22F5AF" w14:textId="77777777" w:rsidTr="008C4938">
        <w:trPr>
          <w:cantSplit/>
          <w:jc w:val="center"/>
        </w:trPr>
        <w:tc>
          <w:tcPr>
            <w:tcW w:w="625" w:type="dxa"/>
          </w:tcPr>
          <w:p w14:paraId="66895F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F1B32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16B0E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25164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0D3DF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2AEEF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73823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FB5BE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A4DFA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816A9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BE278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4795F5" w14:textId="77777777" w:rsidTr="008C4938">
        <w:trPr>
          <w:cantSplit/>
          <w:jc w:val="center"/>
        </w:trPr>
        <w:tc>
          <w:tcPr>
            <w:tcW w:w="625" w:type="dxa"/>
          </w:tcPr>
          <w:p w14:paraId="4C1F0F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EB354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0C0D5A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0D08B3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B79448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98470" w14:textId="77777777" w:rsidTr="008C4938">
        <w:trPr>
          <w:cantSplit/>
          <w:jc w:val="center"/>
        </w:trPr>
        <w:tc>
          <w:tcPr>
            <w:tcW w:w="625" w:type="dxa"/>
          </w:tcPr>
          <w:p w14:paraId="3350D5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F273F2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FAE12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416400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A389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0DE0DD" w14:textId="77777777" w:rsidTr="008C4938">
        <w:trPr>
          <w:cantSplit/>
          <w:jc w:val="center"/>
        </w:trPr>
        <w:tc>
          <w:tcPr>
            <w:tcW w:w="625" w:type="dxa"/>
          </w:tcPr>
          <w:p w14:paraId="53BA73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2E967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F2F692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8E1B52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5EEF3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28F011" w14:textId="77777777" w:rsidTr="008C4938">
        <w:trPr>
          <w:cantSplit/>
          <w:jc w:val="center"/>
        </w:trPr>
        <w:tc>
          <w:tcPr>
            <w:tcW w:w="625" w:type="dxa"/>
          </w:tcPr>
          <w:p w14:paraId="3E7862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B7A62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123582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99.51%</w:t>
            </w:r>
          </w:p>
        </w:tc>
        <w:tc>
          <w:tcPr>
            <w:tcW w:w="1080" w:type="dxa"/>
          </w:tcPr>
          <w:p w14:paraId="13F961A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1231D5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A73F22" w14:textId="77777777" w:rsidTr="008C4938">
        <w:trPr>
          <w:cantSplit/>
          <w:jc w:val="center"/>
        </w:trPr>
        <w:tc>
          <w:tcPr>
            <w:tcW w:w="625" w:type="dxa"/>
          </w:tcPr>
          <w:p w14:paraId="0C8E79C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0E239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11D359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4132D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EBB39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681ED80" w14:textId="77777777" w:rsidTr="008C4938">
        <w:trPr>
          <w:cantSplit/>
          <w:jc w:val="center"/>
        </w:trPr>
        <w:tc>
          <w:tcPr>
            <w:tcW w:w="625" w:type="dxa"/>
          </w:tcPr>
          <w:p w14:paraId="1E2DB42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A64E3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B78B3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08D84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01311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0C8E70" w14:textId="77777777" w:rsidTr="008C4938">
        <w:trPr>
          <w:cantSplit/>
          <w:jc w:val="center"/>
        </w:trPr>
        <w:tc>
          <w:tcPr>
            <w:tcW w:w="625" w:type="dxa"/>
          </w:tcPr>
          <w:p w14:paraId="11810F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F4836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30612A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AB28A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E85AB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6CFD42" w14:textId="77777777" w:rsidTr="008C4938">
        <w:trPr>
          <w:cantSplit/>
          <w:jc w:val="center"/>
        </w:trPr>
        <w:tc>
          <w:tcPr>
            <w:tcW w:w="625" w:type="dxa"/>
          </w:tcPr>
          <w:p w14:paraId="71C155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0FDB2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FB9F7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C54A6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8AEB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6CEF871" w14:textId="77777777" w:rsidTr="008C4938">
        <w:trPr>
          <w:cantSplit/>
          <w:jc w:val="center"/>
        </w:trPr>
        <w:tc>
          <w:tcPr>
            <w:tcW w:w="625" w:type="dxa"/>
          </w:tcPr>
          <w:p w14:paraId="123C93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8F892B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320EF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96.34%</w:t>
            </w:r>
          </w:p>
        </w:tc>
        <w:tc>
          <w:tcPr>
            <w:tcW w:w="1080" w:type="dxa"/>
          </w:tcPr>
          <w:p w14:paraId="11A291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4BF37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DF41156" w14:textId="77777777" w:rsidTr="008C4938">
        <w:trPr>
          <w:cantSplit/>
          <w:jc w:val="center"/>
        </w:trPr>
        <w:tc>
          <w:tcPr>
            <w:tcW w:w="625" w:type="dxa"/>
          </w:tcPr>
          <w:p w14:paraId="5D1DFB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62376F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3B339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080" w:type="dxa"/>
          </w:tcPr>
          <w:p w14:paraId="0DB667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99B17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E3AD59" w14:textId="77777777" w:rsidTr="008C4938">
        <w:trPr>
          <w:cantSplit/>
          <w:jc w:val="center"/>
        </w:trPr>
        <w:tc>
          <w:tcPr>
            <w:tcW w:w="625" w:type="dxa"/>
          </w:tcPr>
          <w:p w14:paraId="5749F4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4B3867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DDBC1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080" w:type="dxa"/>
          </w:tcPr>
          <w:p w14:paraId="028A126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5F0A4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90831D7" w14:textId="77777777" w:rsidTr="008C4938">
        <w:trPr>
          <w:cantSplit/>
          <w:jc w:val="center"/>
        </w:trPr>
        <w:tc>
          <w:tcPr>
            <w:tcW w:w="625" w:type="dxa"/>
          </w:tcPr>
          <w:p w14:paraId="687E20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49C189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0D03A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59.09%</w:t>
            </w:r>
          </w:p>
        </w:tc>
        <w:tc>
          <w:tcPr>
            <w:tcW w:w="1080" w:type="dxa"/>
          </w:tcPr>
          <w:p w14:paraId="6F59FBC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A1D16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14:paraId="4A6CF2F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0B1393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9EC736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F15203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Oro Grande</w:t>
      </w:r>
      <w:r w:rsidRPr="000A4AC7">
        <w:t xml:space="preserve"> (</w:t>
      </w:r>
      <w:r w:rsidRPr="004B47E3">
        <w:rPr>
          <w:noProof/>
        </w:rPr>
        <w:t>3667827_00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882F032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Desert/Mountain</w:t>
      </w:r>
      <w:r>
        <w:t xml:space="preserve"> (</w:t>
      </w:r>
      <w:r w:rsidRPr="004B47E3">
        <w:rPr>
          <w:noProof/>
        </w:rPr>
        <w:t>3601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4991BDF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24589CD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00C45CEF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82E000A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7C4307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C84FAD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FD433B3" w14:textId="77777777" w:rsidTr="008C4938">
        <w:trPr>
          <w:cantSplit/>
          <w:jc w:val="center"/>
        </w:trPr>
        <w:tc>
          <w:tcPr>
            <w:tcW w:w="625" w:type="dxa"/>
          </w:tcPr>
          <w:p w14:paraId="40CF125A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62FFE674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E38CF3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472AACE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E0F664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E8E584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2AD0157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BD391D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E8E3C92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1B67C9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0D7692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2575A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A3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29B1D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8411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072F0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FA5226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6779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B69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A58E4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E5030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5DD95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6875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ABB30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4D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7864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2BFCB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F40AC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74E30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7090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6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84C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7DB29F4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89520B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14CF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4789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24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0152D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79144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F279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31F85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B9AF8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F26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0F480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E4BB5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89365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F741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F94236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93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6DDA8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D659C8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32C0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C214FA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A3A85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0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3F8C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C00C1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FE3E7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AF6A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A714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7F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EE46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B14EB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94F57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9AC5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EDDBC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7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EB6BC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93C7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55E46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CCD16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EC4C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A1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9FB04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33ACAF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18A506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3A9E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A4043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B9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127B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516AD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0C5AE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082C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72FAC4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80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2F84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3EE4B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E56D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7B792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15C4A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6A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7102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7E749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4A9A3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B0C25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8E5CE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4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3E2D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06021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DF0EE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4AE7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A3BA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D7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D077D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635C3C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47926C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D1688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FFB1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74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A78E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1CBE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C747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E003B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5900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24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44D7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FFBD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0579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0427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1FA7A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5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A76F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86BDF3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5F9A5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7B11FD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0207E4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A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35B902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AB6D4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F6CDA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3BD9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2B9E1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84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C78B1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D4323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A4F1C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DC5E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5F72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7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C82F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C1F4B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D5048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1B0A1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1BA5F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1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8B60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B1288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19709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01E0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10B41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8D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F1BE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212F2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DC8D5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278B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5D6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2D8F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96A95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8EEF9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2F107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3B413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EED08E" w14:textId="77777777" w:rsidTr="008C4938">
        <w:trPr>
          <w:cantSplit/>
          <w:jc w:val="center"/>
        </w:trPr>
        <w:tc>
          <w:tcPr>
            <w:tcW w:w="625" w:type="dxa"/>
          </w:tcPr>
          <w:p w14:paraId="7F3FAB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8A3A2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89EB1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0B158F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5276F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296517" w14:textId="77777777" w:rsidTr="008C4938">
        <w:trPr>
          <w:cantSplit/>
          <w:jc w:val="center"/>
        </w:trPr>
        <w:tc>
          <w:tcPr>
            <w:tcW w:w="625" w:type="dxa"/>
          </w:tcPr>
          <w:p w14:paraId="38C3C6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993D0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6B57E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BBA52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603358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8281F1" w14:textId="77777777" w:rsidTr="008C4938">
        <w:trPr>
          <w:cantSplit/>
          <w:jc w:val="center"/>
        </w:trPr>
        <w:tc>
          <w:tcPr>
            <w:tcW w:w="625" w:type="dxa"/>
          </w:tcPr>
          <w:p w14:paraId="731816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E2A8C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16DC5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B4E0C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C3CC5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6906F2" w14:textId="77777777" w:rsidTr="008C4938">
        <w:trPr>
          <w:cantSplit/>
          <w:jc w:val="center"/>
        </w:trPr>
        <w:tc>
          <w:tcPr>
            <w:tcW w:w="625" w:type="dxa"/>
          </w:tcPr>
          <w:p w14:paraId="13C001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7FAC4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7A5A5D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D044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BE857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649A5B" w14:textId="77777777" w:rsidTr="008C4938">
        <w:trPr>
          <w:cantSplit/>
          <w:jc w:val="center"/>
        </w:trPr>
        <w:tc>
          <w:tcPr>
            <w:tcW w:w="625" w:type="dxa"/>
          </w:tcPr>
          <w:p w14:paraId="373C6F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7CE0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65AB16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F90E1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42DAD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5417B0" w14:textId="77777777" w:rsidTr="008C4938">
        <w:trPr>
          <w:cantSplit/>
          <w:jc w:val="center"/>
        </w:trPr>
        <w:tc>
          <w:tcPr>
            <w:tcW w:w="625" w:type="dxa"/>
          </w:tcPr>
          <w:p w14:paraId="39824C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6C39A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0465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B3E9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0EEAD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5172CE" w14:textId="77777777" w:rsidTr="008C4938">
        <w:trPr>
          <w:cantSplit/>
          <w:jc w:val="center"/>
        </w:trPr>
        <w:tc>
          <w:tcPr>
            <w:tcW w:w="625" w:type="dxa"/>
          </w:tcPr>
          <w:p w14:paraId="711DB6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BE08E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C459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ABE59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8939F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7EDF0FC5" w14:textId="77777777" w:rsidTr="008C4938">
        <w:trPr>
          <w:cantSplit/>
          <w:jc w:val="center"/>
        </w:trPr>
        <w:tc>
          <w:tcPr>
            <w:tcW w:w="625" w:type="dxa"/>
          </w:tcPr>
          <w:p w14:paraId="19AE1BC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76CA46B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DEC71C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D53E5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C4D2F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587B88" w14:textId="77777777" w:rsidTr="008C4938">
        <w:trPr>
          <w:cantSplit/>
          <w:jc w:val="center"/>
        </w:trPr>
        <w:tc>
          <w:tcPr>
            <w:tcW w:w="625" w:type="dxa"/>
          </w:tcPr>
          <w:p w14:paraId="4E6CEC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3CA43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195D5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33E94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8A0E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4A8BE9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A880D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08D66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B049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F4778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19B3B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836065" w14:textId="77777777" w:rsidTr="008C4938">
        <w:trPr>
          <w:cantSplit/>
          <w:jc w:val="center"/>
        </w:trPr>
        <w:tc>
          <w:tcPr>
            <w:tcW w:w="625" w:type="dxa"/>
          </w:tcPr>
          <w:p w14:paraId="25E66B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B0F8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074D02F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7682C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842B7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6D3DF0" w14:textId="77777777" w:rsidTr="008C4938">
        <w:trPr>
          <w:cantSplit/>
          <w:jc w:val="center"/>
        </w:trPr>
        <w:tc>
          <w:tcPr>
            <w:tcW w:w="625" w:type="dxa"/>
          </w:tcPr>
          <w:p w14:paraId="6515F4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64F15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3050EC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414BAF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A5470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3A55E6" w14:textId="77777777" w:rsidTr="008C4938">
        <w:trPr>
          <w:cantSplit/>
          <w:jc w:val="center"/>
        </w:trPr>
        <w:tc>
          <w:tcPr>
            <w:tcW w:w="625" w:type="dxa"/>
          </w:tcPr>
          <w:p w14:paraId="0DEDEC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B9E07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88866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DDD1B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FC35F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0993AF" w14:textId="77777777" w:rsidTr="008C4938">
        <w:trPr>
          <w:cantSplit/>
          <w:jc w:val="center"/>
        </w:trPr>
        <w:tc>
          <w:tcPr>
            <w:tcW w:w="625" w:type="dxa"/>
          </w:tcPr>
          <w:p w14:paraId="39FE41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A24C4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1F893D1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F9688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12C06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58F819" w14:textId="77777777" w:rsidTr="008C4938">
        <w:trPr>
          <w:cantSplit/>
          <w:jc w:val="center"/>
        </w:trPr>
        <w:tc>
          <w:tcPr>
            <w:tcW w:w="625" w:type="dxa"/>
          </w:tcPr>
          <w:p w14:paraId="277383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57F36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C6ABB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59C67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C3F2A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278A53" w14:textId="77777777" w:rsidTr="008C4938">
        <w:trPr>
          <w:cantSplit/>
          <w:jc w:val="center"/>
        </w:trPr>
        <w:tc>
          <w:tcPr>
            <w:tcW w:w="625" w:type="dxa"/>
          </w:tcPr>
          <w:p w14:paraId="2632AE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0169A3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CA01D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58E4A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ECE308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B8C9A3F" w14:textId="77777777" w:rsidTr="008C4938">
        <w:trPr>
          <w:cantSplit/>
          <w:jc w:val="center"/>
        </w:trPr>
        <w:tc>
          <w:tcPr>
            <w:tcW w:w="625" w:type="dxa"/>
          </w:tcPr>
          <w:p w14:paraId="02F254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59689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B36BD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E228E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EB973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E07ABE7" w14:textId="77777777" w:rsidTr="008C4938">
        <w:trPr>
          <w:cantSplit/>
          <w:jc w:val="center"/>
        </w:trPr>
        <w:tc>
          <w:tcPr>
            <w:tcW w:w="625" w:type="dxa"/>
          </w:tcPr>
          <w:p w14:paraId="7C0631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49F90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886AD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C1DC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27AC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A9D91C" w14:textId="77777777" w:rsidTr="008C4938">
        <w:trPr>
          <w:cantSplit/>
          <w:jc w:val="center"/>
        </w:trPr>
        <w:tc>
          <w:tcPr>
            <w:tcW w:w="625" w:type="dxa"/>
          </w:tcPr>
          <w:p w14:paraId="175A8D8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07F4D2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62B44A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4F5347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DE9F6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07C01A" w14:textId="77777777" w:rsidTr="008C4938">
        <w:trPr>
          <w:cantSplit/>
          <w:jc w:val="center"/>
        </w:trPr>
        <w:tc>
          <w:tcPr>
            <w:tcW w:w="625" w:type="dxa"/>
          </w:tcPr>
          <w:p w14:paraId="55FB0E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1B5C53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00C9B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A4B6B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00223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040CDA" w14:textId="77777777" w:rsidTr="008C4938">
        <w:trPr>
          <w:cantSplit/>
          <w:jc w:val="center"/>
        </w:trPr>
        <w:tc>
          <w:tcPr>
            <w:tcW w:w="625" w:type="dxa"/>
          </w:tcPr>
          <w:p w14:paraId="2D6194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38A60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EAE30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9A3D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2A4E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286AB3" w14:textId="77777777" w:rsidTr="008C4938">
        <w:trPr>
          <w:cantSplit/>
          <w:jc w:val="center"/>
        </w:trPr>
        <w:tc>
          <w:tcPr>
            <w:tcW w:w="625" w:type="dxa"/>
          </w:tcPr>
          <w:p w14:paraId="3F6DB7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F34CE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7F3CB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EE4A97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545C8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6923D5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347935C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BED141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71280D3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Oroville City Elementary</w:t>
      </w:r>
      <w:r w:rsidRPr="000A4AC7">
        <w:t xml:space="preserve"> (</w:t>
      </w:r>
      <w:r w:rsidRPr="004B47E3">
        <w:rPr>
          <w:noProof/>
        </w:rPr>
        <w:t>0461507_00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89001E6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Butte County</w:t>
      </w:r>
      <w:r>
        <w:t xml:space="preserve"> (</w:t>
      </w:r>
      <w:r w:rsidRPr="004B47E3">
        <w:rPr>
          <w:noProof/>
        </w:rPr>
        <w:t>0400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B8737BC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7A5A567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68C739E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E04684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4A21F33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37D5DE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3D618E0" w14:textId="77777777" w:rsidTr="008C4938">
        <w:trPr>
          <w:cantSplit/>
          <w:jc w:val="center"/>
        </w:trPr>
        <w:tc>
          <w:tcPr>
            <w:tcW w:w="625" w:type="dxa"/>
          </w:tcPr>
          <w:p w14:paraId="1D720D9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3B7F97E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8F3F23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19F9AF2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307F886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E7C8A7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7852E4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B4E3396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21DE5D3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0068B7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36206C4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87B7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9C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C5059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74992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89.36%</w:t>
            </w:r>
          </w:p>
        </w:tc>
        <w:tc>
          <w:tcPr>
            <w:tcW w:w="1080" w:type="dxa"/>
            <w:shd w:val="clear" w:color="auto" w:fill="auto"/>
          </w:tcPr>
          <w:p w14:paraId="6124F7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23C189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EC6DE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C9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A2FE0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AF92C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080" w:type="dxa"/>
            <w:shd w:val="clear" w:color="auto" w:fill="auto"/>
          </w:tcPr>
          <w:p w14:paraId="5426C37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26BA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44CA8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D3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DCC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5ED0D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2980C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3DBB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905D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20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8D77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826B9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91.49%</w:t>
            </w:r>
          </w:p>
        </w:tc>
        <w:tc>
          <w:tcPr>
            <w:tcW w:w="1080" w:type="dxa"/>
            <w:shd w:val="clear" w:color="auto" w:fill="auto"/>
          </w:tcPr>
          <w:p w14:paraId="20A6B53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820F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3DDB9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5D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52C6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38CC1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92.50%</w:t>
            </w:r>
          </w:p>
        </w:tc>
        <w:tc>
          <w:tcPr>
            <w:tcW w:w="1080" w:type="dxa"/>
            <w:shd w:val="clear" w:color="auto" w:fill="auto"/>
          </w:tcPr>
          <w:p w14:paraId="59E9DD1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BD3B5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DF019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47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B00C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9CD20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60086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2EFE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AA82B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296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0F994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178ECD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9.76%</w:t>
            </w:r>
          </w:p>
        </w:tc>
        <w:tc>
          <w:tcPr>
            <w:tcW w:w="1080" w:type="dxa"/>
            <w:shd w:val="clear" w:color="auto" w:fill="auto"/>
          </w:tcPr>
          <w:p w14:paraId="172229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AF49A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8C975A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1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DC1BA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C2652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shd w:val="clear" w:color="auto" w:fill="auto"/>
          </w:tcPr>
          <w:p w14:paraId="154865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57D08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2B6274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5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D35F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014BF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CC1B5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42E0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778F7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7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A8E9F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F2571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4.76%</w:t>
            </w:r>
          </w:p>
        </w:tc>
        <w:tc>
          <w:tcPr>
            <w:tcW w:w="1080" w:type="dxa"/>
            <w:shd w:val="clear" w:color="auto" w:fill="auto"/>
          </w:tcPr>
          <w:p w14:paraId="7A86700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284C4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500872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05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F408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DFB95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3.13%</w:t>
            </w:r>
          </w:p>
        </w:tc>
        <w:tc>
          <w:tcPr>
            <w:tcW w:w="1080" w:type="dxa"/>
            <w:shd w:val="clear" w:color="auto" w:fill="auto"/>
          </w:tcPr>
          <w:p w14:paraId="779E67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E277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87DEBC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10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2897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4E24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D0A10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BD9E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804F2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3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CD584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ABF801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A1E15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04E07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7E072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B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4DAFD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6022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0AF17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DEE8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5B3D6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FD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0419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C5B05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011D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DFA8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335A8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1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4CDD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D143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2048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887D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FE1F3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D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B13B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241C0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F78660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EF2F8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12EE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38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BDC1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ABAC6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6134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E351F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CEE32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AD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771A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742286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10.87%</w:t>
            </w:r>
          </w:p>
        </w:tc>
        <w:tc>
          <w:tcPr>
            <w:tcW w:w="1080" w:type="dxa"/>
            <w:shd w:val="clear" w:color="auto" w:fill="auto"/>
          </w:tcPr>
          <w:p w14:paraId="0015C6F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E7E1A9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844CB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86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F66E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30C69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20.21%</w:t>
            </w:r>
          </w:p>
        </w:tc>
        <w:tc>
          <w:tcPr>
            <w:tcW w:w="1080" w:type="dxa"/>
            <w:shd w:val="clear" w:color="auto" w:fill="auto"/>
          </w:tcPr>
          <w:p w14:paraId="3E35572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5C99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E35C8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2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C1E7A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7DFA0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248FA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A7BBF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BF8B3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64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3D8D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9691F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11.31%</w:t>
            </w:r>
          </w:p>
        </w:tc>
        <w:tc>
          <w:tcPr>
            <w:tcW w:w="1080" w:type="dxa"/>
            <w:shd w:val="clear" w:color="auto" w:fill="auto"/>
          </w:tcPr>
          <w:p w14:paraId="40FC2BB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5269F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EA30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CA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22FDE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7245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9.04%</w:t>
            </w:r>
          </w:p>
        </w:tc>
        <w:tc>
          <w:tcPr>
            <w:tcW w:w="1080" w:type="dxa"/>
            <w:shd w:val="clear" w:color="auto" w:fill="auto"/>
          </w:tcPr>
          <w:p w14:paraId="45D6AD8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CB8C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D75C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EC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8A0AA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6C6D2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8EF64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8B9B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A8F0A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20281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527DC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54650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46.95%</w:t>
            </w:r>
          </w:p>
        </w:tc>
        <w:tc>
          <w:tcPr>
            <w:tcW w:w="1080" w:type="dxa"/>
            <w:vAlign w:val="center"/>
          </w:tcPr>
          <w:p w14:paraId="2585F2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EC355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1C223EC" w14:textId="77777777" w:rsidTr="008C4938">
        <w:trPr>
          <w:cantSplit/>
          <w:jc w:val="center"/>
        </w:trPr>
        <w:tc>
          <w:tcPr>
            <w:tcW w:w="625" w:type="dxa"/>
          </w:tcPr>
          <w:p w14:paraId="5A25100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AE5DD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F7601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D283C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BB60A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80BE20" w14:textId="77777777" w:rsidTr="008C4938">
        <w:trPr>
          <w:cantSplit/>
          <w:jc w:val="center"/>
        </w:trPr>
        <w:tc>
          <w:tcPr>
            <w:tcW w:w="625" w:type="dxa"/>
          </w:tcPr>
          <w:p w14:paraId="5FE8C4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FB498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E4C736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58.57%</w:t>
            </w:r>
          </w:p>
        </w:tc>
        <w:tc>
          <w:tcPr>
            <w:tcW w:w="1080" w:type="dxa"/>
            <w:vAlign w:val="center"/>
          </w:tcPr>
          <w:p w14:paraId="65F3C9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4813FF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52B2FEE" w14:textId="77777777" w:rsidTr="008C4938">
        <w:trPr>
          <w:cantSplit/>
          <w:jc w:val="center"/>
        </w:trPr>
        <w:tc>
          <w:tcPr>
            <w:tcW w:w="625" w:type="dxa"/>
          </w:tcPr>
          <w:p w14:paraId="4F0ABD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A0447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13DFC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17.43%</w:t>
            </w:r>
          </w:p>
        </w:tc>
        <w:tc>
          <w:tcPr>
            <w:tcW w:w="1080" w:type="dxa"/>
            <w:vAlign w:val="center"/>
          </w:tcPr>
          <w:p w14:paraId="020700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1A57F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F335467" w14:textId="77777777" w:rsidTr="008C4938">
        <w:trPr>
          <w:cantSplit/>
          <w:jc w:val="center"/>
        </w:trPr>
        <w:tc>
          <w:tcPr>
            <w:tcW w:w="625" w:type="dxa"/>
          </w:tcPr>
          <w:p w14:paraId="04DA77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C39AC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BA34B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0.86%</w:t>
            </w:r>
          </w:p>
        </w:tc>
        <w:tc>
          <w:tcPr>
            <w:tcW w:w="1080" w:type="dxa"/>
            <w:vAlign w:val="center"/>
          </w:tcPr>
          <w:p w14:paraId="228263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F2A27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29B51DE" w14:textId="77777777" w:rsidTr="008C4938">
        <w:trPr>
          <w:cantSplit/>
          <w:jc w:val="center"/>
        </w:trPr>
        <w:tc>
          <w:tcPr>
            <w:tcW w:w="625" w:type="dxa"/>
          </w:tcPr>
          <w:p w14:paraId="3F399E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076FF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042AC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31.71%</w:t>
            </w:r>
          </w:p>
        </w:tc>
        <w:tc>
          <w:tcPr>
            <w:tcW w:w="1080" w:type="dxa"/>
            <w:vAlign w:val="center"/>
          </w:tcPr>
          <w:p w14:paraId="68DB0E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6CA1B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5A9CAAD" w14:textId="77777777" w:rsidTr="008C4938">
        <w:trPr>
          <w:cantSplit/>
          <w:jc w:val="center"/>
        </w:trPr>
        <w:tc>
          <w:tcPr>
            <w:tcW w:w="625" w:type="dxa"/>
          </w:tcPr>
          <w:p w14:paraId="1BA052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0912E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A2E8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53.66%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CD9B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DE85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6D13E6B" w14:textId="77777777" w:rsidTr="008C4938">
        <w:trPr>
          <w:cantSplit/>
          <w:jc w:val="center"/>
        </w:trPr>
        <w:tc>
          <w:tcPr>
            <w:tcW w:w="625" w:type="dxa"/>
          </w:tcPr>
          <w:p w14:paraId="6DD129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C2118F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C780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2.44%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9CF7E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DFF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57AB4782" w14:textId="77777777" w:rsidTr="008C4938">
        <w:trPr>
          <w:cantSplit/>
          <w:jc w:val="center"/>
        </w:trPr>
        <w:tc>
          <w:tcPr>
            <w:tcW w:w="625" w:type="dxa"/>
          </w:tcPr>
          <w:p w14:paraId="04546D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5F9D783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CCD9AC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6B7842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954DCE6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D86C0A" w14:textId="77777777" w:rsidTr="008C4938">
        <w:trPr>
          <w:cantSplit/>
          <w:jc w:val="center"/>
        </w:trPr>
        <w:tc>
          <w:tcPr>
            <w:tcW w:w="625" w:type="dxa"/>
          </w:tcPr>
          <w:p w14:paraId="60E32B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61829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7F9A1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C6A3F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58D3F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55191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57B572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6EA31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17B6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D31F7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6AC6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F57C69" w14:textId="77777777" w:rsidTr="008C4938">
        <w:trPr>
          <w:cantSplit/>
          <w:jc w:val="center"/>
        </w:trPr>
        <w:tc>
          <w:tcPr>
            <w:tcW w:w="625" w:type="dxa"/>
          </w:tcPr>
          <w:p w14:paraId="66B068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89EA0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88212B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115F4D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25EB292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1962B7" w14:textId="77777777" w:rsidTr="008C4938">
        <w:trPr>
          <w:cantSplit/>
          <w:jc w:val="center"/>
        </w:trPr>
        <w:tc>
          <w:tcPr>
            <w:tcW w:w="625" w:type="dxa"/>
          </w:tcPr>
          <w:p w14:paraId="05B274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2A37C0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37D55B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2A5B4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6FBA5E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17A08E" w14:textId="77777777" w:rsidTr="008C4938">
        <w:trPr>
          <w:cantSplit/>
          <w:jc w:val="center"/>
        </w:trPr>
        <w:tc>
          <w:tcPr>
            <w:tcW w:w="625" w:type="dxa"/>
          </w:tcPr>
          <w:p w14:paraId="6BECFC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DA7EA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2DD9FB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EA14A0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A092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9DEA97" w14:textId="77777777" w:rsidTr="008C4938">
        <w:trPr>
          <w:cantSplit/>
          <w:jc w:val="center"/>
        </w:trPr>
        <w:tc>
          <w:tcPr>
            <w:tcW w:w="625" w:type="dxa"/>
          </w:tcPr>
          <w:p w14:paraId="507732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7D3FE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6ACE406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99.36%</w:t>
            </w:r>
          </w:p>
        </w:tc>
        <w:tc>
          <w:tcPr>
            <w:tcW w:w="1080" w:type="dxa"/>
          </w:tcPr>
          <w:p w14:paraId="058AB1F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34DA7A9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5860A6D" w14:textId="77777777" w:rsidTr="008C4938">
        <w:trPr>
          <w:cantSplit/>
          <w:jc w:val="center"/>
        </w:trPr>
        <w:tc>
          <w:tcPr>
            <w:tcW w:w="625" w:type="dxa"/>
          </w:tcPr>
          <w:p w14:paraId="113D86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066B90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FD44B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E73B6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82383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D53B0D4" w14:textId="77777777" w:rsidTr="008C4938">
        <w:trPr>
          <w:cantSplit/>
          <w:jc w:val="center"/>
        </w:trPr>
        <w:tc>
          <w:tcPr>
            <w:tcW w:w="625" w:type="dxa"/>
          </w:tcPr>
          <w:p w14:paraId="124AD5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BE700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81030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0131D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591A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1A0ED0A" w14:textId="77777777" w:rsidTr="008C4938">
        <w:trPr>
          <w:cantSplit/>
          <w:jc w:val="center"/>
        </w:trPr>
        <w:tc>
          <w:tcPr>
            <w:tcW w:w="625" w:type="dxa"/>
          </w:tcPr>
          <w:p w14:paraId="4EB3843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7E40B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629DA9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080" w:type="dxa"/>
          </w:tcPr>
          <w:p w14:paraId="5576A1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0E96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D7A6EF4" w14:textId="77777777" w:rsidTr="008C4938">
        <w:trPr>
          <w:cantSplit/>
          <w:jc w:val="center"/>
        </w:trPr>
        <w:tc>
          <w:tcPr>
            <w:tcW w:w="625" w:type="dxa"/>
          </w:tcPr>
          <w:p w14:paraId="35B255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58E8F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91BEC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37.50%</w:t>
            </w:r>
          </w:p>
        </w:tc>
        <w:tc>
          <w:tcPr>
            <w:tcW w:w="1080" w:type="dxa"/>
          </w:tcPr>
          <w:p w14:paraId="5F5AB2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56F64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B64D002" w14:textId="77777777" w:rsidTr="008C4938">
        <w:trPr>
          <w:cantSplit/>
          <w:jc w:val="center"/>
        </w:trPr>
        <w:tc>
          <w:tcPr>
            <w:tcW w:w="625" w:type="dxa"/>
          </w:tcPr>
          <w:p w14:paraId="2CFF4A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8E385D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B9328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785B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4F97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30C981E" w14:textId="77777777" w:rsidTr="008C4938">
        <w:trPr>
          <w:cantSplit/>
          <w:jc w:val="center"/>
        </w:trPr>
        <w:tc>
          <w:tcPr>
            <w:tcW w:w="625" w:type="dxa"/>
          </w:tcPr>
          <w:p w14:paraId="458CB7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26728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A94E8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A4D6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07D3CA8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E2F560" w14:textId="77777777" w:rsidTr="008C4938">
        <w:trPr>
          <w:cantSplit/>
          <w:jc w:val="center"/>
        </w:trPr>
        <w:tc>
          <w:tcPr>
            <w:tcW w:w="625" w:type="dxa"/>
          </w:tcPr>
          <w:p w14:paraId="7534AE4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010E01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157B3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C8227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82606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B9CC78" w14:textId="77777777" w:rsidTr="008C4938">
        <w:trPr>
          <w:cantSplit/>
          <w:jc w:val="center"/>
        </w:trPr>
        <w:tc>
          <w:tcPr>
            <w:tcW w:w="625" w:type="dxa"/>
          </w:tcPr>
          <w:p w14:paraId="2EEC45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936399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04B8B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D234D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E5FA7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0E5F93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196F38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70A14A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08C74B5C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Oroville Union High</w:t>
      </w:r>
      <w:r w:rsidRPr="000A4AC7">
        <w:t xml:space="preserve"> (</w:t>
      </w:r>
      <w:r w:rsidRPr="004B47E3">
        <w:rPr>
          <w:noProof/>
        </w:rPr>
        <w:t>0461515_00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60A2CDC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Butte County</w:t>
      </w:r>
      <w:r>
        <w:t xml:space="preserve"> (</w:t>
      </w:r>
      <w:r w:rsidRPr="004B47E3">
        <w:rPr>
          <w:noProof/>
        </w:rPr>
        <w:t>0400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186108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0BE395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CA9BE53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6F7778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EB250B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9D0277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230B882B" w14:textId="77777777" w:rsidTr="008C4938">
        <w:trPr>
          <w:cantSplit/>
          <w:jc w:val="center"/>
        </w:trPr>
        <w:tc>
          <w:tcPr>
            <w:tcW w:w="625" w:type="dxa"/>
          </w:tcPr>
          <w:p w14:paraId="5F34521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53E611F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520CC8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61.62%</w:t>
            </w:r>
          </w:p>
        </w:tc>
        <w:tc>
          <w:tcPr>
            <w:tcW w:w="1080" w:type="dxa"/>
            <w:vAlign w:val="center"/>
          </w:tcPr>
          <w:p w14:paraId="065286F3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70FC52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A39020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C739E0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A826C8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88A45CC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5.05%</w:t>
            </w:r>
          </w:p>
        </w:tc>
        <w:tc>
          <w:tcPr>
            <w:tcW w:w="1080" w:type="dxa"/>
            <w:vAlign w:val="center"/>
          </w:tcPr>
          <w:p w14:paraId="3BA452E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A0DB081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D1CCB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29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4C201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77777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A2E95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23787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F6ACB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87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BD90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06E98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E46CA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F2A39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C7F38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E8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D2C1B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35EB2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67.82%</w:t>
            </w:r>
          </w:p>
        </w:tc>
        <w:tc>
          <w:tcPr>
            <w:tcW w:w="1080" w:type="dxa"/>
            <w:shd w:val="clear" w:color="auto" w:fill="auto"/>
          </w:tcPr>
          <w:p w14:paraId="1301C91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68D5A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405C4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48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8A3AE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A6C7F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5BFD7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717B8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A4A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9F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75FB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63074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E7172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B7118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E0B0C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36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78A99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50F11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64.37%</w:t>
            </w:r>
          </w:p>
        </w:tc>
        <w:tc>
          <w:tcPr>
            <w:tcW w:w="1080" w:type="dxa"/>
            <w:shd w:val="clear" w:color="auto" w:fill="auto"/>
          </w:tcPr>
          <w:p w14:paraId="6E1D2B7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01941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4EE9D5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9F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EA986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E6A14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C6218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C00C767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ADF56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4A0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F21BB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C2199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07B23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24D4D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B736DB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0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084F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3DD8E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12.28%</w:t>
            </w:r>
          </w:p>
        </w:tc>
        <w:tc>
          <w:tcPr>
            <w:tcW w:w="1080" w:type="dxa"/>
            <w:shd w:val="clear" w:color="auto" w:fill="auto"/>
          </w:tcPr>
          <w:p w14:paraId="15ADD1A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850B6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C201AC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B9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A450A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4B846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692F2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A438A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6C6A9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97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B3BDAC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245C53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B812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87B6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5EB4D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4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B992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B31642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080" w:type="dxa"/>
            <w:shd w:val="clear" w:color="auto" w:fill="auto"/>
          </w:tcPr>
          <w:p w14:paraId="00DC595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5BBC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258D49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6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00C2D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03F8A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C336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C05B7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09A4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75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8D26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709683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F0D12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950C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990A4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7C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2D4E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B3034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34A354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0EA10F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160A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5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394E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38F05A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0D797D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E960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37D5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8F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2E23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B1F550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0E795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251B9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202C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2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3A91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7DC398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97CFB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08EA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F91E86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CD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6BBAD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58EDF5A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F6BF2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040FCB5B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CE33E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AE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853D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79407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EACA9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6B7E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A4857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D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331F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25163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36.10%</w:t>
            </w:r>
          </w:p>
        </w:tc>
        <w:tc>
          <w:tcPr>
            <w:tcW w:w="1080" w:type="dxa"/>
            <w:shd w:val="clear" w:color="auto" w:fill="auto"/>
          </w:tcPr>
          <w:p w14:paraId="4761AF5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9142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D4B4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31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206732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C7C54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B1F32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DCA1D5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4D83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66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E29B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5662D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DA894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D0A4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A9459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07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BFFD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D6E4C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15.25%</w:t>
            </w:r>
          </w:p>
        </w:tc>
        <w:tc>
          <w:tcPr>
            <w:tcW w:w="1080" w:type="dxa"/>
            <w:shd w:val="clear" w:color="auto" w:fill="auto"/>
          </w:tcPr>
          <w:p w14:paraId="3B78F11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9C6A4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A8007A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2CDF6E2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292704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EAAC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133.33%</w:t>
            </w:r>
          </w:p>
        </w:tc>
        <w:tc>
          <w:tcPr>
            <w:tcW w:w="1080" w:type="dxa"/>
            <w:vAlign w:val="center"/>
          </w:tcPr>
          <w:p w14:paraId="43F096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FBE81A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2F7313" w14:textId="77777777" w:rsidTr="008C4938">
        <w:trPr>
          <w:cantSplit/>
          <w:jc w:val="center"/>
        </w:trPr>
        <w:tc>
          <w:tcPr>
            <w:tcW w:w="625" w:type="dxa"/>
          </w:tcPr>
          <w:p w14:paraId="2CB28F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9426D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468230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A1487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09690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D1A0C6" w14:textId="77777777" w:rsidTr="008C4938">
        <w:trPr>
          <w:cantSplit/>
          <w:jc w:val="center"/>
        </w:trPr>
        <w:tc>
          <w:tcPr>
            <w:tcW w:w="625" w:type="dxa"/>
          </w:tcPr>
          <w:p w14:paraId="265E72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0630BD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2CA87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59.23%</w:t>
            </w:r>
          </w:p>
        </w:tc>
        <w:tc>
          <w:tcPr>
            <w:tcW w:w="1080" w:type="dxa"/>
            <w:vAlign w:val="center"/>
          </w:tcPr>
          <w:p w14:paraId="6EB699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E2210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ACB4D0D" w14:textId="77777777" w:rsidTr="008C4938">
        <w:trPr>
          <w:cantSplit/>
          <w:jc w:val="center"/>
        </w:trPr>
        <w:tc>
          <w:tcPr>
            <w:tcW w:w="625" w:type="dxa"/>
          </w:tcPr>
          <w:p w14:paraId="24119D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2C996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1AB1FE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12.40%</w:t>
            </w:r>
          </w:p>
        </w:tc>
        <w:tc>
          <w:tcPr>
            <w:tcW w:w="1080" w:type="dxa"/>
            <w:vAlign w:val="center"/>
          </w:tcPr>
          <w:p w14:paraId="396AA9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BEEFF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14861A7" w14:textId="77777777" w:rsidTr="008C4938">
        <w:trPr>
          <w:cantSplit/>
          <w:jc w:val="center"/>
        </w:trPr>
        <w:tc>
          <w:tcPr>
            <w:tcW w:w="625" w:type="dxa"/>
          </w:tcPr>
          <w:p w14:paraId="5457B6E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440F90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2420E8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1.65%</w:t>
            </w:r>
          </w:p>
        </w:tc>
        <w:tc>
          <w:tcPr>
            <w:tcW w:w="1080" w:type="dxa"/>
            <w:vAlign w:val="center"/>
          </w:tcPr>
          <w:p w14:paraId="1D7F2F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354A4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FD8EB8" w14:textId="77777777" w:rsidTr="008C4938">
        <w:trPr>
          <w:cantSplit/>
          <w:jc w:val="center"/>
        </w:trPr>
        <w:tc>
          <w:tcPr>
            <w:tcW w:w="625" w:type="dxa"/>
          </w:tcPr>
          <w:p w14:paraId="60D735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3B1A6D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FDF93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F2EBE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7F5ADD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FEBA6B" w14:textId="77777777" w:rsidTr="008C4938">
        <w:trPr>
          <w:cantSplit/>
          <w:jc w:val="center"/>
        </w:trPr>
        <w:tc>
          <w:tcPr>
            <w:tcW w:w="625" w:type="dxa"/>
          </w:tcPr>
          <w:p w14:paraId="29590E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88931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2C62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C0E0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7726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12E824" w14:textId="77777777" w:rsidTr="008C4938">
        <w:trPr>
          <w:cantSplit/>
          <w:jc w:val="center"/>
        </w:trPr>
        <w:tc>
          <w:tcPr>
            <w:tcW w:w="625" w:type="dxa"/>
          </w:tcPr>
          <w:p w14:paraId="614293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21EC6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BC24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E2264A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E3BE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58094F5B" w14:textId="77777777" w:rsidTr="008C4938">
        <w:trPr>
          <w:cantSplit/>
          <w:jc w:val="center"/>
        </w:trPr>
        <w:tc>
          <w:tcPr>
            <w:tcW w:w="625" w:type="dxa"/>
          </w:tcPr>
          <w:p w14:paraId="776085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CF3D93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1E1F25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41A029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E31E2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8E3A66" w14:textId="77777777" w:rsidTr="008C4938">
        <w:trPr>
          <w:cantSplit/>
          <w:jc w:val="center"/>
        </w:trPr>
        <w:tc>
          <w:tcPr>
            <w:tcW w:w="625" w:type="dxa"/>
          </w:tcPr>
          <w:p w14:paraId="783639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3598A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D3263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2BD64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9C7A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C670C00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76335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17D5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1592B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4D89BC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DC24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496CA2" w14:textId="77777777" w:rsidTr="008C4938">
        <w:trPr>
          <w:cantSplit/>
          <w:jc w:val="center"/>
        </w:trPr>
        <w:tc>
          <w:tcPr>
            <w:tcW w:w="625" w:type="dxa"/>
          </w:tcPr>
          <w:p w14:paraId="1844660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30A97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86D451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0186F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CA356E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9560DE" w14:textId="77777777" w:rsidTr="008C4938">
        <w:trPr>
          <w:cantSplit/>
          <w:jc w:val="center"/>
        </w:trPr>
        <w:tc>
          <w:tcPr>
            <w:tcW w:w="625" w:type="dxa"/>
          </w:tcPr>
          <w:p w14:paraId="78D9235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D2EC6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46919E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6B33E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AB2B9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4017C" w14:textId="77777777" w:rsidTr="008C4938">
        <w:trPr>
          <w:cantSplit/>
          <w:jc w:val="center"/>
        </w:trPr>
        <w:tc>
          <w:tcPr>
            <w:tcW w:w="625" w:type="dxa"/>
          </w:tcPr>
          <w:p w14:paraId="7EB215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0F22B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574EC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199A44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E3F357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3165C9" w14:textId="77777777" w:rsidTr="008C4938">
        <w:trPr>
          <w:cantSplit/>
          <w:jc w:val="center"/>
        </w:trPr>
        <w:tc>
          <w:tcPr>
            <w:tcW w:w="625" w:type="dxa"/>
          </w:tcPr>
          <w:p w14:paraId="60E9BC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1E9B0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D132FD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080" w:type="dxa"/>
          </w:tcPr>
          <w:p w14:paraId="641F64D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36D325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F54EE7C" w14:textId="77777777" w:rsidTr="008C4938">
        <w:trPr>
          <w:cantSplit/>
          <w:jc w:val="center"/>
        </w:trPr>
        <w:tc>
          <w:tcPr>
            <w:tcW w:w="625" w:type="dxa"/>
          </w:tcPr>
          <w:p w14:paraId="151AA7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A9CF27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320EED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1C906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81742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FF628E9" w14:textId="77777777" w:rsidTr="008C4938">
        <w:trPr>
          <w:cantSplit/>
          <w:jc w:val="center"/>
        </w:trPr>
        <w:tc>
          <w:tcPr>
            <w:tcW w:w="625" w:type="dxa"/>
          </w:tcPr>
          <w:p w14:paraId="084DF1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312735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82B46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F341D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D4CA2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8A727D1" w14:textId="77777777" w:rsidTr="008C4938">
        <w:trPr>
          <w:cantSplit/>
          <w:jc w:val="center"/>
        </w:trPr>
        <w:tc>
          <w:tcPr>
            <w:tcW w:w="625" w:type="dxa"/>
          </w:tcPr>
          <w:p w14:paraId="718C2B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29711B7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33890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080" w:type="dxa"/>
          </w:tcPr>
          <w:p w14:paraId="5C04F0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499BA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DE64951" w14:textId="77777777" w:rsidTr="008C4938">
        <w:trPr>
          <w:cantSplit/>
          <w:jc w:val="center"/>
        </w:trPr>
        <w:tc>
          <w:tcPr>
            <w:tcW w:w="625" w:type="dxa"/>
          </w:tcPr>
          <w:p w14:paraId="1FAF67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272A11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13F3DC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D4DDB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E122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B8F363" w14:textId="77777777" w:rsidTr="008C4938">
        <w:trPr>
          <w:cantSplit/>
          <w:jc w:val="center"/>
        </w:trPr>
        <w:tc>
          <w:tcPr>
            <w:tcW w:w="625" w:type="dxa"/>
          </w:tcPr>
          <w:p w14:paraId="269764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8EF701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4AC94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080" w:type="dxa"/>
          </w:tcPr>
          <w:p w14:paraId="5BB695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69E80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E71BC70" w14:textId="77777777" w:rsidTr="008C4938">
        <w:trPr>
          <w:cantSplit/>
          <w:jc w:val="center"/>
        </w:trPr>
        <w:tc>
          <w:tcPr>
            <w:tcW w:w="625" w:type="dxa"/>
          </w:tcPr>
          <w:p w14:paraId="175DC31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0312A7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DBA02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EDD1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359349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17DFFC4" w14:textId="77777777" w:rsidTr="008C4938">
        <w:trPr>
          <w:cantSplit/>
          <w:jc w:val="center"/>
        </w:trPr>
        <w:tc>
          <w:tcPr>
            <w:tcW w:w="625" w:type="dxa"/>
          </w:tcPr>
          <w:p w14:paraId="1C56FE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05F67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72168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7C5F04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A0A8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FDF9C9" w14:textId="77777777" w:rsidTr="008C4938">
        <w:trPr>
          <w:cantSplit/>
          <w:jc w:val="center"/>
        </w:trPr>
        <w:tc>
          <w:tcPr>
            <w:tcW w:w="625" w:type="dxa"/>
          </w:tcPr>
          <w:p w14:paraId="49C9D0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E4AF7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D12E9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99740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A8623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8645D39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3D593F4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3DE66E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61DB3E3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Oscar De La Hoya Animo Charter High</w:t>
      </w:r>
      <w:r w:rsidRPr="000A4AC7">
        <w:t xml:space="preserve"> (</w:t>
      </w:r>
      <w:r w:rsidRPr="004B47E3">
        <w:rPr>
          <w:noProof/>
        </w:rPr>
        <w:t>0101675_00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C8ABF6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1234FEB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51DD3472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E31E07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A7C1F8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6D234AB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93B478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737ED493" w14:textId="77777777" w:rsidTr="008C4938">
        <w:trPr>
          <w:cantSplit/>
          <w:jc w:val="center"/>
        </w:trPr>
        <w:tc>
          <w:tcPr>
            <w:tcW w:w="625" w:type="dxa"/>
          </w:tcPr>
          <w:p w14:paraId="161C43B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55E94C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87E733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080" w:type="dxa"/>
            <w:vAlign w:val="center"/>
          </w:tcPr>
          <w:p w14:paraId="161674B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688A71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0A01F0C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3AE06A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642539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98DABA9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080" w:type="dxa"/>
            <w:vAlign w:val="center"/>
          </w:tcPr>
          <w:p w14:paraId="2AFF4A2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ECBEF18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82C07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D31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56215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4A472C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9935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DB6C83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B477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11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FA760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68E2CF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75F5AA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02522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30DA7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3F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50D89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3729D6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0D35A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8CF71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26492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96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8BA5A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75DBD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48F5B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0642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2648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1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BFDD9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FA3A5B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1862F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99C4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B0AF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18F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DC42E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CFFB7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91ED986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F8BB5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57B9114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64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0ACE4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F97EA6F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0975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DE129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3D389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9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411695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B02FA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45B31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8F58D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66B93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28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158D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ECDA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8F8CF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210F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9DE0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DC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138D4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E1F53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D3419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894E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96F8C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91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6773BC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73C71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E37D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4FB9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58A34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E3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4CCFF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7847B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0735C4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4A8D7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AACD4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4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131F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299A8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D9A5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9FB3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BEB17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CA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5CC0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085FC8D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DA8787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321FB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055A5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C1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0532C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27965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43C9E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A4BD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F31A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85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A65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CDD6A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39BED9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35B74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4FAB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F8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7CCCA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DC4E9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3EDFD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1E1D1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59CD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EF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14DA9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212393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2A61C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4F5E4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72B9FF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97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967A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DD88BA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7732219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6EFE00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27B62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7B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0A671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22294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A34D1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AD05A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D4BD6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5C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4ACA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23854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FEA79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6FE5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0FA0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EC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1DB4B6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4E82D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35799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876A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70C7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39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CF60F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C6BC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A37178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8F95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4D555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68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C8B6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B0519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DAC884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F5731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7F508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6D064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43B1C69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61C4E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5700F3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A8438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0832E26" w14:textId="77777777" w:rsidTr="008C4938">
        <w:trPr>
          <w:cantSplit/>
          <w:jc w:val="center"/>
        </w:trPr>
        <w:tc>
          <w:tcPr>
            <w:tcW w:w="625" w:type="dxa"/>
          </w:tcPr>
          <w:p w14:paraId="3840A19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2284A65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5EEABE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044A0C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23D86A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AD51687" w14:textId="77777777" w:rsidTr="008C4938">
        <w:trPr>
          <w:cantSplit/>
          <w:jc w:val="center"/>
        </w:trPr>
        <w:tc>
          <w:tcPr>
            <w:tcW w:w="625" w:type="dxa"/>
          </w:tcPr>
          <w:p w14:paraId="038E33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16280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3AEEF8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94.62%</w:t>
            </w:r>
          </w:p>
        </w:tc>
        <w:tc>
          <w:tcPr>
            <w:tcW w:w="1080" w:type="dxa"/>
            <w:vAlign w:val="center"/>
          </w:tcPr>
          <w:p w14:paraId="7CCA26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7224DA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7BC6B6" w14:textId="77777777" w:rsidTr="008C4938">
        <w:trPr>
          <w:cantSplit/>
          <w:jc w:val="center"/>
        </w:trPr>
        <w:tc>
          <w:tcPr>
            <w:tcW w:w="625" w:type="dxa"/>
          </w:tcPr>
          <w:p w14:paraId="2BCDED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162579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36C310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1.08%</w:t>
            </w:r>
          </w:p>
        </w:tc>
        <w:tc>
          <w:tcPr>
            <w:tcW w:w="1080" w:type="dxa"/>
            <w:vAlign w:val="center"/>
          </w:tcPr>
          <w:p w14:paraId="745EC5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2C960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1D1A9B6" w14:textId="77777777" w:rsidTr="008C4938">
        <w:trPr>
          <w:cantSplit/>
          <w:jc w:val="center"/>
        </w:trPr>
        <w:tc>
          <w:tcPr>
            <w:tcW w:w="625" w:type="dxa"/>
          </w:tcPr>
          <w:p w14:paraId="518313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2C95B7D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06BAD2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483AB8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0FD036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2FD44C4" w14:textId="77777777" w:rsidTr="008C4938">
        <w:trPr>
          <w:cantSplit/>
          <w:jc w:val="center"/>
        </w:trPr>
        <w:tc>
          <w:tcPr>
            <w:tcW w:w="625" w:type="dxa"/>
          </w:tcPr>
          <w:p w14:paraId="236880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2643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5FE7C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EED51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15CDF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AEDC27" w14:textId="77777777" w:rsidTr="008C4938">
        <w:trPr>
          <w:cantSplit/>
          <w:jc w:val="center"/>
        </w:trPr>
        <w:tc>
          <w:tcPr>
            <w:tcW w:w="625" w:type="dxa"/>
          </w:tcPr>
          <w:p w14:paraId="6943DC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B5D0E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EFE4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D1756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6F08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1F9498" w14:textId="77777777" w:rsidTr="008C4938">
        <w:trPr>
          <w:cantSplit/>
          <w:jc w:val="center"/>
        </w:trPr>
        <w:tc>
          <w:tcPr>
            <w:tcW w:w="625" w:type="dxa"/>
          </w:tcPr>
          <w:p w14:paraId="6040A5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B1717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FF109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D0AE5B6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1B65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DBEE20D" w14:textId="77777777" w:rsidTr="008C4938">
        <w:trPr>
          <w:cantSplit/>
          <w:jc w:val="center"/>
        </w:trPr>
        <w:tc>
          <w:tcPr>
            <w:tcW w:w="625" w:type="dxa"/>
          </w:tcPr>
          <w:p w14:paraId="5A9465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A0FA0F6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149EB1A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12BEB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2B6B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54B75F" w14:textId="77777777" w:rsidTr="008C4938">
        <w:trPr>
          <w:cantSplit/>
          <w:jc w:val="center"/>
        </w:trPr>
        <w:tc>
          <w:tcPr>
            <w:tcW w:w="625" w:type="dxa"/>
          </w:tcPr>
          <w:p w14:paraId="5EF2D81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5592C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91E0F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33C54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241C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C58AD7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B0BAE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A3508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3FA46F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265917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D89491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FA4518" w14:textId="77777777" w:rsidTr="008C4938">
        <w:trPr>
          <w:cantSplit/>
          <w:jc w:val="center"/>
        </w:trPr>
        <w:tc>
          <w:tcPr>
            <w:tcW w:w="625" w:type="dxa"/>
          </w:tcPr>
          <w:p w14:paraId="636C16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49F4F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EC5332E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E493F0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B03EF2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47216F" w14:textId="77777777" w:rsidTr="008C4938">
        <w:trPr>
          <w:cantSplit/>
          <w:jc w:val="center"/>
        </w:trPr>
        <w:tc>
          <w:tcPr>
            <w:tcW w:w="625" w:type="dxa"/>
          </w:tcPr>
          <w:p w14:paraId="3C397D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498A0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6E5A27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3B1159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95A0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E60971F" w14:textId="77777777" w:rsidTr="008C4938">
        <w:trPr>
          <w:cantSplit/>
          <w:jc w:val="center"/>
        </w:trPr>
        <w:tc>
          <w:tcPr>
            <w:tcW w:w="625" w:type="dxa"/>
          </w:tcPr>
          <w:p w14:paraId="71DA58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093098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3E1D3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989B23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875F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8B2548D" w14:textId="77777777" w:rsidTr="008C4938">
        <w:trPr>
          <w:cantSplit/>
          <w:jc w:val="center"/>
        </w:trPr>
        <w:tc>
          <w:tcPr>
            <w:tcW w:w="625" w:type="dxa"/>
          </w:tcPr>
          <w:p w14:paraId="7A923A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56EBB5E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BAEE32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F4CD60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71BCF28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B8FB71D" w14:textId="77777777" w:rsidTr="008C4938">
        <w:trPr>
          <w:cantSplit/>
          <w:jc w:val="center"/>
        </w:trPr>
        <w:tc>
          <w:tcPr>
            <w:tcW w:w="625" w:type="dxa"/>
          </w:tcPr>
          <w:p w14:paraId="6C62A8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1FD893B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52A6AC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F332F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9BD3B1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64F6F61" w14:textId="77777777" w:rsidTr="008C4938">
        <w:trPr>
          <w:cantSplit/>
          <w:jc w:val="center"/>
        </w:trPr>
        <w:tc>
          <w:tcPr>
            <w:tcW w:w="625" w:type="dxa"/>
          </w:tcPr>
          <w:p w14:paraId="5370DF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C43B6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3CC563A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7B8C90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A9522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5CD070" w14:textId="77777777" w:rsidTr="008C4938">
        <w:trPr>
          <w:cantSplit/>
          <w:jc w:val="center"/>
        </w:trPr>
        <w:tc>
          <w:tcPr>
            <w:tcW w:w="625" w:type="dxa"/>
          </w:tcPr>
          <w:p w14:paraId="5070A15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BE9B2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F7BB2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6789A1D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611F7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B63334E" w14:textId="77777777" w:rsidTr="008C4938">
        <w:trPr>
          <w:cantSplit/>
          <w:jc w:val="center"/>
        </w:trPr>
        <w:tc>
          <w:tcPr>
            <w:tcW w:w="625" w:type="dxa"/>
          </w:tcPr>
          <w:p w14:paraId="75B525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41692D5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AFD81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A4DBC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434A10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A585A9" w14:textId="77777777" w:rsidTr="008C4938">
        <w:trPr>
          <w:cantSplit/>
          <w:jc w:val="center"/>
        </w:trPr>
        <w:tc>
          <w:tcPr>
            <w:tcW w:w="625" w:type="dxa"/>
          </w:tcPr>
          <w:p w14:paraId="77B3F7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4E2CA9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265CB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3640942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67FB7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7FEB35A" w14:textId="77777777" w:rsidTr="008C4938">
        <w:trPr>
          <w:cantSplit/>
          <w:jc w:val="center"/>
        </w:trPr>
        <w:tc>
          <w:tcPr>
            <w:tcW w:w="625" w:type="dxa"/>
          </w:tcPr>
          <w:p w14:paraId="050590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19175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4518A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4945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0EB25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234C72" w14:textId="77777777" w:rsidTr="008C4938">
        <w:trPr>
          <w:cantSplit/>
          <w:jc w:val="center"/>
        </w:trPr>
        <w:tc>
          <w:tcPr>
            <w:tcW w:w="625" w:type="dxa"/>
          </w:tcPr>
          <w:p w14:paraId="413342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68791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79DC660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742AD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4153F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7F2D55" w14:textId="77777777" w:rsidTr="008C4938">
        <w:trPr>
          <w:cantSplit/>
          <w:jc w:val="center"/>
        </w:trPr>
        <w:tc>
          <w:tcPr>
            <w:tcW w:w="625" w:type="dxa"/>
          </w:tcPr>
          <w:p w14:paraId="5B3896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4F7FA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58599F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13BC4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CF156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6FAD79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602DA12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518C770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4C0051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Our Community Charter</w:t>
      </w:r>
      <w:r w:rsidRPr="000A4AC7">
        <w:t xml:space="preserve"> (</w:t>
      </w:r>
      <w:r w:rsidRPr="004B47E3">
        <w:rPr>
          <w:noProof/>
        </w:rPr>
        <w:t>0109934_00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590154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Los Angeles Unified</w:t>
      </w:r>
      <w:r>
        <w:t xml:space="preserve"> (</w:t>
      </w:r>
      <w:r w:rsidRPr="004B47E3">
        <w:rPr>
          <w:noProof/>
        </w:rPr>
        <w:t>1914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7B00F1C1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38C268C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2AF8AB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3369A81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7762156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08DC003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DC3AC3B" w14:textId="77777777" w:rsidTr="008C4938">
        <w:trPr>
          <w:cantSplit/>
          <w:jc w:val="center"/>
        </w:trPr>
        <w:tc>
          <w:tcPr>
            <w:tcW w:w="625" w:type="dxa"/>
          </w:tcPr>
          <w:p w14:paraId="6E4766A8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43A2A73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67B5B84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5729358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578B803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EBD5B2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6B327E0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20DB16A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25BFEDB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4CFF1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7AE3B03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7F790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BA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9DC1A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1AAEF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B7BD6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5EB148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803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4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0DA3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545CEE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1E208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D365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FFD02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14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B5E0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77AC5B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BFFD34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058FD7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BC755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54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27A8B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180729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7B8B2D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3B2C8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D9D8D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C3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BB2D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CD299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44D6E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F5AC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303C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79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E1988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8A44E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72C23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908A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2C7E8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34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FBE39A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FB7B9F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66595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217553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32F8D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5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A1E63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08DC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0AF5F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8A00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EE7BF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1D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9A4E5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49BD5B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6EA75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0166A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9E4BF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30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B60D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72F88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97D41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CB011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F57BC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A18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5F3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68A95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D846D8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69FC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420164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F4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B16F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514FC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11C736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8494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2DD1A19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1BB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0012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5DD00D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76C3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490F5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C70D4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71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0038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B7143B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40D7D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A645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AC38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16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45B73B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371FB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BD0DA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DC20E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A6F63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97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C537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E5801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6FFD8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5CD6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CD06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DF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6BB2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2A4AF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F67E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569D2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585C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9E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FC476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304B6F6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FE163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6A80F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1918CD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2F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590B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01391CA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CCE62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4A60BA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ED253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6F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7B7ED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629B94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B64F7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21313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F082D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14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D0E20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E7B23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1EBDD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76529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5326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D6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7B184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F5FF8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FBF89C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60F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CF36F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FD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6FE0D1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B49760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421E1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F887A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8A722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43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58156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53992B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BF4EB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23B14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8DA2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6D495D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32938A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12C9C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078D60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55AF99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2D65611" w14:textId="77777777" w:rsidTr="008C4938">
        <w:trPr>
          <w:cantSplit/>
          <w:jc w:val="center"/>
        </w:trPr>
        <w:tc>
          <w:tcPr>
            <w:tcW w:w="625" w:type="dxa"/>
          </w:tcPr>
          <w:p w14:paraId="709E86A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0CA14D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32139A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CADB2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3E9A5C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88947C0" w14:textId="77777777" w:rsidTr="008C4938">
        <w:trPr>
          <w:cantSplit/>
          <w:jc w:val="center"/>
        </w:trPr>
        <w:tc>
          <w:tcPr>
            <w:tcW w:w="625" w:type="dxa"/>
          </w:tcPr>
          <w:p w14:paraId="33B0B4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D14E2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4534EF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  <w:vAlign w:val="center"/>
          </w:tcPr>
          <w:p w14:paraId="1AD5BD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4C4449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DC24E3" w14:textId="77777777" w:rsidTr="008C4938">
        <w:trPr>
          <w:cantSplit/>
          <w:jc w:val="center"/>
        </w:trPr>
        <w:tc>
          <w:tcPr>
            <w:tcW w:w="625" w:type="dxa"/>
          </w:tcPr>
          <w:p w14:paraId="55926F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6DC22C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D325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203FB5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47171D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1E817A4" w14:textId="77777777" w:rsidTr="008C4938">
        <w:trPr>
          <w:cantSplit/>
          <w:jc w:val="center"/>
        </w:trPr>
        <w:tc>
          <w:tcPr>
            <w:tcW w:w="625" w:type="dxa"/>
          </w:tcPr>
          <w:p w14:paraId="047FFAC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CC43D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F741F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4F34E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50593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272BBD7" w14:textId="77777777" w:rsidTr="008C4938">
        <w:trPr>
          <w:cantSplit/>
          <w:jc w:val="center"/>
        </w:trPr>
        <w:tc>
          <w:tcPr>
            <w:tcW w:w="625" w:type="dxa"/>
          </w:tcPr>
          <w:p w14:paraId="6FDFE36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7B2354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55CB0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1FEAD0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E4E71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927150" w14:textId="77777777" w:rsidTr="008C4938">
        <w:trPr>
          <w:cantSplit/>
          <w:jc w:val="center"/>
        </w:trPr>
        <w:tc>
          <w:tcPr>
            <w:tcW w:w="625" w:type="dxa"/>
          </w:tcPr>
          <w:p w14:paraId="369D2C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6CBA9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42EE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D496F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AF99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C3DEEF" w14:textId="77777777" w:rsidTr="008C4938">
        <w:trPr>
          <w:cantSplit/>
          <w:jc w:val="center"/>
        </w:trPr>
        <w:tc>
          <w:tcPr>
            <w:tcW w:w="625" w:type="dxa"/>
          </w:tcPr>
          <w:p w14:paraId="2A11DA3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9EE17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FFAC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83BCF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F4C8A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560EBC2" w14:textId="77777777" w:rsidTr="008C4938">
        <w:trPr>
          <w:cantSplit/>
          <w:jc w:val="center"/>
        </w:trPr>
        <w:tc>
          <w:tcPr>
            <w:tcW w:w="625" w:type="dxa"/>
          </w:tcPr>
          <w:p w14:paraId="464C25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258E52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575B9EA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0E30B6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139E70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D95130" w14:textId="77777777" w:rsidTr="008C4938">
        <w:trPr>
          <w:cantSplit/>
          <w:jc w:val="center"/>
        </w:trPr>
        <w:tc>
          <w:tcPr>
            <w:tcW w:w="625" w:type="dxa"/>
          </w:tcPr>
          <w:p w14:paraId="624140C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7C5DE6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95A29E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305CF9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F9C3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5159F5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40C5D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9671B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63A5E8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E3943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BB90C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9CD052" w14:textId="77777777" w:rsidTr="008C4938">
        <w:trPr>
          <w:cantSplit/>
          <w:jc w:val="center"/>
        </w:trPr>
        <w:tc>
          <w:tcPr>
            <w:tcW w:w="625" w:type="dxa"/>
          </w:tcPr>
          <w:p w14:paraId="598DFF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79874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ECCCF6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23D4C74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4AAD43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0A93D7" w14:textId="77777777" w:rsidTr="008C4938">
        <w:trPr>
          <w:cantSplit/>
          <w:jc w:val="center"/>
        </w:trPr>
        <w:tc>
          <w:tcPr>
            <w:tcW w:w="625" w:type="dxa"/>
          </w:tcPr>
          <w:p w14:paraId="62F0C16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938E1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2A8F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9C32B0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F5788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921F12" w14:textId="77777777" w:rsidTr="008C4938">
        <w:trPr>
          <w:cantSplit/>
          <w:jc w:val="center"/>
        </w:trPr>
        <w:tc>
          <w:tcPr>
            <w:tcW w:w="625" w:type="dxa"/>
          </w:tcPr>
          <w:p w14:paraId="7CD67F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E1E2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3B9BF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7F399C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5EC40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AF95A3" w14:textId="77777777" w:rsidTr="008C4938">
        <w:trPr>
          <w:cantSplit/>
          <w:jc w:val="center"/>
        </w:trPr>
        <w:tc>
          <w:tcPr>
            <w:tcW w:w="625" w:type="dxa"/>
          </w:tcPr>
          <w:p w14:paraId="25BEE50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2765488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39C876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7049B1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66BEC59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1FA8FC" w14:textId="77777777" w:rsidTr="008C4938">
        <w:trPr>
          <w:cantSplit/>
          <w:jc w:val="center"/>
        </w:trPr>
        <w:tc>
          <w:tcPr>
            <w:tcW w:w="625" w:type="dxa"/>
          </w:tcPr>
          <w:p w14:paraId="4E0C6F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E14A6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93E4B6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5DE475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B63A7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99CF99" w14:textId="77777777" w:rsidTr="008C4938">
        <w:trPr>
          <w:cantSplit/>
          <w:jc w:val="center"/>
        </w:trPr>
        <w:tc>
          <w:tcPr>
            <w:tcW w:w="625" w:type="dxa"/>
          </w:tcPr>
          <w:p w14:paraId="3EA2A0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7FF1E1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7D5831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3B7C213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241383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0FFF70" w14:textId="77777777" w:rsidTr="008C4938">
        <w:trPr>
          <w:cantSplit/>
          <w:jc w:val="center"/>
        </w:trPr>
        <w:tc>
          <w:tcPr>
            <w:tcW w:w="625" w:type="dxa"/>
          </w:tcPr>
          <w:p w14:paraId="76BDCE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AB3DE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15F2B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080" w:type="dxa"/>
          </w:tcPr>
          <w:p w14:paraId="0B0D29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0594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0D78AB6" w14:textId="77777777" w:rsidTr="008C4938">
        <w:trPr>
          <w:cantSplit/>
          <w:jc w:val="center"/>
        </w:trPr>
        <w:tc>
          <w:tcPr>
            <w:tcW w:w="625" w:type="dxa"/>
          </w:tcPr>
          <w:p w14:paraId="78C762E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429EB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729F4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889E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33FF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5698D" w14:textId="77777777" w:rsidTr="008C4938">
        <w:trPr>
          <w:cantSplit/>
          <w:jc w:val="center"/>
        </w:trPr>
        <w:tc>
          <w:tcPr>
            <w:tcW w:w="625" w:type="dxa"/>
          </w:tcPr>
          <w:p w14:paraId="17F16DB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40ADA3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4F62A7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B74D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2C5A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61C3CA" w14:textId="77777777" w:rsidTr="008C4938">
        <w:trPr>
          <w:cantSplit/>
          <w:jc w:val="center"/>
        </w:trPr>
        <w:tc>
          <w:tcPr>
            <w:tcW w:w="625" w:type="dxa"/>
          </w:tcPr>
          <w:p w14:paraId="17FF264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326C6CE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49A9E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AB030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4425F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177503" w14:textId="77777777" w:rsidTr="008C4938">
        <w:trPr>
          <w:cantSplit/>
          <w:jc w:val="center"/>
        </w:trPr>
        <w:tc>
          <w:tcPr>
            <w:tcW w:w="625" w:type="dxa"/>
          </w:tcPr>
          <w:p w14:paraId="2EA0FC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71014F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A5949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E67938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9415D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A8E594" w14:textId="77777777" w:rsidTr="008C4938">
        <w:trPr>
          <w:cantSplit/>
          <w:jc w:val="center"/>
        </w:trPr>
        <w:tc>
          <w:tcPr>
            <w:tcW w:w="625" w:type="dxa"/>
          </w:tcPr>
          <w:p w14:paraId="40F0B0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6CB507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77F537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55EB21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6CE3FE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477C128A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DE025A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B12589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29DD13FD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Outside Creek Elementary</w:t>
      </w:r>
      <w:r w:rsidRPr="000A4AC7">
        <w:t xml:space="preserve"> (</w:t>
      </w:r>
      <w:r w:rsidRPr="004B47E3">
        <w:rPr>
          <w:noProof/>
        </w:rPr>
        <w:t>5472025_00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1548BCE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Tulare County</w:t>
      </w:r>
      <w:r>
        <w:t xml:space="preserve"> (</w:t>
      </w:r>
      <w:r w:rsidRPr="004B47E3">
        <w:rPr>
          <w:noProof/>
        </w:rPr>
        <w:t>5400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5D19B547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3842ED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10588C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0C5D2D9C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6DAB820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67A9186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F7BAB13" w14:textId="77777777" w:rsidTr="008C4938">
        <w:trPr>
          <w:cantSplit/>
          <w:jc w:val="center"/>
        </w:trPr>
        <w:tc>
          <w:tcPr>
            <w:tcW w:w="625" w:type="dxa"/>
          </w:tcPr>
          <w:p w14:paraId="3E4C55C9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1183D69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9CB244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13BD36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F2A93F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B670B5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65EB5D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5A73E7CE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2B90A1B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69938E1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1F28078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C933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A5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A9BC9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B5102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B386D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D1557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C028BA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98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95D29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4620F73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9B8380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49DF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874002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6C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40D1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BD64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BCD7FA5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A6BB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E071F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70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7DACA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0F8F00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088343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DA0AB8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026C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58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BE862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02D6C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99AA97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D636A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F4CAA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81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DF1A5B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A6EA1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135191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D1140E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3FAC9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4A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C3AF0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11EDA58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7AB0F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86B5336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BAF89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5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D9550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2DA00D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039130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89C50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34A9F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40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A1807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2CB34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A3F44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4DE24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AF62E39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8A1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017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3CF9B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90FEB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B89A7C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BA22A0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BA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C3384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5270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2B4C82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6EA4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5F02E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A1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6DD1E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C1B7A8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37F8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F4E3B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844AAD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AD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BCDA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29D3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9594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962272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60B9A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3F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A0B8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5E540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ED83C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E47B7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49E50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5F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EB12EE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E60C5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7591D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67DB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C8559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B7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0AFD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AC5F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3E929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2E5CBC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E92BC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45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8208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5E8B2DB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C65D51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9ADC19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7289B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9C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C169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2FC52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FF262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B678BF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6BA5F45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6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8C6C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A1B395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74BFE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6F24128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740F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55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09ED1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7E052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3CF2C6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E748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C6784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B0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56AE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0733F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5BAB6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CB21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BFBD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25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666D4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1F970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9682EC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D844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6F6BC0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D9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6BC3A3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E121A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7F8A3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E56F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FF499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5D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C5CD9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511420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C1E039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67C772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270F03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5A2EE5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69E3C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0F7C0E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54109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B262B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26F135" w14:textId="77777777" w:rsidTr="008C4938">
        <w:trPr>
          <w:cantSplit/>
          <w:jc w:val="center"/>
        </w:trPr>
        <w:tc>
          <w:tcPr>
            <w:tcW w:w="625" w:type="dxa"/>
          </w:tcPr>
          <w:p w14:paraId="11BCD0F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3A8684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EB5EEA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49205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0F3FC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6983B1" w14:textId="77777777" w:rsidTr="008C4938">
        <w:trPr>
          <w:cantSplit/>
          <w:jc w:val="center"/>
        </w:trPr>
        <w:tc>
          <w:tcPr>
            <w:tcW w:w="625" w:type="dxa"/>
          </w:tcPr>
          <w:p w14:paraId="6000466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59A00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021D1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C6FC4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56C757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8DFD99" w14:textId="77777777" w:rsidTr="008C4938">
        <w:trPr>
          <w:cantSplit/>
          <w:jc w:val="center"/>
        </w:trPr>
        <w:tc>
          <w:tcPr>
            <w:tcW w:w="625" w:type="dxa"/>
          </w:tcPr>
          <w:p w14:paraId="42EDE5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3B82D08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2486BA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FA09F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002554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CFDE0B" w14:textId="77777777" w:rsidTr="008C4938">
        <w:trPr>
          <w:cantSplit/>
          <w:jc w:val="center"/>
        </w:trPr>
        <w:tc>
          <w:tcPr>
            <w:tcW w:w="625" w:type="dxa"/>
          </w:tcPr>
          <w:p w14:paraId="3646C60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5426CB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F5FEE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4E4148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97815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1F1268" w14:textId="77777777" w:rsidTr="008C4938">
        <w:trPr>
          <w:cantSplit/>
          <w:jc w:val="center"/>
        </w:trPr>
        <w:tc>
          <w:tcPr>
            <w:tcW w:w="625" w:type="dxa"/>
          </w:tcPr>
          <w:p w14:paraId="17862F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11D0841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07695E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04CA2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46FC4C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B40F348" w14:textId="77777777" w:rsidTr="008C4938">
        <w:trPr>
          <w:cantSplit/>
          <w:jc w:val="center"/>
        </w:trPr>
        <w:tc>
          <w:tcPr>
            <w:tcW w:w="625" w:type="dxa"/>
          </w:tcPr>
          <w:p w14:paraId="3B120D7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E9BD82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C08A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97597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4F03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F9DE68" w14:textId="77777777" w:rsidTr="008C4938">
        <w:trPr>
          <w:cantSplit/>
          <w:jc w:val="center"/>
        </w:trPr>
        <w:tc>
          <w:tcPr>
            <w:tcW w:w="625" w:type="dxa"/>
          </w:tcPr>
          <w:p w14:paraId="45C1EB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3B7809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08A1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1D8C33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987C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B9211E6" w14:textId="77777777" w:rsidTr="008C4938">
        <w:trPr>
          <w:cantSplit/>
          <w:jc w:val="center"/>
        </w:trPr>
        <w:tc>
          <w:tcPr>
            <w:tcW w:w="625" w:type="dxa"/>
          </w:tcPr>
          <w:p w14:paraId="2DD60C4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07A0F69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521356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09B65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DA5C56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572BE0" w14:textId="77777777" w:rsidTr="008C4938">
        <w:trPr>
          <w:cantSplit/>
          <w:jc w:val="center"/>
        </w:trPr>
        <w:tc>
          <w:tcPr>
            <w:tcW w:w="625" w:type="dxa"/>
          </w:tcPr>
          <w:p w14:paraId="6DC5817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D04950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43D750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64253C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940A2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59C353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E3B0D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7A8DAB7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27F707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F3707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82F082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46FAA4" w14:textId="77777777" w:rsidTr="008C4938">
        <w:trPr>
          <w:cantSplit/>
          <w:jc w:val="center"/>
        </w:trPr>
        <w:tc>
          <w:tcPr>
            <w:tcW w:w="625" w:type="dxa"/>
          </w:tcPr>
          <w:p w14:paraId="71A70F4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0320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0015C4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F3D207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12B8C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173423" w14:textId="77777777" w:rsidTr="008C4938">
        <w:trPr>
          <w:cantSplit/>
          <w:jc w:val="center"/>
        </w:trPr>
        <w:tc>
          <w:tcPr>
            <w:tcW w:w="625" w:type="dxa"/>
          </w:tcPr>
          <w:p w14:paraId="320A2B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2D60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6D07C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391A5A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4B4AB2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C261DC9" w14:textId="77777777" w:rsidTr="008C4938">
        <w:trPr>
          <w:cantSplit/>
          <w:jc w:val="center"/>
        </w:trPr>
        <w:tc>
          <w:tcPr>
            <w:tcW w:w="625" w:type="dxa"/>
          </w:tcPr>
          <w:p w14:paraId="3F3800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2705E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BF15C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85C48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7D0B11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D0C9A2" w14:textId="77777777" w:rsidTr="008C4938">
        <w:trPr>
          <w:cantSplit/>
          <w:jc w:val="center"/>
        </w:trPr>
        <w:tc>
          <w:tcPr>
            <w:tcW w:w="625" w:type="dxa"/>
          </w:tcPr>
          <w:p w14:paraId="3D5199D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E877D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EDB4B9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DF0E5D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0DAEED4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12B778" w14:textId="77777777" w:rsidTr="008C4938">
        <w:trPr>
          <w:cantSplit/>
          <w:jc w:val="center"/>
        </w:trPr>
        <w:tc>
          <w:tcPr>
            <w:tcW w:w="625" w:type="dxa"/>
          </w:tcPr>
          <w:p w14:paraId="06D3F8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CEBB7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9E091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74DB5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B3450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533C30" w14:textId="77777777" w:rsidTr="008C4938">
        <w:trPr>
          <w:cantSplit/>
          <w:jc w:val="center"/>
        </w:trPr>
        <w:tc>
          <w:tcPr>
            <w:tcW w:w="625" w:type="dxa"/>
          </w:tcPr>
          <w:p w14:paraId="7615691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E6D397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2F41BD2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80178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B72D49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E2EEA7" w14:textId="77777777" w:rsidTr="008C4938">
        <w:trPr>
          <w:cantSplit/>
          <w:jc w:val="center"/>
        </w:trPr>
        <w:tc>
          <w:tcPr>
            <w:tcW w:w="625" w:type="dxa"/>
          </w:tcPr>
          <w:p w14:paraId="7738DD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B8D861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5F5F16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DDCB7F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789C1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577EF84" w14:textId="77777777" w:rsidTr="008C4938">
        <w:trPr>
          <w:cantSplit/>
          <w:jc w:val="center"/>
        </w:trPr>
        <w:tc>
          <w:tcPr>
            <w:tcW w:w="625" w:type="dxa"/>
          </w:tcPr>
          <w:p w14:paraId="6EEA794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343B4EF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625140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21723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CCC522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56762D5" w14:textId="77777777" w:rsidTr="008C4938">
        <w:trPr>
          <w:cantSplit/>
          <w:jc w:val="center"/>
        </w:trPr>
        <w:tc>
          <w:tcPr>
            <w:tcW w:w="625" w:type="dxa"/>
          </w:tcPr>
          <w:p w14:paraId="552C7C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26BFD3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281FCB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6CCF1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F58314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EB23B3" w14:textId="77777777" w:rsidTr="008C4938">
        <w:trPr>
          <w:cantSplit/>
          <w:jc w:val="center"/>
        </w:trPr>
        <w:tc>
          <w:tcPr>
            <w:tcW w:w="625" w:type="dxa"/>
          </w:tcPr>
          <w:p w14:paraId="7A4770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21BD5A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84F72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ADF27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7DED6F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4BF259" w14:textId="77777777" w:rsidTr="008C4938">
        <w:trPr>
          <w:cantSplit/>
          <w:jc w:val="center"/>
        </w:trPr>
        <w:tc>
          <w:tcPr>
            <w:tcW w:w="625" w:type="dxa"/>
          </w:tcPr>
          <w:p w14:paraId="0FC54CC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1F1FB52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E7575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B37207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E60B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F706B8" w14:textId="77777777" w:rsidTr="008C4938">
        <w:trPr>
          <w:cantSplit/>
          <w:jc w:val="center"/>
        </w:trPr>
        <w:tc>
          <w:tcPr>
            <w:tcW w:w="625" w:type="dxa"/>
          </w:tcPr>
          <w:p w14:paraId="4C9CF9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D16D44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FDB69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F63E5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066DE5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FC992E3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53150AB2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9482EA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13263EF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Owens Valley Unified</w:t>
      </w:r>
      <w:r w:rsidRPr="000A4AC7">
        <w:t xml:space="preserve"> (</w:t>
      </w:r>
      <w:r w:rsidRPr="004B47E3">
        <w:rPr>
          <w:noProof/>
        </w:rPr>
        <w:t>1463297_00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530823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Inyo County</w:t>
      </w:r>
      <w:r>
        <w:t xml:space="preserve"> (</w:t>
      </w:r>
      <w:r w:rsidRPr="004B47E3">
        <w:rPr>
          <w:noProof/>
        </w:rPr>
        <w:t>1400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833B0F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40FF7EBF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4AE434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C579EC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8725982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35E0B2A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3640DF6" w14:textId="77777777" w:rsidTr="008C4938">
        <w:trPr>
          <w:cantSplit/>
          <w:jc w:val="center"/>
        </w:trPr>
        <w:tc>
          <w:tcPr>
            <w:tcW w:w="625" w:type="dxa"/>
          </w:tcPr>
          <w:p w14:paraId="421932A6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BB8DD40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E0CBD02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BBF0FC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2A18C5A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C8CE78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0784BD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20351A7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74602A84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4BEDCC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03EE7345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35800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878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FA2BC9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28F2E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FA39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C8D9FB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CEAC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3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9379B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544C9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FD684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69734B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A9859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C2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644DE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1B23F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D7D6B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C559E5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F025D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A9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3B641D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420856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DB24F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626008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A4AA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CC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9F6BB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EF55A7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9CB6D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8200D2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246F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8F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F77B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7549A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C16B3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E3B61D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A83AB8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DA1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AED7F40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437A91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65DE3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3AFC7F3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30D6D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5F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ACF77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89E9C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EC4E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F9C53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44F45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37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DC7C9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48AAC4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FF61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E5E934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809C8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91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8871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59440D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2C0D07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0979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A64FD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6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CDBFD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0945E39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939DA9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82F96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380D90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A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906F5D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3B12B8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82A22A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81540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D46EC7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7E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7EFA1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B4CD5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B652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68D03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28F3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65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BBBC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8461D7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E481B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D5057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931B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05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252F37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352CA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396CF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815F6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22CC3E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6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7A8E8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25E004F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2BC3C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01DA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32955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7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45C3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1F5FFE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B96AC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41C51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EC16E0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4D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9975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3502B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59337A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CAD1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0D48B69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76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310F87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D19DDF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64ADF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57190F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C7ACB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F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86F620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40FF22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CA36B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A29F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597F65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A3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BA1253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401CDCD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51BAC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76B8B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D99C0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04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D28092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73F362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B0DFA1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40E6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4051E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BC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758A0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4E1CAC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077D1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57B8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95EEC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1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DE925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7A0D5C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35A8F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59F6F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B376B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02F52E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12F8E91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213A7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71079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E01196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296C81E" w14:textId="77777777" w:rsidTr="008C4938">
        <w:trPr>
          <w:cantSplit/>
          <w:jc w:val="center"/>
        </w:trPr>
        <w:tc>
          <w:tcPr>
            <w:tcW w:w="625" w:type="dxa"/>
          </w:tcPr>
          <w:p w14:paraId="38237E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4BF1AF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27991E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3CE00D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A60E7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4531AE" w14:textId="77777777" w:rsidTr="008C4938">
        <w:trPr>
          <w:cantSplit/>
          <w:jc w:val="center"/>
        </w:trPr>
        <w:tc>
          <w:tcPr>
            <w:tcW w:w="625" w:type="dxa"/>
          </w:tcPr>
          <w:p w14:paraId="1D8822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0A8D6A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E4E31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080" w:type="dxa"/>
            <w:vAlign w:val="center"/>
          </w:tcPr>
          <w:p w14:paraId="48D16B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50ACC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01A3477" w14:textId="77777777" w:rsidTr="008C4938">
        <w:trPr>
          <w:cantSplit/>
          <w:jc w:val="center"/>
        </w:trPr>
        <w:tc>
          <w:tcPr>
            <w:tcW w:w="625" w:type="dxa"/>
          </w:tcPr>
          <w:p w14:paraId="3B8F9C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F638A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8B6C5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080" w:type="dxa"/>
            <w:vAlign w:val="center"/>
          </w:tcPr>
          <w:p w14:paraId="16CFB4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955EA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45CF66" w14:textId="77777777" w:rsidTr="008C4938">
        <w:trPr>
          <w:cantSplit/>
          <w:jc w:val="center"/>
        </w:trPr>
        <w:tc>
          <w:tcPr>
            <w:tcW w:w="625" w:type="dxa"/>
          </w:tcPr>
          <w:p w14:paraId="785B85B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A2642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58C7AF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7FA366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3AADDEB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C96BA5" w14:textId="77777777" w:rsidTr="008C4938">
        <w:trPr>
          <w:cantSplit/>
          <w:jc w:val="center"/>
        </w:trPr>
        <w:tc>
          <w:tcPr>
            <w:tcW w:w="625" w:type="dxa"/>
          </w:tcPr>
          <w:p w14:paraId="003249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2435F9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45AFFA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B3A8D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6056FA3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1F79A6" w14:textId="77777777" w:rsidTr="008C4938">
        <w:trPr>
          <w:cantSplit/>
          <w:jc w:val="center"/>
        </w:trPr>
        <w:tc>
          <w:tcPr>
            <w:tcW w:w="625" w:type="dxa"/>
          </w:tcPr>
          <w:p w14:paraId="613348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77A9CE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E147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76F7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50B85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C74F45" w14:textId="77777777" w:rsidTr="008C4938">
        <w:trPr>
          <w:cantSplit/>
          <w:jc w:val="center"/>
        </w:trPr>
        <w:tc>
          <w:tcPr>
            <w:tcW w:w="625" w:type="dxa"/>
          </w:tcPr>
          <w:p w14:paraId="408AA7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23A5D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331F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5109A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EB2A6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8B1D5C1" w14:textId="77777777" w:rsidTr="008C4938">
        <w:trPr>
          <w:cantSplit/>
          <w:jc w:val="center"/>
        </w:trPr>
        <w:tc>
          <w:tcPr>
            <w:tcW w:w="625" w:type="dxa"/>
          </w:tcPr>
          <w:p w14:paraId="3038E2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4FAFAC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3913165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C4C5AE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8470C5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829038" w14:textId="77777777" w:rsidTr="008C4938">
        <w:trPr>
          <w:cantSplit/>
          <w:jc w:val="center"/>
        </w:trPr>
        <w:tc>
          <w:tcPr>
            <w:tcW w:w="625" w:type="dxa"/>
          </w:tcPr>
          <w:p w14:paraId="496206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0A648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626FF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2796F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6D7AF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304378F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AE393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579E89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781600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F27CCB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E4A7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B559C3" w14:textId="77777777" w:rsidTr="008C4938">
        <w:trPr>
          <w:cantSplit/>
          <w:jc w:val="center"/>
        </w:trPr>
        <w:tc>
          <w:tcPr>
            <w:tcW w:w="625" w:type="dxa"/>
          </w:tcPr>
          <w:p w14:paraId="13D435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F1088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4846150C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A24540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3478490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783CC1" w14:textId="77777777" w:rsidTr="008C4938">
        <w:trPr>
          <w:cantSplit/>
          <w:jc w:val="center"/>
        </w:trPr>
        <w:tc>
          <w:tcPr>
            <w:tcW w:w="625" w:type="dxa"/>
          </w:tcPr>
          <w:p w14:paraId="2D4152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3E0014B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42887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1E8E83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F2131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771214" w14:textId="77777777" w:rsidTr="008C4938">
        <w:trPr>
          <w:cantSplit/>
          <w:jc w:val="center"/>
        </w:trPr>
        <w:tc>
          <w:tcPr>
            <w:tcW w:w="625" w:type="dxa"/>
          </w:tcPr>
          <w:p w14:paraId="3ABF9C3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3D8DD9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1B9F47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5E4A12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F06E4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58E0462" w14:textId="77777777" w:rsidTr="008C4938">
        <w:trPr>
          <w:cantSplit/>
          <w:jc w:val="center"/>
        </w:trPr>
        <w:tc>
          <w:tcPr>
            <w:tcW w:w="625" w:type="dxa"/>
          </w:tcPr>
          <w:p w14:paraId="30FD5E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0314FCE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736692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D6DE5F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C1B7CC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93F106" w14:textId="77777777" w:rsidTr="008C4938">
        <w:trPr>
          <w:cantSplit/>
          <w:jc w:val="center"/>
        </w:trPr>
        <w:tc>
          <w:tcPr>
            <w:tcW w:w="625" w:type="dxa"/>
          </w:tcPr>
          <w:p w14:paraId="544AD8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5657E9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05B3CD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DEC12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48467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0923A51" w14:textId="77777777" w:rsidTr="008C4938">
        <w:trPr>
          <w:cantSplit/>
          <w:jc w:val="center"/>
        </w:trPr>
        <w:tc>
          <w:tcPr>
            <w:tcW w:w="625" w:type="dxa"/>
          </w:tcPr>
          <w:p w14:paraId="14924BA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4B6DCCD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E5744C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4F601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930E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36CCC5D" w14:textId="77777777" w:rsidTr="008C4938">
        <w:trPr>
          <w:cantSplit/>
          <w:jc w:val="center"/>
        </w:trPr>
        <w:tc>
          <w:tcPr>
            <w:tcW w:w="625" w:type="dxa"/>
          </w:tcPr>
          <w:p w14:paraId="64D41A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381AE13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A3E44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1CB87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81C5E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A9B61BF" w14:textId="77777777" w:rsidTr="008C4938">
        <w:trPr>
          <w:cantSplit/>
          <w:jc w:val="center"/>
        </w:trPr>
        <w:tc>
          <w:tcPr>
            <w:tcW w:w="625" w:type="dxa"/>
          </w:tcPr>
          <w:p w14:paraId="6FE8DD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398C9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2789C6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96C30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1C556B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E1BD45" w14:textId="77777777" w:rsidTr="008C4938">
        <w:trPr>
          <w:cantSplit/>
          <w:jc w:val="center"/>
        </w:trPr>
        <w:tc>
          <w:tcPr>
            <w:tcW w:w="625" w:type="dxa"/>
          </w:tcPr>
          <w:p w14:paraId="1601C4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5CEEE7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42AEE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1AD2A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361125B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9B1AB62" w14:textId="77777777" w:rsidTr="008C4938">
        <w:trPr>
          <w:cantSplit/>
          <w:jc w:val="center"/>
        </w:trPr>
        <w:tc>
          <w:tcPr>
            <w:tcW w:w="625" w:type="dxa"/>
          </w:tcPr>
          <w:p w14:paraId="5126D25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960180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5686251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34918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64394D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1F6FAE4" w14:textId="77777777" w:rsidTr="008C4938">
        <w:trPr>
          <w:cantSplit/>
          <w:jc w:val="center"/>
        </w:trPr>
        <w:tc>
          <w:tcPr>
            <w:tcW w:w="625" w:type="dxa"/>
          </w:tcPr>
          <w:p w14:paraId="3008C0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ABC402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02F545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8751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04CEB9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401ED81" w14:textId="77777777" w:rsidTr="008C4938">
        <w:trPr>
          <w:cantSplit/>
          <w:jc w:val="center"/>
        </w:trPr>
        <w:tc>
          <w:tcPr>
            <w:tcW w:w="625" w:type="dxa"/>
          </w:tcPr>
          <w:p w14:paraId="7B03BA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590521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4D76C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7CAF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56B64A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6901519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2A404F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196056C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1FED9CF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Oxford Day Academy</w:t>
      </w:r>
      <w:r w:rsidRPr="000A4AC7">
        <w:t xml:space="preserve"> (</w:t>
      </w:r>
      <w:r w:rsidRPr="004B47E3">
        <w:rPr>
          <w:noProof/>
        </w:rPr>
        <w:t>0135269_00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9AB313A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San Mateo County</w:t>
      </w:r>
      <w:r>
        <w:t xml:space="preserve"> (</w:t>
      </w:r>
      <w:r w:rsidRPr="004B47E3">
        <w:rPr>
          <w:noProof/>
        </w:rPr>
        <w:t>4100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C43F8C4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378C7030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1B8AD7E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4E47C43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0C7FE6B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1C3B6AE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B3B0959" w14:textId="77777777" w:rsidTr="008C4938">
        <w:trPr>
          <w:cantSplit/>
          <w:jc w:val="center"/>
        </w:trPr>
        <w:tc>
          <w:tcPr>
            <w:tcW w:w="625" w:type="dxa"/>
          </w:tcPr>
          <w:p w14:paraId="06AB62F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77FFE5E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2F23E91F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FB31D36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6574570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1D360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2E26D74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238DD7FB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3A36DAF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7FB3A092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924049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50AAEE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9A2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5DCAE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F1FE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4B866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354E54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FF266C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B35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08901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630D23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27898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9D29D8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D4E537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F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3C54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0F9336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D97345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CBEC3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6F6C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D5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CE803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01989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EBD1DA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827C9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C067E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F6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88A31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3E4BEB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75F9ED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E01EB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14F536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F2A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CF9D5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6D436E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4BE289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83E83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D268F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28D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5BD5B8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C6DD8E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D272E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328EB2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E85A8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39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B9FD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632EEE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A87AAA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1ABBFC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6322E5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4B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7AAC1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57280E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6C4D82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A612F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D24F7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08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A8A40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3A9F6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63DCFA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42162A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FEDC64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92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5A549B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1095BC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11BB0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640D31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C7B5E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E3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AE403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0E2DD5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A523E9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03783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4DAA0B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AE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981B7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4E61F91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9D0FC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7729F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57D39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16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51FCB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C59A5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C186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7FEA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9C242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45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B72AFC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29CF26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FF7E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9193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3D213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C6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20C02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57772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262220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9C0F9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2084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336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4CC735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2727AF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E4612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070B0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AC1D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FA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4EFD12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5F383B3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B4533C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8DF4D7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D4C6C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01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DD6D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BC49B6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089877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371DE48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7BDCB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E1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1DD84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15FF15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5D6835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17953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7AA202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59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3D5C9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16D25C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34F587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020C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C336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D9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0AE57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91283C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56A9A2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5B690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830881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0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82AC3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A169B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5809D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C7F3C1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619C1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08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F9E0A6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D014EA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63362F1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C677E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AA00A4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40AEA4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6E4FEA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1A09DEE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B816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3C45537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D51BD0" w14:textId="77777777" w:rsidTr="008C4938">
        <w:trPr>
          <w:cantSplit/>
          <w:jc w:val="center"/>
        </w:trPr>
        <w:tc>
          <w:tcPr>
            <w:tcW w:w="625" w:type="dxa"/>
          </w:tcPr>
          <w:p w14:paraId="78B7C81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3D8338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26D7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14:paraId="6323715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1BF59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760F85" w14:textId="77777777" w:rsidTr="008C4938">
        <w:trPr>
          <w:cantSplit/>
          <w:jc w:val="center"/>
        </w:trPr>
        <w:tc>
          <w:tcPr>
            <w:tcW w:w="625" w:type="dxa"/>
          </w:tcPr>
          <w:p w14:paraId="7E989C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3FC4650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C6571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ACE632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2ABEEC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39BB0A" w14:textId="77777777" w:rsidTr="008C4938">
        <w:trPr>
          <w:cantSplit/>
          <w:jc w:val="center"/>
        </w:trPr>
        <w:tc>
          <w:tcPr>
            <w:tcW w:w="625" w:type="dxa"/>
          </w:tcPr>
          <w:p w14:paraId="413E577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0FAECE6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030C1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98879E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73BA040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BD05F9" w14:textId="77777777" w:rsidTr="008C4938">
        <w:trPr>
          <w:cantSplit/>
          <w:jc w:val="center"/>
        </w:trPr>
        <w:tc>
          <w:tcPr>
            <w:tcW w:w="625" w:type="dxa"/>
          </w:tcPr>
          <w:p w14:paraId="3BC94C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348954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3811E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B8E18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755E966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04A5EF9" w14:textId="77777777" w:rsidTr="008C4938">
        <w:trPr>
          <w:cantSplit/>
          <w:jc w:val="center"/>
        </w:trPr>
        <w:tc>
          <w:tcPr>
            <w:tcW w:w="625" w:type="dxa"/>
          </w:tcPr>
          <w:p w14:paraId="169AF4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19EF02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5970E9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BBEB16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DA9A5C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80AD026" w14:textId="77777777" w:rsidTr="008C4938">
        <w:trPr>
          <w:cantSplit/>
          <w:jc w:val="center"/>
        </w:trPr>
        <w:tc>
          <w:tcPr>
            <w:tcW w:w="625" w:type="dxa"/>
          </w:tcPr>
          <w:p w14:paraId="302A44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09119B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9459D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46AD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6984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0A1ADAC" w14:textId="77777777" w:rsidTr="008C4938">
        <w:trPr>
          <w:cantSplit/>
          <w:jc w:val="center"/>
        </w:trPr>
        <w:tc>
          <w:tcPr>
            <w:tcW w:w="625" w:type="dxa"/>
          </w:tcPr>
          <w:p w14:paraId="11E007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A837DC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7D90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1076AC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7A56F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FEB127B" w14:textId="77777777" w:rsidTr="008C4938">
        <w:trPr>
          <w:cantSplit/>
          <w:jc w:val="center"/>
        </w:trPr>
        <w:tc>
          <w:tcPr>
            <w:tcW w:w="625" w:type="dxa"/>
          </w:tcPr>
          <w:p w14:paraId="15906D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0C7EB20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70942534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64426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753AB9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C0A3C4" w14:textId="77777777" w:rsidTr="008C4938">
        <w:trPr>
          <w:cantSplit/>
          <w:jc w:val="center"/>
        </w:trPr>
        <w:tc>
          <w:tcPr>
            <w:tcW w:w="625" w:type="dxa"/>
          </w:tcPr>
          <w:p w14:paraId="4830C2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11B06B6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381452F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EBE8DD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F5443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D909A1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F5756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4AC532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01FDA9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52BFA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09088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27DAC2" w14:textId="77777777" w:rsidTr="008C4938">
        <w:trPr>
          <w:cantSplit/>
          <w:jc w:val="center"/>
        </w:trPr>
        <w:tc>
          <w:tcPr>
            <w:tcW w:w="625" w:type="dxa"/>
          </w:tcPr>
          <w:p w14:paraId="28532DB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A0DC9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1DFB1586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75789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9A01A8F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E4490F0" w14:textId="77777777" w:rsidTr="008C4938">
        <w:trPr>
          <w:cantSplit/>
          <w:jc w:val="center"/>
        </w:trPr>
        <w:tc>
          <w:tcPr>
            <w:tcW w:w="625" w:type="dxa"/>
          </w:tcPr>
          <w:p w14:paraId="1A001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0FEB8E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5AC185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D356CF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A24B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C94DE2" w14:textId="77777777" w:rsidTr="008C4938">
        <w:trPr>
          <w:cantSplit/>
          <w:jc w:val="center"/>
        </w:trPr>
        <w:tc>
          <w:tcPr>
            <w:tcW w:w="625" w:type="dxa"/>
          </w:tcPr>
          <w:p w14:paraId="7778F72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6AE03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0CC96D9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7D175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F518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41FF4E" w14:textId="77777777" w:rsidTr="008C4938">
        <w:trPr>
          <w:cantSplit/>
          <w:jc w:val="center"/>
        </w:trPr>
        <w:tc>
          <w:tcPr>
            <w:tcW w:w="625" w:type="dxa"/>
          </w:tcPr>
          <w:p w14:paraId="45BD83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125D8E3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2A26B75E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A5558A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735FD4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159912" w14:textId="77777777" w:rsidTr="008C4938">
        <w:trPr>
          <w:cantSplit/>
          <w:jc w:val="center"/>
        </w:trPr>
        <w:tc>
          <w:tcPr>
            <w:tcW w:w="625" w:type="dxa"/>
          </w:tcPr>
          <w:p w14:paraId="47EC38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4C4E54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419C5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BAD25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C7588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792F18" w14:textId="77777777" w:rsidTr="008C4938">
        <w:trPr>
          <w:cantSplit/>
          <w:jc w:val="center"/>
        </w:trPr>
        <w:tc>
          <w:tcPr>
            <w:tcW w:w="625" w:type="dxa"/>
          </w:tcPr>
          <w:p w14:paraId="6B9E19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2B4E25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6FF22E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8E2B5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65C6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CFC2BE" w14:textId="77777777" w:rsidTr="008C4938">
        <w:trPr>
          <w:cantSplit/>
          <w:jc w:val="center"/>
        </w:trPr>
        <w:tc>
          <w:tcPr>
            <w:tcW w:w="625" w:type="dxa"/>
          </w:tcPr>
          <w:p w14:paraId="1F105E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5215535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72B8D9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CE2E6C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BBC70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258A676" w14:textId="77777777" w:rsidTr="008C4938">
        <w:trPr>
          <w:cantSplit/>
          <w:jc w:val="center"/>
        </w:trPr>
        <w:tc>
          <w:tcPr>
            <w:tcW w:w="625" w:type="dxa"/>
          </w:tcPr>
          <w:p w14:paraId="626ED36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0B020B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0FE38BE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77A258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3FFAB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1683CAC" w14:textId="77777777" w:rsidTr="008C4938">
        <w:trPr>
          <w:cantSplit/>
          <w:jc w:val="center"/>
        </w:trPr>
        <w:tc>
          <w:tcPr>
            <w:tcW w:w="625" w:type="dxa"/>
          </w:tcPr>
          <w:p w14:paraId="2DF6E74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7412F2D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15FB2BD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FCD121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93C17C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9130D02" w14:textId="77777777" w:rsidTr="008C4938">
        <w:trPr>
          <w:cantSplit/>
          <w:jc w:val="center"/>
        </w:trPr>
        <w:tc>
          <w:tcPr>
            <w:tcW w:w="625" w:type="dxa"/>
          </w:tcPr>
          <w:p w14:paraId="46EC92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7CBB9BF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445C6B6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890A8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50A01A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DE52E6F" w14:textId="77777777" w:rsidTr="008C4938">
        <w:trPr>
          <w:cantSplit/>
          <w:jc w:val="center"/>
        </w:trPr>
        <w:tc>
          <w:tcPr>
            <w:tcW w:w="625" w:type="dxa"/>
          </w:tcPr>
          <w:p w14:paraId="5AE6BB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0AF2DC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3B7D59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E08F7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BEDD3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A40AA11" w14:textId="77777777" w:rsidTr="008C4938">
        <w:trPr>
          <w:cantSplit/>
          <w:jc w:val="center"/>
        </w:trPr>
        <w:tc>
          <w:tcPr>
            <w:tcW w:w="625" w:type="dxa"/>
          </w:tcPr>
          <w:p w14:paraId="1C3322C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70CB01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70326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EDFCCD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AC2B25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7DC92EA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A10C79E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0C6BC5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334E598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Oxford Preparatory Academy - Saddleback Valley</w:t>
      </w:r>
      <w:r w:rsidRPr="000A4AC7">
        <w:t xml:space="preserve"> (</w:t>
      </w:r>
      <w:r w:rsidRPr="004B47E3">
        <w:rPr>
          <w:noProof/>
        </w:rPr>
        <w:t>0133785_00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F58DFB1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4003A806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6F8A839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2FE6D5C1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45A312DF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1C17D2F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59056BC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3B4B2A68" w14:textId="77777777" w:rsidTr="008C4938">
        <w:trPr>
          <w:cantSplit/>
          <w:jc w:val="center"/>
        </w:trPr>
        <w:tc>
          <w:tcPr>
            <w:tcW w:w="625" w:type="dxa"/>
          </w:tcPr>
          <w:p w14:paraId="6751D102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8CC29F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72ECA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62EEA407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7817920E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DC76EF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4DA6B36B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0F3DEF5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56135317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E677093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1567B5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4165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47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965069A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BB2C9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EA9A2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CD74A1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99E1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FA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5B5AC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55A7746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288AFA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268553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B9886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99C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8F2411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50B7B3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26FD16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6C265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C46FDB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25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D86F4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3C31FF8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25179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B05E59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847253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5F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DCAE6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7B1BE8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8BD228E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AE397E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895F4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CC7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7043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40E0EE1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01B6CB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2723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0621BA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41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789BB5B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49E54C5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AEFE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06CEE7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1F4FD5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11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E25B95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384370A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46A0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68DC73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32E82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7E9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F7323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F1371A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7FAD5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CE8E8A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4EAEAF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A2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9B549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1AC366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54800E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46584F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BCE37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F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C45C9F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C615A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C88F58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2300F0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913FE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1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2AC04E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C456B7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E3766C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E6EB7E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B9FAC80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2D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D6082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404B56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3AF67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6B1A50E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E13968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60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ED30D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79772E3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36233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3F0F5D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F04F6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65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18E54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C45E37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03555F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93045B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206EA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A4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919323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6A94F9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85E156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C675B2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BCC97B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98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3FFB9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5A441C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97D1CC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6E1A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ABD3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63B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A67129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F41C7F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9A0E15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BF095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C8F388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59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F91BF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B33026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4ACBB0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73750D61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D55B2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BD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606AF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2AF4BEC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48B157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1C81B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3CBF1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8E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B9D54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E3701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F4D9BA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58F85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8A58F8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49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4CDE3A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29A30A0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EC4AD9E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45890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D846BE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A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B6F9CF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3E6648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8AABDD3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40FF0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913ED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91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C5735D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18BA3AB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B6AAF9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6DEB6B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AB4F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C8A7C9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67D9D4A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AC05F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123CC4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4560F53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A1935BA" w14:textId="77777777" w:rsidTr="008C4938">
        <w:trPr>
          <w:cantSplit/>
          <w:jc w:val="center"/>
        </w:trPr>
        <w:tc>
          <w:tcPr>
            <w:tcW w:w="625" w:type="dxa"/>
          </w:tcPr>
          <w:p w14:paraId="4E153D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1FE3A38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7B05F6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2EDC87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D4CE5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68BB0CD" w14:textId="77777777" w:rsidTr="008C4938">
        <w:trPr>
          <w:cantSplit/>
          <w:jc w:val="center"/>
        </w:trPr>
        <w:tc>
          <w:tcPr>
            <w:tcW w:w="625" w:type="dxa"/>
          </w:tcPr>
          <w:p w14:paraId="642F00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7A2995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2861F1C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64.81%</w:t>
            </w:r>
          </w:p>
        </w:tc>
        <w:tc>
          <w:tcPr>
            <w:tcW w:w="1080" w:type="dxa"/>
            <w:vAlign w:val="center"/>
          </w:tcPr>
          <w:p w14:paraId="508597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30137C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AA23FDA" w14:textId="77777777" w:rsidTr="008C4938">
        <w:trPr>
          <w:cantSplit/>
          <w:jc w:val="center"/>
        </w:trPr>
        <w:tc>
          <w:tcPr>
            <w:tcW w:w="625" w:type="dxa"/>
          </w:tcPr>
          <w:p w14:paraId="680AA8B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7BF8A6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0D141F9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7.41%</w:t>
            </w:r>
          </w:p>
        </w:tc>
        <w:tc>
          <w:tcPr>
            <w:tcW w:w="1080" w:type="dxa"/>
            <w:vAlign w:val="center"/>
          </w:tcPr>
          <w:p w14:paraId="580CFF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5AC36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2CE878" w14:textId="77777777" w:rsidTr="008C4938">
        <w:trPr>
          <w:cantSplit/>
          <w:jc w:val="center"/>
        </w:trPr>
        <w:tc>
          <w:tcPr>
            <w:tcW w:w="625" w:type="dxa"/>
          </w:tcPr>
          <w:p w14:paraId="7D7871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10AEC24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1B5F3C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1.85%</w:t>
            </w:r>
          </w:p>
        </w:tc>
        <w:tc>
          <w:tcPr>
            <w:tcW w:w="1080" w:type="dxa"/>
            <w:vAlign w:val="center"/>
          </w:tcPr>
          <w:p w14:paraId="2FB095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246FCD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D81B54B" w14:textId="77777777" w:rsidTr="008C4938">
        <w:trPr>
          <w:cantSplit/>
          <w:jc w:val="center"/>
        </w:trPr>
        <w:tc>
          <w:tcPr>
            <w:tcW w:w="625" w:type="dxa"/>
          </w:tcPr>
          <w:p w14:paraId="05DF2C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5DB7E33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729436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3AE9993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2EA7916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3DC626" w14:textId="77777777" w:rsidTr="008C4938">
        <w:trPr>
          <w:cantSplit/>
          <w:jc w:val="center"/>
        </w:trPr>
        <w:tc>
          <w:tcPr>
            <w:tcW w:w="625" w:type="dxa"/>
          </w:tcPr>
          <w:p w14:paraId="2414E3C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073019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0FDAF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4FED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5920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68A3708" w14:textId="77777777" w:rsidTr="008C4938">
        <w:trPr>
          <w:cantSplit/>
          <w:jc w:val="center"/>
        </w:trPr>
        <w:tc>
          <w:tcPr>
            <w:tcW w:w="625" w:type="dxa"/>
          </w:tcPr>
          <w:p w14:paraId="35E75D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07F6D15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CAEF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586761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82D7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06EC0E0C" w14:textId="77777777" w:rsidTr="008C4938">
        <w:trPr>
          <w:cantSplit/>
          <w:jc w:val="center"/>
        </w:trPr>
        <w:tc>
          <w:tcPr>
            <w:tcW w:w="625" w:type="dxa"/>
          </w:tcPr>
          <w:p w14:paraId="6F6DFF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9E17665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987DFA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C9ADC4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C01AA39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76F196A" w14:textId="77777777" w:rsidTr="008C4938">
        <w:trPr>
          <w:cantSplit/>
          <w:jc w:val="center"/>
        </w:trPr>
        <w:tc>
          <w:tcPr>
            <w:tcW w:w="625" w:type="dxa"/>
          </w:tcPr>
          <w:p w14:paraId="28E3A4D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4036EA8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15D0EA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AAF0156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6D2FE3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3D30A8D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1C2EA93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451D5A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21EEB5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737EDA8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7A519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4ACDE3C" w14:textId="77777777" w:rsidTr="008C4938">
        <w:trPr>
          <w:cantSplit/>
          <w:jc w:val="center"/>
        </w:trPr>
        <w:tc>
          <w:tcPr>
            <w:tcW w:w="625" w:type="dxa"/>
          </w:tcPr>
          <w:p w14:paraId="724877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610FC1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348F61C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BA6464F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4E4480D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0171C26" w14:textId="77777777" w:rsidTr="008C4938">
        <w:trPr>
          <w:cantSplit/>
          <w:jc w:val="center"/>
        </w:trPr>
        <w:tc>
          <w:tcPr>
            <w:tcW w:w="625" w:type="dxa"/>
          </w:tcPr>
          <w:p w14:paraId="66D670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4BA79E8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87925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AB3344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EA3C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7BDBCB" w14:textId="77777777" w:rsidTr="008C4938">
        <w:trPr>
          <w:cantSplit/>
          <w:jc w:val="center"/>
        </w:trPr>
        <w:tc>
          <w:tcPr>
            <w:tcW w:w="625" w:type="dxa"/>
          </w:tcPr>
          <w:p w14:paraId="719FCC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A62E3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5EBC10D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FDEB0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D2E478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434E063" w14:textId="77777777" w:rsidTr="008C4938">
        <w:trPr>
          <w:cantSplit/>
          <w:jc w:val="center"/>
        </w:trPr>
        <w:tc>
          <w:tcPr>
            <w:tcW w:w="625" w:type="dxa"/>
          </w:tcPr>
          <w:p w14:paraId="41ABBFF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4F0D3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5F774B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1456AEC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F239C6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928790C" w14:textId="77777777" w:rsidTr="008C4938">
        <w:trPr>
          <w:cantSplit/>
          <w:jc w:val="center"/>
        </w:trPr>
        <w:tc>
          <w:tcPr>
            <w:tcW w:w="625" w:type="dxa"/>
          </w:tcPr>
          <w:p w14:paraId="7B90E0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000DD4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DA1B2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F3FEB5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23513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C79D0F5" w14:textId="77777777" w:rsidTr="008C4938">
        <w:trPr>
          <w:cantSplit/>
          <w:jc w:val="center"/>
        </w:trPr>
        <w:tc>
          <w:tcPr>
            <w:tcW w:w="625" w:type="dxa"/>
          </w:tcPr>
          <w:p w14:paraId="70B871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EF9CC5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00208F0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1CCC2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7D0B3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BBDEC95" w14:textId="77777777" w:rsidTr="008C4938">
        <w:trPr>
          <w:cantSplit/>
          <w:jc w:val="center"/>
        </w:trPr>
        <w:tc>
          <w:tcPr>
            <w:tcW w:w="625" w:type="dxa"/>
          </w:tcPr>
          <w:p w14:paraId="085202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4D3F442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F2586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2DA2AE4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505D4B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FDE907" w14:textId="77777777" w:rsidTr="008C4938">
        <w:trPr>
          <w:cantSplit/>
          <w:jc w:val="center"/>
        </w:trPr>
        <w:tc>
          <w:tcPr>
            <w:tcW w:w="625" w:type="dxa"/>
          </w:tcPr>
          <w:p w14:paraId="2029FF4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0631FC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469ED1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5D9870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151E06F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78A820B" w14:textId="77777777" w:rsidTr="008C4938">
        <w:trPr>
          <w:cantSplit/>
          <w:jc w:val="center"/>
        </w:trPr>
        <w:tc>
          <w:tcPr>
            <w:tcW w:w="625" w:type="dxa"/>
          </w:tcPr>
          <w:p w14:paraId="16E18D5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65F7BC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C1717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CFFA9C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72167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7FFA59" w14:textId="77777777" w:rsidTr="008C4938">
        <w:trPr>
          <w:cantSplit/>
          <w:jc w:val="center"/>
        </w:trPr>
        <w:tc>
          <w:tcPr>
            <w:tcW w:w="625" w:type="dxa"/>
          </w:tcPr>
          <w:p w14:paraId="07AB9C9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DA40A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7941228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2D6DD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180406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C7B00C3" w14:textId="77777777" w:rsidTr="008C4938">
        <w:trPr>
          <w:cantSplit/>
          <w:jc w:val="center"/>
        </w:trPr>
        <w:tc>
          <w:tcPr>
            <w:tcW w:w="625" w:type="dxa"/>
          </w:tcPr>
          <w:p w14:paraId="61B425A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716A6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1AFBAD7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43A907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15C4DDB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2028966" w14:textId="77777777" w:rsidTr="008C4938">
        <w:trPr>
          <w:cantSplit/>
          <w:jc w:val="center"/>
        </w:trPr>
        <w:tc>
          <w:tcPr>
            <w:tcW w:w="625" w:type="dxa"/>
          </w:tcPr>
          <w:p w14:paraId="55D90A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027ADC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3E726B3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687034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4496A34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165DE72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B794F28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67DE8DC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5FF1890B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Oxford Preparatory Academy - South Orange County</w:t>
      </w:r>
      <w:r w:rsidRPr="000A4AC7">
        <w:t xml:space="preserve"> (</w:t>
      </w:r>
      <w:r w:rsidRPr="004B47E3">
        <w:rPr>
          <w:noProof/>
        </w:rPr>
        <w:t>0124743_00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502359F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El Dorado County Charter</w:t>
      </w:r>
      <w:r>
        <w:t xml:space="preserve"> (</w:t>
      </w:r>
      <w:r w:rsidRPr="004B47E3">
        <w:rPr>
          <w:noProof/>
        </w:rPr>
        <w:t>0951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0A889CE8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773F32F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4E923C10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5B171D0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0C1B957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42EFF4A1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2E87B84" w14:textId="77777777" w:rsidTr="008C4938">
        <w:trPr>
          <w:cantSplit/>
          <w:jc w:val="center"/>
        </w:trPr>
        <w:tc>
          <w:tcPr>
            <w:tcW w:w="625" w:type="dxa"/>
          </w:tcPr>
          <w:p w14:paraId="35F830A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D6F04E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771BFF63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8216145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39D418D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284E6F6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6BD740C1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3BDC291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082156AA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2065C2D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490AE87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68F459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20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605DCF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FBBFDD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FC702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B6867F5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D010E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C12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BD7646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133928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289B12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075D995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4015E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1D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5DA37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455AD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F1D9D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6A3DFD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DF61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908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E8278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2740FB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F6691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22B15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251B4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49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3B662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0CA14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7E468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E658ED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0D376C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354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EAAAF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50C86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99B1B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F4478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2F34900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B8E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CA242B5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7E5F7C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C5FD8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407311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6BA00AC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25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1725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4501AAF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C07BBE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FC1BE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7D38458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18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E195FC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E7B534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C37387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D7E0D5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C3AE4C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2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009C01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6119DD4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84A16B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D55B6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4F392E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0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54508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7EA328A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45BA36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A986F5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306833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F6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627F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71B171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F50194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E58BC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B192243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FC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50D61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5D56CC4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5E879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28D8A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A4C250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9D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6B83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29AF57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6B636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75EC8D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DB6D9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1C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82C4BA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65E9F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709AD9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9544B5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BCE04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F60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E3FA2B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A52333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E831AE0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AAB3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DDE8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0A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85F5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324D70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75ADBA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3A9458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96038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12D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D087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0AF167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A0BB6A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6A85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7C9F1B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94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6A6D1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FE766A4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B597B4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22DAC9CE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DECDF1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4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2A86F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32C3454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8448564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7BDF85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DA7BF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6F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A9EC8B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886C82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5BA734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CE5AAE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681D4BB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6D3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B3C7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12FADFA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623646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BC8EE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0CE6F8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86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C432C9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12368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DC3CB0A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51163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FCE42A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028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EAAD7E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6B28BB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4AAA1D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10F37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83BFC4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56DF52B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5075E9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68474E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080" w:type="dxa"/>
            <w:vAlign w:val="center"/>
          </w:tcPr>
          <w:p w14:paraId="3286CA9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817E86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719F72A" w14:textId="77777777" w:rsidTr="008C4938">
        <w:trPr>
          <w:cantSplit/>
          <w:jc w:val="center"/>
        </w:trPr>
        <w:tc>
          <w:tcPr>
            <w:tcW w:w="625" w:type="dxa"/>
          </w:tcPr>
          <w:p w14:paraId="40492A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51DEDF6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6E2E6D5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6251EB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917F4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0494309" w14:textId="77777777" w:rsidTr="008C4938">
        <w:trPr>
          <w:cantSplit/>
          <w:jc w:val="center"/>
        </w:trPr>
        <w:tc>
          <w:tcPr>
            <w:tcW w:w="625" w:type="dxa"/>
          </w:tcPr>
          <w:p w14:paraId="0A2BCC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D44532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5136EE9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75.90%</w:t>
            </w:r>
          </w:p>
        </w:tc>
        <w:tc>
          <w:tcPr>
            <w:tcW w:w="1080" w:type="dxa"/>
            <w:vAlign w:val="center"/>
          </w:tcPr>
          <w:p w14:paraId="436BCE2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9D089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B3F3ACF" w14:textId="77777777" w:rsidTr="008C4938">
        <w:trPr>
          <w:cantSplit/>
          <w:jc w:val="center"/>
        </w:trPr>
        <w:tc>
          <w:tcPr>
            <w:tcW w:w="625" w:type="dxa"/>
          </w:tcPr>
          <w:p w14:paraId="459D919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48E798F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7E4E5C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2.41%</w:t>
            </w:r>
          </w:p>
        </w:tc>
        <w:tc>
          <w:tcPr>
            <w:tcW w:w="1080" w:type="dxa"/>
            <w:vAlign w:val="center"/>
          </w:tcPr>
          <w:p w14:paraId="23508C5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6423C4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25E70E" w14:textId="77777777" w:rsidTr="008C4938">
        <w:trPr>
          <w:cantSplit/>
          <w:jc w:val="center"/>
        </w:trPr>
        <w:tc>
          <w:tcPr>
            <w:tcW w:w="625" w:type="dxa"/>
          </w:tcPr>
          <w:p w14:paraId="53C001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7FBC26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05C881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1.20%</w:t>
            </w:r>
          </w:p>
        </w:tc>
        <w:tc>
          <w:tcPr>
            <w:tcW w:w="1080" w:type="dxa"/>
            <w:vAlign w:val="center"/>
          </w:tcPr>
          <w:p w14:paraId="58DE6C9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7F8D59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F26453" w14:textId="77777777" w:rsidTr="008C4938">
        <w:trPr>
          <w:cantSplit/>
          <w:jc w:val="center"/>
        </w:trPr>
        <w:tc>
          <w:tcPr>
            <w:tcW w:w="625" w:type="dxa"/>
          </w:tcPr>
          <w:p w14:paraId="591DD3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84AF09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1DFDB00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28577D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3F6CBF4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E57F839" w14:textId="77777777" w:rsidTr="008C4938">
        <w:trPr>
          <w:cantSplit/>
          <w:jc w:val="center"/>
        </w:trPr>
        <w:tc>
          <w:tcPr>
            <w:tcW w:w="625" w:type="dxa"/>
          </w:tcPr>
          <w:p w14:paraId="72FFAF1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EC4D7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646E8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8F0EF8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2220F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F907FB8" w14:textId="77777777" w:rsidTr="008C4938">
        <w:trPr>
          <w:cantSplit/>
          <w:jc w:val="center"/>
        </w:trPr>
        <w:tc>
          <w:tcPr>
            <w:tcW w:w="625" w:type="dxa"/>
          </w:tcPr>
          <w:p w14:paraId="3FDAA80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26C0D9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6527B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4F29D4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04933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380D0C9C" w14:textId="77777777" w:rsidTr="008C4938">
        <w:trPr>
          <w:cantSplit/>
          <w:jc w:val="center"/>
        </w:trPr>
        <w:tc>
          <w:tcPr>
            <w:tcW w:w="625" w:type="dxa"/>
          </w:tcPr>
          <w:p w14:paraId="55808E6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FE42072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2DBD8823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5B1C6E9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CAB84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A62AB0D" w14:textId="77777777" w:rsidTr="008C4938">
        <w:trPr>
          <w:cantSplit/>
          <w:jc w:val="center"/>
        </w:trPr>
        <w:tc>
          <w:tcPr>
            <w:tcW w:w="625" w:type="dxa"/>
          </w:tcPr>
          <w:p w14:paraId="67A97DC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4B5BF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2212F0D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BAD215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BE424C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396B062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0648C84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3137E1E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7E1FE6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EAC5E9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0B7507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14412AE" w14:textId="77777777" w:rsidTr="008C4938">
        <w:trPr>
          <w:cantSplit/>
          <w:jc w:val="center"/>
        </w:trPr>
        <w:tc>
          <w:tcPr>
            <w:tcW w:w="625" w:type="dxa"/>
          </w:tcPr>
          <w:p w14:paraId="36F9808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CC5C97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6ACD9F3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D61A61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62CD715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7AA7DE" w14:textId="77777777" w:rsidTr="008C4938">
        <w:trPr>
          <w:cantSplit/>
          <w:jc w:val="center"/>
        </w:trPr>
        <w:tc>
          <w:tcPr>
            <w:tcW w:w="625" w:type="dxa"/>
          </w:tcPr>
          <w:p w14:paraId="7B8D4C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6C4E87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7B16EA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3F943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726B1A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F29E449" w14:textId="77777777" w:rsidTr="008C4938">
        <w:trPr>
          <w:cantSplit/>
          <w:jc w:val="center"/>
        </w:trPr>
        <w:tc>
          <w:tcPr>
            <w:tcW w:w="625" w:type="dxa"/>
          </w:tcPr>
          <w:p w14:paraId="3686B2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6882B96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7A0F614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B130DB3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501551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669335" w14:textId="77777777" w:rsidTr="008C4938">
        <w:trPr>
          <w:cantSplit/>
          <w:jc w:val="center"/>
        </w:trPr>
        <w:tc>
          <w:tcPr>
            <w:tcW w:w="625" w:type="dxa"/>
          </w:tcPr>
          <w:p w14:paraId="0527C6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61FD7B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547B3828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16262A61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5134888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9DE8858" w14:textId="77777777" w:rsidTr="008C4938">
        <w:trPr>
          <w:cantSplit/>
          <w:jc w:val="center"/>
        </w:trPr>
        <w:tc>
          <w:tcPr>
            <w:tcW w:w="625" w:type="dxa"/>
          </w:tcPr>
          <w:p w14:paraId="652A553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414B7B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49D9987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BB9E5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5996C5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11E2D3" w14:textId="77777777" w:rsidTr="008C4938">
        <w:trPr>
          <w:cantSplit/>
          <w:jc w:val="center"/>
        </w:trPr>
        <w:tc>
          <w:tcPr>
            <w:tcW w:w="625" w:type="dxa"/>
          </w:tcPr>
          <w:p w14:paraId="7921750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13937E5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1C6184C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42F85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0E1718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EA6E863" w14:textId="77777777" w:rsidTr="008C4938">
        <w:trPr>
          <w:cantSplit/>
          <w:jc w:val="center"/>
        </w:trPr>
        <w:tc>
          <w:tcPr>
            <w:tcW w:w="625" w:type="dxa"/>
          </w:tcPr>
          <w:p w14:paraId="743773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0E55B2F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08C0591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625D4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4474E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3857836" w14:textId="77777777" w:rsidTr="008C4938">
        <w:trPr>
          <w:cantSplit/>
          <w:jc w:val="center"/>
        </w:trPr>
        <w:tc>
          <w:tcPr>
            <w:tcW w:w="625" w:type="dxa"/>
          </w:tcPr>
          <w:p w14:paraId="242DF6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25A6D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322A955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6B0FF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F4209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367EDC" w14:textId="77777777" w:rsidTr="008C4938">
        <w:trPr>
          <w:cantSplit/>
          <w:jc w:val="center"/>
        </w:trPr>
        <w:tc>
          <w:tcPr>
            <w:tcW w:w="625" w:type="dxa"/>
          </w:tcPr>
          <w:p w14:paraId="426199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3539044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6765E3F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AE87D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541296F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1902240" w14:textId="77777777" w:rsidTr="008C4938">
        <w:trPr>
          <w:cantSplit/>
          <w:jc w:val="center"/>
        </w:trPr>
        <w:tc>
          <w:tcPr>
            <w:tcW w:w="625" w:type="dxa"/>
          </w:tcPr>
          <w:p w14:paraId="0DADA4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59980F0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3984A4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0B90D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464F0C1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F2630E2" w14:textId="77777777" w:rsidTr="008C4938">
        <w:trPr>
          <w:cantSplit/>
          <w:jc w:val="center"/>
        </w:trPr>
        <w:tc>
          <w:tcPr>
            <w:tcW w:w="625" w:type="dxa"/>
          </w:tcPr>
          <w:p w14:paraId="717EE5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2C2A560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6F32EF0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008F15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21FF5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E35EFF4" w14:textId="77777777" w:rsidTr="008C4938">
        <w:trPr>
          <w:cantSplit/>
          <w:jc w:val="center"/>
        </w:trPr>
        <w:tc>
          <w:tcPr>
            <w:tcW w:w="625" w:type="dxa"/>
          </w:tcPr>
          <w:p w14:paraId="572E45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253726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4FD676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718FFC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BC3B65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56435C20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71321475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2947CEBB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2D2AA15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Oxnard</w:t>
      </w:r>
      <w:r w:rsidRPr="000A4AC7">
        <w:t xml:space="preserve"> (</w:t>
      </w:r>
      <w:r w:rsidRPr="004B47E3">
        <w:rPr>
          <w:noProof/>
        </w:rPr>
        <w:t>5672538_00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26D3D2C7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Ventura County</w:t>
      </w:r>
      <w:r>
        <w:t xml:space="preserve"> (</w:t>
      </w:r>
      <w:r w:rsidRPr="004B47E3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36C3D0A5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2749EC65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59FE98D6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73A21C9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2C2EDFE8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1D50907D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122E0106" w14:textId="77777777" w:rsidTr="008C4938">
        <w:trPr>
          <w:cantSplit/>
          <w:jc w:val="center"/>
        </w:trPr>
        <w:tc>
          <w:tcPr>
            <w:tcW w:w="625" w:type="dxa"/>
          </w:tcPr>
          <w:p w14:paraId="11281D7D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4B000C31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5BE08E1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50B7DD79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38B851F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956127E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09E9F9CE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70211745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40869E30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76F757A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59FA7B39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34BC8B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7557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0727753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589A91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99.00%</w:t>
            </w:r>
          </w:p>
        </w:tc>
        <w:tc>
          <w:tcPr>
            <w:tcW w:w="1080" w:type="dxa"/>
            <w:shd w:val="clear" w:color="auto" w:fill="auto"/>
          </w:tcPr>
          <w:p w14:paraId="4C2EB0C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6407EC3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06AB06A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86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9608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08DBABD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95.96%</w:t>
            </w:r>
          </w:p>
        </w:tc>
        <w:tc>
          <w:tcPr>
            <w:tcW w:w="1080" w:type="dxa"/>
            <w:shd w:val="clear" w:color="auto" w:fill="auto"/>
          </w:tcPr>
          <w:p w14:paraId="6E5B0527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4E1AB0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534B35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4EE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F0A10C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7033A09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7A41D6B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E0948A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14B0D5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7F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001E7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5411BF9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98.67%</w:t>
            </w:r>
          </w:p>
        </w:tc>
        <w:tc>
          <w:tcPr>
            <w:tcW w:w="1080" w:type="dxa"/>
            <w:shd w:val="clear" w:color="auto" w:fill="auto"/>
          </w:tcPr>
          <w:p w14:paraId="47F00448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5DE124B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0FE152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880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22C2E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3EF83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94.72%</w:t>
            </w:r>
          </w:p>
        </w:tc>
        <w:tc>
          <w:tcPr>
            <w:tcW w:w="1080" w:type="dxa"/>
            <w:shd w:val="clear" w:color="auto" w:fill="auto"/>
          </w:tcPr>
          <w:p w14:paraId="3698DE40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1930A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628A97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DA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12146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60A48D6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3D0884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2099F1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714D261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276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11AD9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383E2439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4.73%</w:t>
            </w:r>
          </w:p>
        </w:tc>
        <w:tc>
          <w:tcPr>
            <w:tcW w:w="1080" w:type="dxa"/>
            <w:shd w:val="clear" w:color="auto" w:fill="auto"/>
          </w:tcPr>
          <w:p w14:paraId="43005D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00CD35A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78A009B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CE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468F1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9EBA2E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6.32%</w:t>
            </w:r>
          </w:p>
        </w:tc>
        <w:tc>
          <w:tcPr>
            <w:tcW w:w="1080" w:type="dxa"/>
            <w:shd w:val="clear" w:color="auto" w:fill="auto"/>
          </w:tcPr>
          <w:p w14:paraId="3FD5009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9853D3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9A0B862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8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31FF75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292211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B16BCEB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5A34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3ED6BFA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98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B36FC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00D327C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5.84%</w:t>
            </w:r>
          </w:p>
        </w:tc>
        <w:tc>
          <w:tcPr>
            <w:tcW w:w="1080" w:type="dxa"/>
            <w:shd w:val="clear" w:color="auto" w:fill="auto"/>
          </w:tcPr>
          <w:p w14:paraId="3FAA40B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1812EC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94C82ED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392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822531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7DB11E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1.07%</w:t>
            </w:r>
          </w:p>
        </w:tc>
        <w:tc>
          <w:tcPr>
            <w:tcW w:w="1080" w:type="dxa"/>
            <w:shd w:val="clear" w:color="auto" w:fill="auto"/>
          </w:tcPr>
          <w:p w14:paraId="0A4A4501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E45DD6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7AEE0D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04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1DBB582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04CEF22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22D79CC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5A64B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F3DE3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F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E818E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0B41DF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27.27%</w:t>
            </w:r>
          </w:p>
        </w:tc>
        <w:tc>
          <w:tcPr>
            <w:tcW w:w="1080" w:type="dxa"/>
            <w:shd w:val="clear" w:color="auto" w:fill="auto"/>
          </w:tcPr>
          <w:p w14:paraId="7933FDD5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5A9DDB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39423D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0E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34066A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8AED6C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20.83%</w:t>
            </w:r>
          </w:p>
        </w:tc>
        <w:tc>
          <w:tcPr>
            <w:tcW w:w="1080" w:type="dxa"/>
            <w:shd w:val="clear" w:color="auto" w:fill="auto"/>
          </w:tcPr>
          <w:p w14:paraId="76718BE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10AB9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D760A6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4EF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63441E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6DD06BD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FC70BA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216BDA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502725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D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EBF78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983E2F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9.09%</w:t>
            </w:r>
          </w:p>
        </w:tc>
        <w:tc>
          <w:tcPr>
            <w:tcW w:w="1080" w:type="dxa"/>
            <w:shd w:val="clear" w:color="auto" w:fill="auto"/>
          </w:tcPr>
          <w:p w14:paraId="53A7E1F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93D94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4DEEB85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59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514055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6C1CB9E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25.00%</w:t>
            </w:r>
          </w:p>
        </w:tc>
        <w:tc>
          <w:tcPr>
            <w:tcW w:w="1080" w:type="dxa"/>
            <w:shd w:val="clear" w:color="auto" w:fill="auto"/>
          </w:tcPr>
          <w:p w14:paraId="2513FB8E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AA632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29847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FA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BAA63D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42C3F19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218DFB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F4B347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CF568A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8A8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03EB0BB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6B2D9843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21.76%</w:t>
            </w:r>
          </w:p>
        </w:tc>
        <w:tc>
          <w:tcPr>
            <w:tcW w:w="1080" w:type="dxa"/>
            <w:shd w:val="clear" w:color="auto" w:fill="auto"/>
          </w:tcPr>
          <w:p w14:paraId="4F373D4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1537694C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7F855D52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C0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A68FB8D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08872FC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22.20%</w:t>
            </w:r>
          </w:p>
        </w:tc>
        <w:tc>
          <w:tcPr>
            <w:tcW w:w="1080" w:type="dxa"/>
            <w:shd w:val="clear" w:color="auto" w:fill="auto"/>
          </w:tcPr>
          <w:p w14:paraId="453FEFA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40D9D32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FABC9D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5C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A9D82C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77AF0F6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1EF50C5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4FA416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22B49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4A9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FCA4C2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0ED78E3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15.75%</w:t>
            </w:r>
          </w:p>
        </w:tc>
        <w:tc>
          <w:tcPr>
            <w:tcW w:w="1080" w:type="dxa"/>
            <w:shd w:val="clear" w:color="auto" w:fill="auto"/>
          </w:tcPr>
          <w:p w14:paraId="7E76BF8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9F3E3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2C0FF7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BA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0D23FA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CE15E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10.39%</w:t>
            </w:r>
          </w:p>
        </w:tc>
        <w:tc>
          <w:tcPr>
            <w:tcW w:w="1080" w:type="dxa"/>
            <w:shd w:val="clear" w:color="auto" w:fill="auto"/>
          </w:tcPr>
          <w:p w14:paraId="6CE618F8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258C66C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35DAA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71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ABAE5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0F04FDA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D84E389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E19EB1D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A6D311E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7B5EF6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0520989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E8B201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20.74%</w:t>
            </w:r>
          </w:p>
        </w:tc>
        <w:tc>
          <w:tcPr>
            <w:tcW w:w="1080" w:type="dxa"/>
            <w:vAlign w:val="center"/>
          </w:tcPr>
          <w:p w14:paraId="4A5AEB8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1D0A2D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6E7D595" w14:textId="77777777" w:rsidTr="008C4938">
        <w:trPr>
          <w:cantSplit/>
          <w:jc w:val="center"/>
        </w:trPr>
        <w:tc>
          <w:tcPr>
            <w:tcW w:w="625" w:type="dxa"/>
          </w:tcPr>
          <w:p w14:paraId="3A0216C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7D2FAF3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2960FD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8DBF7D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79BEC71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74F1FEB" w14:textId="77777777" w:rsidTr="008C4938">
        <w:trPr>
          <w:cantSplit/>
          <w:jc w:val="center"/>
        </w:trPr>
        <w:tc>
          <w:tcPr>
            <w:tcW w:w="625" w:type="dxa"/>
          </w:tcPr>
          <w:p w14:paraId="26F9791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4BA7378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690A1D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50.94%</w:t>
            </w:r>
          </w:p>
        </w:tc>
        <w:tc>
          <w:tcPr>
            <w:tcW w:w="1080" w:type="dxa"/>
            <w:vAlign w:val="center"/>
          </w:tcPr>
          <w:p w14:paraId="441B4B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6622276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9F5644B" w14:textId="77777777" w:rsidTr="008C4938">
        <w:trPr>
          <w:cantSplit/>
          <w:jc w:val="center"/>
        </w:trPr>
        <w:tc>
          <w:tcPr>
            <w:tcW w:w="625" w:type="dxa"/>
          </w:tcPr>
          <w:p w14:paraId="4188515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25A6323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73E0D16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20.73%</w:t>
            </w:r>
          </w:p>
        </w:tc>
        <w:tc>
          <w:tcPr>
            <w:tcW w:w="1080" w:type="dxa"/>
            <w:vAlign w:val="center"/>
          </w:tcPr>
          <w:p w14:paraId="12CF28F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3062D0E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E3CB2B5" w14:textId="77777777" w:rsidTr="008C4938">
        <w:trPr>
          <w:cantSplit/>
          <w:jc w:val="center"/>
        </w:trPr>
        <w:tc>
          <w:tcPr>
            <w:tcW w:w="625" w:type="dxa"/>
          </w:tcPr>
          <w:p w14:paraId="36156F6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6F60B52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6C12DCC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0.78%</w:t>
            </w:r>
          </w:p>
        </w:tc>
        <w:tc>
          <w:tcPr>
            <w:tcW w:w="1080" w:type="dxa"/>
            <w:vAlign w:val="center"/>
          </w:tcPr>
          <w:p w14:paraId="2AADAED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41A410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B3286F4" w14:textId="77777777" w:rsidTr="008C4938">
        <w:trPr>
          <w:cantSplit/>
          <w:jc w:val="center"/>
        </w:trPr>
        <w:tc>
          <w:tcPr>
            <w:tcW w:w="625" w:type="dxa"/>
          </w:tcPr>
          <w:p w14:paraId="59A0A07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0238155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C96D7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37.60%</w:t>
            </w:r>
          </w:p>
        </w:tc>
        <w:tc>
          <w:tcPr>
            <w:tcW w:w="1080" w:type="dxa"/>
            <w:vAlign w:val="center"/>
          </w:tcPr>
          <w:p w14:paraId="01E2050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56E8C74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F6204AA" w14:textId="77777777" w:rsidTr="008C4938">
        <w:trPr>
          <w:cantSplit/>
          <w:jc w:val="center"/>
        </w:trPr>
        <w:tc>
          <w:tcPr>
            <w:tcW w:w="625" w:type="dxa"/>
          </w:tcPr>
          <w:p w14:paraId="1C700F0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1FDC8A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0776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31.01%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4F547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67C7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704827" w14:textId="77777777" w:rsidTr="008C4938">
        <w:trPr>
          <w:cantSplit/>
          <w:jc w:val="center"/>
        </w:trPr>
        <w:tc>
          <w:tcPr>
            <w:tcW w:w="625" w:type="dxa"/>
          </w:tcPr>
          <w:p w14:paraId="2E59C8C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579082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3BD7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0.78%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BDACD5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9C478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3321B9" w14:paraId="4C068C8A" w14:textId="77777777" w:rsidTr="008C4938">
        <w:trPr>
          <w:cantSplit/>
          <w:jc w:val="center"/>
        </w:trPr>
        <w:tc>
          <w:tcPr>
            <w:tcW w:w="625" w:type="dxa"/>
          </w:tcPr>
          <w:p w14:paraId="748CD8A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5A6092BA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45E9C06A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65.12%</w:t>
            </w:r>
          </w:p>
        </w:tc>
        <w:tc>
          <w:tcPr>
            <w:tcW w:w="1080" w:type="dxa"/>
          </w:tcPr>
          <w:p w14:paraId="338769FE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F9F3B0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67A8DD2" w14:textId="77777777" w:rsidTr="008C4938">
        <w:trPr>
          <w:cantSplit/>
          <w:jc w:val="center"/>
        </w:trPr>
        <w:tc>
          <w:tcPr>
            <w:tcW w:w="625" w:type="dxa"/>
          </w:tcPr>
          <w:p w14:paraId="324A6FA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6CAA84F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4BB67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79.67%</w:t>
            </w:r>
          </w:p>
        </w:tc>
        <w:tc>
          <w:tcPr>
            <w:tcW w:w="1080" w:type="dxa"/>
          </w:tcPr>
          <w:p w14:paraId="0477972D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7AEF396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450E79C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669F83E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10954F1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4B07714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080" w:type="dxa"/>
          </w:tcPr>
          <w:p w14:paraId="7791A7C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DE683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3E1B93D1" w14:textId="77777777" w:rsidTr="008C4938">
        <w:trPr>
          <w:cantSplit/>
          <w:jc w:val="center"/>
        </w:trPr>
        <w:tc>
          <w:tcPr>
            <w:tcW w:w="625" w:type="dxa"/>
          </w:tcPr>
          <w:p w14:paraId="3ED23F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2DB576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53B43FCA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080" w:type="dxa"/>
          </w:tcPr>
          <w:p w14:paraId="4500058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CE090B1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1B4C161" w14:textId="77777777" w:rsidTr="008C4938">
        <w:trPr>
          <w:cantSplit/>
          <w:jc w:val="center"/>
        </w:trPr>
        <w:tc>
          <w:tcPr>
            <w:tcW w:w="625" w:type="dxa"/>
          </w:tcPr>
          <w:p w14:paraId="430297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580127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2D515F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080" w:type="dxa"/>
          </w:tcPr>
          <w:p w14:paraId="25CF969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7D1ABB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0AEF565" w14:textId="77777777" w:rsidTr="008C4938">
        <w:trPr>
          <w:cantSplit/>
          <w:jc w:val="center"/>
        </w:trPr>
        <w:tc>
          <w:tcPr>
            <w:tcW w:w="625" w:type="dxa"/>
          </w:tcPr>
          <w:p w14:paraId="7E6B676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796B9B7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3038CAA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83.19%</w:t>
            </w:r>
          </w:p>
        </w:tc>
        <w:tc>
          <w:tcPr>
            <w:tcW w:w="1080" w:type="dxa"/>
          </w:tcPr>
          <w:p w14:paraId="0DC2293B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CB46C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7950FE1" w14:textId="77777777" w:rsidTr="008C4938">
        <w:trPr>
          <w:cantSplit/>
          <w:jc w:val="center"/>
        </w:trPr>
        <w:tc>
          <w:tcPr>
            <w:tcW w:w="625" w:type="dxa"/>
          </w:tcPr>
          <w:p w14:paraId="3308FF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7B2C99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79094A77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747AB362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240B60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13239D1A" w14:textId="77777777" w:rsidTr="008C4938">
        <w:trPr>
          <w:cantSplit/>
          <w:jc w:val="center"/>
        </w:trPr>
        <w:tc>
          <w:tcPr>
            <w:tcW w:w="625" w:type="dxa"/>
          </w:tcPr>
          <w:p w14:paraId="1C8EE79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3157057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727A556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A2AB4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4903C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5C3937E1" w14:textId="77777777" w:rsidTr="008C4938">
        <w:trPr>
          <w:cantSplit/>
          <w:jc w:val="center"/>
        </w:trPr>
        <w:tc>
          <w:tcPr>
            <w:tcW w:w="625" w:type="dxa"/>
          </w:tcPr>
          <w:p w14:paraId="584EA8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5CAF208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57EF9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32797D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0F9DA5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C7BF764" w14:textId="77777777" w:rsidTr="008C4938">
        <w:trPr>
          <w:cantSplit/>
          <w:jc w:val="center"/>
        </w:trPr>
        <w:tc>
          <w:tcPr>
            <w:tcW w:w="625" w:type="dxa"/>
          </w:tcPr>
          <w:p w14:paraId="1A21A6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17FD6EB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708C4F3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91.83%</w:t>
            </w:r>
          </w:p>
        </w:tc>
        <w:tc>
          <w:tcPr>
            <w:tcW w:w="1080" w:type="dxa"/>
          </w:tcPr>
          <w:p w14:paraId="51C900A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72AB55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B7D621A" w14:textId="77777777" w:rsidTr="008C4938">
        <w:trPr>
          <w:cantSplit/>
          <w:jc w:val="center"/>
        </w:trPr>
        <w:tc>
          <w:tcPr>
            <w:tcW w:w="625" w:type="dxa"/>
          </w:tcPr>
          <w:p w14:paraId="2ACE8BE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50DAB95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7205524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080" w:type="dxa"/>
          </w:tcPr>
          <w:p w14:paraId="5132BB3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2463C2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519C492" w14:textId="77777777" w:rsidTr="008C4938">
        <w:trPr>
          <w:cantSplit/>
          <w:jc w:val="center"/>
        </w:trPr>
        <w:tc>
          <w:tcPr>
            <w:tcW w:w="625" w:type="dxa"/>
          </w:tcPr>
          <w:p w14:paraId="14296E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47DB2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354111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C3EC51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2F1C208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3881962" w14:textId="77777777" w:rsidTr="008C4938">
        <w:trPr>
          <w:cantSplit/>
          <w:jc w:val="center"/>
        </w:trPr>
        <w:tc>
          <w:tcPr>
            <w:tcW w:w="625" w:type="dxa"/>
          </w:tcPr>
          <w:p w14:paraId="2896FED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3BB43D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0227534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9B1692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661D0C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2D0CBEE9" w14:textId="77777777" w:rsidTr="008C4938">
        <w:trPr>
          <w:cantSplit/>
          <w:jc w:val="center"/>
        </w:trPr>
        <w:tc>
          <w:tcPr>
            <w:tcW w:w="625" w:type="dxa"/>
          </w:tcPr>
          <w:p w14:paraId="1742856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6E0511E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538D391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BD4F8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441029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9FBDAD3" w14:textId="77777777" w:rsidTr="008C4938">
        <w:trPr>
          <w:cantSplit/>
          <w:jc w:val="center"/>
        </w:trPr>
        <w:tc>
          <w:tcPr>
            <w:tcW w:w="625" w:type="dxa"/>
          </w:tcPr>
          <w:p w14:paraId="5D04ADA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17861A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0EB3D4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23E571F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34519CD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14:paraId="0E0692E4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2D3DFE2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3E4D243F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30745031" w14:textId="77777777" w:rsidR="000C5E22" w:rsidRPr="000A4AC7" w:rsidRDefault="000C5E22" w:rsidP="000A4AC7">
      <w:pPr>
        <w:pStyle w:val="Heading2"/>
        <w:spacing w:before="0" w:after="480"/>
      </w:pPr>
      <w:r>
        <w:t xml:space="preserve">2022-2023 </w:t>
      </w:r>
      <w:r w:rsidRPr="000A4AC7">
        <w:t xml:space="preserve">Agency Name: </w:t>
      </w:r>
      <w:r w:rsidRPr="004B47E3">
        <w:rPr>
          <w:noProof/>
        </w:rPr>
        <w:t>Oxnard Union High</w:t>
      </w:r>
      <w:r w:rsidRPr="000A4AC7">
        <w:t xml:space="preserve"> (</w:t>
      </w:r>
      <w:r w:rsidRPr="004B47E3">
        <w:rPr>
          <w:noProof/>
        </w:rPr>
        <w:t>5672546_00</w:t>
      </w:r>
      <w:r w:rsidRPr="000A4AC7">
        <w:t>)</w:t>
      </w:r>
      <w:r>
        <w:t xml:space="preserve"> </w:t>
      </w:r>
      <w:r w:rsidRPr="000A4AC7">
        <w:t>Annual Performance Report</w:t>
      </w:r>
    </w:p>
    <w:p w14:paraId="79353054" w14:textId="77777777" w:rsidR="000C5E22" w:rsidRPr="00553DD2" w:rsidRDefault="000C5E22" w:rsidP="00A34A59">
      <w:pPr>
        <w:pStyle w:val="Heading3"/>
        <w:spacing w:after="240"/>
      </w:pPr>
      <w:r>
        <w:t xml:space="preserve">Special Education Local Plan Area: </w:t>
      </w:r>
      <w:r w:rsidRPr="004B47E3">
        <w:rPr>
          <w:noProof/>
        </w:rPr>
        <w:t>Ventura County</w:t>
      </w:r>
      <w:r>
        <w:t xml:space="preserve"> (</w:t>
      </w:r>
      <w:r w:rsidRPr="004B47E3">
        <w:rPr>
          <w:noProof/>
        </w:rPr>
        <w:t>5600</w:t>
      </w:r>
      <w:r>
        <w:t>)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865"/>
        <w:gridCol w:w="1260"/>
        <w:gridCol w:w="1080"/>
        <w:gridCol w:w="1620"/>
      </w:tblGrid>
      <w:tr w:rsidR="000C5E22" w:rsidRPr="00035C2E" w14:paraId="6503F8BB" w14:textId="77777777" w:rsidTr="008C4938">
        <w:trPr>
          <w:cantSplit/>
          <w:tblHeader/>
          <w:jc w:val="center"/>
        </w:trPr>
        <w:tc>
          <w:tcPr>
            <w:tcW w:w="625" w:type="dxa"/>
            <w:vAlign w:val="center"/>
          </w:tcPr>
          <w:p w14:paraId="088C0021" w14:textId="77777777" w:rsidR="000C5E22" w:rsidRPr="005239D4" w:rsidRDefault="000C5E22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vAlign w:val="center"/>
          </w:tcPr>
          <w:p w14:paraId="7DED9DF8" w14:textId="77777777" w:rsidR="000C5E22" w:rsidRPr="005239D4" w:rsidRDefault="000C5E22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260" w:type="dxa"/>
            <w:vAlign w:val="center"/>
          </w:tcPr>
          <w:p w14:paraId="1FD224D6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080" w:type="dxa"/>
            <w:vAlign w:val="center"/>
          </w:tcPr>
          <w:p w14:paraId="5BDBF56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620" w:type="dxa"/>
            <w:vAlign w:val="center"/>
          </w:tcPr>
          <w:p w14:paraId="2061DA64" w14:textId="77777777" w:rsidR="000C5E22" w:rsidRPr="005239D4" w:rsidRDefault="000C5E22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C5E22" w:rsidRPr="00035C2E" w14:paraId="477F24A0" w14:textId="77777777" w:rsidTr="008C4938">
        <w:trPr>
          <w:cantSplit/>
          <w:jc w:val="center"/>
        </w:trPr>
        <w:tc>
          <w:tcPr>
            <w:tcW w:w="625" w:type="dxa"/>
          </w:tcPr>
          <w:p w14:paraId="646A05EF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52728028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</w:p>
        </w:tc>
        <w:tc>
          <w:tcPr>
            <w:tcW w:w="1260" w:type="dxa"/>
            <w:vAlign w:val="center"/>
          </w:tcPr>
          <w:p w14:paraId="0DAB72AC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64.48%</w:t>
            </w:r>
          </w:p>
        </w:tc>
        <w:tc>
          <w:tcPr>
            <w:tcW w:w="1080" w:type="dxa"/>
            <w:vAlign w:val="center"/>
          </w:tcPr>
          <w:p w14:paraId="055AF8CB" w14:textId="77777777" w:rsidR="000C5E22" w:rsidRPr="00035C2E" w:rsidRDefault="000C5E22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&gt;76%</w:t>
            </w:r>
          </w:p>
        </w:tc>
        <w:tc>
          <w:tcPr>
            <w:tcW w:w="1620" w:type="dxa"/>
            <w:vAlign w:val="center"/>
          </w:tcPr>
          <w:p w14:paraId="0E074217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7F3F8E21" w14:textId="77777777" w:rsidTr="008C4938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14:paraId="73ACF7C5" w14:textId="77777777" w:rsidR="000C5E22" w:rsidRPr="00553DD2" w:rsidRDefault="000C5E22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14:paraId="4DAA451D" w14:textId="77777777" w:rsidR="000C5E22" w:rsidRPr="00553DD2" w:rsidRDefault="000C5E22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</w:p>
        </w:tc>
        <w:tc>
          <w:tcPr>
            <w:tcW w:w="1260" w:type="dxa"/>
            <w:vAlign w:val="center"/>
          </w:tcPr>
          <w:p w14:paraId="182A4FD1" w14:textId="77777777" w:rsidR="000C5E22" w:rsidRPr="00035C2E" w:rsidRDefault="000C5E22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11.13%</w:t>
            </w:r>
          </w:p>
        </w:tc>
        <w:tc>
          <w:tcPr>
            <w:tcW w:w="1080" w:type="dxa"/>
            <w:vAlign w:val="center"/>
          </w:tcPr>
          <w:p w14:paraId="2A44B615" w14:textId="77777777" w:rsidR="000C5E22" w:rsidRPr="00035C2E" w:rsidRDefault="000C5E22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&lt;9%</w:t>
            </w:r>
          </w:p>
        </w:tc>
        <w:tc>
          <w:tcPr>
            <w:tcW w:w="1620" w:type="dxa"/>
            <w:vAlign w:val="center"/>
          </w:tcPr>
          <w:p w14:paraId="2909FD1A" w14:textId="77777777" w:rsidR="000C5E22" w:rsidRPr="00035C2E" w:rsidRDefault="000C5E22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709A8D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75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386376C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9162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AA2DF6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25617672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7ED188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72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7E1AB0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376BC35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C312A6F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535B1A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4CDEEB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A1D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3AA0708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380AF65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89.70%</w:t>
            </w:r>
          </w:p>
        </w:tc>
        <w:tc>
          <w:tcPr>
            <w:tcW w:w="1080" w:type="dxa"/>
            <w:shd w:val="clear" w:color="auto" w:fill="auto"/>
          </w:tcPr>
          <w:p w14:paraId="179A3484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11DD60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5C77154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49B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330BBC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4</w:t>
            </w:r>
          </w:p>
        </w:tc>
        <w:tc>
          <w:tcPr>
            <w:tcW w:w="1260" w:type="dxa"/>
            <w:shd w:val="clear" w:color="auto" w:fill="auto"/>
          </w:tcPr>
          <w:p w14:paraId="1FA1180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2240171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3A57FC4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482FD10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693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F6CB0D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8</w:t>
            </w:r>
          </w:p>
        </w:tc>
        <w:tc>
          <w:tcPr>
            <w:tcW w:w="1260" w:type="dxa"/>
            <w:shd w:val="clear" w:color="auto" w:fill="auto"/>
          </w:tcPr>
          <w:p w14:paraId="27C80C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0939A42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7991AC1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955266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671" w14:textId="77777777" w:rsidR="000C5E22" w:rsidRDefault="000C5E22" w:rsidP="00BA7015">
            <w:r w:rsidRPr="004E511E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7BC488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11</w:t>
            </w:r>
          </w:p>
        </w:tc>
        <w:tc>
          <w:tcPr>
            <w:tcW w:w="1260" w:type="dxa"/>
            <w:shd w:val="clear" w:color="auto" w:fill="auto"/>
          </w:tcPr>
          <w:p w14:paraId="2D37DEE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90.71%</w:t>
            </w:r>
          </w:p>
        </w:tc>
        <w:tc>
          <w:tcPr>
            <w:tcW w:w="1080" w:type="dxa"/>
            <w:shd w:val="clear" w:color="auto" w:fill="auto"/>
          </w:tcPr>
          <w:p w14:paraId="536E242C" w14:textId="77777777" w:rsidR="000C5E22" w:rsidRDefault="000C5E22" w:rsidP="00BA7015">
            <w:pPr>
              <w:jc w:val="center"/>
            </w:pPr>
            <w:r w:rsidRPr="00DF4786">
              <w:rPr>
                <w:rFonts w:ascii="Arial" w:hAnsi="Arial" w:cs="Arial"/>
                <w:sz w:val="24"/>
                <w:szCs w:val="24"/>
              </w:rPr>
              <w:t>≥95%</w:t>
            </w:r>
          </w:p>
        </w:tc>
        <w:tc>
          <w:tcPr>
            <w:tcW w:w="1620" w:type="dxa"/>
            <w:shd w:val="clear" w:color="auto" w:fill="auto"/>
          </w:tcPr>
          <w:p w14:paraId="436E7B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7E6C3FB" w14:textId="77777777" w:rsidTr="00EC7E1E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CF9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7D7255F4" w14:textId="77777777" w:rsidR="000C5E22" w:rsidRPr="00553DD2" w:rsidRDefault="000C5E22" w:rsidP="00C17AA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65873CB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2A5EF9D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18A40880" w14:textId="77777777" w:rsidR="000C5E22" w:rsidRPr="00BA7015" w:rsidRDefault="000C5E22" w:rsidP="00C1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5DDD54F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7D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AAB9CE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54AF6D43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8FF7C47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C4FA0F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7AFA88C7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DB11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17CEAD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10497DB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12.02%</w:t>
            </w:r>
          </w:p>
        </w:tc>
        <w:tc>
          <w:tcPr>
            <w:tcW w:w="1080" w:type="dxa"/>
            <w:shd w:val="clear" w:color="auto" w:fill="auto"/>
          </w:tcPr>
          <w:p w14:paraId="6E689FE2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ECA891A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91D4B96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E6E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02820C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4</w:t>
            </w:r>
          </w:p>
        </w:tc>
        <w:tc>
          <w:tcPr>
            <w:tcW w:w="1260" w:type="dxa"/>
            <w:shd w:val="clear" w:color="auto" w:fill="auto"/>
          </w:tcPr>
          <w:p w14:paraId="2E7E6502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1F5DB1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0FE2C1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F474901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2F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6DEC2D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8</w:t>
            </w:r>
          </w:p>
        </w:tc>
        <w:tc>
          <w:tcPr>
            <w:tcW w:w="1260" w:type="dxa"/>
            <w:shd w:val="clear" w:color="auto" w:fill="auto"/>
          </w:tcPr>
          <w:p w14:paraId="18974AD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F1F2CB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A043A8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3E88CA60" w14:textId="77777777" w:rsidTr="006D1C8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8906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43D86F8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Achievement Grade 11</w:t>
            </w:r>
          </w:p>
        </w:tc>
        <w:tc>
          <w:tcPr>
            <w:tcW w:w="1260" w:type="dxa"/>
            <w:shd w:val="clear" w:color="auto" w:fill="auto"/>
          </w:tcPr>
          <w:p w14:paraId="676F9F2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2.62%</w:t>
            </w:r>
          </w:p>
        </w:tc>
        <w:tc>
          <w:tcPr>
            <w:tcW w:w="1080" w:type="dxa"/>
            <w:shd w:val="clear" w:color="auto" w:fill="auto"/>
          </w:tcPr>
          <w:p w14:paraId="40386FF5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02BE1F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2851A30C" w14:textId="77777777" w:rsidTr="00B5530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234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99D99C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3E2031D1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7423FB4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≥15%</w:t>
            </w:r>
          </w:p>
        </w:tc>
        <w:tc>
          <w:tcPr>
            <w:tcW w:w="1620" w:type="dxa"/>
            <w:shd w:val="clear" w:color="auto" w:fill="auto"/>
          </w:tcPr>
          <w:p w14:paraId="236D04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0A1CD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E52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6A5DD43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4426154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40B18A4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8BD08D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22BE87C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48A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B83170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1A4D607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12.50%</w:t>
            </w:r>
          </w:p>
        </w:tc>
        <w:tc>
          <w:tcPr>
            <w:tcW w:w="1080" w:type="dxa"/>
            <w:shd w:val="clear" w:color="auto" w:fill="auto"/>
          </w:tcPr>
          <w:p w14:paraId="257A99B6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6B67A4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48CB71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3D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16DB0AA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4</w:t>
            </w:r>
          </w:p>
        </w:tc>
        <w:tc>
          <w:tcPr>
            <w:tcW w:w="1260" w:type="dxa"/>
            <w:shd w:val="clear" w:color="auto" w:fill="auto"/>
          </w:tcPr>
          <w:p w14:paraId="781F3E4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61A4FF6F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E836D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9F2258D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C4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1DFA77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8</w:t>
            </w:r>
          </w:p>
        </w:tc>
        <w:tc>
          <w:tcPr>
            <w:tcW w:w="1260" w:type="dxa"/>
            <w:shd w:val="clear" w:color="auto" w:fill="auto"/>
          </w:tcPr>
          <w:p w14:paraId="3C297E9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1EEA3D53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B3F6428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9813F78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5F5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94E26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Alternate Grade 11</w:t>
            </w:r>
          </w:p>
        </w:tc>
        <w:tc>
          <w:tcPr>
            <w:tcW w:w="1260" w:type="dxa"/>
            <w:shd w:val="clear" w:color="auto" w:fill="auto"/>
          </w:tcPr>
          <w:p w14:paraId="74BECF00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080" w:type="dxa"/>
            <w:shd w:val="clear" w:color="auto" w:fill="auto"/>
          </w:tcPr>
          <w:p w14:paraId="571832AD" w14:textId="77777777" w:rsidR="000C5E22" w:rsidRDefault="000C5E22" w:rsidP="00BA7015">
            <w:pPr>
              <w:jc w:val="center"/>
            </w:pPr>
            <w:r w:rsidRPr="00E47FE6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7F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565D047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008F8C" w14:textId="77777777" w:rsidTr="00A65F3F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A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29CA249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4AE9B7CD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033D073F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&lt;31%</w:t>
            </w:r>
          </w:p>
        </w:tc>
        <w:tc>
          <w:tcPr>
            <w:tcW w:w="1620" w:type="dxa"/>
            <w:shd w:val="clear" w:color="auto" w:fill="auto"/>
          </w:tcPr>
          <w:p w14:paraId="574BB235" w14:textId="77777777" w:rsidR="000C5E22" w:rsidRPr="00BA7015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8B92A6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4BE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15B06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651DD91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451DB6CC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FFA847B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7172BF4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1A7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85DE68B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ELA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25624926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30.15%</w:t>
            </w:r>
          </w:p>
        </w:tc>
        <w:tc>
          <w:tcPr>
            <w:tcW w:w="1080" w:type="dxa"/>
            <w:shd w:val="clear" w:color="auto" w:fill="auto"/>
          </w:tcPr>
          <w:p w14:paraId="469D0ACD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1B425B4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4EC6FF7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701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525FA99F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4</w:t>
            </w:r>
          </w:p>
        </w:tc>
        <w:tc>
          <w:tcPr>
            <w:tcW w:w="1260" w:type="dxa"/>
            <w:shd w:val="clear" w:color="auto" w:fill="auto"/>
          </w:tcPr>
          <w:p w14:paraId="3AFB270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50162C4F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DAEC5EF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DB0EA4F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03C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4D317EE7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8</w:t>
            </w:r>
          </w:p>
        </w:tc>
        <w:tc>
          <w:tcPr>
            <w:tcW w:w="1260" w:type="dxa"/>
            <w:shd w:val="clear" w:color="auto" w:fill="auto"/>
          </w:tcPr>
          <w:p w14:paraId="7EDE4D5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14:paraId="3149F240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7CDF4D99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9A5AEF3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8C4" w14:textId="77777777" w:rsidR="000C5E22" w:rsidRDefault="000C5E22" w:rsidP="00BA7015"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C06564C" w14:textId="77777777" w:rsidR="000C5E22" w:rsidRPr="00553DD2" w:rsidRDefault="000C5E22" w:rsidP="00BA7015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Difference Grade 11</w:t>
            </w:r>
          </w:p>
        </w:tc>
        <w:tc>
          <w:tcPr>
            <w:tcW w:w="1260" w:type="dxa"/>
            <w:shd w:val="clear" w:color="auto" w:fill="auto"/>
          </w:tcPr>
          <w:p w14:paraId="3A2952D7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12.40%</w:t>
            </w:r>
          </w:p>
        </w:tc>
        <w:tc>
          <w:tcPr>
            <w:tcW w:w="1080" w:type="dxa"/>
            <w:shd w:val="clear" w:color="auto" w:fill="auto"/>
          </w:tcPr>
          <w:p w14:paraId="5E5BC28B" w14:textId="77777777" w:rsidR="000C5E22" w:rsidRDefault="000C5E22" w:rsidP="00BA7015">
            <w:pPr>
              <w:jc w:val="center"/>
            </w:pPr>
            <w:r w:rsidRPr="00F7036A"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703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0143306E" w14:textId="77777777" w:rsidR="000C5E22" w:rsidRPr="00BA7015" w:rsidRDefault="000C5E22" w:rsidP="00BA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85CBC21" w14:textId="77777777" w:rsidTr="008C493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14:paraId="34356297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865" w:type="dxa"/>
          </w:tcPr>
          <w:p w14:paraId="7F1416A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40B6EEE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31.97%</w:t>
            </w:r>
          </w:p>
        </w:tc>
        <w:tc>
          <w:tcPr>
            <w:tcW w:w="1080" w:type="dxa"/>
            <w:vAlign w:val="center"/>
          </w:tcPr>
          <w:p w14:paraId="44F82CD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14:paraId="7FDD504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0EF7101D" w14:textId="77777777" w:rsidTr="008C4938">
        <w:trPr>
          <w:cantSplit/>
          <w:jc w:val="center"/>
        </w:trPr>
        <w:tc>
          <w:tcPr>
            <w:tcW w:w="625" w:type="dxa"/>
          </w:tcPr>
          <w:p w14:paraId="48AA3B3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865" w:type="dxa"/>
          </w:tcPr>
          <w:p w14:paraId="45ADB4A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33F802B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4C8D327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FD524F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043AEBE" w14:textId="77777777" w:rsidTr="008C4938">
        <w:trPr>
          <w:cantSplit/>
          <w:jc w:val="center"/>
        </w:trPr>
        <w:tc>
          <w:tcPr>
            <w:tcW w:w="625" w:type="dxa"/>
          </w:tcPr>
          <w:p w14:paraId="3731E4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865" w:type="dxa"/>
          </w:tcPr>
          <w:p w14:paraId="102561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260" w:type="dxa"/>
            <w:vAlign w:val="center"/>
          </w:tcPr>
          <w:p w14:paraId="051A515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36.61%</w:t>
            </w:r>
          </w:p>
        </w:tc>
        <w:tc>
          <w:tcPr>
            <w:tcW w:w="1080" w:type="dxa"/>
            <w:vAlign w:val="center"/>
          </w:tcPr>
          <w:p w14:paraId="5DAED79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≥62%</w:t>
            </w:r>
          </w:p>
        </w:tc>
        <w:tc>
          <w:tcPr>
            <w:tcW w:w="1620" w:type="dxa"/>
            <w:vAlign w:val="center"/>
          </w:tcPr>
          <w:p w14:paraId="179167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101344A1" w14:textId="77777777" w:rsidTr="008C4938">
        <w:trPr>
          <w:cantSplit/>
          <w:jc w:val="center"/>
        </w:trPr>
        <w:tc>
          <w:tcPr>
            <w:tcW w:w="625" w:type="dxa"/>
          </w:tcPr>
          <w:p w14:paraId="7F9386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865" w:type="dxa"/>
          </w:tcPr>
          <w:p w14:paraId="59A5DB9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260" w:type="dxa"/>
            <w:vAlign w:val="center"/>
          </w:tcPr>
          <w:p w14:paraId="4AE5969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18.35%</w:t>
            </w:r>
          </w:p>
        </w:tc>
        <w:tc>
          <w:tcPr>
            <w:tcW w:w="1080" w:type="dxa"/>
            <w:vAlign w:val="center"/>
          </w:tcPr>
          <w:p w14:paraId="64CF89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&lt;16.5%</w:t>
            </w:r>
          </w:p>
        </w:tc>
        <w:tc>
          <w:tcPr>
            <w:tcW w:w="1620" w:type="dxa"/>
            <w:vAlign w:val="center"/>
          </w:tcPr>
          <w:p w14:paraId="08ED3B94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018DE670" w14:textId="77777777" w:rsidTr="008C4938">
        <w:trPr>
          <w:cantSplit/>
          <w:jc w:val="center"/>
        </w:trPr>
        <w:tc>
          <w:tcPr>
            <w:tcW w:w="625" w:type="dxa"/>
          </w:tcPr>
          <w:p w14:paraId="4E3CA0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865" w:type="dxa"/>
          </w:tcPr>
          <w:p w14:paraId="06DC368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260" w:type="dxa"/>
            <w:vAlign w:val="center"/>
          </w:tcPr>
          <w:p w14:paraId="4923AD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3.17%</w:t>
            </w:r>
          </w:p>
        </w:tc>
        <w:tc>
          <w:tcPr>
            <w:tcW w:w="1080" w:type="dxa"/>
            <w:vAlign w:val="center"/>
          </w:tcPr>
          <w:p w14:paraId="78BF5D1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&lt;3.0%</w:t>
            </w:r>
          </w:p>
        </w:tc>
        <w:tc>
          <w:tcPr>
            <w:tcW w:w="1620" w:type="dxa"/>
            <w:vAlign w:val="center"/>
          </w:tcPr>
          <w:p w14:paraId="606443E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61F362E9" w14:textId="77777777" w:rsidTr="008C4938">
        <w:trPr>
          <w:cantSplit/>
          <w:jc w:val="center"/>
        </w:trPr>
        <w:tc>
          <w:tcPr>
            <w:tcW w:w="625" w:type="dxa"/>
          </w:tcPr>
          <w:p w14:paraId="3BCE114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865" w:type="dxa"/>
          </w:tcPr>
          <w:p w14:paraId="6B79D2A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260" w:type="dxa"/>
            <w:vAlign w:val="center"/>
          </w:tcPr>
          <w:p w14:paraId="3B92E0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vAlign w:val="center"/>
          </w:tcPr>
          <w:p w14:paraId="0CCBCDF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≥43%</w:t>
            </w:r>
          </w:p>
        </w:tc>
        <w:tc>
          <w:tcPr>
            <w:tcW w:w="1620" w:type="dxa"/>
            <w:vAlign w:val="center"/>
          </w:tcPr>
          <w:p w14:paraId="01A99630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4EA8888E" w14:textId="77777777" w:rsidTr="008C4938">
        <w:trPr>
          <w:cantSplit/>
          <w:jc w:val="center"/>
        </w:trPr>
        <w:tc>
          <w:tcPr>
            <w:tcW w:w="625" w:type="dxa"/>
          </w:tcPr>
          <w:p w14:paraId="51267CA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C8A041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CAC66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297F0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&lt;29%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FA4EA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5D5E412" w14:textId="77777777" w:rsidTr="008C4938">
        <w:trPr>
          <w:cantSplit/>
          <w:jc w:val="center"/>
        </w:trPr>
        <w:tc>
          <w:tcPr>
            <w:tcW w:w="625" w:type="dxa"/>
          </w:tcPr>
          <w:p w14:paraId="328B7D4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2C52413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9CEA2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0D051E2" w14:textId="77777777" w:rsidR="000C5E22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E211E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3321B9" w14:paraId="27D618B6" w14:textId="77777777" w:rsidTr="008C4938">
        <w:trPr>
          <w:cantSplit/>
          <w:jc w:val="center"/>
        </w:trPr>
        <w:tc>
          <w:tcPr>
            <w:tcW w:w="625" w:type="dxa"/>
          </w:tcPr>
          <w:p w14:paraId="599B6AD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3A5FA8CE" w14:textId="77777777" w:rsidR="000C5E22" w:rsidRPr="003321B9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260" w:type="dxa"/>
          </w:tcPr>
          <w:p w14:paraId="02DBBEBB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330C1E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408ACC8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5190CC35" w14:textId="77777777" w:rsidTr="008C4938">
        <w:trPr>
          <w:cantSplit/>
          <w:jc w:val="center"/>
        </w:trPr>
        <w:tc>
          <w:tcPr>
            <w:tcW w:w="625" w:type="dxa"/>
          </w:tcPr>
          <w:p w14:paraId="5B7ECFA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865" w:type="dxa"/>
          </w:tcPr>
          <w:p w14:paraId="2AF092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260" w:type="dxa"/>
          </w:tcPr>
          <w:p w14:paraId="6A1F135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453714E1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6D28CEC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00062988" w14:textId="77777777" w:rsidTr="008C4938">
        <w:trPr>
          <w:cantSplit/>
          <w:trHeight w:val="70"/>
          <w:jc w:val="center"/>
        </w:trPr>
        <w:tc>
          <w:tcPr>
            <w:tcW w:w="625" w:type="dxa"/>
          </w:tcPr>
          <w:p w14:paraId="3AF6DE1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2BB364E9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260" w:type="dxa"/>
          </w:tcPr>
          <w:p w14:paraId="1C3313D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E8CE6BC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E7CAD0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4DB84E4" w14:textId="77777777" w:rsidTr="008C4938">
        <w:trPr>
          <w:cantSplit/>
          <w:jc w:val="center"/>
        </w:trPr>
        <w:tc>
          <w:tcPr>
            <w:tcW w:w="625" w:type="dxa"/>
          </w:tcPr>
          <w:p w14:paraId="0773E6E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865" w:type="dxa"/>
          </w:tcPr>
          <w:p w14:paraId="046EE58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260" w:type="dxa"/>
          </w:tcPr>
          <w:p w14:paraId="2D6700A3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63904A25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31794868" w14:textId="77777777" w:rsidR="000C5E22" w:rsidRPr="00506997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7CD6BA8" w14:textId="77777777" w:rsidTr="008C4938">
        <w:trPr>
          <w:cantSplit/>
          <w:jc w:val="center"/>
        </w:trPr>
        <w:tc>
          <w:tcPr>
            <w:tcW w:w="625" w:type="dxa"/>
          </w:tcPr>
          <w:p w14:paraId="4485E0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5F0C930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260" w:type="dxa"/>
          </w:tcPr>
          <w:p w14:paraId="0072170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33E9BE42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2934C09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3307CE2" w14:textId="77777777" w:rsidTr="008C4938">
        <w:trPr>
          <w:cantSplit/>
          <w:jc w:val="center"/>
        </w:trPr>
        <w:tc>
          <w:tcPr>
            <w:tcW w:w="625" w:type="dxa"/>
          </w:tcPr>
          <w:p w14:paraId="4EA80BD2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865" w:type="dxa"/>
          </w:tcPr>
          <w:p w14:paraId="1FDA5C25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260" w:type="dxa"/>
          </w:tcPr>
          <w:p w14:paraId="170DBDA7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05316AB7" w14:textId="77777777" w:rsidR="000C5E22" w:rsidRPr="00091507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53D7A70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6D450046" w14:textId="77777777" w:rsidTr="008C4938">
        <w:trPr>
          <w:cantSplit/>
          <w:jc w:val="center"/>
        </w:trPr>
        <w:tc>
          <w:tcPr>
            <w:tcW w:w="625" w:type="dxa"/>
          </w:tcPr>
          <w:p w14:paraId="4633B7CD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14:paraId="491F1B2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260" w:type="dxa"/>
          </w:tcPr>
          <w:p w14:paraId="49624FCF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99.15%</w:t>
            </w:r>
          </w:p>
        </w:tc>
        <w:tc>
          <w:tcPr>
            <w:tcW w:w="1080" w:type="dxa"/>
          </w:tcPr>
          <w:p w14:paraId="5B9C9675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≥96%</w:t>
            </w:r>
          </w:p>
        </w:tc>
        <w:tc>
          <w:tcPr>
            <w:tcW w:w="1620" w:type="dxa"/>
          </w:tcPr>
          <w:p w14:paraId="2144F3AD" w14:textId="77777777" w:rsidR="000C5E22" w:rsidRPr="005239D4" w:rsidRDefault="000C5E22" w:rsidP="008C4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463EDA27" w14:textId="77777777" w:rsidTr="008C4938">
        <w:trPr>
          <w:cantSplit/>
          <w:jc w:val="center"/>
        </w:trPr>
        <w:tc>
          <w:tcPr>
            <w:tcW w:w="625" w:type="dxa"/>
          </w:tcPr>
          <w:p w14:paraId="0B2861C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14:paraId="273B31B6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260" w:type="dxa"/>
          </w:tcPr>
          <w:p w14:paraId="24EECB9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8061E3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DC268E5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340CAD8" w14:textId="77777777" w:rsidTr="008C4938">
        <w:trPr>
          <w:cantSplit/>
          <w:jc w:val="center"/>
        </w:trPr>
        <w:tc>
          <w:tcPr>
            <w:tcW w:w="625" w:type="dxa"/>
          </w:tcPr>
          <w:p w14:paraId="7443F68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14:paraId="6E54F27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260" w:type="dxa"/>
          </w:tcPr>
          <w:p w14:paraId="4BE6378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9EC81A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137583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45AB547" w14:textId="77777777" w:rsidTr="008C4938">
        <w:trPr>
          <w:cantSplit/>
          <w:jc w:val="center"/>
        </w:trPr>
        <w:tc>
          <w:tcPr>
            <w:tcW w:w="625" w:type="dxa"/>
          </w:tcPr>
          <w:p w14:paraId="07B27A2B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14:paraId="650571D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260" w:type="dxa"/>
          </w:tcPr>
          <w:p w14:paraId="1CED94C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080" w:type="dxa"/>
          </w:tcPr>
          <w:p w14:paraId="61729028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031128E6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C5E22" w:rsidRPr="00035C2E" w14:paraId="4C9DCEF1" w14:textId="77777777" w:rsidTr="008C4938">
        <w:trPr>
          <w:cantSplit/>
          <w:jc w:val="center"/>
        </w:trPr>
        <w:tc>
          <w:tcPr>
            <w:tcW w:w="625" w:type="dxa"/>
          </w:tcPr>
          <w:p w14:paraId="66E947B3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14:paraId="1E7085E1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260" w:type="dxa"/>
          </w:tcPr>
          <w:p w14:paraId="5DCCD923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080" w:type="dxa"/>
          </w:tcPr>
          <w:p w14:paraId="16B2E9B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68BD98D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C5E22" w:rsidRPr="00035C2E" w14:paraId="1ADE330B" w14:textId="77777777" w:rsidTr="008C4938">
        <w:trPr>
          <w:cantSplit/>
          <w:jc w:val="center"/>
        </w:trPr>
        <w:tc>
          <w:tcPr>
            <w:tcW w:w="625" w:type="dxa"/>
          </w:tcPr>
          <w:p w14:paraId="5D18D508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14:paraId="1CB179D0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260" w:type="dxa"/>
          </w:tcPr>
          <w:p w14:paraId="5F9AD5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51F3533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14:paraId="7ECD08F9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6648952A" w14:textId="77777777" w:rsidTr="008C4938">
        <w:trPr>
          <w:cantSplit/>
          <w:jc w:val="center"/>
        </w:trPr>
        <w:tc>
          <w:tcPr>
            <w:tcW w:w="625" w:type="dxa"/>
          </w:tcPr>
          <w:p w14:paraId="5958E6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4865" w:type="dxa"/>
          </w:tcPr>
          <w:p w14:paraId="4299C8C4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260" w:type="dxa"/>
          </w:tcPr>
          <w:p w14:paraId="20B7DFB2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85.20%</w:t>
            </w:r>
          </w:p>
        </w:tc>
        <w:tc>
          <w:tcPr>
            <w:tcW w:w="1080" w:type="dxa"/>
          </w:tcPr>
          <w:p w14:paraId="490D76FF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≥57%</w:t>
            </w:r>
          </w:p>
        </w:tc>
        <w:tc>
          <w:tcPr>
            <w:tcW w:w="1620" w:type="dxa"/>
          </w:tcPr>
          <w:p w14:paraId="249AEB7B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36CA5E7E" w14:textId="77777777" w:rsidTr="008C4938">
        <w:trPr>
          <w:cantSplit/>
          <w:jc w:val="center"/>
        </w:trPr>
        <w:tc>
          <w:tcPr>
            <w:tcW w:w="625" w:type="dxa"/>
          </w:tcPr>
          <w:p w14:paraId="098F510A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865" w:type="dxa"/>
          </w:tcPr>
          <w:p w14:paraId="5A24ABDF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260" w:type="dxa"/>
          </w:tcPr>
          <w:p w14:paraId="4BE26F8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94.62%</w:t>
            </w:r>
          </w:p>
        </w:tc>
        <w:tc>
          <w:tcPr>
            <w:tcW w:w="1080" w:type="dxa"/>
          </w:tcPr>
          <w:p w14:paraId="48DDDFB1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≥78%</w:t>
            </w:r>
          </w:p>
        </w:tc>
        <w:tc>
          <w:tcPr>
            <w:tcW w:w="1620" w:type="dxa"/>
          </w:tcPr>
          <w:p w14:paraId="02DB6BFC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C5E22" w:rsidRPr="00035C2E" w14:paraId="2BA36692" w14:textId="77777777" w:rsidTr="008C4938">
        <w:trPr>
          <w:cantSplit/>
          <w:jc w:val="center"/>
        </w:trPr>
        <w:tc>
          <w:tcPr>
            <w:tcW w:w="625" w:type="dxa"/>
          </w:tcPr>
          <w:p w14:paraId="0C97C73E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865" w:type="dxa"/>
          </w:tcPr>
          <w:p w14:paraId="35C35A3C" w14:textId="77777777" w:rsidR="000C5E22" w:rsidRPr="00553DD2" w:rsidRDefault="000C5E22" w:rsidP="008C49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260" w:type="dxa"/>
          </w:tcPr>
          <w:p w14:paraId="226978EE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080" w:type="dxa"/>
          </w:tcPr>
          <w:p w14:paraId="435100BA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≥88%</w:t>
            </w:r>
          </w:p>
        </w:tc>
        <w:tc>
          <w:tcPr>
            <w:tcW w:w="1620" w:type="dxa"/>
          </w:tcPr>
          <w:p w14:paraId="1595B73D" w14:textId="77777777" w:rsidR="000C5E22" w:rsidRPr="00035C2E" w:rsidRDefault="000C5E22" w:rsidP="008C4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7E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14:paraId="36A2A67D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2021–22 school year.</w:t>
      </w:r>
    </w:p>
    <w:p w14:paraId="18D9CCC6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14:paraId="769186B7" w14:textId="77777777" w:rsidR="000C5E22" w:rsidRDefault="000C5E22" w:rsidP="004D7336">
      <w:pPr>
        <w:spacing w:before="240" w:after="240"/>
        <w:rPr>
          <w:rFonts w:ascii="Arial" w:hAnsi="Arial" w:cs="Arial"/>
          <w:sz w:val="24"/>
          <w:szCs w:val="24"/>
        </w:rPr>
        <w:sectPr w:rsidR="000C5E22" w:rsidSect="00597E8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14:paraId="47EA22ED" w14:textId="77777777" w:rsidR="000C5E22" w:rsidRPr="00CF04EE" w:rsidRDefault="000C5E22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0C5E22" w:rsidRPr="00CF04EE" w:rsidSect="00597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1B721" w14:textId="77777777" w:rsidR="005F3334" w:rsidRDefault="005F3334" w:rsidP="002E184A">
      <w:pPr>
        <w:spacing w:after="0" w:line="240" w:lineRule="auto"/>
      </w:pPr>
      <w:r>
        <w:separator/>
      </w:r>
    </w:p>
  </w:endnote>
  <w:endnote w:type="continuationSeparator" w:id="0">
    <w:p w14:paraId="2E09919F" w14:textId="77777777" w:rsidR="005F3334" w:rsidRDefault="005F3334" w:rsidP="002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A3173" w14:textId="77777777" w:rsidR="005F3334" w:rsidRDefault="005F3334" w:rsidP="002E184A">
      <w:pPr>
        <w:spacing w:after="0" w:line="240" w:lineRule="auto"/>
      </w:pPr>
      <w:r>
        <w:separator/>
      </w:r>
    </w:p>
  </w:footnote>
  <w:footnote w:type="continuationSeparator" w:id="0">
    <w:p w14:paraId="1A3A4920" w14:textId="77777777" w:rsidR="005F3334" w:rsidRDefault="005F3334" w:rsidP="002E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65446">
    <w:abstractNumId w:val="3"/>
  </w:num>
  <w:num w:numId="2" w16cid:durableId="1403331886">
    <w:abstractNumId w:val="2"/>
  </w:num>
  <w:num w:numId="3" w16cid:durableId="623728434">
    <w:abstractNumId w:val="0"/>
  </w:num>
  <w:num w:numId="4" w16cid:durableId="120980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1140A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C5E22"/>
    <w:rsid w:val="000D5250"/>
    <w:rsid w:val="00110BC2"/>
    <w:rsid w:val="00157214"/>
    <w:rsid w:val="0016559C"/>
    <w:rsid w:val="001808A1"/>
    <w:rsid w:val="001824AA"/>
    <w:rsid w:val="00192270"/>
    <w:rsid w:val="001C6722"/>
    <w:rsid w:val="001F3B06"/>
    <w:rsid w:val="00200190"/>
    <w:rsid w:val="00232769"/>
    <w:rsid w:val="0023602E"/>
    <w:rsid w:val="00256463"/>
    <w:rsid w:val="00256AC6"/>
    <w:rsid w:val="00260466"/>
    <w:rsid w:val="002819E5"/>
    <w:rsid w:val="00283D10"/>
    <w:rsid w:val="00294504"/>
    <w:rsid w:val="002B2BD1"/>
    <w:rsid w:val="002B5E23"/>
    <w:rsid w:val="002C032C"/>
    <w:rsid w:val="002C5524"/>
    <w:rsid w:val="002D00AE"/>
    <w:rsid w:val="002E184A"/>
    <w:rsid w:val="002F1E3C"/>
    <w:rsid w:val="003062B5"/>
    <w:rsid w:val="00310BB7"/>
    <w:rsid w:val="003232FF"/>
    <w:rsid w:val="003321B9"/>
    <w:rsid w:val="00334212"/>
    <w:rsid w:val="003536E7"/>
    <w:rsid w:val="003649D4"/>
    <w:rsid w:val="00376A19"/>
    <w:rsid w:val="0038267C"/>
    <w:rsid w:val="0039620D"/>
    <w:rsid w:val="003A6BA7"/>
    <w:rsid w:val="003C0EAA"/>
    <w:rsid w:val="003D1236"/>
    <w:rsid w:val="00401C3D"/>
    <w:rsid w:val="00411C90"/>
    <w:rsid w:val="00413430"/>
    <w:rsid w:val="00440542"/>
    <w:rsid w:val="00445D89"/>
    <w:rsid w:val="00450342"/>
    <w:rsid w:val="0046160D"/>
    <w:rsid w:val="00464E7D"/>
    <w:rsid w:val="004876F1"/>
    <w:rsid w:val="00490537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621C4"/>
    <w:rsid w:val="005930C1"/>
    <w:rsid w:val="00597E87"/>
    <w:rsid w:val="005C1A41"/>
    <w:rsid w:val="005F3334"/>
    <w:rsid w:val="00601896"/>
    <w:rsid w:val="006149FD"/>
    <w:rsid w:val="00633420"/>
    <w:rsid w:val="00657BB2"/>
    <w:rsid w:val="006A1439"/>
    <w:rsid w:val="006B0DFB"/>
    <w:rsid w:val="006B7CA2"/>
    <w:rsid w:val="006C6504"/>
    <w:rsid w:val="006D1EC6"/>
    <w:rsid w:val="006E1238"/>
    <w:rsid w:val="006E1F9B"/>
    <w:rsid w:val="006E3C95"/>
    <w:rsid w:val="006F142D"/>
    <w:rsid w:val="006F5366"/>
    <w:rsid w:val="006F5A94"/>
    <w:rsid w:val="00701564"/>
    <w:rsid w:val="007021BC"/>
    <w:rsid w:val="00711319"/>
    <w:rsid w:val="00722A3D"/>
    <w:rsid w:val="0073271B"/>
    <w:rsid w:val="00734FCE"/>
    <w:rsid w:val="00746943"/>
    <w:rsid w:val="00754556"/>
    <w:rsid w:val="00761F0C"/>
    <w:rsid w:val="00774BE1"/>
    <w:rsid w:val="0078187B"/>
    <w:rsid w:val="00781A09"/>
    <w:rsid w:val="00786D66"/>
    <w:rsid w:val="007C1C59"/>
    <w:rsid w:val="007D05C6"/>
    <w:rsid w:val="007D0F73"/>
    <w:rsid w:val="007D51B1"/>
    <w:rsid w:val="007E3B6E"/>
    <w:rsid w:val="007E6BB5"/>
    <w:rsid w:val="007F4801"/>
    <w:rsid w:val="007F4A45"/>
    <w:rsid w:val="007F5819"/>
    <w:rsid w:val="00823C88"/>
    <w:rsid w:val="00881657"/>
    <w:rsid w:val="0088405E"/>
    <w:rsid w:val="00894038"/>
    <w:rsid w:val="008C4938"/>
    <w:rsid w:val="008E545F"/>
    <w:rsid w:val="00931633"/>
    <w:rsid w:val="00947D67"/>
    <w:rsid w:val="009769EE"/>
    <w:rsid w:val="009B34A3"/>
    <w:rsid w:val="009C270E"/>
    <w:rsid w:val="009D441E"/>
    <w:rsid w:val="009E592A"/>
    <w:rsid w:val="009E7E04"/>
    <w:rsid w:val="009F2870"/>
    <w:rsid w:val="00A042DA"/>
    <w:rsid w:val="00A13970"/>
    <w:rsid w:val="00A16D52"/>
    <w:rsid w:val="00A1774E"/>
    <w:rsid w:val="00A209A2"/>
    <w:rsid w:val="00A2301E"/>
    <w:rsid w:val="00A34A59"/>
    <w:rsid w:val="00A52465"/>
    <w:rsid w:val="00A64EC1"/>
    <w:rsid w:val="00A730DF"/>
    <w:rsid w:val="00A802A5"/>
    <w:rsid w:val="00A8365F"/>
    <w:rsid w:val="00A854D2"/>
    <w:rsid w:val="00A86FE7"/>
    <w:rsid w:val="00AC3D00"/>
    <w:rsid w:val="00AD4C4F"/>
    <w:rsid w:val="00AD5AC9"/>
    <w:rsid w:val="00AE2B56"/>
    <w:rsid w:val="00AF4A31"/>
    <w:rsid w:val="00AF613D"/>
    <w:rsid w:val="00B01862"/>
    <w:rsid w:val="00B1044F"/>
    <w:rsid w:val="00B15F4B"/>
    <w:rsid w:val="00B233C7"/>
    <w:rsid w:val="00B2471B"/>
    <w:rsid w:val="00B272BC"/>
    <w:rsid w:val="00B608E8"/>
    <w:rsid w:val="00B7021E"/>
    <w:rsid w:val="00B84034"/>
    <w:rsid w:val="00BA1FBA"/>
    <w:rsid w:val="00BA6638"/>
    <w:rsid w:val="00BA7015"/>
    <w:rsid w:val="00BB1F7E"/>
    <w:rsid w:val="00BF290E"/>
    <w:rsid w:val="00C17AAF"/>
    <w:rsid w:val="00C34D8B"/>
    <w:rsid w:val="00C42734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21FA0"/>
    <w:rsid w:val="00D40212"/>
    <w:rsid w:val="00D71839"/>
    <w:rsid w:val="00D909A6"/>
    <w:rsid w:val="00D955C3"/>
    <w:rsid w:val="00DA27BB"/>
    <w:rsid w:val="00DC5E01"/>
    <w:rsid w:val="00E00725"/>
    <w:rsid w:val="00E2594D"/>
    <w:rsid w:val="00E300C1"/>
    <w:rsid w:val="00E45629"/>
    <w:rsid w:val="00E726C8"/>
    <w:rsid w:val="00E9523C"/>
    <w:rsid w:val="00EA4E4A"/>
    <w:rsid w:val="00EA640C"/>
    <w:rsid w:val="00EB6874"/>
    <w:rsid w:val="00EE00FC"/>
    <w:rsid w:val="00F52947"/>
    <w:rsid w:val="00F95437"/>
    <w:rsid w:val="00FA6200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C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E4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E4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  <w:style w:type="paragraph" w:styleId="Footer">
    <w:name w:val="footer"/>
    <w:basedOn w:val="Normal"/>
    <w:link w:val="FooterChar"/>
    <w:uiPriority w:val="99"/>
    <w:unhideWhenUsed/>
    <w:rsid w:val="002E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schooldashboard.org/" TargetMode="External"/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47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33" Type="http://schemas.openxmlformats.org/officeDocument/2006/relationships/hyperlink" Target="https://www.caschooldashboard.org/" TargetMode="External"/><Relationship Id="rId138" Type="http://schemas.openxmlformats.org/officeDocument/2006/relationships/hyperlink" Target="https://www.caschooldashboard.org/" TargetMode="External"/><Relationship Id="rId154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128" Type="http://schemas.openxmlformats.org/officeDocument/2006/relationships/hyperlink" Target="https://www.caschooldashboard.org/" TargetMode="External"/><Relationship Id="rId144" Type="http://schemas.openxmlformats.org/officeDocument/2006/relationships/hyperlink" Target="https://www.caschooldashboard.org/" TargetMode="External"/><Relationship Id="rId149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schooldashboard.org/" TargetMode="External"/><Relationship Id="rId95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27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134" Type="http://schemas.openxmlformats.org/officeDocument/2006/relationships/hyperlink" Target="https://www.caschooldashboard.org/" TargetMode="External"/><Relationship Id="rId139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150" Type="http://schemas.openxmlformats.org/officeDocument/2006/relationships/hyperlink" Target="https://www.caschooldashboard.org/" TargetMode="External"/><Relationship Id="rId155" Type="http://schemas.openxmlformats.org/officeDocument/2006/relationships/hyperlink" Target="https://www.caschooldashboard.org/" TargetMode="External"/><Relationship Id="rId12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24" Type="http://schemas.openxmlformats.org/officeDocument/2006/relationships/hyperlink" Target="https://www.caschooldashboard.org/" TargetMode="External"/><Relationship Id="rId129" Type="http://schemas.openxmlformats.org/officeDocument/2006/relationships/hyperlink" Target="https://www.caschooldashboard.org/" TargetMode="Externa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32" Type="http://schemas.openxmlformats.org/officeDocument/2006/relationships/hyperlink" Target="https://www.caschooldashboard.org/" TargetMode="External"/><Relationship Id="rId140" Type="http://schemas.openxmlformats.org/officeDocument/2006/relationships/hyperlink" Target="https://www.caschooldashboard.org/" TargetMode="External"/><Relationship Id="rId145" Type="http://schemas.openxmlformats.org/officeDocument/2006/relationships/hyperlink" Target="https://www.caschooldashboard.org/" TargetMode="External"/><Relationship Id="rId153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127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130" Type="http://schemas.openxmlformats.org/officeDocument/2006/relationships/hyperlink" Target="https://www.caschooldashboard.org/" TargetMode="External"/><Relationship Id="rId135" Type="http://schemas.openxmlformats.org/officeDocument/2006/relationships/hyperlink" Target="https://www.caschooldashboard.org/" TargetMode="External"/><Relationship Id="rId143" Type="http://schemas.openxmlformats.org/officeDocument/2006/relationships/hyperlink" Target="https://www.caschooldashboard.org/" TargetMode="External"/><Relationship Id="rId148" Type="http://schemas.openxmlformats.org/officeDocument/2006/relationships/hyperlink" Target="https://www.caschooldashboard.org/" TargetMode="External"/><Relationship Id="rId151" Type="http://schemas.openxmlformats.org/officeDocument/2006/relationships/hyperlink" Target="https://www.caschooldashboard.org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hyperlink" Target="https://www.caschooldashboard.org/" TargetMode="External"/><Relationship Id="rId141" Type="http://schemas.openxmlformats.org/officeDocument/2006/relationships/hyperlink" Target="https://www.caschooldashboard.org/" TargetMode="External"/><Relationship Id="rId146" Type="http://schemas.openxmlformats.org/officeDocument/2006/relationships/hyperlink" Target="https://www.caschooldashboard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Relationship Id="rId131" Type="http://schemas.openxmlformats.org/officeDocument/2006/relationships/hyperlink" Target="https://www.caschooldashboard.org/" TargetMode="External"/><Relationship Id="rId136" Type="http://schemas.openxmlformats.org/officeDocument/2006/relationships/hyperlink" Target="https://www.caschooldashboard.org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152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14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26" Type="http://schemas.openxmlformats.org/officeDocument/2006/relationships/hyperlink" Target="https://www.caschooldashboard.org/" TargetMode="External"/><Relationship Id="rId147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142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37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77F8-00CF-41FB-87E0-610B0BF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72777</Words>
  <Characters>414834</Characters>
  <Application>Microsoft Office Word</Application>
  <DocSecurity>0</DocSecurity>
  <Lines>3456</Lines>
  <Paragraphs>973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Special Education Performance Reports N-O - Data Collection &amp; Reporting (CA Dept of Education)</vt:lpstr>
    </vt:vector>
  </TitlesOfParts>
  <Company/>
  <LinksUpToDate>false</LinksUpToDate>
  <CharactersWithSpaces>486638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Special Education Performance Reports N-O - Data Collection &amp; Reporting (CA Dept of Education)</dc:title>
  <dc:subject>The performance report measures are used to determine the compliance status of California Local Educational Agencies.</dc:subject>
  <dc:creator/>
  <cp:keywords/>
  <dc:description/>
  <cp:lastModifiedBy/>
  <cp:revision>1</cp:revision>
  <dcterms:created xsi:type="dcterms:W3CDTF">2024-05-22T01:00:00Z</dcterms:created>
  <dcterms:modified xsi:type="dcterms:W3CDTF">2024-05-22T01:00:00Z</dcterms:modified>
</cp:coreProperties>
</file>