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18295800"/>
    <w:bookmarkStart w:id="1" w:name="_Toc118296668"/>
    <w:bookmarkStart w:id="2" w:name="_Toc118297493"/>
    <w:p w14:paraId="54F6C524" w14:textId="25EC88F9" w:rsidR="00E55F63" w:rsidRPr="00F33A78" w:rsidRDefault="00234818" w:rsidP="2788875B">
      <w:pPr>
        <w:pStyle w:val="Heading1"/>
        <w:pBdr>
          <w:bottom w:val="none" w:sz="0" w:space="0" w:color="auto"/>
        </w:pBdr>
        <w:spacing w:before="720" w:after="120"/>
        <w:rPr>
          <w:color w:val="7030A0"/>
          <w:w w:val="83"/>
          <w:sz w:val="50"/>
          <w:szCs w:val="50"/>
        </w:rPr>
      </w:pPr>
      <w:r w:rsidRPr="00616A0C">
        <w:rPr>
          <w:rFonts w:eastAsia="Arial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9BBA" wp14:editId="64CCBF18">
                <wp:simplePos x="0" y="0"/>
                <wp:positionH relativeFrom="page">
                  <wp:align>right</wp:align>
                </wp:positionH>
                <wp:positionV relativeFrom="paragraph">
                  <wp:posOffset>-816611</wp:posOffset>
                </wp:positionV>
                <wp:extent cx="2706370" cy="2743200"/>
                <wp:effectExtent l="19050" t="0" r="17780" b="38100"/>
                <wp:wrapNone/>
                <wp:docPr id="22" name="Right Tri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6370" cy="2743200"/>
                        </a:xfrm>
                        <a:prstGeom prst="rtTriangle">
                          <a:avLst/>
                        </a:prstGeom>
                        <a:solidFill>
                          <a:srgbClr val="015B8E"/>
                        </a:solidFill>
                        <a:ln>
                          <a:solidFill>
                            <a:srgbClr val="B37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shapetype id="_x0000_t6" coordsize="21600,21600" o:spt="6" path="m,l,21600r21600,xe" w14:anchorId="4AC69FF3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22" style="position:absolute;margin-left:161.9pt;margin-top:-64.3pt;width:213.1pt;height:3in;rotation:18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015b8e" strokecolor="#b37fb3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">
                <w10:wrap anchorx="page"/>
              </v:shape>
            </w:pict>
          </mc:Fallback>
        </mc:AlternateContent>
      </w:r>
      <w:bookmarkStart w:id="3" w:name="_Hlk111132375"/>
      <w:bookmarkStart w:id="4" w:name="_Hlk112431944"/>
      <w:bookmarkEnd w:id="0"/>
      <w:bookmarkEnd w:id="1"/>
      <w:bookmarkEnd w:id="2"/>
      <w:bookmarkEnd w:id="3"/>
      <w:r w:rsidR="00E55F63" w:rsidRPr="00616A0C">
        <w:rPr>
          <w:w w:val="83"/>
          <w:sz w:val="50"/>
          <w:szCs w:val="50"/>
        </w:rPr>
        <w:t>202</w:t>
      </w:r>
      <w:r w:rsidR="747B563E" w:rsidRPr="00616A0C">
        <w:rPr>
          <w:w w:val="83"/>
          <w:sz w:val="50"/>
          <w:szCs w:val="50"/>
        </w:rPr>
        <w:t>4</w:t>
      </w:r>
      <w:r w:rsidR="00E55F63" w:rsidRPr="00616A0C">
        <w:rPr>
          <w:w w:val="83"/>
          <w:sz w:val="50"/>
          <w:szCs w:val="50"/>
        </w:rPr>
        <w:t xml:space="preserve"> Dashboard </w:t>
      </w:r>
      <w:r w:rsidR="00E55F63" w:rsidRPr="00616A0C">
        <w:rPr>
          <w:sz w:val="50"/>
          <w:szCs w:val="50"/>
        </w:rPr>
        <w:t>Technical</w:t>
      </w:r>
      <w:r w:rsidR="00E55F63" w:rsidRPr="00616A0C">
        <w:rPr>
          <w:w w:val="83"/>
          <w:sz w:val="50"/>
          <w:szCs w:val="50"/>
        </w:rPr>
        <w:t xml:space="preserve"> Guide</w:t>
      </w:r>
      <w:r w:rsidR="008246E9">
        <w:rPr>
          <w:w w:val="83"/>
          <w:sz w:val="50"/>
          <w:szCs w:val="50"/>
        </w:rPr>
        <w:t>:</w:t>
      </w:r>
      <w:r w:rsidR="008246E9">
        <w:rPr>
          <w:w w:val="83"/>
          <w:sz w:val="50"/>
          <w:szCs w:val="50"/>
        </w:rPr>
        <w:br/>
      </w:r>
      <w:r w:rsidR="002F39AD" w:rsidRPr="00D92506">
        <w:rPr>
          <w:color w:val="015B8E"/>
          <w:spacing w:val="200"/>
          <w:w w:val="83"/>
          <w:sz w:val="50"/>
          <w:szCs w:val="50"/>
        </w:rPr>
        <w:t>LOCAL INDICATORS</w:t>
      </w:r>
    </w:p>
    <w:p w14:paraId="77009A19" w14:textId="40090E05" w:rsidR="00BE4584" w:rsidRPr="00F33A78" w:rsidRDefault="002F39AD" w:rsidP="00616A0C">
      <w:pPr>
        <w:spacing w:after="240" w:line="240" w:lineRule="auto"/>
        <w:rPr>
          <w:sz w:val="20"/>
          <w:szCs w:val="20"/>
        </w:rPr>
      </w:pPr>
      <w:r w:rsidRPr="00F33A78">
        <w:rPr>
          <w:w w:val="83"/>
        </w:rPr>
        <w:t>Local Data that are Self-Reported on the Dashboard by Local Educational Agencies</w:t>
      </w:r>
    </w:p>
    <w:p w14:paraId="02E6E355" w14:textId="0D35C7E1" w:rsidR="00DF09E4" w:rsidRDefault="00616A0C" w:rsidP="000F2DB3">
      <w:pPr>
        <w:spacing w:after="6000" w:line="240" w:lineRule="auto"/>
      </w:pPr>
      <w:bookmarkStart w:id="5" w:name="_Hlk118996462"/>
      <w:bookmarkEnd w:id="4"/>
      <w:bookmarkEnd w:id="5"/>
      <w:r>
        <w:rPr>
          <w:noProof/>
        </w:rPr>
        <w:drawing>
          <wp:inline distT="0" distB="0" distL="0" distR="0" wp14:anchorId="6341C4E6" wp14:editId="191A185C">
            <wp:extent cx="2939415" cy="601980"/>
            <wp:effectExtent l="0" t="0" r="0" b="7620"/>
            <wp:docPr id="12" name="Picture 12" descr="California School Dash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alifornia School Dashboard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F2D0" w14:textId="77777777" w:rsidR="00D1223E" w:rsidRDefault="00981ED4" w:rsidP="00C766D3">
      <w:pPr>
        <w:spacing w:after="240" w:line="240" w:lineRule="auto"/>
        <w:jc w:val="right"/>
      </w:pPr>
      <w:bookmarkStart w:id="6" w:name="_Hlk112431975"/>
      <w:r w:rsidRPr="00154AAE">
        <w:rPr>
          <w:noProof/>
          <w:sz w:val="18"/>
          <w:szCs w:val="20"/>
        </w:rPr>
        <w:drawing>
          <wp:inline distT="0" distB="0" distL="0" distR="0" wp14:anchorId="5AF0F9D2" wp14:editId="69ACCA1F">
            <wp:extent cx="904240" cy="855345"/>
            <wp:effectExtent l="0" t="0" r="0" b="1905"/>
            <wp:docPr id="20" name="Picture 20" descr="California Department of Education se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770" descr="California Department of Education sea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144F" w14:textId="6EE0ACAA" w:rsidR="00E809F8" w:rsidRPr="00DF09E4" w:rsidRDefault="6466EB8A" w:rsidP="00A46C7B">
      <w:pPr>
        <w:spacing w:after="0" w:line="240" w:lineRule="auto"/>
        <w:jc w:val="right"/>
      </w:pPr>
      <w:r w:rsidRPr="00DF09E4">
        <w:t>P</w:t>
      </w:r>
      <w:r w:rsidRPr="00DF09E4">
        <w:rPr>
          <w:spacing w:val="-1"/>
        </w:rPr>
        <w:t>r</w:t>
      </w:r>
      <w:r w:rsidRPr="00DF09E4">
        <w:t>e</w:t>
      </w:r>
      <w:r w:rsidRPr="00DF09E4">
        <w:rPr>
          <w:spacing w:val="1"/>
        </w:rPr>
        <w:t>p</w:t>
      </w:r>
      <w:r w:rsidRPr="00DF09E4">
        <w:t xml:space="preserve">ared </w:t>
      </w:r>
      <w:r w:rsidRPr="00DF09E4">
        <w:rPr>
          <w:spacing w:val="1"/>
        </w:rPr>
        <w:t>b</w:t>
      </w:r>
      <w:r w:rsidRPr="00DF09E4">
        <w:t>y</w:t>
      </w:r>
      <w:r w:rsidRPr="00DF09E4">
        <w:rPr>
          <w:spacing w:val="-21"/>
        </w:rPr>
        <w:t xml:space="preserve"> </w:t>
      </w:r>
      <w:r w:rsidRPr="00DF09E4">
        <w:rPr>
          <w:spacing w:val="-1"/>
        </w:rPr>
        <w:t>t</w:t>
      </w:r>
      <w:r w:rsidRPr="00DF09E4">
        <w:rPr>
          <w:spacing w:val="1"/>
        </w:rPr>
        <w:t>h</w:t>
      </w:r>
      <w:r w:rsidRPr="00DF09E4">
        <w:t>e Cali</w:t>
      </w:r>
      <w:r w:rsidRPr="00DF09E4">
        <w:rPr>
          <w:spacing w:val="1"/>
        </w:rPr>
        <w:t>fo</w:t>
      </w:r>
      <w:r w:rsidRPr="00DF09E4">
        <w:t>rnia</w:t>
      </w:r>
      <w:r w:rsidRPr="00DF09E4">
        <w:rPr>
          <w:spacing w:val="-2"/>
        </w:rPr>
        <w:t xml:space="preserve"> </w:t>
      </w:r>
      <w:r w:rsidRPr="00DF09E4">
        <w:t>De</w:t>
      </w:r>
      <w:r w:rsidRPr="00DF09E4">
        <w:rPr>
          <w:spacing w:val="1"/>
        </w:rPr>
        <w:t>p</w:t>
      </w:r>
      <w:r w:rsidRPr="00DF09E4">
        <w:t>ar</w:t>
      </w:r>
      <w:r w:rsidRPr="00DF09E4">
        <w:rPr>
          <w:spacing w:val="-2"/>
        </w:rPr>
        <w:t>t</w:t>
      </w:r>
      <w:r w:rsidRPr="00DF09E4">
        <w:rPr>
          <w:spacing w:val="1"/>
        </w:rPr>
        <w:t>m</w:t>
      </w:r>
      <w:r w:rsidRPr="00DF09E4">
        <w:t>e</w:t>
      </w:r>
      <w:r w:rsidRPr="00DF09E4">
        <w:rPr>
          <w:spacing w:val="1"/>
        </w:rPr>
        <w:t>n</w:t>
      </w:r>
      <w:r w:rsidRPr="00DF09E4">
        <w:t>t</w:t>
      </w:r>
      <w:r w:rsidRPr="00DF09E4">
        <w:rPr>
          <w:spacing w:val="-2"/>
        </w:rPr>
        <w:t xml:space="preserve"> </w:t>
      </w:r>
      <w:r w:rsidRPr="00DF09E4">
        <w:rPr>
          <w:spacing w:val="1"/>
        </w:rPr>
        <w:t>o</w:t>
      </w:r>
      <w:r w:rsidRPr="00DF09E4">
        <w:t>f</w:t>
      </w:r>
      <w:r w:rsidRPr="00DF09E4">
        <w:rPr>
          <w:spacing w:val="-17"/>
        </w:rPr>
        <w:t xml:space="preserve"> </w:t>
      </w:r>
      <w:r w:rsidRPr="00DF09E4">
        <w:t>E</w:t>
      </w:r>
      <w:r w:rsidRPr="00DF09E4">
        <w:rPr>
          <w:spacing w:val="-2"/>
        </w:rPr>
        <w:t>d</w:t>
      </w:r>
      <w:r w:rsidRPr="00DF09E4">
        <w:rPr>
          <w:spacing w:val="1"/>
        </w:rPr>
        <w:t>u</w:t>
      </w:r>
      <w:r w:rsidRPr="00DF09E4">
        <w:t>ca</w:t>
      </w:r>
      <w:r w:rsidRPr="00DF09E4">
        <w:rPr>
          <w:spacing w:val="1"/>
        </w:rPr>
        <w:t>t</w:t>
      </w:r>
      <w:r w:rsidRPr="00DF09E4">
        <w:rPr>
          <w:spacing w:val="-3"/>
        </w:rPr>
        <w:t>i</w:t>
      </w:r>
      <w:r w:rsidRPr="00DF09E4">
        <w:rPr>
          <w:spacing w:val="-1"/>
        </w:rPr>
        <w:t>o</w:t>
      </w:r>
      <w:r w:rsidRPr="00DF09E4">
        <w:t>n</w:t>
      </w:r>
      <w:r w:rsidR="62F80413" w:rsidRPr="00DF09E4">
        <w:t xml:space="preserve"> (CDE)</w:t>
      </w:r>
    </w:p>
    <w:p w14:paraId="4293B595" w14:textId="56CEC4A3" w:rsidR="002C3363" w:rsidRPr="00B92DDA" w:rsidRDefault="00DF09E4" w:rsidP="00A46C7B">
      <w:pPr>
        <w:spacing w:after="0" w:line="240" w:lineRule="auto"/>
        <w:jc w:val="right"/>
        <w:rPr>
          <w:rStyle w:val="Hyperlink"/>
          <w:w w:val="94"/>
        </w:rPr>
      </w:pPr>
      <w:r w:rsidRPr="00DF09E4">
        <w:rPr>
          <w:spacing w:val="1"/>
          <w:w w:val="94"/>
        </w:rPr>
        <w:t>A</w:t>
      </w:r>
      <w:r w:rsidRPr="00DF09E4">
        <w:rPr>
          <w:spacing w:val="2"/>
          <w:w w:val="94"/>
        </w:rPr>
        <w:t>v</w:t>
      </w:r>
      <w:r w:rsidRPr="00DF09E4">
        <w:rPr>
          <w:w w:val="94"/>
        </w:rPr>
        <w:t>ai</w:t>
      </w:r>
      <w:r w:rsidRPr="00DF09E4">
        <w:rPr>
          <w:spacing w:val="2"/>
          <w:w w:val="94"/>
        </w:rPr>
        <w:t>l</w:t>
      </w:r>
      <w:r w:rsidRPr="00DF09E4">
        <w:rPr>
          <w:w w:val="94"/>
        </w:rPr>
        <w:t>a</w:t>
      </w:r>
      <w:r w:rsidRPr="00DF09E4">
        <w:rPr>
          <w:spacing w:val="1"/>
          <w:w w:val="94"/>
        </w:rPr>
        <w:t>b</w:t>
      </w:r>
      <w:r w:rsidRPr="00DF09E4">
        <w:rPr>
          <w:spacing w:val="-1"/>
          <w:w w:val="94"/>
        </w:rPr>
        <w:t>l</w:t>
      </w:r>
      <w:r w:rsidRPr="00DF09E4">
        <w:rPr>
          <w:w w:val="94"/>
        </w:rPr>
        <w:t xml:space="preserve">e on the CDE </w:t>
      </w:r>
      <w:r w:rsidR="00B92DDA">
        <w:rPr>
          <w:w w:val="94"/>
        </w:rPr>
        <w:fldChar w:fldCharType="begin"/>
      </w:r>
      <w:r w:rsidR="00B92DDA">
        <w:rPr>
          <w:w w:val="94"/>
        </w:rPr>
        <w:instrText>HYPERLINK "https://www.cde.ca.gov/ta/ac/cm/"</w:instrText>
      </w:r>
      <w:r w:rsidR="00B92DDA">
        <w:rPr>
          <w:w w:val="94"/>
        </w:rPr>
      </w:r>
      <w:r w:rsidR="00B92DDA">
        <w:rPr>
          <w:w w:val="94"/>
        </w:rPr>
        <w:fldChar w:fldCharType="separate"/>
      </w:r>
      <w:r w:rsidRPr="00B92DDA">
        <w:rPr>
          <w:rStyle w:val="Hyperlink"/>
          <w:w w:val="94"/>
        </w:rPr>
        <w:t>California School Dashboard</w:t>
      </w:r>
      <w:r w:rsidR="00B97E0E" w:rsidRPr="00B92DDA">
        <w:rPr>
          <w:rStyle w:val="Hyperlink"/>
          <w:w w:val="94"/>
        </w:rPr>
        <w:t xml:space="preserve"> </w:t>
      </w:r>
      <w:r w:rsidRPr="00B92DDA">
        <w:rPr>
          <w:rStyle w:val="Hyperlink"/>
          <w:w w:val="94"/>
        </w:rPr>
        <w:t>and</w:t>
      </w:r>
    </w:p>
    <w:p w14:paraId="22DFCE75" w14:textId="6F049BB9" w:rsidR="00DF09E4" w:rsidRPr="00DF09E4" w:rsidRDefault="00DF09E4" w:rsidP="00A46C7B">
      <w:pPr>
        <w:spacing w:after="0" w:line="240" w:lineRule="auto"/>
        <w:jc w:val="right"/>
        <w:rPr>
          <w:w w:val="94"/>
        </w:rPr>
      </w:pPr>
      <w:r w:rsidRPr="00B92DDA">
        <w:rPr>
          <w:rStyle w:val="Hyperlink"/>
          <w:w w:val="94"/>
        </w:rPr>
        <w:t>System of Support</w:t>
      </w:r>
      <w:r w:rsidR="00B92DDA">
        <w:rPr>
          <w:w w:val="94"/>
        </w:rPr>
        <w:fldChar w:fldCharType="end"/>
      </w:r>
      <w:r w:rsidRPr="00DF09E4">
        <w:rPr>
          <w:w w:val="94"/>
        </w:rPr>
        <w:t xml:space="preserve"> Web Page</w:t>
      </w:r>
      <w:r w:rsidR="00B92DDA">
        <w:rPr>
          <w:w w:val="94"/>
        </w:rPr>
        <w:t>.</w:t>
      </w:r>
    </w:p>
    <w:p w14:paraId="63108811" w14:textId="0B234EE0" w:rsidR="00DF09E4" w:rsidRPr="00B802B5" w:rsidRDefault="003E4AA7" w:rsidP="4C4CEC00">
      <w:pPr>
        <w:spacing w:after="0" w:line="240" w:lineRule="auto"/>
        <w:jc w:val="right"/>
        <w:rPr>
          <w:b/>
          <w:bCs/>
          <w:highlight w:val="yellow"/>
        </w:rPr>
      </w:pPr>
      <w:r w:rsidRPr="3D73BC86">
        <w:rPr>
          <w:b/>
          <w:bCs/>
        </w:rPr>
        <w:t>December</w:t>
      </w:r>
      <w:r w:rsidR="00B802B5" w:rsidRPr="3D73BC86">
        <w:rPr>
          <w:b/>
          <w:bCs/>
        </w:rPr>
        <w:t xml:space="preserve"> 202</w:t>
      </w:r>
      <w:r w:rsidR="4AE91225" w:rsidRPr="3D73BC86">
        <w:rPr>
          <w:b/>
          <w:bCs/>
        </w:rPr>
        <w:t>4</w:t>
      </w:r>
      <w:r>
        <w:br/>
      </w:r>
    </w:p>
    <w:p w14:paraId="7A84FDE3" w14:textId="286590E8" w:rsidR="00DF09E4" w:rsidRDefault="00DF09E4" w:rsidP="00363906">
      <w:pPr>
        <w:rPr>
          <w:sz w:val="20"/>
          <w:szCs w:val="20"/>
        </w:rPr>
      </w:pPr>
      <w:r w:rsidRPr="00042E6F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2A61F2" wp14:editId="6F6C9958">
                <wp:simplePos x="0" y="0"/>
                <wp:positionH relativeFrom="page">
                  <wp:align>center</wp:align>
                </wp:positionH>
                <wp:positionV relativeFrom="paragraph">
                  <wp:posOffset>170327</wp:posOffset>
                </wp:positionV>
                <wp:extent cx="6661150" cy="121285"/>
                <wp:effectExtent l="0" t="38100" r="4445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1285"/>
                          <a:chOff x="3663" y="1243"/>
                          <a:chExt cx="7168" cy="2"/>
                        </a:xfrm>
                      </wpg:grpSpPr>
                      <wps:wsp>
                        <wps:cNvPr id="3" name="Freeform 2769"/>
                        <wps:cNvSpPr>
                          <a:spLocks/>
                        </wps:cNvSpPr>
                        <wps:spPr bwMode="auto">
                          <a:xfrm>
                            <a:off x="3663" y="1243"/>
                            <a:ext cx="7168" cy="2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7168"/>
                              <a:gd name="T2" fmla="+- 0 10831 3663"/>
                              <a:gd name="T3" fmla="*/ T2 w 7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8">
                                <a:moveTo>
                                  <a:pt x="0" y="0"/>
                                </a:moveTo>
                                <a:lnTo>
                                  <a:pt x="7168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15B8E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 w14:anchorId="73C97126">
              <v:group id="Group 2768" style="position:absolute;margin-left:0;margin-top:13.4pt;width:524.5pt;height:9.55pt;z-index:-251656704;mso-position-horizontal:center;mso-position-horizontal-relative:page" alt="&quot;&quot;" coordsize="7168,2" coordorigin="3663,1243" o:spid="_x0000_s1026" w14:anchorId="02CD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">
                <v:shape id="Freeform 2769" style="position:absolute;left:3663;top:1243;width:7168;height:2;visibility:visible;mso-wrap-style:square;v-text-anchor:top" coordsize="7168,2" o:spid="_x0000_s1027" filled="f" strokecolor="#015b8e" strokeweight="6pt" path="m,l7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">
                  <v:stroke joinstyle="miter"/>
                  <v:path arrowok="t" o:connecttype="custom" o:connectlocs="0,0;7168,0" o:connectangles="0,0"/>
                </v:shape>
                <w10:wrap anchorx="page"/>
              </v:group>
            </w:pict>
          </mc:Fallback>
        </mc:AlternateContent>
      </w:r>
    </w:p>
    <w:p w14:paraId="0250947A" w14:textId="74A9BD5D" w:rsidR="00993F0F" w:rsidRPr="00324812" w:rsidRDefault="7B53BDB8" w:rsidP="26349AC6">
      <w:pPr>
        <w:pStyle w:val="Heading2"/>
        <w:spacing w:after="360"/>
        <w:jc w:val="center"/>
        <w:rPr>
          <w:sz w:val="44"/>
          <w:szCs w:val="44"/>
        </w:rPr>
      </w:pPr>
      <w:bookmarkStart w:id="7" w:name="_Toc118295803"/>
      <w:bookmarkStart w:id="8" w:name="_Toc118296671"/>
      <w:bookmarkStart w:id="9" w:name="_Toc1091192884"/>
      <w:bookmarkStart w:id="10" w:name="_Toc118297496"/>
      <w:bookmarkStart w:id="11" w:name="_Toc256172837"/>
      <w:bookmarkStart w:id="12" w:name="_Toc1941735886"/>
      <w:bookmarkEnd w:id="6"/>
      <w:r w:rsidRPr="5999D387">
        <w:rPr>
          <w:sz w:val="44"/>
          <w:szCs w:val="44"/>
        </w:rPr>
        <w:lastRenderedPageBreak/>
        <w:t>Table of Contents</w:t>
      </w:r>
      <w:bookmarkEnd w:id="7"/>
      <w:bookmarkEnd w:id="8"/>
      <w:bookmarkEnd w:id="9"/>
      <w:bookmarkEnd w:id="10"/>
      <w:bookmarkEnd w:id="11"/>
      <w:bookmarkEnd w:id="12"/>
    </w:p>
    <w:p w14:paraId="68A9BEB9" w14:textId="703F24A0" w:rsidR="00483CD3" w:rsidRPr="00042E6F" w:rsidRDefault="00483CD3" w:rsidP="00483CD3">
      <w:pPr>
        <w:spacing w:after="100" w:line="240" w:lineRule="auto"/>
      </w:pPr>
      <w:hyperlink w:anchor="_About_this_Mini-Guide," w:history="1">
        <w:r w:rsidRPr="00895620">
          <w:rPr>
            <w:rStyle w:val="Hyperlink"/>
          </w:rPr>
          <w:t xml:space="preserve">About </w:t>
        </w:r>
        <w:r>
          <w:rPr>
            <w:rStyle w:val="Hyperlink"/>
          </w:rPr>
          <w:t>t</w:t>
        </w:r>
        <w:r w:rsidR="000711AA">
          <w:rPr>
            <w:rStyle w:val="Hyperlink"/>
          </w:rPr>
          <w:t>his Mini-</w:t>
        </w:r>
        <w:r w:rsidRPr="00895620">
          <w:rPr>
            <w:rStyle w:val="Hyperlink"/>
          </w:rPr>
          <w:t xml:space="preserve">Guide, Resources, and Contacts </w:t>
        </w:r>
        <w:r w:rsidRPr="00895620">
          <w:rPr>
            <w:rStyle w:val="Hyperlink"/>
          </w:rPr>
          <w:ptab w:relativeTo="margin" w:alignment="right" w:leader="dot"/>
        </w:r>
        <w:r w:rsidRPr="00895620">
          <w:rPr>
            <w:rStyle w:val="Hyperlink"/>
            <w:bCs/>
          </w:rPr>
          <w:t>1</w:t>
        </w:r>
      </w:hyperlink>
    </w:p>
    <w:p w14:paraId="53069CCB" w14:textId="539780C2" w:rsidR="00483CD3" w:rsidRPr="00102C47" w:rsidRDefault="00E73FA3" w:rsidP="00483CD3">
      <w:pPr>
        <w:pStyle w:val="TOC1"/>
      </w:pPr>
      <w:hyperlink w:anchor="_Introduction" w:history="1">
        <w:r>
          <w:rPr>
            <w:rStyle w:val="Hyperlink"/>
          </w:rPr>
          <w:t>Introduction</w:t>
        </w:r>
        <w:r w:rsidR="00483CD3" w:rsidRPr="0039673D">
          <w:rPr>
            <w:rStyle w:val="Hyperlink"/>
          </w:rPr>
          <w:ptab w:relativeTo="margin" w:alignment="right" w:leader="dot"/>
        </w:r>
      </w:hyperlink>
      <w:r w:rsidR="00365007">
        <w:rPr>
          <w:rStyle w:val="Hyperlink"/>
        </w:rPr>
        <w:t>2</w:t>
      </w:r>
    </w:p>
    <w:p w14:paraId="3FB9F807" w14:textId="269777BF" w:rsidR="00483CD3" w:rsidRPr="00042E6F" w:rsidRDefault="00E73FA3" w:rsidP="00C109B3">
      <w:pPr>
        <w:pStyle w:val="TOC2"/>
        <w:tabs>
          <w:tab w:val="left" w:pos="360"/>
        </w:tabs>
        <w:ind w:left="360"/>
      </w:pPr>
      <w:hyperlink w:anchor="_What_are_Local" w:history="1">
        <w:r>
          <w:rPr>
            <w:rStyle w:val="Hyperlink"/>
          </w:rPr>
          <w:t>What are Local Indicators?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2</w:t>
        </w:r>
      </w:hyperlink>
    </w:p>
    <w:p w14:paraId="5C6D0E0A" w14:textId="072F25EA" w:rsidR="00483CD3" w:rsidRDefault="00E73FA3" w:rsidP="00C109B3">
      <w:pPr>
        <w:pStyle w:val="TOC2"/>
        <w:tabs>
          <w:tab w:val="left" w:pos="360"/>
        </w:tabs>
        <w:ind w:left="360"/>
      </w:pPr>
      <w:hyperlink w:anchor="_Performance_Standards_for" w:history="1">
        <w:r>
          <w:rPr>
            <w:rStyle w:val="Hyperlink"/>
          </w:rPr>
          <w:t>Performance Standards for Local Indicators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5EC08C3E" w14:textId="1F318FDE" w:rsidR="00483CD3" w:rsidRDefault="00E73FA3" w:rsidP="00C109B3">
      <w:pPr>
        <w:tabs>
          <w:tab w:val="left" w:pos="360"/>
        </w:tabs>
        <w:spacing w:after="100" w:line="240" w:lineRule="auto"/>
        <w:ind w:left="360"/>
      </w:pPr>
      <w:hyperlink w:anchor="_Self-Reflection_Tools" w:history="1">
        <w:r>
          <w:rPr>
            <w:rStyle w:val="Hyperlink"/>
          </w:rPr>
          <w:t>Self-Reflection Tools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1BD114F8" w14:textId="0DCC41CD" w:rsidR="00483CD3" w:rsidRDefault="00E73FA3" w:rsidP="00C109B3">
      <w:pPr>
        <w:tabs>
          <w:tab w:val="left" w:pos="360"/>
        </w:tabs>
        <w:spacing w:after="100" w:line="240" w:lineRule="auto"/>
        <w:ind w:left="360"/>
        <w:rPr>
          <w:rStyle w:val="Hyperlink"/>
        </w:rPr>
      </w:pPr>
      <w:hyperlink w:anchor="_What_is_new" w:history="1">
        <w:r>
          <w:rPr>
            <w:rStyle w:val="Hyperlink"/>
          </w:rPr>
          <w:t>What is new related to Loc</w:t>
        </w:r>
        <w:r w:rsidR="00483CD3" w:rsidRPr="0039673D">
          <w:rPr>
            <w:rStyle w:val="Hyperlink"/>
          </w:rPr>
          <w:t>al Indicators</w:t>
        </w:r>
        <w:r>
          <w:rPr>
            <w:rStyle w:val="Hyperlink"/>
          </w:rPr>
          <w:t>?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2C034871" w14:textId="0EA811B3" w:rsidR="00E73FA3" w:rsidRDefault="00E73FA3" w:rsidP="00C109B3">
      <w:pPr>
        <w:tabs>
          <w:tab w:val="left" w:pos="360"/>
        </w:tabs>
        <w:spacing w:after="100" w:line="240" w:lineRule="auto"/>
        <w:ind w:left="360"/>
      </w:pPr>
      <w:hyperlink w:anchor="_Reporting_Local_Indicators" w:history="1">
        <w:r>
          <w:rPr>
            <w:rStyle w:val="Hyperlink"/>
          </w:rPr>
          <w:t>Reporting Local Indicators in the Dashboard</w:t>
        </w:r>
        <w:r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006CCAB9" w14:textId="6AC125D5" w:rsidR="00483CD3" w:rsidRDefault="00AC3049" w:rsidP="00E73FA3">
      <w:pPr>
        <w:tabs>
          <w:tab w:val="left" w:pos="6620"/>
        </w:tabs>
        <w:spacing w:after="100" w:line="240" w:lineRule="auto"/>
        <w:ind w:firstLine="270"/>
      </w:pPr>
      <w:r>
        <w:tab/>
      </w:r>
    </w:p>
    <w:p w14:paraId="6F3A2816" w14:textId="069C03E6" w:rsidR="00483CD3" w:rsidRPr="00042E6F" w:rsidRDefault="00483CD3" w:rsidP="4C4CEC00">
      <w:pPr>
        <w:spacing w:after="100" w:line="240" w:lineRule="auto"/>
        <w:ind w:firstLine="270"/>
        <w:sectPr w:rsidR="00483CD3" w:rsidRPr="00042E6F" w:rsidSect="00325332">
          <w:headerReference w:type="default" r:id="rId13"/>
          <w:type w:val="nextColumn"/>
          <w:pgSz w:w="12240" w:h="15840"/>
          <w:pgMar w:top="1296" w:right="1166" w:bottom="1339" w:left="1123" w:header="720" w:footer="720" w:gutter="0"/>
          <w:pgNumType w:fmt="lowerRoman" w:start="1"/>
          <w:cols w:space="720"/>
          <w:titlePg/>
          <w:docGrid w:linePitch="360"/>
        </w:sectPr>
      </w:pPr>
    </w:p>
    <w:p w14:paraId="3B3DCAC6" w14:textId="2E229596" w:rsidR="00234818" w:rsidRPr="00616A0C" w:rsidRDefault="3B3CB586" w:rsidP="00451416">
      <w:pPr>
        <w:pStyle w:val="Heading3"/>
        <w:pBdr>
          <w:bottom w:val="single" w:sz="24" w:space="1" w:color="015B8E"/>
        </w:pBdr>
        <w:spacing w:before="240"/>
        <w:rPr>
          <w:sz w:val="40"/>
          <w:szCs w:val="40"/>
        </w:rPr>
      </w:pPr>
      <w:bookmarkStart w:id="13" w:name="_About_this_Mini-Guide,"/>
      <w:bookmarkStart w:id="14" w:name="_Toc118296672"/>
      <w:bookmarkStart w:id="15" w:name="_Toc1616879905"/>
      <w:bookmarkStart w:id="16" w:name="_Toc118297497"/>
      <w:bookmarkStart w:id="17" w:name="_Toc1506675586"/>
      <w:bookmarkStart w:id="18" w:name="_Toc33093645"/>
      <w:bookmarkEnd w:id="13"/>
      <w:r w:rsidRPr="00616A0C">
        <w:rPr>
          <w:sz w:val="40"/>
          <w:szCs w:val="40"/>
        </w:rPr>
        <w:lastRenderedPageBreak/>
        <w:t>About th</w:t>
      </w:r>
      <w:r w:rsidR="24D879AD" w:rsidRPr="00616A0C">
        <w:rPr>
          <w:sz w:val="40"/>
          <w:szCs w:val="40"/>
        </w:rPr>
        <w:t>is Mini-</w:t>
      </w:r>
      <w:r w:rsidRPr="00616A0C">
        <w:rPr>
          <w:sz w:val="40"/>
          <w:szCs w:val="40"/>
        </w:rPr>
        <w:t>Guide</w:t>
      </w:r>
      <w:r w:rsidR="7A05B154" w:rsidRPr="00616A0C">
        <w:rPr>
          <w:sz w:val="40"/>
          <w:szCs w:val="40"/>
        </w:rPr>
        <w:t>, Resources,</w:t>
      </w:r>
      <w:r w:rsidRPr="00616A0C">
        <w:rPr>
          <w:sz w:val="40"/>
          <w:szCs w:val="40"/>
        </w:rPr>
        <w:t xml:space="preserve"> and Contact</w:t>
      </w:r>
      <w:r w:rsidR="7A05B154" w:rsidRPr="00616A0C">
        <w:rPr>
          <w:sz w:val="40"/>
          <w:szCs w:val="40"/>
        </w:rPr>
        <w:t>s</w:t>
      </w:r>
      <w:r w:rsidR="689F43E3" w:rsidRPr="00616A0C">
        <w:rPr>
          <w:sz w:val="40"/>
          <w:szCs w:val="40"/>
        </w:rPr>
        <w:t xml:space="preserve"> </w:t>
      </w:r>
      <w:bookmarkEnd w:id="14"/>
      <w:bookmarkEnd w:id="15"/>
      <w:bookmarkEnd w:id="16"/>
      <w:bookmarkEnd w:id="17"/>
      <w:bookmarkEnd w:id="18"/>
    </w:p>
    <w:p w14:paraId="234223CD" w14:textId="77777777" w:rsidR="00AC78AA" w:rsidRPr="00D24EC5" w:rsidRDefault="00AC78AA" w:rsidP="00AC78AA">
      <w:pPr>
        <w:pStyle w:val="Heading4"/>
        <w:shd w:val="clear" w:color="auto" w:fill="E6E6E6"/>
        <w:spacing w:before="100" w:after="100"/>
      </w:pPr>
      <w:r w:rsidRPr="00FC3EC5">
        <w:t>About this “Mini-</w:t>
      </w:r>
      <w:r w:rsidRPr="00D012EA">
        <w:rPr>
          <w:szCs w:val="32"/>
        </w:rPr>
        <w:t>Guide</w:t>
      </w:r>
      <w:r w:rsidRPr="00FC3EC5">
        <w:t>”</w:t>
      </w:r>
    </w:p>
    <w:p w14:paraId="3B643DEC" w14:textId="2B958D4E" w:rsidR="00AC78AA" w:rsidRPr="00526876" w:rsidRDefault="00AC78AA" w:rsidP="00AC78AA">
      <w:pPr>
        <w:spacing w:before="120" w:after="60" w:line="240" w:lineRule="auto"/>
      </w:pPr>
      <w:r w:rsidRPr="00526876">
        <w:rPr>
          <w:spacing w:val="2"/>
        </w:rPr>
        <w:t xml:space="preserve">The California School Dashboard (Dashboard) Technical Guide </w:t>
      </w:r>
      <w:r w:rsidRPr="00526876">
        <w:rPr>
          <w:spacing w:val="1"/>
        </w:rPr>
        <w:t>p</w:t>
      </w:r>
      <w:r w:rsidRPr="00526876">
        <w:t>ro</w:t>
      </w:r>
      <w:r w:rsidRPr="00526876">
        <w:rPr>
          <w:spacing w:val="-2"/>
        </w:rPr>
        <w:t>v</w:t>
      </w:r>
      <w:r w:rsidRPr="00526876">
        <w:t>i</w:t>
      </w:r>
      <w:r w:rsidRPr="00526876">
        <w:rPr>
          <w:spacing w:val="1"/>
        </w:rPr>
        <w:t>de</w:t>
      </w:r>
      <w:r w:rsidRPr="00526876">
        <w:t xml:space="preserve">s </w:t>
      </w:r>
      <w:r w:rsidRPr="00526876">
        <w:rPr>
          <w:spacing w:val="-1"/>
        </w:rPr>
        <w:t>te</w:t>
      </w:r>
      <w:r w:rsidRPr="00526876">
        <w:t>c</w:t>
      </w:r>
      <w:r w:rsidRPr="00526876">
        <w:rPr>
          <w:spacing w:val="1"/>
        </w:rPr>
        <w:t>hn</w:t>
      </w:r>
      <w:r w:rsidRPr="00526876">
        <w:t>ical i</w:t>
      </w:r>
      <w:r w:rsidRPr="00526876">
        <w:rPr>
          <w:spacing w:val="-1"/>
        </w:rPr>
        <w:t>n</w:t>
      </w:r>
      <w:r w:rsidRPr="00526876">
        <w:t>f</w:t>
      </w:r>
      <w:r w:rsidRPr="00526876">
        <w:rPr>
          <w:spacing w:val="1"/>
        </w:rPr>
        <w:t>o</w:t>
      </w:r>
      <w:r w:rsidRPr="00526876">
        <w:t>r</w:t>
      </w:r>
      <w:r w:rsidRPr="00526876">
        <w:rPr>
          <w:spacing w:val="1"/>
        </w:rPr>
        <w:t>m</w:t>
      </w:r>
      <w:r w:rsidRPr="00526876">
        <w:rPr>
          <w:spacing w:val="-1"/>
        </w:rPr>
        <w:t>a</w:t>
      </w:r>
      <w:r w:rsidRPr="00526876">
        <w:t>ti</w:t>
      </w:r>
      <w:r w:rsidRPr="00526876">
        <w:rPr>
          <w:spacing w:val="1"/>
        </w:rPr>
        <w:t>o</w:t>
      </w:r>
      <w:r w:rsidRPr="00526876">
        <w:t>n</w:t>
      </w:r>
      <w:r w:rsidRPr="00526876">
        <w:rPr>
          <w:spacing w:val="-1"/>
        </w:rPr>
        <w:t xml:space="preserve"> </w:t>
      </w:r>
      <w:r w:rsidRPr="00526876">
        <w:rPr>
          <w:spacing w:val="1"/>
        </w:rPr>
        <w:t>o</w:t>
      </w:r>
      <w:r w:rsidRPr="00526876">
        <w:t>n</w:t>
      </w:r>
      <w:r w:rsidRPr="00526876">
        <w:rPr>
          <w:spacing w:val="-1"/>
        </w:rPr>
        <w:t xml:space="preserve"> </w:t>
      </w:r>
      <w:r w:rsidRPr="00526876">
        <w:t>Cali</w:t>
      </w:r>
      <w:r w:rsidRPr="00526876">
        <w:rPr>
          <w:spacing w:val="2"/>
        </w:rPr>
        <w:t>f</w:t>
      </w:r>
      <w:r w:rsidRPr="00526876">
        <w:rPr>
          <w:spacing w:val="1"/>
        </w:rPr>
        <w:t>o</w:t>
      </w:r>
      <w:r w:rsidRPr="00526876">
        <w:t>rn</w:t>
      </w:r>
      <w:r w:rsidRPr="00526876">
        <w:rPr>
          <w:spacing w:val="-3"/>
        </w:rPr>
        <w:t>i</w:t>
      </w:r>
      <w:r w:rsidRPr="00526876">
        <w:rPr>
          <w:spacing w:val="1"/>
        </w:rPr>
        <w:t>a</w:t>
      </w:r>
      <w:r w:rsidRPr="00526876">
        <w:t xml:space="preserve">’s </w:t>
      </w:r>
      <w:r w:rsidRPr="00526876">
        <w:rPr>
          <w:spacing w:val="1"/>
        </w:rPr>
        <w:t>a</w:t>
      </w:r>
      <w:r w:rsidRPr="00526876">
        <w:rPr>
          <w:spacing w:val="5"/>
        </w:rPr>
        <w:t>c</w:t>
      </w:r>
      <w:r w:rsidRPr="00526876">
        <w:t>c</w:t>
      </w:r>
      <w:r w:rsidRPr="00526876">
        <w:rPr>
          <w:spacing w:val="1"/>
        </w:rPr>
        <w:t>o</w:t>
      </w:r>
      <w:r w:rsidRPr="00526876">
        <w:rPr>
          <w:spacing w:val="-1"/>
        </w:rPr>
        <w:t>u</w:t>
      </w:r>
      <w:r w:rsidRPr="00526876">
        <w:rPr>
          <w:spacing w:val="1"/>
        </w:rPr>
        <w:t>n</w:t>
      </w:r>
      <w:r w:rsidRPr="00526876">
        <w:t>t</w:t>
      </w:r>
      <w:r w:rsidRPr="00526876">
        <w:rPr>
          <w:spacing w:val="1"/>
        </w:rPr>
        <w:t>ab</w:t>
      </w:r>
      <w:r w:rsidRPr="00526876">
        <w:t>i</w:t>
      </w:r>
      <w:r w:rsidRPr="00526876">
        <w:rPr>
          <w:spacing w:val="-1"/>
        </w:rPr>
        <w:t>l</w:t>
      </w:r>
      <w:r w:rsidRPr="00526876">
        <w:t>ity</w:t>
      </w:r>
      <w:r w:rsidRPr="00526876">
        <w:rPr>
          <w:spacing w:val="-2"/>
        </w:rPr>
        <w:t xml:space="preserve"> </w:t>
      </w:r>
      <w:r w:rsidRPr="00526876">
        <w:t>s</w:t>
      </w:r>
      <w:r w:rsidRPr="00526876">
        <w:rPr>
          <w:spacing w:val="-2"/>
        </w:rPr>
        <w:t>y</w:t>
      </w:r>
      <w:r w:rsidRPr="00526876">
        <w:t>st</w:t>
      </w:r>
      <w:r w:rsidRPr="00526876">
        <w:rPr>
          <w:spacing w:val="1"/>
        </w:rPr>
        <w:t>em</w:t>
      </w:r>
      <w:r w:rsidRPr="00526876">
        <w:t>, s</w:t>
      </w:r>
      <w:r w:rsidRPr="00526876">
        <w:rPr>
          <w:spacing w:val="1"/>
        </w:rPr>
        <w:t>pe</w:t>
      </w:r>
      <w:r w:rsidRPr="00526876">
        <w:t>c</w:t>
      </w:r>
      <w:r w:rsidRPr="00526876">
        <w:rPr>
          <w:spacing w:val="-3"/>
        </w:rPr>
        <w:t>i</w:t>
      </w:r>
      <w:r w:rsidRPr="00526876">
        <w:rPr>
          <w:spacing w:val="3"/>
        </w:rPr>
        <w:t>f</w:t>
      </w:r>
      <w:r w:rsidRPr="00526876">
        <w:t>ically</w:t>
      </w:r>
      <w:r w:rsidRPr="00526876">
        <w:rPr>
          <w:spacing w:val="-1"/>
        </w:rPr>
        <w:t xml:space="preserve"> </w:t>
      </w:r>
      <w:r w:rsidRPr="00526876">
        <w:rPr>
          <w:spacing w:val="1"/>
        </w:rPr>
        <w:t>t</w:t>
      </w:r>
      <w:r w:rsidRPr="00526876">
        <w:rPr>
          <w:spacing w:val="-1"/>
        </w:rPr>
        <w:t>h</w:t>
      </w:r>
      <w:r w:rsidRPr="00526876">
        <w:t>e</w:t>
      </w:r>
      <w:r w:rsidRPr="00526876">
        <w:rPr>
          <w:spacing w:val="1"/>
        </w:rPr>
        <w:t xml:space="preserve"> </w:t>
      </w:r>
      <w:r w:rsidRPr="00526876">
        <w:t>s</w:t>
      </w:r>
      <w:r w:rsidRPr="00526876">
        <w:rPr>
          <w:spacing w:val="1"/>
        </w:rPr>
        <w:t>t</w:t>
      </w:r>
      <w:r w:rsidRPr="00526876">
        <w:rPr>
          <w:spacing w:val="-1"/>
        </w:rPr>
        <w:t>a</w:t>
      </w:r>
      <w:r w:rsidRPr="00526876">
        <w:t>te</w:t>
      </w:r>
      <w:r w:rsidRPr="00526876">
        <w:rPr>
          <w:spacing w:val="1"/>
        </w:rPr>
        <w:t xml:space="preserve"> and local </w:t>
      </w:r>
      <w:r w:rsidRPr="00526876">
        <w:t>i</w:t>
      </w:r>
      <w:r w:rsidRPr="00526876">
        <w:rPr>
          <w:spacing w:val="-1"/>
        </w:rPr>
        <w:t>n</w:t>
      </w:r>
      <w:r w:rsidRPr="00526876">
        <w:rPr>
          <w:spacing w:val="1"/>
        </w:rPr>
        <w:t>d</w:t>
      </w:r>
      <w:r w:rsidRPr="00526876">
        <w:t>ica</w:t>
      </w:r>
      <w:r w:rsidRPr="00526876">
        <w:rPr>
          <w:spacing w:val="1"/>
        </w:rPr>
        <w:t>to</w:t>
      </w:r>
      <w:r w:rsidRPr="00526876">
        <w:t>rs</w:t>
      </w:r>
      <w:r w:rsidRPr="00526876">
        <w:rPr>
          <w:spacing w:val="3"/>
        </w:rPr>
        <w:t xml:space="preserve"> </w:t>
      </w:r>
      <w:r w:rsidRPr="00526876">
        <w:rPr>
          <w:spacing w:val="-3"/>
        </w:rPr>
        <w:t>r</w:t>
      </w:r>
      <w:r w:rsidRPr="00526876">
        <w:rPr>
          <w:spacing w:val="1"/>
        </w:rPr>
        <w:t>epo</w:t>
      </w:r>
      <w:r w:rsidRPr="00526876">
        <w:t>rt</w:t>
      </w:r>
      <w:r w:rsidRPr="00526876">
        <w:rPr>
          <w:spacing w:val="-2"/>
        </w:rPr>
        <w:t>e</w:t>
      </w:r>
      <w:r w:rsidRPr="00526876">
        <w:t>d</w:t>
      </w:r>
      <w:r w:rsidRPr="00526876">
        <w:rPr>
          <w:spacing w:val="1"/>
        </w:rPr>
        <w:t xml:space="preserve"> </w:t>
      </w:r>
      <w:r w:rsidRPr="00526876">
        <w:t>on</w:t>
      </w:r>
      <w:r w:rsidRPr="00526876">
        <w:rPr>
          <w:spacing w:val="-1"/>
        </w:rPr>
        <w:t xml:space="preserve"> </w:t>
      </w:r>
      <w:r w:rsidRPr="00526876">
        <w:t>t</w:t>
      </w:r>
      <w:r w:rsidRPr="00526876">
        <w:rPr>
          <w:spacing w:val="1"/>
        </w:rPr>
        <w:t>h</w:t>
      </w:r>
      <w:r w:rsidRPr="00526876">
        <w:t>e</w:t>
      </w:r>
      <w:r w:rsidRPr="00526876">
        <w:rPr>
          <w:spacing w:val="-1"/>
        </w:rPr>
        <w:t xml:space="preserve"> </w:t>
      </w:r>
      <w:r w:rsidRPr="00526876">
        <w:rPr>
          <w:spacing w:val="5"/>
        </w:rPr>
        <w:t>Dashboard</w:t>
      </w:r>
      <w:r w:rsidRPr="00526876">
        <w:t xml:space="preserve">. The guide is divided into multiple sections, or </w:t>
      </w:r>
      <w:proofErr w:type="gramStart"/>
      <w:r w:rsidRPr="00526876">
        <w:t>mini-guides</w:t>
      </w:r>
      <w:proofErr w:type="gramEnd"/>
      <w:r w:rsidRPr="00526876">
        <w:t xml:space="preserve">, to allow viewers to download only the topics of interest. The focus of this </w:t>
      </w:r>
      <w:proofErr w:type="gramStart"/>
      <w:r w:rsidRPr="00526876">
        <w:t>mini-guide</w:t>
      </w:r>
      <w:proofErr w:type="gramEnd"/>
      <w:r w:rsidRPr="00526876">
        <w:t xml:space="preserve"> is on </w:t>
      </w:r>
      <w:r>
        <w:t>Local</w:t>
      </w:r>
      <w:r w:rsidRPr="00526876">
        <w:t xml:space="preserve"> Indicators. However, to ensure that you do not </w:t>
      </w:r>
      <w:r w:rsidRPr="00526876">
        <w:rPr>
          <w:b/>
        </w:rPr>
        <w:t xml:space="preserve">miss important information and business rules </w:t>
      </w:r>
      <w:r w:rsidR="00182442">
        <w:t>about</w:t>
      </w:r>
      <w:r w:rsidRPr="00526876">
        <w:t xml:space="preserve"> the entire Dashboard, we encourage you to review as many of these mini-guides as possible: </w:t>
      </w:r>
    </w:p>
    <w:p w14:paraId="4C731E04" w14:textId="14C62839" w:rsidR="002343A1" w:rsidRPr="002343A1" w:rsidRDefault="00AC78AA" w:rsidP="3D73BC86">
      <w:pPr>
        <w:pStyle w:val="ListParagraph"/>
        <w:numPr>
          <w:ilvl w:val="0"/>
          <w:numId w:val="5"/>
        </w:numPr>
        <w:spacing w:after="60" w:line="240" w:lineRule="auto"/>
      </w:pPr>
      <w:r>
        <w:t>Access the full guide through the California Department of Education (CDE)</w:t>
      </w:r>
      <w:r w:rsidRPr="03774B82">
        <w:rPr>
          <w:b/>
          <w:bCs/>
        </w:rPr>
        <w:t xml:space="preserve"> </w:t>
      </w:r>
      <w:hyperlink r:id="rId14">
        <w:r w:rsidRPr="03774B82">
          <w:rPr>
            <w:rStyle w:val="Hyperlink"/>
          </w:rPr>
          <w:t>202</w:t>
        </w:r>
        <w:r w:rsidR="00D42551" w:rsidRPr="03774B82">
          <w:rPr>
            <w:rStyle w:val="Hyperlink"/>
          </w:rPr>
          <w:t xml:space="preserve">4 </w:t>
        </w:r>
        <w:r w:rsidRPr="03774B82">
          <w:rPr>
            <w:rStyle w:val="Hyperlink"/>
          </w:rPr>
          <w:t>Dashboard Technical Guide</w:t>
        </w:r>
      </w:hyperlink>
      <w:r>
        <w:t xml:space="preserve"> web page.</w:t>
      </w:r>
    </w:p>
    <w:p w14:paraId="3394708E" w14:textId="77777777" w:rsidR="00234818" w:rsidRPr="00804F18" w:rsidRDefault="54E0A631" w:rsidP="00616A0C">
      <w:pPr>
        <w:pStyle w:val="Heading4"/>
        <w:shd w:val="clear" w:color="auto" w:fill="E6E6E6"/>
        <w:spacing w:before="160" w:after="120"/>
        <w:rPr>
          <w:color w:val="000000"/>
        </w:rPr>
      </w:pPr>
      <w:r>
        <w:t xml:space="preserve">Resources </w:t>
      </w:r>
    </w:p>
    <w:p w14:paraId="65629E30" w14:textId="2A7E58DB" w:rsidR="006A6467" w:rsidRPr="006A6467" w:rsidRDefault="00DF6BA8" w:rsidP="00B6024C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The </w:t>
      </w:r>
      <w:r w:rsidRPr="00933599">
        <w:t xml:space="preserve">CDE </w:t>
      </w:r>
      <w:hyperlink r:id="rId15" w:history="1">
        <w:r w:rsidR="00384303" w:rsidRPr="00933599">
          <w:rPr>
            <w:rStyle w:val="Hyperlink"/>
          </w:rPr>
          <w:t>Local</w:t>
        </w:r>
        <w:r w:rsidR="006A6467" w:rsidRPr="00933599">
          <w:rPr>
            <w:rStyle w:val="Hyperlink"/>
          </w:rPr>
          <w:t xml:space="preserve"> Indicator</w:t>
        </w:r>
      </w:hyperlink>
      <w:r w:rsidR="006A6467" w:rsidRPr="00933599">
        <w:t xml:space="preserve"> web</w:t>
      </w:r>
      <w:r w:rsidR="006A6467" w:rsidRPr="06052199">
        <w:t xml:space="preserve"> page</w:t>
      </w:r>
      <w:r w:rsidR="006A6467" w:rsidRPr="006A6467">
        <w:t xml:space="preserve"> </w:t>
      </w:r>
      <w:r w:rsidR="00625340">
        <w:rPr>
          <w:rFonts w:ascii="Helvetica" w:hAnsi="Helvetica" w:cs="Helvetica"/>
          <w:shd w:val="clear" w:color="auto" w:fill="FFFFFF"/>
        </w:rPr>
        <w:t>provides a description of local indicators, the applicable State Board of Education (SBE) requirements, self-reflection tools</w:t>
      </w:r>
      <w:r w:rsidR="2B3E1142">
        <w:rPr>
          <w:rFonts w:ascii="Helvetica" w:hAnsi="Helvetica" w:cs="Helvetica"/>
          <w:shd w:val="clear" w:color="auto" w:fill="FFFFFF"/>
        </w:rPr>
        <w:t>,</w:t>
      </w:r>
      <w:r w:rsidR="00625340">
        <w:rPr>
          <w:rFonts w:ascii="Helvetica" w:hAnsi="Helvetica" w:cs="Helvetica"/>
          <w:shd w:val="clear" w:color="auto" w:fill="FFFFFF"/>
        </w:rPr>
        <w:t xml:space="preserve"> and links to additional resources</w:t>
      </w:r>
      <w:r w:rsidR="1B8B9105" w:rsidRPr="4C4CEC00">
        <w:rPr>
          <w:rFonts w:ascii="Helvetica" w:hAnsi="Helvetica" w:cs="Helvetica"/>
        </w:rPr>
        <w:t xml:space="preserve"> including frequently</w:t>
      </w:r>
      <w:r w:rsidR="1B8B9105">
        <w:rPr>
          <w:rFonts w:ascii="Helvetica" w:hAnsi="Helvetica" w:cs="Helvetica"/>
          <w:shd w:val="clear" w:color="auto" w:fill="FFFFFF"/>
        </w:rPr>
        <w:t xml:space="preserve"> asked questions</w:t>
      </w:r>
      <w:r w:rsidR="006A6467">
        <w:t xml:space="preserve">. </w:t>
      </w:r>
    </w:p>
    <w:p w14:paraId="60AEB76C" w14:textId="3F3DDD93" w:rsidR="00234818" w:rsidRPr="003F7E23" w:rsidRDefault="006A6467" w:rsidP="3D73BC86">
      <w:pPr>
        <w:pStyle w:val="ListParagraph"/>
        <w:numPr>
          <w:ilvl w:val="0"/>
          <w:numId w:val="5"/>
        </w:numPr>
        <w:spacing w:after="120" w:line="240" w:lineRule="auto"/>
      </w:pPr>
      <w:r>
        <w:t>The</w:t>
      </w:r>
      <w:r w:rsidR="00DF6BA8">
        <w:t xml:space="preserve"> CDE</w:t>
      </w:r>
      <w:r>
        <w:t xml:space="preserve"> </w:t>
      </w:r>
      <w:hyperlink r:id="rId16">
        <w:r w:rsidRPr="3D73BC86">
          <w:rPr>
            <w:rStyle w:val="Hyperlink"/>
          </w:rPr>
          <w:t>Dashboard Communications Toolkit</w:t>
        </w:r>
      </w:hyperlink>
      <w:r w:rsidR="00625340" w:rsidRPr="3D73BC86">
        <w:rPr>
          <w:rStyle w:val="Hyperlink"/>
          <w:u w:val="none"/>
        </w:rPr>
        <w:t xml:space="preserve"> </w:t>
      </w:r>
      <w:r>
        <w:t xml:space="preserve">was developed </w:t>
      </w:r>
      <w:r w:rsidR="00771408">
        <w:t xml:space="preserve">to </w:t>
      </w:r>
      <w:r w:rsidR="08D01412">
        <w:t>help</w:t>
      </w:r>
      <w:r w:rsidR="00771408">
        <w:t xml:space="preserve"> </w:t>
      </w:r>
      <w:r w:rsidR="7F2CF3AA">
        <w:t>local educational agencies (</w:t>
      </w:r>
      <w:r w:rsidR="0053545E">
        <w:t>LEAs</w:t>
      </w:r>
      <w:r w:rsidR="2C20C55B">
        <w:t>)</w:t>
      </w:r>
      <w:r w:rsidR="00A95961">
        <w:t>, parents</w:t>
      </w:r>
      <w:r w:rsidR="1A333322">
        <w:t>,</w:t>
      </w:r>
      <w:r w:rsidR="00A95961">
        <w:t xml:space="preserve"> and communities </w:t>
      </w:r>
      <w:r w:rsidR="00ED6A5E">
        <w:t>bring the</w:t>
      </w:r>
      <w:r>
        <w:t xml:space="preserve"> 202</w:t>
      </w:r>
      <w:r w:rsidR="2EDC78ED">
        <w:t>4</w:t>
      </w:r>
      <w:r>
        <w:t xml:space="preserve"> Dashboard </w:t>
      </w:r>
      <w:r w:rsidR="007620B0">
        <w:t xml:space="preserve">closer to home. </w:t>
      </w:r>
    </w:p>
    <w:p w14:paraId="4236502A" w14:textId="6487A558" w:rsidR="003F7E23" w:rsidRDefault="007620B0" w:rsidP="00B6024C">
      <w:pPr>
        <w:pStyle w:val="ListParagraph"/>
        <w:numPr>
          <w:ilvl w:val="0"/>
          <w:numId w:val="5"/>
        </w:numPr>
        <w:spacing w:after="120" w:line="240" w:lineRule="auto"/>
      </w:pPr>
      <w:r>
        <w:t>T</w:t>
      </w:r>
      <w:r w:rsidR="001B25A2">
        <w:t>he</w:t>
      </w:r>
      <w:r w:rsidR="00DF6BA8">
        <w:t xml:space="preserve"> CDE</w:t>
      </w:r>
      <w:r w:rsidR="001B25A2">
        <w:t xml:space="preserve"> </w:t>
      </w:r>
      <w:hyperlink r:id="rId17" w:history="1">
        <w:r w:rsidR="003F7E23" w:rsidRPr="00933599">
          <w:rPr>
            <w:rStyle w:val="Hyperlink"/>
          </w:rPr>
          <w:t>Dashboard Resources</w:t>
        </w:r>
      </w:hyperlink>
      <w:r w:rsidR="003F7E23" w:rsidRPr="4C4CEC00">
        <w:rPr>
          <w:b/>
          <w:bCs/>
        </w:rPr>
        <w:t xml:space="preserve"> </w:t>
      </w:r>
      <w:r w:rsidR="003F7E23">
        <w:t>web page</w:t>
      </w:r>
      <w:r>
        <w:t xml:space="preserve"> contains general and technical information</w:t>
      </w:r>
      <w:r w:rsidR="00E75275">
        <w:t xml:space="preserve"> on state and local indicators</w:t>
      </w:r>
      <w:r>
        <w:t xml:space="preserve">. </w:t>
      </w:r>
    </w:p>
    <w:p w14:paraId="3795EC66" w14:textId="1DD7A9DD" w:rsidR="00234818" w:rsidRPr="00804F18" w:rsidRDefault="00234818" w:rsidP="00616A0C">
      <w:pPr>
        <w:pStyle w:val="Heading4"/>
        <w:shd w:val="clear" w:color="auto" w:fill="E6E6E6"/>
        <w:spacing w:before="160" w:after="120"/>
      </w:pPr>
      <w:r w:rsidRPr="00804F18">
        <w:t>Contact</w:t>
      </w:r>
      <w:r w:rsidR="00285CD0" w:rsidRPr="00804F18">
        <w:t>s</w:t>
      </w:r>
    </w:p>
    <w:p w14:paraId="0D9AC45F" w14:textId="77777777" w:rsidR="00234818" w:rsidRPr="00042E6F" w:rsidRDefault="00234818" w:rsidP="002F6772">
      <w:pPr>
        <w:spacing w:after="120" w:line="240" w:lineRule="auto"/>
      </w:pPr>
      <w:r w:rsidRPr="00042E6F">
        <w:t>Q</w:t>
      </w:r>
      <w:r w:rsidRPr="00042E6F">
        <w:rPr>
          <w:spacing w:val="1"/>
        </w:rPr>
        <w:t>ue</w:t>
      </w:r>
      <w:r w:rsidRPr="00042E6F">
        <w:t>sti</w:t>
      </w:r>
      <w:r w:rsidRPr="00042E6F">
        <w:rPr>
          <w:spacing w:val="-1"/>
        </w:rPr>
        <w:t>o</w:t>
      </w:r>
      <w:r w:rsidRPr="00042E6F">
        <w:rPr>
          <w:spacing w:val="1"/>
        </w:rPr>
        <w:t>n</w:t>
      </w:r>
      <w:r w:rsidRPr="00042E6F">
        <w:t xml:space="preserve">s </w:t>
      </w:r>
      <w:r w:rsidRPr="00042E6F">
        <w:rPr>
          <w:spacing w:val="-1"/>
        </w:rPr>
        <w:t>a</w:t>
      </w:r>
      <w:r w:rsidRPr="00042E6F">
        <w:rPr>
          <w:spacing w:val="1"/>
        </w:rPr>
        <w:t>bo</w:t>
      </w:r>
      <w:r w:rsidRPr="00042E6F">
        <w:rPr>
          <w:spacing w:val="-1"/>
        </w:rPr>
        <w:t>u</w:t>
      </w:r>
      <w:r w:rsidRPr="00042E6F">
        <w:rPr>
          <w:spacing w:val="2"/>
        </w:rPr>
        <w:t>t</w:t>
      </w:r>
      <w:r w:rsidRPr="00042E6F">
        <w:t>:</w:t>
      </w:r>
    </w:p>
    <w:p w14:paraId="5DE73138" w14:textId="6F1EC8F7" w:rsidR="009E4084" w:rsidRDefault="003658F8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661706D7">
        <w:rPr>
          <w:rFonts w:ascii="Arial" w:hAnsi="Arial" w:cs="Arial"/>
        </w:rPr>
        <w:t>S</w:t>
      </w:r>
      <w:r w:rsidR="00234818" w:rsidRPr="661706D7">
        <w:rPr>
          <w:rFonts w:ascii="Arial" w:hAnsi="Arial" w:cs="Arial"/>
        </w:rPr>
        <w:t xml:space="preserve">tate </w:t>
      </w:r>
      <w:r w:rsidR="00604998" w:rsidRPr="661706D7">
        <w:rPr>
          <w:rFonts w:ascii="Arial" w:hAnsi="Arial" w:cs="Arial"/>
        </w:rPr>
        <w:t>i</w:t>
      </w:r>
      <w:r w:rsidR="00234818" w:rsidRPr="661706D7">
        <w:rPr>
          <w:rFonts w:ascii="Arial" w:hAnsi="Arial" w:cs="Arial"/>
        </w:rPr>
        <w:t>ndicators (Academic, College/Career, Chronic Absenteeism, English Learner Progress</w:t>
      </w:r>
      <w:r w:rsidR="00CE230F">
        <w:rPr>
          <w:rFonts w:ascii="Arial" w:hAnsi="Arial" w:cs="Arial"/>
        </w:rPr>
        <w:t>,</w:t>
      </w:r>
      <w:r w:rsidR="00234818" w:rsidRPr="661706D7">
        <w:rPr>
          <w:rFonts w:ascii="Arial" w:hAnsi="Arial" w:cs="Arial"/>
        </w:rPr>
        <w:t xml:space="preserve"> Graduation </w:t>
      </w:r>
      <w:r w:rsidR="001A6AA3" w:rsidRPr="661706D7">
        <w:rPr>
          <w:rFonts w:ascii="Arial" w:hAnsi="Arial" w:cs="Arial"/>
        </w:rPr>
        <w:t>Rate, Suspension</w:t>
      </w:r>
      <w:r w:rsidR="00234818" w:rsidRPr="661706D7">
        <w:rPr>
          <w:rFonts w:ascii="Arial" w:hAnsi="Arial" w:cs="Arial"/>
        </w:rPr>
        <w:t xml:space="preserve"> Rate</w:t>
      </w:r>
      <w:r w:rsidR="0072099E">
        <w:rPr>
          <w:rFonts w:ascii="Arial" w:hAnsi="Arial" w:cs="Arial"/>
        </w:rPr>
        <w:t>, and</w:t>
      </w:r>
      <w:r w:rsidR="006D6379" w:rsidRPr="006D6379">
        <w:rPr>
          <w:rFonts w:ascii="Arial" w:hAnsi="Arial" w:cs="Arial"/>
        </w:rPr>
        <w:t xml:space="preserve"> </w:t>
      </w:r>
      <w:r w:rsidR="006D6379">
        <w:rPr>
          <w:rFonts w:ascii="Arial" w:hAnsi="Arial" w:cs="Arial"/>
        </w:rPr>
        <w:t>Science</w:t>
      </w:r>
      <w:r w:rsidR="00234818" w:rsidRPr="661706D7">
        <w:rPr>
          <w:rFonts w:ascii="Arial" w:hAnsi="Arial" w:cs="Arial"/>
        </w:rPr>
        <w:t>), contact the Analysis, Measurement, and Accountability Reporting Division</w:t>
      </w:r>
      <w:r w:rsidR="7083AB36" w:rsidRPr="661706D7">
        <w:rPr>
          <w:rFonts w:ascii="Arial" w:hAnsi="Arial" w:cs="Arial"/>
        </w:rPr>
        <w:t xml:space="preserve"> (AMARD)</w:t>
      </w:r>
      <w:r w:rsidR="00234818" w:rsidRPr="661706D7">
        <w:rPr>
          <w:rFonts w:ascii="Arial" w:hAnsi="Arial" w:cs="Arial"/>
        </w:rPr>
        <w:t xml:space="preserve"> by email at </w:t>
      </w:r>
      <w:hyperlink r:id="rId18">
        <w:r w:rsidR="00234818" w:rsidRPr="661706D7">
          <w:rPr>
            <w:rStyle w:val="Hyperlink"/>
            <w:rFonts w:ascii="Arial" w:eastAsia="Arial" w:hAnsi="Arial" w:cs="Arial"/>
          </w:rPr>
          <w:t>Dashboard@cde.ca.gov</w:t>
        </w:r>
      </w:hyperlink>
      <w:r w:rsidR="00234818" w:rsidRPr="661706D7">
        <w:rPr>
          <w:rFonts w:ascii="Arial" w:hAnsi="Arial" w:cs="Arial"/>
        </w:rPr>
        <w:t>.</w:t>
      </w:r>
    </w:p>
    <w:p w14:paraId="28289A08" w14:textId="3A4A1614" w:rsidR="00234818" w:rsidRPr="009E4084" w:rsidRDefault="2AA01394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4C4CEC00">
        <w:rPr>
          <w:rFonts w:ascii="Arial" w:hAnsi="Arial" w:cs="Arial"/>
        </w:rPr>
        <w:t>Local indicator</w:t>
      </w:r>
      <w:r w:rsidR="433D7178" w:rsidRPr="4C4CEC00">
        <w:rPr>
          <w:rFonts w:ascii="Arial" w:hAnsi="Arial" w:cs="Arial"/>
        </w:rPr>
        <w:t>s</w:t>
      </w:r>
      <w:r w:rsidRPr="4C4CEC00">
        <w:rPr>
          <w:rFonts w:ascii="Arial" w:hAnsi="Arial" w:cs="Arial"/>
        </w:rPr>
        <w:t xml:space="preserve">, </w:t>
      </w:r>
      <w:r w:rsidR="393D0745" w:rsidRPr="4C4CEC00">
        <w:rPr>
          <w:rFonts w:ascii="Arial" w:hAnsi="Arial" w:cs="Arial"/>
        </w:rPr>
        <w:t xml:space="preserve">logging onto the </w:t>
      </w:r>
      <w:r w:rsidR="304366E0" w:rsidRPr="4C4CEC00">
        <w:rPr>
          <w:rFonts w:ascii="Arial" w:hAnsi="Arial" w:cs="Arial"/>
        </w:rPr>
        <w:t>Dashboard,</w:t>
      </w:r>
      <w:r w:rsidR="10756FD2" w:rsidRPr="4C4CEC00">
        <w:rPr>
          <w:rFonts w:ascii="Arial" w:hAnsi="Arial" w:cs="Arial"/>
        </w:rPr>
        <w:t xml:space="preserve"> </w:t>
      </w:r>
      <w:r w:rsidR="49747414" w:rsidRPr="4C4CEC00">
        <w:rPr>
          <w:rFonts w:ascii="Arial" w:hAnsi="Arial" w:cs="Arial"/>
        </w:rPr>
        <w:t>submitting local</w:t>
      </w:r>
      <w:r w:rsidR="10756FD2" w:rsidRPr="4C4CEC00">
        <w:rPr>
          <w:rFonts w:ascii="Arial" w:hAnsi="Arial" w:cs="Arial"/>
        </w:rPr>
        <w:t xml:space="preserve"> indicators into the Dashboard, and the Local Control and Accountability Plan (LCAP), contact the Local Agency Support Systems Office (LASSO) by email at</w:t>
      </w:r>
      <w:r w:rsidR="6287532A" w:rsidRPr="4C4CEC00">
        <w:rPr>
          <w:rFonts w:ascii="Arial" w:hAnsi="Arial" w:cs="Arial"/>
        </w:rPr>
        <w:t xml:space="preserve"> </w:t>
      </w:r>
      <w:hyperlink r:id="rId19">
        <w:r w:rsidR="54BD10B3" w:rsidRPr="009C1D34">
          <w:rPr>
            <w:rStyle w:val="Hyperlink"/>
            <w:rFonts w:ascii="Arial" w:hAnsi="Arial" w:cs="Arial"/>
          </w:rPr>
          <w:t>LCFF</w:t>
        </w:r>
        <w:r w:rsidR="6287532A" w:rsidRPr="009C1D34">
          <w:rPr>
            <w:rStyle w:val="Hyperlink"/>
            <w:rFonts w:ascii="Arial" w:hAnsi="Arial" w:cs="Arial"/>
          </w:rPr>
          <w:t>@cde.ca.gov</w:t>
        </w:r>
        <w:r w:rsidR="6287532A" w:rsidRPr="00AC78AA">
          <w:rPr>
            <w:rStyle w:val="Hyperlink"/>
            <w:rFonts w:ascii="Arial" w:hAnsi="Arial" w:cs="Arial"/>
            <w:u w:val="none"/>
          </w:rPr>
          <w:t>.</w:t>
        </w:r>
      </w:hyperlink>
      <w:r w:rsidR="6287532A" w:rsidRPr="4C4CEC00">
        <w:rPr>
          <w:rFonts w:ascii="Arial" w:hAnsi="Arial" w:cs="Arial"/>
        </w:rPr>
        <w:t xml:space="preserve"> </w:t>
      </w:r>
    </w:p>
    <w:p w14:paraId="295F6C87" w14:textId="07CC886F" w:rsidR="006F57E5" w:rsidRDefault="10756FD2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eastAsia="Arial" w:hAnsi="Arial" w:cs="Arial"/>
        </w:rPr>
      </w:pPr>
      <w:r w:rsidRPr="341BB899">
        <w:rPr>
          <w:rFonts w:ascii="Arial" w:eastAsia="Arial" w:hAnsi="Arial" w:cs="Arial"/>
        </w:rPr>
        <w:t>California’s System of Support</w:t>
      </w:r>
      <w:r w:rsidR="793D0D03" w:rsidRPr="341BB899">
        <w:rPr>
          <w:rFonts w:ascii="Arial" w:eastAsia="Arial" w:hAnsi="Arial" w:cs="Arial"/>
        </w:rPr>
        <w:t xml:space="preserve"> </w:t>
      </w:r>
      <w:r w:rsidR="23E5A911" w:rsidRPr="341BB899">
        <w:rPr>
          <w:rFonts w:ascii="Arial" w:eastAsia="Arial" w:hAnsi="Arial" w:cs="Arial"/>
        </w:rPr>
        <w:t xml:space="preserve">and </w:t>
      </w:r>
      <w:r w:rsidR="793D0D03" w:rsidRPr="341BB899">
        <w:rPr>
          <w:rFonts w:ascii="Arial" w:eastAsia="Arial" w:hAnsi="Arial" w:cs="Arial"/>
        </w:rPr>
        <w:t>Differentiated Assistance</w:t>
      </w:r>
      <w:r w:rsidRPr="341BB899">
        <w:rPr>
          <w:rFonts w:ascii="Arial" w:eastAsia="Arial" w:hAnsi="Arial" w:cs="Arial"/>
        </w:rPr>
        <w:t>, contact the System of Support Office (S</w:t>
      </w:r>
      <w:r w:rsidR="7A1C9082" w:rsidRPr="341BB899">
        <w:rPr>
          <w:rFonts w:ascii="Arial" w:eastAsia="Arial" w:hAnsi="Arial" w:cs="Arial"/>
        </w:rPr>
        <w:t>O</w:t>
      </w:r>
      <w:r w:rsidRPr="341BB899">
        <w:rPr>
          <w:rFonts w:ascii="Arial" w:eastAsia="Arial" w:hAnsi="Arial" w:cs="Arial"/>
        </w:rPr>
        <w:t>SO) by email at</w:t>
      </w:r>
      <w:r w:rsidR="560D2580" w:rsidRPr="341BB899">
        <w:rPr>
          <w:rFonts w:ascii="Arial" w:eastAsia="Arial" w:hAnsi="Arial" w:cs="Arial"/>
        </w:rPr>
        <w:t xml:space="preserve"> </w:t>
      </w:r>
      <w:hyperlink r:id="rId20">
        <w:r w:rsidR="00BF5EBC" w:rsidRPr="009C1D34">
          <w:rPr>
            <w:rStyle w:val="Hyperlink"/>
            <w:rFonts w:ascii="Arial" w:eastAsia="Arial" w:hAnsi="Arial" w:cs="Arial"/>
          </w:rPr>
          <w:t>CASystemofSupport@cde.ca.gov</w:t>
        </w:r>
      </w:hyperlink>
      <w:r w:rsidR="00BF5EBC" w:rsidRPr="341BB899">
        <w:rPr>
          <w:rFonts w:ascii="Arial" w:eastAsia="Arial" w:hAnsi="Arial" w:cs="Arial"/>
        </w:rPr>
        <w:t xml:space="preserve">. </w:t>
      </w:r>
    </w:p>
    <w:p w14:paraId="4509F2AC" w14:textId="0565BAEB" w:rsidR="00742A12" w:rsidRPr="00742A12" w:rsidRDefault="45EA6C25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eastAsia="Arial" w:hAnsi="Arial" w:cs="Arial"/>
        </w:rPr>
      </w:pPr>
      <w:r w:rsidRPr="5EDA3127">
        <w:rPr>
          <w:rFonts w:ascii="Arial" w:eastAsia="Arial" w:hAnsi="Arial" w:cs="Arial"/>
          <w:color w:val="000000" w:themeColor="text1"/>
        </w:rPr>
        <w:t>Comprehensive Support and Improvement</w:t>
      </w:r>
      <w:r w:rsidR="25B22856" w:rsidRPr="5EDA3127">
        <w:rPr>
          <w:rFonts w:ascii="Arial" w:eastAsia="Arial" w:hAnsi="Arial" w:cs="Arial"/>
          <w:color w:val="000000" w:themeColor="text1"/>
        </w:rPr>
        <w:t xml:space="preserve">, contact the </w:t>
      </w:r>
      <w:r w:rsidR="3CA2A4EE" w:rsidRPr="5EDA3127">
        <w:rPr>
          <w:rFonts w:ascii="Arial" w:eastAsia="Arial" w:hAnsi="Arial" w:cs="Arial"/>
          <w:color w:val="000000" w:themeColor="text1"/>
        </w:rPr>
        <w:t>School Improvement and Support Office</w:t>
      </w:r>
      <w:r w:rsidR="4058B474" w:rsidRPr="5EDA3127">
        <w:rPr>
          <w:rFonts w:ascii="Arial" w:eastAsia="Arial" w:hAnsi="Arial" w:cs="Arial"/>
          <w:color w:val="000000" w:themeColor="text1"/>
        </w:rPr>
        <w:t xml:space="preserve"> (SISO) by email a</w:t>
      </w:r>
      <w:r w:rsidR="4058B474" w:rsidRPr="5EDA3127">
        <w:rPr>
          <w:rFonts w:ascii="Arial" w:eastAsia="Arial" w:hAnsi="Arial" w:cs="Arial"/>
        </w:rPr>
        <w:t xml:space="preserve">t </w:t>
      </w:r>
      <w:hyperlink r:id="rId21">
        <w:r w:rsidR="6ED582B7" w:rsidRPr="009C1D34">
          <w:rPr>
            <w:rStyle w:val="Hyperlink"/>
            <w:rFonts w:ascii="Arial" w:eastAsia="Arial" w:hAnsi="Arial" w:cs="Arial"/>
          </w:rPr>
          <w:t>S</w:t>
        </w:r>
        <w:r w:rsidR="00DFE96A" w:rsidRPr="009C1D34">
          <w:rPr>
            <w:rStyle w:val="Hyperlink"/>
            <w:rFonts w:ascii="Arial" w:eastAsia="Arial" w:hAnsi="Arial" w:cs="Arial"/>
          </w:rPr>
          <w:t>ISO@cde.ca.gov</w:t>
        </w:r>
      </w:hyperlink>
      <w:r w:rsidR="60A7C7AB" w:rsidRPr="5EDA3127">
        <w:rPr>
          <w:rFonts w:ascii="Arial" w:eastAsia="Arial" w:hAnsi="Arial" w:cs="Arial"/>
        </w:rPr>
        <w:t xml:space="preserve">. </w:t>
      </w:r>
    </w:p>
    <w:p w14:paraId="05A0795D" w14:textId="2BD50855" w:rsidR="006F57E5" w:rsidRPr="006F57E5" w:rsidRDefault="7847425B" w:rsidP="009C1D34">
      <w:pPr>
        <w:pStyle w:val="Noparagraphstyle"/>
        <w:numPr>
          <w:ilvl w:val="0"/>
          <w:numId w:val="3"/>
        </w:numPr>
        <w:spacing w:after="360" w:line="240" w:lineRule="auto"/>
        <w:rPr>
          <w:rFonts w:ascii="Arial" w:eastAsia="Arial" w:hAnsi="Arial" w:cs="Arial"/>
        </w:rPr>
      </w:pPr>
      <w:r w:rsidRPr="40037087">
        <w:rPr>
          <w:rFonts w:ascii="Arial" w:eastAsia="Arial" w:hAnsi="Arial" w:cs="Arial"/>
        </w:rPr>
        <w:t>California Longitudinal Pupil Achievement Data System (CALPADS), contact the CALPADS-CSIS Service Desk</w:t>
      </w:r>
      <w:r w:rsidR="16038273" w:rsidRPr="40037087">
        <w:rPr>
          <w:rFonts w:ascii="Arial" w:eastAsia="Arial" w:hAnsi="Arial" w:cs="Arial"/>
        </w:rPr>
        <w:t xml:space="preserve"> by email</w:t>
      </w:r>
      <w:r w:rsidRPr="40037087">
        <w:rPr>
          <w:rFonts w:ascii="Arial" w:eastAsia="Arial" w:hAnsi="Arial" w:cs="Arial"/>
        </w:rPr>
        <w:t xml:space="preserve"> at</w:t>
      </w:r>
      <w:r w:rsidR="3A5CE43B" w:rsidRPr="40037087">
        <w:rPr>
          <w:rFonts w:ascii="Arial" w:eastAsia="Arial" w:hAnsi="Arial" w:cs="Arial"/>
        </w:rPr>
        <w:t xml:space="preserve"> </w:t>
      </w:r>
      <w:hyperlink r:id="rId22">
        <w:r w:rsidRPr="009C1D34">
          <w:rPr>
            <w:rStyle w:val="Hyperlink"/>
            <w:rFonts w:ascii="Arial" w:eastAsia="Arial" w:hAnsi="Arial" w:cs="Arial"/>
          </w:rPr>
          <w:t>calpads-support@cde.ca.gov</w:t>
        </w:r>
        <w:r w:rsidR="4E937152" w:rsidRPr="007801DE">
          <w:rPr>
            <w:rStyle w:val="Hyperlink"/>
            <w:rFonts w:ascii="Arial" w:eastAsia="Arial" w:hAnsi="Arial" w:cs="Arial"/>
            <w:u w:val="none"/>
          </w:rPr>
          <w:t>.</w:t>
        </w:r>
      </w:hyperlink>
      <w:r w:rsidR="4E937152" w:rsidRPr="40037087">
        <w:rPr>
          <w:rFonts w:ascii="Arial" w:eastAsia="Arial" w:hAnsi="Arial" w:cs="Arial"/>
        </w:rPr>
        <w:t xml:space="preserve"> </w:t>
      </w:r>
    </w:p>
    <w:p w14:paraId="60B8DFAE" w14:textId="77777777" w:rsidR="00C159E0" w:rsidRDefault="00234818" w:rsidP="092F40BB">
      <w:pPr>
        <w:sectPr w:rsidR="00C159E0" w:rsidSect="002F6772">
          <w:headerReference w:type="even" r:id="rId23"/>
          <w:headerReference w:type="default" r:id="rId24"/>
          <w:footerReference w:type="default" r:id="rId25"/>
          <w:headerReference w:type="first" r:id="rId26"/>
          <w:footerReference w:type="first" r:id="rId27"/>
          <w:type w:val="nextColumn"/>
          <w:pgSz w:w="12240" w:h="15840"/>
          <w:pgMar w:top="1169" w:right="1166" w:bottom="1080" w:left="1123" w:header="706" w:footer="518" w:gutter="0"/>
          <w:pgNumType w:start="1"/>
          <w:cols w:space="720"/>
        </w:sectPr>
      </w:pPr>
      <w:r w:rsidRPr="00042E6F">
        <w:rPr>
          <w:spacing w:val="-1"/>
        </w:rPr>
        <w:t>M</w:t>
      </w:r>
      <w:r w:rsidRPr="00042E6F">
        <w:rPr>
          <w:spacing w:val="1"/>
        </w:rPr>
        <w:t>a</w:t>
      </w:r>
      <w:r w:rsidRPr="00042E6F">
        <w:t>t</w:t>
      </w:r>
      <w:r w:rsidRPr="00042E6F">
        <w:rPr>
          <w:spacing w:val="1"/>
        </w:rPr>
        <w:t>e</w:t>
      </w:r>
      <w:r w:rsidRPr="00042E6F">
        <w:t>r</w:t>
      </w:r>
      <w:r w:rsidRPr="00042E6F">
        <w:rPr>
          <w:spacing w:val="-1"/>
        </w:rPr>
        <w:t>i</w:t>
      </w:r>
      <w:r w:rsidRPr="00042E6F">
        <w:rPr>
          <w:spacing w:val="1"/>
        </w:rPr>
        <w:t>a</w:t>
      </w:r>
      <w:r w:rsidRPr="00042E6F">
        <w:t>l in</w:t>
      </w:r>
      <w:r w:rsidRPr="00042E6F">
        <w:rPr>
          <w:spacing w:val="1"/>
        </w:rPr>
        <w:t xml:space="preserve"> </w:t>
      </w:r>
      <w:r w:rsidRPr="00042E6F">
        <w:t>t</w:t>
      </w:r>
      <w:r w:rsidRPr="00042E6F">
        <w:rPr>
          <w:spacing w:val="1"/>
        </w:rPr>
        <w:t>h</w:t>
      </w:r>
      <w:r w:rsidRPr="00042E6F">
        <w:t>is</w:t>
      </w:r>
      <w:r w:rsidRPr="00042E6F">
        <w:rPr>
          <w:spacing w:val="-2"/>
        </w:rPr>
        <w:t xml:space="preserve"> </w:t>
      </w:r>
      <w:r w:rsidRPr="00042E6F">
        <w:rPr>
          <w:spacing w:val="1"/>
        </w:rPr>
        <w:t>p</w:t>
      </w:r>
      <w:r w:rsidRPr="00042E6F">
        <w:rPr>
          <w:spacing w:val="-1"/>
        </w:rPr>
        <w:t>u</w:t>
      </w:r>
      <w:r w:rsidRPr="00042E6F">
        <w:rPr>
          <w:spacing w:val="1"/>
        </w:rPr>
        <w:t>b</w:t>
      </w:r>
      <w:r w:rsidRPr="00042E6F">
        <w:t>l</w:t>
      </w:r>
      <w:r w:rsidRPr="00042E6F">
        <w:rPr>
          <w:spacing w:val="-1"/>
        </w:rPr>
        <w:t>i</w:t>
      </w:r>
      <w:r w:rsidRPr="00042E6F">
        <w:t>c</w:t>
      </w:r>
      <w:r w:rsidRPr="00042E6F">
        <w:rPr>
          <w:spacing w:val="1"/>
        </w:rPr>
        <w:t>a</w:t>
      </w:r>
      <w:r w:rsidRPr="00042E6F">
        <w:rPr>
          <w:spacing w:val="-2"/>
        </w:rPr>
        <w:t>t</w:t>
      </w:r>
      <w:r w:rsidRPr="00042E6F">
        <w:t>ion</w:t>
      </w:r>
      <w:r w:rsidRPr="00042E6F">
        <w:rPr>
          <w:spacing w:val="1"/>
        </w:rPr>
        <w:t xml:space="preserve"> </w:t>
      </w:r>
      <w:r w:rsidRPr="00042E6F">
        <w:t xml:space="preserve">is </w:t>
      </w:r>
      <w:r w:rsidRPr="00042E6F">
        <w:rPr>
          <w:spacing w:val="-1"/>
        </w:rPr>
        <w:t>n</w:t>
      </w:r>
      <w:r w:rsidRPr="00042E6F">
        <w:rPr>
          <w:spacing w:val="1"/>
        </w:rPr>
        <w:t>o</w:t>
      </w:r>
      <w:r w:rsidRPr="00042E6F">
        <w:t>t</w:t>
      </w:r>
      <w:r w:rsidRPr="00042E6F">
        <w:rPr>
          <w:spacing w:val="1"/>
        </w:rPr>
        <w:t xml:space="preserve"> </w:t>
      </w:r>
      <w:r w:rsidRPr="00042E6F">
        <w:t>c</w:t>
      </w:r>
      <w:r w:rsidRPr="00042E6F">
        <w:rPr>
          <w:spacing w:val="-1"/>
        </w:rPr>
        <w:t>o</w:t>
      </w:r>
      <w:r w:rsidRPr="00042E6F">
        <w:rPr>
          <w:spacing w:val="1"/>
        </w:rPr>
        <w:t>p</w:t>
      </w:r>
      <w:r w:rsidRPr="00042E6F">
        <w:rPr>
          <w:spacing w:val="-2"/>
        </w:rPr>
        <w:t>y</w:t>
      </w:r>
      <w:r w:rsidRPr="00042E6F">
        <w:t>r</w:t>
      </w:r>
      <w:r w:rsidRPr="00042E6F">
        <w:rPr>
          <w:spacing w:val="-1"/>
        </w:rPr>
        <w:t>ig</w:t>
      </w:r>
      <w:r w:rsidRPr="00042E6F">
        <w:rPr>
          <w:spacing w:val="1"/>
        </w:rPr>
        <w:t>h</w:t>
      </w:r>
      <w:r w:rsidRPr="00042E6F">
        <w:t>t</w:t>
      </w:r>
      <w:r w:rsidRPr="00042E6F">
        <w:rPr>
          <w:spacing w:val="1"/>
        </w:rPr>
        <w:t>e</w:t>
      </w:r>
      <w:r w:rsidRPr="00042E6F">
        <w:t>d</w:t>
      </w:r>
      <w:r w:rsidRPr="00042E6F">
        <w:rPr>
          <w:spacing w:val="1"/>
        </w:rPr>
        <w:t xml:space="preserve"> an</w:t>
      </w:r>
      <w:r w:rsidRPr="00042E6F">
        <w:t>d</w:t>
      </w:r>
      <w:r w:rsidRPr="00042E6F">
        <w:rPr>
          <w:spacing w:val="-1"/>
        </w:rPr>
        <w:t xml:space="preserve"> </w:t>
      </w:r>
      <w:r w:rsidRPr="00042E6F">
        <w:rPr>
          <w:spacing w:val="1"/>
        </w:rPr>
        <w:t>ma</w:t>
      </w:r>
      <w:r w:rsidRPr="00042E6F">
        <w:t>y</w:t>
      </w:r>
      <w:r w:rsidRPr="00042E6F">
        <w:rPr>
          <w:spacing w:val="-2"/>
        </w:rPr>
        <w:t xml:space="preserve"> </w:t>
      </w:r>
      <w:r w:rsidRPr="00042E6F">
        <w:rPr>
          <w:spacing w:val="1"/>
        </w:rPr>
        <w:t>b</w:t>
      </w:r>
      <w:r w:rsidRPr="00042E6F">
        <w:t>e</w:t>
      </w:r>
      <w:r w:rsidRPr="00042E6F">
        <w:rPr>
          <w:spacing w:val="6"/>
        </w:rPr>
        <w:t xml:space="preserve"> </w:t>
      </w:r>
      <w:r w:rsidRPr="00042E6F">
        <w:t>re</w:t>
      </w:r>
      <w:r w:rsidRPr="00042E6F">
        <w:rPr>
          <w:spacing w:val="1"/>
        </w:rPr>
        <w:t>p</w:t>
      </w:r>
      <w:r w:rsidRPr="00042E6F">
        <w:t>r</w:t>
      </w:r>
      <w:r w:rsidRPr="00042E6F">
        <w:rPr>
          <w:spacing w:val="-2"/>
        </w:rPr>
        <w:t>o</w:t>
      </w:r>
      <w:r w:rsidRPr="00042E6F">
        <w:rPr>
          <w:spacing w:val="1"/>
        </w:rPr>
        <w:t>du</w:t>
      </w:r>
      <w:r w:rsidRPr="00042E6F">
        <w:t>c</w:t>
      </w:r>
      <w:r w:rsidRPr="00042E6F">
        <w:rPr>
          <w:spacing w:val="-1"/>
        </w:rPr>
        <w:t>e</w:t>
      </w:r>
      <w:r w:rsidRPr="00042E6F">
        <w:rPr>
          <w:spacing w:val="1"/>
        </w:rPr>
        <w:t>d</w:t>
      </w:r>
      <w:r w:rsidRPr="00042E6F">
        <w:t>.</w:t>
      </w:r>
      <w:r w:rsidR="00AA3496">
        <w:t xml:space="preserve"> </w:t>
      </w:r>
    </w:p>
    <w:p w14:paraId="795294CB" w14:textId="04DAFB48" w:rsidR="00BC57E0" w:rsidRPr="009C5B67" w:rsidRDefault="13B7984F" w:rsidP="00C25CD9">
      <w:pPr>
        <w:pStyle w:val="Heading3"/>
        <w:pBdr>
          <w:bottom w:val="single" w:sz="24" w:space="1" w:color="015B8E"/>
        </w:pBdr>
        <w:rPr>
          <w:sz w:val="44"/>
          <w:szCs w:val="44"/>
        </w:rPr>
      </w:pPr>
      <w:bookmarkStart w:id="19" w:name="_Introduction"/>
      <w:bookmarkStart w:id="20" w:name="_Toc118296673"/>
      <w:bookmarkStart w:id="21" w:name="_Toc1912458222"/>
      <w:bookmarkStart w:id="22" w:name="_Toc118297498"/>
      <w:bookmarkStart w:id="23" w:name="_Toc508814956"/>
      <w:bookmarkStart w:id="24" w:name="_Toc2134076082"/>
      <w:bookmarkEnd w:id="19"/>
      <w:r w:rsidRPr="009C5B67">
        <w:rPr>
          <w:sz w:val="44"/>
          <w:szCs w:val="44"/>
        </w:rPr>
        <w:lastRenderedPageBreak/>
        <w:t>Introduction</w:t>
      </w:r>
      <w:bookmarkEnd w:id="20"/>
      <w:bookmarkEnd w:id="21"/>
      <w:bookmarkEnd w:id="22"/>
      <w:bookmarkEnd w:id="23"/>
      <w:bookmarkEnd w:id="24"/>
    </w:p>
    <w:p w14:paraId="65190C27" w14:textId="4CF4FB1D" w:rsidR="00BA21D7" w:rsidRDefault="25DA24CC" w:rsidP="00D01243">
      <w:pPr>
        <w:pStyle w:val="Heading4"/>
        <w:shd w:val="clear" w:color="auto" w:fill="E6E6E6"/>
      </w:pPr>
      <w:bookmarkStart w:id="25" w:name="_What_are_Local"/>
      <w:bookmarkStart w:id="26" w:name="_Toc118297499"/>
      <w:bookmarkStart w:id="27" w:name="_Toc118296674"/>
      <w:bookmarkStart w:id="28" w:name="_Toc1893173769"/>
      <w:bookmarkStart w:id="29" w:name="_Toc86379447"/>
      <w:bookmarkStart w:id="30" w:name="_Toc702683345"/>
      <w:bookmarkEnd w:id="25"/>
      <w:r w:rsidRPr="00D01243">
        <w:rPr>
          <w:sz w:val="32"/>
          <w:szCs w:val="32"/>
        </w:rPr>
        <w:t xml:space="preserve">What </w:t>
      </w:r>
      <w:r w:rsidR="2F6D83E1" w:rsidRPr="00D01243">
        <w:rPr>
          <w:sz w:val="32"/>
          <w:szCs w:val="32"/>
        </w:rPr>
        <w:t>are Local</w:t>
      </w:r>
      <w:r w:rsidRPr="00D01243">
        <w:rPr>
          <w:sz w:val="32"/>
          <w:szCs w:val="32"/>
        </w:rPr>
        <w:t xml:space="preserve"> Indicator</w:t>
      </w:r>
      <w:r w:rsidR="2F6D83E1" w:rsidRPr="00D01243">
        <w:rPr>
          <w:sz w:val="32"/>
          <w:szCs w:val="32"/>
        </w:rPr>
        <w:t>s</w:t>
      </w:r>
      <w:r w:rsidRPr="00D01243">
        <w:rPr>
          <w:sz w:val="32"/>
          <w:szCs w:val="32"/>
        </w:rPr>
        <w:t>?</w:t>
      </w:r>
      <w:bookmarkEnd w:id="26"/>
      <w:r>
        <w:t xml:space="preserve"> </w:t>
      </w:r>
      <w:bookmarkEnd w:id="27"/>
      <w:bookmarkEnd w:id="28"/>
      <w:bookmarkEnd w:id="29"/>
      <w:bookmarkEnd w:id="30"/>
    </w:p>
    <w:p w14:paraId="24A00F73" w14:textId="67F7DFC3" w:rsidR="00BA21D7" w:rsidRPr="00042E6F" w:rsidRDefault="18783712" w:rsidP="5999D387">
      <w:r w:rsidRPr="44CA4B16">
        <w:t>The Local Control Funding Formula (</w:t>
      </w:r>
      <w:r w:rsidR="78DA18AD" w:rsidRPr="44CA4B16">
        <w:t>LCFF</w:t>
      </w:r>
      <w:r w:rsidR="3159DF9B" w:rsidRPr="44CA4B16">
        <w:t>)</w:t>
      </w:r>
      <w:r w:rsidR="78DA18AD" w:rsidRPr="44CA4B16">
        <w:t xml:space="preserve"> statute requires that the accountability system </w:t>
      </w:r>
      <w:r w:rsidR="794830C4" w:rsidRPr="44CA4B16">
        <w:t>includes</w:t>
      </w:r>
      <w:r w:rsidR="78DA18AD" w:rsidRPr="44CA4B16">
        <w:t xml:space="preserve"> standards for all LCFF priorities; ho</w:t>
      </w:r>
      <w:r w:rsidR="78DA18AD" w:rsidRPr="44CA4B16">
        <w:rPr>
          <w:spacing w:val="-2"/>
        </w:rPr>
        <w:t>w</w:t>
      </w:r>
      <w:r w:rsidR="78DA18AD" w:rsidRPr="44CA4B16">
        <w:rPr>
          <w:spacing w:val="3"/>
        </w:rPr>
        <w:t>e</w:t>
      </w:r>
      <w:r w:rsidR="78DA18AD" w:rsidRPr="44CA4B16">
        <w:rPr>
          <w:spacing w:val="-2"/>
        </w:rPr>
        <w:t>v</w:t>
      </w:r>
      <w:r w:rsidR="78DA18AD" w:rsidRPr="44CA4B16">
        <w:rPr>
          <w:spacing w:val="1"/>
        </w:rPr>
        <w:t>e</w:t>
      </w:r>
      <w:r w:rsidR="78DA18AD" w:rsidRPr="44CA4B16">
        <w:t>r,</w:t>
      </w:r>
      <w:r w:rsidR="78DA18AD" w:rsidRPr="44CA4B16">
        <w:rPr>
          <w:spacing w:val="1"/>
        </w:rPr>
        <w:t xml:space="preserve"> </w:t>
      </w:r>
      <w:r w:rsidR="78DA18AD" w:rsidRPr="44CA4B16">
        <w:t xml:space="preserve">state data is not available for some priority areas identified in the LCFF statute. </w:t>
      </w:r>
      <w:r w:rsidR="78DA18AD" w:rsidRPr="4C4CEC00">
        <w:t>For these priority areas, t</w:t>
      </w:r>
      <w:r w:rsidR="78DA18AD" w:rsidRPr="44CA4B16">
        <w:t>he SBE approved the local indicators</w:t>
      </w:r>
      <w:r w:rsidR="195D3F5C" w:rsidRPr="44CA4B16">
        <w:t>,</w:t>
      </w:r>
      <w:r w:rsidR="195D3F5C">
        <w:t xml:space="preserve"> which are based on data collected locally by LEAs,</w:t>
      </w:r>
      <w:r w:rsidR="2AE951B6">
        <w:t xml:space="preserve"> and </w:t>
      </w:r>
      <w:r w:rsidR="6EAC14C2">
        <w:t>adopted</w:t>
      </w:r>
      <w:r w:rsidR="2AE951B6">
        <w:t xml:space="preserve"> the local indicator </w:t>
      </w:r>
      <w:r w:rsidR="73BAD9DA">
        <w:t xml:space="preserve">performance standards </w:t>
      </w:r>
      <w:r w:rsidR="0D8708B8">
        <w:t>and self-reflection tools</w:t>
      </w:r>
      <w:r w:rsidR="683A40E6">
        <w:t xml:space="preserve"> for </w:t>
      </w:r>
      <w:r w:rsidR="570F29C1">
        <w:t xml:space="preserve">use by </w:t>
      </w:r>
      <w:r w:rsidR="683A40E6">
        <w:t>LEA</w:t>
      </w:r>
      <w:r w:rsidR="26C4CD00">
        <w:t>s</w:t>
      </w:r>
      <w:r w:rsidR="7D00FAFB">
        <w:t>.</w:t>
      </w:r>
      <w:r w:rsidR="78DA18AD" w:rsidRPr="44CA4B16" w:rsidDel="008D06D1">
        <w:t xml:space="preserve"> </w:t>
      </w:r>
      <w:r w:rsidR="50FEC275">
        <w:t>L</w:t>
      </w:r>
      <w:r w:rsidR="13E6932C">
        <w:t xml:space="preserve">ocal indicators apply </w:t>
      </w:r>
      <w:r w:rsidR="13E6932C" w:rsidRPr="4C4CEC00">
        <w:t>only</w:t>
      </w:r>
      <w:r w:rsidR="13E6932C">
        <w:t xml:space="preserve"> at the </w:t>
      </w:r>
      <w:bookmarkStart w:id="31" w:name="_Int_6YRDPnHf"/>
      <w:r w:rsidR="13E6932C">
        <w:t>LEA</w:t>
      </w:r>
      <w:bookmarkEnd w:id="31"/>
      <w:r w:rsidR="13E6932C">
        <w:t xml:space="preserve"> level, which includes charter schools. </w:t>
      </w:r>
    </w:p>
    <w:p w14:paraId="201F72E4" w14:textId="1FD385B5" w:rsidR="00BA21D7" w:rsidRPr="00042E6F" w:rsidRDefault="6A511955" w:rsidP="4C4CEC00">
      <w:r w:rsidRPr="4C4CEC00">
        <w:t xml:space="preserve">Please note that all charter schools, including those that are Dashboard Alternative School Status, are required to </w:t>
      </w:r>
      <w:r w:rsidR="02B3DCB1" w:rsidRPr="4C4CEC00">
        <w:t>submit</w:t>
      </w:r>
      <w:r w:rsidRPr="4C4CEC00">
        <w:t xml:space="preserve"> their local indicators. These local indicators will appear on the LEA and charter school Dashboard</w:t>
      </w:r>
      <w:r w:rsidR="1A0695DC" w:rsidRPr="4C4CEC00">
        <w:t>.</w:t>
      </w:r>
    </w:p>
    <w:p w14:paraId="06670273" w14:textId="046F15C6" w:rsidR="04D13E91" w:rsidRPr="00B12AEE" w:rsidRDefault="581E1620" w:rsidP="6645EA57">
      <w:r>
        <w:t xml:space="preserve">Table </w:t>
      </w:r>
      <w:r w:rsidR="5C6C419D">
        <w:t>A</w:t>
      </w:r>
      <w:r>
        <w:t xml:space="preserve"> identifies the seven state priorities with local indicators that will be reported</w:t>
      </w:r>
      <w:r w:rsidRPr="4C4CEC00">
        <w:rPr>
          <w:b/>
          <w:bCs/>
        </w:rPr>
        <w:t xml:space="preserve"> </w:t>
      </w:r>
      <w:r>
        <w:t xml:space="preserve">in the Dashboard by LEAs. </w:t>
      </w:r>
    </w:p>
    <w:p w14:paraId="57FB983B" w14:textId="3678C783" w:rsidR="2DDE21F6" w:rsidRPr="00B12AEE" w:rsidRDefault="3D493A67" w:rsidP="6645EA57">
      <w:pPr>
        <w:rPr>
          <w:b/>
          <w:bCs/>
        </w:rPr>
      </w:pPr>
      <w:r w:rsidRPr="00B12AEE">
        <w:rPr>
          <w:b/>
          <w:bCs/>
        </w:rPr>
        <w:t xml:space="preserve">Table </w:t>
      </w:r>
      <w:r w:rsidR="59CFD691" w:rsidRPr="00B12AEE">
        <w:rPr>
          <w:b/>
          <w:bCs/>
        </w:rPr>
        <w:t>A</w:t>
      </w:r>
      <w:r w:rsidR="002623C6">
        <w:rPr>
          <w:b/>
          <w:bCs/>
        </w:rPr>
        <w:t>: LCFF State Priority</w:t>
      </w:r>
    </w:p>
    <w:tbl>
      <w:tblPr>
        <w:tblStyle w:val="TableGrid12"/>
        <w:tblW w:w="9527" w:type="dxa"/>
        <w:tblLook w:val="01E0" w:firstRow="1" w:lastRow="1" w:firstColumn="1" w:lastColumn="1" w:noHBand="0" w:noVBand="0"/>
        <w:tblDescription w:val="Table A identifies the seven state priorities with local indicators reported in the Dashboard by LEAs. "/>
      </w:tblPr>
      <w:tblGrid>
        <w:gridCol w:w="2355"/>
        <w:gridCol w:w="7172"/>
      </w:tblGrid>
      <w:tr w:rsidR="2DDE21F6" w14:paraId="4532CFF2" w14:textId="77777777" w:rsidTr="701A2144">
        <w:trPr>
          <w:cantSplit/>
          <w:trHeight w:val="504"/>
          <w:tblHeader/>
        </w:trPr>
        <w:tc>
          <w:tcPr>
            <w:tcW w:w="2355" w:type="dxa"/>
            <w:shd w:val="clear" w:color="auto" w:fill="E6E6E6"/>
          </w:tcPr>
          <w:p w14:paraId="6A1C60C1" w14:textId="77777777" w:rsidR="2DDE21F6" w:rsidRPr="00594ABF" w:rsidRDefault="2D7A50AE" w:rsidP="00594ABF">
            <w:pPr>
              <w:spacing w:after="0" w:line="240" w:lineRule="auto"/>
              <w:jc w:val="center"/>
              <w:rPr>
                <w:b/>
                <w:bCs/>
              </w:rPr>
            </w:pPr>
            <w:r w:rsidRPr="00594ABF">
              <w:rPr>
                <w:b/>
                <w:bCs/>
              </w:rPr>
              <w:t>LCFF State Priority</w:t>
            </w:r>
          </w:p>
        </w:tc>
        <w:tc>
          <w:tcPr>
            <w:tcW w:w="7172" w:type="dxa"/>
            <w:shd w:val="clear" w:color="auto" w:fill="E6E6E6"/>
          </w:tcPr>
          <w:p w14:paraId="50F5B4BB" w14:textId="77777777" w:rsidR="2DDE21F6" w:rsidRPr="00594ABF" w:rsidRDefault="2D7A50AE" w:rsidP="00594ABF">
            <w:pPr>
              <w:spacing w:after="0" w:line="240" w:lineRule="auto"/>
              <w:jc w:val="center"/>
              <w:rPr>
                <w:b/>
                <w:bCs/>
              </w:rPr>
            </w:pPr>
            <w:r w:rsidRPr="00594ABF">
              <w:rPr>
                <w:b/>
                <w:bCs/>
              </w:rPr>
              <w:t>Description</w:t>
            </w:r>
          </w:p>
        </w:tc>
      </w:tr>
      <w:tr w:rsidR="2DDE21F6" w14:paraId="42C599F8" w14:textId="77777777" w:rsidTr="701A2144">
        <w:trPr>
          <w:cantSplit/>
          <w:trHeight w:val="838"/>
          <w:tblHeader/>
        </w:trPr>
        <w:tc>
          <w:tcPr>
            <w:tcW w:w="2355" w:type="dxa"/>
          </w:tcPr>
          <w:p w14:paraId="1F46C0CB" w14:textId="77777777" w:rsidR="2DDE21F6" w:rsidRDefault="22C8818C" w:rsidP="00423AE4">
            <w:pPr>
              <w:spacing w:before="120" w:after="120" w:line="240" w:lineRule="auto"/>
            </w:pPr>
            <w:r>
              <w:t>Priority 1</w:t>
            </w:r>
          </w:p>
        </w:tc>
        <w:tc>
          <w:tcPr>
            <w:tcW w:w="7172" w:type="dxa"/>
          </w:tcPr>
          <w:p w14:paraId="657E38E8" w14:textId="37FF0DEC" w:rsidR="2DDE21F6" w:rsidRDefault="4DF31636" w:rsidP="00423AE4">
            <w:pPr>
              <w:spacing w:before="120" w:after="120" w:line="240" w:lineRule="auto"/>
            </w:pPr>
            <w:r>
              <w:t>Appropriately Assigned and Credentialed Teachers,</w:t>
            </w:r>
            <w:r w:rsidR="216CDDEF">
              <w:t xml:space="preserve"> </w:t>
            </w:r>
            <w:r w:rsidR="78D39870">
              <w:t>Access to Curriculum-Aligned Instructional Materials and Safe, Clean, and Functional School Facilities.</w:t>
            </w:r>
          </w:p>
          <w:p w14:paraId="3576AA0C" w14:textId="1250702E" w:rsidR="2DDE21F6" w:rsidRDefault="0AAF6E15" w:rsidP="341BB899">
            <w:pPr>
              <w:spacing w:before="120" w:after="120" w:line="240" w:lineRule="auto"/>
            </w:pPr>
            <w:r>
              <w:t xml:space="preserve">Note: </w:t>
            </w:r>
            <w:r w:rsidR="58CBC7DA">
              <w:t xml:space="preserve">The CDE prepopulates the LEA’s Teaching Assignment Monitoring Outcomes data </w:t>
            </w:r>
            <w:r w:rsidR="146050A0">
              <w:t>in</w:t>
            </w:r>
            <w:r w:rsidR="58CBC7DA">
              <w:t xml:space="preserve"> the Dashboard.</w:t>
            </w:r>
          </w:p>
        </w:tc>
      </w:tr>
      <w:tr w:rsidR="2DDE21F6" w14:paraId="78486100" w14:textId="77777777" w:rsidTr="701A2144">
        <w:trPr>
          <w:cantSplit/>
          <w:trHeight w:val="286"/>
          <w:tblHeader/>
        </w:trPr>
        <w:tc>
          <w:tcPr>
            <w:tcW w:w="2355" w:type="dxa"/>
          </w:tcPr>
          <w:p w14:paraId="5D73A8AE" w14:textId="77777777" w:rsidR="2DDE21F6" w:rsidRDefault="2D7A50AE" w:rsidP="00423AE4">
            <w:pPr>
              <w:spacing w:before="120" w:after="120" w:line="240" w:lineRule="auto"/>
            </w:pPr>
            <w:r>
              <w:t>Priority 2</w:t>
            </w:r>
          </w:p>
        </w:tc>
        <w:tc>
          <w:tcPr>
            <w:tcW w:w="7172" w:type="dxa"/>
          </w:tcPr>
          <w:p w14:paraId="373921F6" w14:textId="77777777" w:rsidR="2DDE21F6" w:rsidRDefault="2D7A50AE" w:rsidP="00423AE4">
            <w:pPr>
              <w:spacing w:before="120" w:after="120" w:line="240" w:lineRule="auto"/>
            </w:pPr>
            <w:r>
              <w:t>Implementation of State Academic Standards</w:t>
            </w:r>
          </w:p>
        </w:tc>
      </w:tr>
      <w:tr w:rsidR="00594ABF" w14:paraId="5B7790DB" w14:textId="77777777" w:rsidTr="701A2144">
        <w:trPr>
          <w:cantSplit/>
          <w:trHeight w:val="286"/>
          <w:tblHeader/>
        </w:trPr>
        <w:tc>
          <w:tcPr>
            <w:tcW w:w="2355" w:type="dxa"/>
          </w:tcPr>
          <w:p w14:paraId="27A410D5" w14:textId="77777777" w:rsidR="00594ABF" w:rsidRDefault="00594ABF" w:rsidP="00423AE4">
            <w:pPr>
              <w:spacing w:before="120" w:after="120" w:line="240" w:lineRule="auto"/>
            </w:pPr>
            <w:r>
              <w:t>Priority 3</w:t>
            </w:r>
          </w:p>
        </w:tc>
        <w:tc>
          <w:tcPr>
            <w:tcW w:w="7172" w:type="dxa"/>
          </w:tcPr>
          <w:p w14:paraId="2E68C42D" w14:textId="0299AD01" w:rsidR="00594ABF" w:rsidRDefault="00594ABF" w:rsidP="00423AE4">
            <w:pPr>
              <w:spacing w:before="120" w:after="120" w:line="240" w:lineRule="auto"/>
            </w:pPr>
            <w:r>
              <w:t>Parent and Family Engagement</w:t>
            </w:r>
          </w:p>
        </w:tc>
      </w:tr>
      <w:tr w:rsidR="2DDE21F6" w14:paraId="365E469B" w14:textId="77777777" w:rsidTr="701A2144">
        <w:trPr>
          <w:cantSplit/>
          <w:trHeight w:val="288"/>
          <w:tblHeader/>
        </w:trPr>
        <w:tc>
          <w:tcPr>
            <w:tcW w:w="2355" w:type="dxa"/>
          </w:tcPr>
          <w:p w14:paraId="682A0329" w14:textId="77777777" w:rsidR="2DDE21F6" w:rsidRDefault="2D7A50AE" w:rsidP="00423AE4">
            <w:pPr>
              <w:spacing w:before="120" w:after="120" w:line="240" w:lineRule="auto"/>
            </w:pPr>
            <w:r>
              <w:t>Priority 6</w:t>
            </w:r>
          </w:p>
        </w:tc>
        <w:tc>
          <w:tcPr>
            <w:tcW w:w="7172" w:type="dxa"/>
          </w:tcPr>
          <w:p w14:paraId="0D63923E" w14:textId="6C5D5A5E" w:rsidR="2DDE21F6" w:rsidRDefault="69B161F2" w:rsidP="4C4CEC00">
            <w:pPr>
              <w:spacing w:before="120" w:after="120" w:line="240" w:lineRule="auto"/>
            </w:pPr>
            <w:r>
              <w:t>School Climate</w:t>
            </w:r>
            <w:r w:rsidR="01628B17">
              <w:t xml:space="preserve"> Survey</w:t>
            </w:r>
            <w:r>
              <w:t xml:space="preserve"> </w:t>
            </w:r>
          </w:p>
        </w:tc>
      </w:tr>
      <w:tr w:rsidR="2DDE21F6" w14:paraId="1424D9AD" w14:textId="77777777" w:rsidTr="701A2144">
        <w:trPr>
          <w:cantSplit/>
          <w:trHeight w:val="288"/>
          <w:tblHeader/>
        </w:trPr>
        <w:tc>
          <w:tcPr>
            <w:tcW w:w="2355" w:type="dxa"/>
          </w:tcPr>
          <w:p w14:paraId="7D1ADB04" w14:textId="77777777" w:rsidR="2DDE21F6" w:rsidRDefault="2D7A50AE" w:rsidP="00423AE4">
            <w:pPr>
              <w:spacing w:before="120" w:after="120" w:line="240" w:lineRule="auto"/>
            </w:pPr>
            <w:r>
              <w:t>Priority 7</w:t>
            </w:r>
          </w:p>
        </w:tc>
        <w:tc>
          <w:tcPr>
            <w:tcW w:w="7172" w:type="dxa"/>
          </w:tcPr>
          <w:p w14:paraId="4146B81C" w14:textId="77777777" w:rsidR="2DDE21F6" w:rsidRDefault="2D7A50AE" w:rsidP="00423AE4">
            <w:pPr>
              <w:spacing w:before="120" w:after="120" w:line="240" w:lineRule="auto"/>
            </w:pPr>
            <w:r>
              <w:t>Access to a Broad Course of Study</w:t>
            </w:r>
          </w:p>
        </w:tc>
      </w:tr>
      <w:tr w:rsidR="2DDE21F6" w14:paraId="687A0177" w14:textId="77777777" w:rsidTr="701A2144">
        <w:trPr>
          <w:cantSplit/>
          <w:trHeight w:val="286"/>
          <w:tblHeader/>
        </w:trPr>
        <w:tc>
          <w:tcPr>
            <w:tcW w:w="2355" w:type="dxa"/>
          </w:tcPr>
          <w:p w14:paraId="7D0F0EA2" w14:textId="142841C7" w:rsidR="2DDE21F6" w:rsidRDefault="4C43D4DF" w:rsidP="00423AE4">
            <w:pPr>
              <w:spacing w:before="120" w:after="120" w:line="240" w:lineRule="auto"/>
            </w:pPr>
            <w:r>
              <w:t>Priority 9 (</w:t>
            </w:r>
            <w:bookmarkStart w:id="32" w:name="_Int_VWtNgBtD"/>
            <w:r>
              <w:t>C</w:t>
            </w:r>
            <w:r w:rsidR="00335825">
              <w:t xml:space="preserve">ounty </w:t>
            </w:r>
            <w:r>
              <w:t>O</w:t>
            </w:r>
            <w:r w:rsidR="00335825">
              <w:t xml:space="preserve">ffices of </w:t>
            </w:r>
            <w:r>
              <w:t>E</w:t>
            </w:r>
            <w:r w:rsidR="00335825">
              <w:t>ducation</w:t>
            </w:r>
            <w:bookmarkEnd w:id="32"/>
            <w:r w:rsidR="00EC3958">
              <w:t xml:space="preserve"> </w:t>
            </w:r>
            <w:r w:rsidR="00640623">
              <w:t>[</w:t>
            </w:r>
            <w:r w:rsidR="00EC3958">
              <w:t>COE</w:t>
            </w:r>
            <w:r w:rsidR="00640623">
              <w:t>]</w:t>
            </w:r>
            <w:r>
              <w:t xml:space="preserve"> Only</w:t>
            </w:r>
          </w:p>
        </w:tc>
        <w:tc>
          <w:tcPr>
            <w:tcW w:w="7172" w:type="dxa"/>
          </w:tcPr>
          <w:p w14:paraId="4DDCE5DE" w14:textId="77777777" w:rsidR="2DDE21F6" w:rsidRDefault="2D7A50AE" w:rsidP="00423AE4">
            <w:pPr>
              <w:spacing w:before="120" w:after="120" w:line="240" w:lineRule="auto"/>
            </w:pPr>
            <w:r>
              <w:t>Coordination of Services for Expelled Students</w:t>
            </w:r>
          </w:p>
        </w:tc>
      </w:tr>
      <w:tr w:rsidR="2DDE21F6" w14:paraId="5B49C81F" w14:textId="77777777" w:rsidTr="701A2144">
        <w:trPr>
          <w:cantSplit/>
          <w:trHeight w:val="562"/>
          <w:tblHeader/>
        </w:trPr>
        <w:tc>
          <w:tcPr>
            <w:tcW w:w="2355" w:type="dxa"/>
          </w:tcPr>
          <w:p w14:paraId="66AD85B4" w14:textId="77777777" w:rsidR="2DDE21F6" w:rsidRDefault="2D7A50AE" w:rsidP="00423AE4">
            <w:pPr>
              <w:spacing w:before="120" w:after="120" w:line="240" w:lineRule="auto"/>
            </w:pPr>
            <w:r>
              <w:t>Priority 10 (COEs</w:t>
            </w:r>
          </w:p>
          <w:p w14:paraId="0D22AD60" w14:textId="77777777" w:rsidR="2DDE21F6" w:rsidRDefault="2D7A50AE" w:rsidP="00423AE4">
            <w:pPr>
              <w:spacing w:before="120" w:after="120" w:line="240" w:lineRule="auto"/>
            </w:pPr>
            <w:r>
              <w:t>Only)</w:t>
            </w:r>
          </w:p>
        </w:tc>
        <w:tc>
          <w:tcPr>
            <w:tcW w:w="7172" w:type="dxa"/>
          </w:tcPr>
          <w:p w14:paraId="056B4F46" w14:textId="77777777" w:rsidR="2DDE21F6" w:rsidRDefault="2D7A50AE" w:rsidP="00423AE4">
            <w:pPr>
              <w:spacing w:before="120" w:after="120" w:line="240" w:lineRule="auto"/>
            </w:pPr>
            <w:r>
              <w:t>Coordination of Services for Foster Youth</w:t>
            </w:r>
          </w:p>
        </w:tc>
      </w:tr>
    </w:tbl>
    <w:p w14:paraId="154EBD58" w14:textId="7C27BFF1" w:rsidR="092F40BB" w:rsidRDefault="092F40BB" w:rsidP="00F57754">
      <w:pPr>
        <w:spacing w:after="360"/>
      </w:pPr>
      <w:r>
        <w:br w:type="page"/>
      </w:r>
    </w:p>
    <w:p w14:paraId="7C60F191" w14:textId="77777777" w:rsidR="00D01243" w:rsidRPr="00D01243" w:rsidRDefault="00D01243" w:rsidP="00D01243">
      <w:pPr>
        <w:pStyle w:val="Heading4"/>
        <w:shd w:val="clear" w:color="auto" w:fill="E6E6E6"/>
        <w:spacing w:before="840"/>
        <w:rPr>
          <w:sz w:val="32"/>
          <w:szCs w:val="32"/>
        </w:rPr>
      </w:pPr>
      <w:bookmarkStart w:id="33" w:name="_Performance_Standards_for"/>
      <w:bookmarkStart w:id="34" w:name="_Toc118297500"/>
      <w:bookmarkStart w:id="35" w:name="_Toc118296675"/>
      <w:bookmarkStart w:id="36" w:name="_Toc162115994"/>
      <w:bookmarkStart w:id="37" w:name="_Toc163895175"/>
      <w:bookmarkStart w:id="38" w:name="_Toc1335600989"/>
      <w:bookmarkEnd w:id="33"/>
      <w:r w:rsidRPr="00D01243">
        <w:rPr>
          <w:sz w:val="32"/>
          <w:szCs w:val="32"/>
        </w:rPr>
        <w:lastRenderedPageBreak/>
        <w:t>Performance Standards for Local Indicators</w:t>
      </w:r>
      <w:bookmarkEnd w:id="34"/>
      <w:r w:rsidRPr="00D01243">
        <w:rPr>
          <w:sz w:val="32"/>
          <w:szCs w:val="32"/>
        </w:rPr>
        <w:t xml:space="preserve"> </w:t>
      </w:r>
      <w:bookmarkEnd w:id="35"/>
      <w:bookmarkEnd w:id="36"/>
      <w:bookmarkEnd w:id="37"/>
      <w:bookmarkEnd w:id="38"/>
    </w:p>
    <w:p w14:paraId="6D806EEB" w14:textId="4BAA6026" w:rsidR="00BA21D7" w:rsidRPr="00042E6F" w:rsidRDefault="3A91293E" w:rsidP="00A37763">
      <w:pPr>
        <w:spacing w:after="120" w:line="240" w:lineRule="auto"/>
      </w:pPr>
      <w:r w:rsidRPr="44CA4B16">
        <w:t xml:space="preserve"> </w:t>
      </w:r>
      <w:r w:rsidR="74A78A99" w:rsidRPr="44CA4B16">
        <w:t>For e</w:t>
      </w:r>
      <w:r w:rsidR="74A78A99" w:rsidRPr="44CA4B16">
        <w:rPr>
          <w:spacing w:val="1"/>
        </w:rPr>
        <w:t>a</w:t>
      </w:r>
      <w:r w:rsidR="74A78A99" w:rsidRPr="44CA4B16">
        <w:t>ch</w:t>
      </w:r>
      <w:r w:rsidR="74A78A99" w:rsidRPr="44CA4B16">
        <w:rPr>
          <w:spacing w:val="-1"/>
        </w:rPr>
        <w:t xml:space="preserve"> </w:t>
      </w:r>
      <w:r w:rsidR="74A78A99" w:rsidRPr="44CA4B16">
        <w:t>l</w:t>
      </w:r>
      <w:r w:rsidR="74A78A99" w:rsidRPr="44CA4B16">
        <w:rPr>
          <w:spacing w:val="1"/>
        </w:rPr>
        <w:t>o</w:t>
      </w:r>
      <w:r w:rsidR="74A78A99" w:rsidRPr="44CA4B16">
        <w:t>c</w:t>
      </w:r>
      <w:r w:rsidR="74A78A99" w:rsidRPr="44CA4B16">
        <w:rPr>
          <w:spacing w:val="1"/>
        </w:rPr>
        <w:t>a</w:t>
      </w:r>
      <w:r w:rsidR="74A78A99" w:rsidRPr="44CA4B16">
        <w:t xml:space="preserve">l </w:t>
      </w:r>
      <w:r w:rsidR="19FE279C" w:rsidRPr="44CA4B16">
        <w:t>indicator,</w:t>
      </w:r>
      <w:r w:rsidR="74A78A99" w:rsidRPr="44CA4B16">
        <w:t xml:space="preserve"> the standards approved by the SBE require an LEA to:</w:t>
      </w:r>
    </w:p>
    <w:p w14:paraId="2BC56F30" w14:textId="7CB475E3" w:rsidR="2C9DCF70" w:rsidRDefault="257D078E" w:rsidP="00B6024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Annually measure their progress in meeting the requirements of each LCFF </w:t>
      </w:r>
      <w:proofErr w:type="gramStart"/>
      <w:r>
        <w:t>priority;</w:t>
      </w:r>
      <w:proofErr w:type="gramEnd"/>
    </w:p>
    <w:p w14:paraId="02620645" w14:textId="446DB9A0" w:rsidR="2C9DCF70" w:rsidRDefault="11964178" w:rsidP="0CA8BFF5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Report their results as part of a non-consent item at </w:t>
      </w:r>
      <w:r w:rsidR="5668D464">
        <w:t>a public</w:t>
      </w:r>
      <w:r>
        <w:t xml:space="preserve"> meeting of the local governing board/body during the annual process of adopting the LCAP</w:t>
      </w:r>
      <w:r w:rsidR="01C19AE1">
        <w:t xml:space="preserve"> on or before July 1</w:t>
      </w:r>
      <w:r>
        <w:t>; and</w:t>
      </w:r>
    </w:p>
    <w:p w14:paraId="67EB7B18" w14:textId="3C54208B" w:rsidR="2C9DCF70" w:rsidRDefault="11964178" w:rsidP="00B6024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Report results to the public through the Dashboard utilizing the SBE-adopted self-reflection tools for each local measure. </w:t>
      </w:r>
    </w:p>
    <w:p w14:paraId="3757DC80" w14:textId="5CCC6D72" w:rsidR="2C9DCF70" w:rsidRDefault="47F2E377" w:rsidP="00D63356">
      <w:pPr>
        <w:spacing w:after="360" w:line="240" w:lineRule="auto"/>
      </w:pPr>
      <w:r>
        <w:t xml:space="preserve">When LEAs complete </w:t>
      </w:r>
      <w:bookmarkStart w:id="39" w:name="_Int_KSqJIHe6"/>
      <w:proofErr w:type="gramStart"/>
      <w:r w:rsidR="06FA4144">
        <w:t>all of</w:t>
      </w:r>
      <w:bookmarkEnd w:id="39"/>
      <w:proofErr w:type="gramEnd"/>
      <w:r w:rsidR="06FA4144">
        <w:t xml:space="preserve"> </w:t>
      </w:r>
      <w:r>
        <w:t>the requirements above, the Dashboard reports the local measure as “Standard Met</w:t>
      </w:r>
      <w:r w:rsidR="6306D383">
        <w:t>.</w:t>
      </w:r>
      <w:r>
        <w:t>” When an LEA does not meet the above requirements, the Dashboard reports the local measure as “Not Met”</w:t>
      </w:r>
      <w:r w:rsidR="0D60D7A8">
        <w:t xml:space="preserve"> or “Not Met for Two or More Years,” as applicable.</w:t>
      </w:r>
      <w:r>
        <w:t xml:space="preserve"> In addition, the Dashboard reports a rich set of data related to the LEA’s performance in each local indicator</w:t>
      </w:r>
      <w:r w:rsidR="43C4ED75">
        <w:t xml:space="preserve"> which can help to inform planning</w:t>
      </w:r>
      <w:r>
        <w:t>.</w:t>
      </w:r>
    </w:p>
    <w:p w14:paraId="2DE1FF72" w14:textId="066B7FA1" w:rsidR="00363906" w:rsidRPr="00D01243" w:rsidRDefault="40B33218" w:rsidP="00D01243">
      <w:pPr>
        <w:pStyle w:val="Heading4"/>
        <w:shd w:val="clear" w:color="auto" w:fill="E6E6E6"/>
        <w:rPr>
          <w:sz w:val="32"/>
          <w:szCs w:val="32"/>
        </w:rPr>
      </w:pPr>
      <w:bookmarkStart w:id="40" w:name="_Self-Reflection_Tools"/>
      <w:bookmarkStart w:id="41" w:name="_Toc118296676"/>
      <w:bookmarkStart w:id="42" w:name="_Toc118297501"/>
      <w:bookmarkStart w:id="43" w:name="_Toc394917340"/>
      <w:bookmarkStart w:id="44" w:name="_Toc1852047246"/>
      <w:bookmarkStart w:id="45" w:name="_Toc1558531840"/>
      <w:bookmarkEnd w:id="40"/>
      <w:r w:rsidRPr="00D01243">
        <w:rPr>
          <w:sz w:val="32"/>
          <w:szCs w:val="32"/>
        </w:rPr>
        <w:t>Self-Reflection Tools</w:t>
      </w:r>
      <w:bookmarkEnd w:id="41"/>
      <w:bookmarkEnd w:id="42"/>
      <w:r w:rsidRPr="00D01243">
        <w:rPr>
          <w:sz w:val="32"/>
          <w:szCs w:val="32"/>
        </w:rPr>
        <w:t xml:space="preserve"> </w:t>
      </w:r>
      <w:bookmarkEnd w:id="43"/>
      <w:bookmarkEnd w:id="44"/>
      <w:bookmarkEnd w:id="45"/>
    </w:p>
    <w:p w14:paraId="0C57F841" w14:textId="7B7DE0BA" w:rsidR="00BA21D7" w:rsidRPr="00042E6F" w:rsidRDefault="0D1DFFF5" w:rsidP="00A37763">
      <w:pPr>
        <w:spacing w:before="240" w:after="120" w:line="240" w:lineRule="auto"/>
      </w:pPr>
      <w:r>
        <w:t xml:space="preserve">The </w:t>
      </w:r>
      <w:r w:rsidR="00652E9C">
        <w:t>SBE-adopted</w:t>
      </w:r>
      <w:r w:rsidR="4CDE4FEB">
        <w:t xml:space="preserve"> </w:t>
      </w:r>
      <w:r>
        <w:t>self-reflection tools are embedded in the web-based Dashboard system and are also available in Word document format</w:t>
      </w:r>
      <w:r w:rsidR="7B9AC8D7">
        <w:t xml:space="preserve"> on the </w:t>
      </w:r>
      <w:r w:rsidR="0073074A">
        <w:t xml:space="preserve">CDE </w:t>
      </w:r>
      <w:hyperlink r:id="rId28" w:history="1">
        <w:r w:rsidR="3C9F47A6" w:rsidRPr="008510B2">
          <w:rPr>
            <w:rStyle w:val="Hyperlink"/>
          </w:rPr>
          <w:t>Local Indicator</w:t>
        </w:r>
      </w:hyperlink>
      <w:r w:rsidR="3C9F47A6">
        <w:t xml:space="preserve"> web page</w:t>
      </w:r>
      <w:r w:rsidR="6C316D0D">
        <w:t>.</w:t>
      </w:r>
    </w:p>
    <w:p w14:paraId="1250F80A" w14:textId="37526405" w:rsidR="76E89868" w:rsidRDefault="04F2BC1E" w:rsidP="00D63356">
      <w:pPr>
        <w:spacing w:after="360" w:line="240" w:lineRule="auto"/>
      </w:pPr>
      <w:r>
        <w:t xml:space="preserve">In addition to using the self-reflection tools to report its progress on the local performance indicators to </w:t>
      </w:r>
      <w:r w:rsidR="0D72A3BA">
        <w:t>educational partners</w:t>
      </w:r>
      <w:r>
        <w:t xml:space="preserve"> and the public, an LEA may use the self-reflection tools as a resource when reporting results to its local governing board.</w:t>
      </w:r>
    </w:p>
    <w:p w14:paraId="1202025F" w14:textId="32964801" w:rsidR="29F6D686" w:rsidRDefault="29F6D686" w:rsidP="4B42FFC6">
      <w:pPr>
        <w:pStyle w:val="Heading4"/>
        <w:shd w:val="clear" w:color="auto" w:fill="E6E6E6"/>
      </w:pPr>
      <w:bookmarkStart w:id="46" w:name="_What_is_new"/>
      <w:bookmarkEnd w:id="46"/>
      <w:r w:rsidRPr="4B42FFC6">
        <w:rPr>
          <w:sz w:val="32"/>
          <w:szCs w:val="32"/>
        </w:rPr>
        <w:t xml:space="preserve">What is new related to </w:t>
      </w:r>
      <w:r w:rsidR="5C0BD58B" w:rsidRPr="4B42FFC6">
        <w:rPr>
          <w:sz w:val="32"/>
          <w:szCs w:val="32"/>
        </w:rPr>
        <w:t>l</w:t>
      </w:r>
      <w:r w:rsidRPr="4B42FFC6">
        <w:rPr>
          <w:sz w:val="32"/>
          <w:szCs w:val="32"/>
        </w:rPr>
        <w:t xml:space="preserve">ocal </w:t>
      </w:r>
      <w:r w:rsidR="3513EC7F" w:rsidRPr="4B42FFC6">
        <w:rPr>
          <w:sz w:val="32"/>
          <w:szCs w:val="32"/>
        </w:rPr>
        <w:t>i</w:t>
      </w:r>
      <w:r w:rsidRPr="4B42FFC6">
        <w:rPr>
          <w:sz w:val="32"/>
          <w:szCs w:val="32"/>
        </w:rPr>
        <w:t>ndicators?</w:t>
      </w:r>
      <w:r>
        <w:t xml:space="preserve"> </w:t>
      </w:r>
    </w:p>
    <w:p w14:paraId="1EEB4922" w14:textId="1E3DEC43" w:rsidR="00197B1C" w:rsidRDefault="190E2315" w:rsidP="00D63356">
      <w:pPr>
        <w:pStyle w:val="PlainText"/>
        <w:numPr>
          <w:ilvl w:val="0"/>
          <w:numId w:val="7"/>
        </w:numPr>
        <w:spacing w:after="240"/>
        <w:rPr>
          <w:color w:val="000000" w:themeColor="text1"/>
        </w:rPr>
      </w:pPr>
      <w:r w:rsidRPr="00972FD3">
        <w:rPr>
          <w:color w:val="000000" w:themeColor="text1"/>
        </w:rPr>
        <w:t xml:space="preserve">Priority One </w:t>
      </w:r>
      <w:r w:rsidR="66B8425F" w:rsidRPr="00972FD3">
        <w:rPr>
          <w:color w:val="000000" w:themeColor="text1"/>
        </w:rPr>
        <w:t>(</w:t>
      </w:r>
      <w:r w:rsidRPr="00972FD3">
        <w:rPr>
          <w:color w:val="000000" w:themeColor="text1"/>
        </w:rPr>
        <w:t>Basic Services and Conditions – Teacher Data</w:t>
      </w:r>
      <w:r w:rsidR="166431C1" w:rsidRPr="00972FD3">
        <w:rPr>
          <w:color w:val="000000" w:themeColor="text1"/>
        </w:rPr>
        <w:t>)</w:t>
      </w:r>
      <w:r w:rsidRPr="00972FD3">
        <w:rPr>
          <w:color w:val="000000" w:themeColor="text1"/>
        </w:rPr>
        <w:t>: Beginning with the 2023 Dashboard, the Teacher Assignment Monitoring Outcomes (TAMO) reports will be displayed under LCFF Priority 1. For the 202</w:t>
      </w:r>
      <w:r w:rsidR="006F5283">
        <w:rPr>
          <w:color w:val="000000" w:themeColor="text1"/>
        </w:rPr>
        <w:t>4</w:t>
      </w:r>
      <w:r w:rsidRPr="00972FD3">
        <w:rPr>
          <w:color w:val="000000" w:themeColor="text1"/>
        </w:rPr>
        <w:t xml:space="preserve"> Dashboard, the 202</w:t>
      </w:r>
      <w:r w:rsidR="6636D7A0" w:rsidRPr="00972FD3">
        <w:rPr>
          <w:color w:val="000000" w:themeColor="text1"/>
        </w:rPr>
        <w:t>2</w:t>
      </w:r>
      <w:r w:rsidRPr="00972FD3">
        <w:rPr>
          <w:color w:val="000000" w:themeColor="text1"/>
        </w:rPr>
        <w:t>–2</w:t>
      </w:r>
      <w:r w:rsidR="2607378F" w:rsidRPr="00972FD3">
        <w:rPr>
          <w:color w:val="000000" w:themeColor="text1"/>
        </w:rPr>
        <w:t>3</w:t>
      </w:r>
      <w:r w:rsidRPr="00972FD3">
        <w:rPr>
          <w:color w:val="000000" w:themeColor="text1"/>
        </w:rPr>
        <w:t xml:space="preserve"> TAMO reports will be displayed.</w:t>
      </w:r>
    </w:p>
    <w:p w14:paraId="0C8306B2" w14:textId="42DBBEDD" w:rsidR="6585CCB4" w:rsidRDefault="6585CCB4" w:rsidP="59402D37">
      <w:pPr>
        <w:pStyle w:val="Heading4"/>
        <w:shd w:val="clear" w:color="auto" w:fill="E6E6E6"/>
        <w:rPr>
          <w:sz w:val="32"/>
          <w:szCs w:val="32"/>
        </w:rPr>
      </w:pPr>
      <w:bookmarkStart w:id="47" w:name="_Reporting_Local_Indicators"/>
      <w:bookmarkEnd w:id="47"/>
      <w:r w:rsidRPr="4C4CEC00">
        <w:rPr>
          <w:sz w:val="32"/>
          <w:szCs w:val="32"/>
        </w:rPr>
        <w:t>Reporting Local Indicators in the Dashboard</w:t>
      </w:r>
    </w:p>
    <w:p w14:paraId="6C9369B9" w14:textId="4A39D76F" w:rsidR="6585CCB4" w:rsidRDefault="6585CCB4" w:rsidP="00692FDF">
      <w:pPr>
        <w:spacing w:after="160" w:afterAutospacing="1" w:line="240" w:lineRule="auto"/>
        <w:rPr>
          <w:color w:val="000000" w:themeColor="text1"/>
        </w:rPr>
      </w:pPr>
      <w:r w:rsidRPr="4C4CEC00">
        <w:rPr>
          <w:color w:val="000000" w:themeColor="text1"/>
        </w:rPr>
        <w:t xml:space="preserve">Prior to reporting in the Dashboard, each LEA must designate a Dashboard Coordinator (maximum 2 approved Dashboard Coordinators per LEA) by submitting the registration form on the CDE’s </w:t>
      </w:r>
      <w:hyperlink r:id="rId29" w:history="1">
        <w:proofErr w:type="spellStart"/>
        <w:r w:rsidRPr="005900B9">
          <w:rPr>
            <w:rStyle w:val="Hyperlink"/>
          </w:rPr>
          <w:t>myCDEconnect</w:t>
        </w:r>
        <w:proofErr w:type="spellEnd"/>
      </w:hyperlink>
      <w:r w:rsidRPr="4C4CEC00">
        <w:rPr>
          <w:color w:val="000000" w:themeColor="text1"/>
        </w:rPr>
        <w:t xml:space="preserve"> web</w:t>
      </w:r>
      <w:r w:rsidR="00A47DD3">
        <w:rPr>
          <w:color w:val="000000" w:themeColor="text1"/>
        </w:rPr>
        <w:t xml:space="preserve"> </w:t>
      </w:r>
      <w:r w:rsidRPr="4C4CEC00">
        <w:rPr>
          <w:color w:val="000000" w:themeColor="text1"/>
        </w:rPr>
        <w:t>page. The registration form must be approved by the LEA’s Authorizers (superintendent or charter school administrator) to receive the login credentials.</w:t>
      </w:r>
    </w:p>
    <w:p w14:paraId="2A5C1682" w14:textId="27932033" w:rsidR="6585CCB4" w:rsidRDefault="6585CCB4" w:rsidP="00692FDF">
      <w:pPr>
        <w:spacing w:after="160" w:afterAutospacing="1" w:line="240" w:lineRule="auto"/>
        <w:rPr>
          <w:color w:val="000000" w:themeColor="text1"/>
        </w:rPr>
      </w:pPr>
      <w:bookmarkStart w:id="48" w:name="_Int_pEw2RxEF"/>
      <w:r w:rsidRPr="4C4CEC00">
        <w:rPr>
          <w:color w:val="000000" w:themeColor="text1"/>
        </w:rPr>
        <w:t>Following the approval of the Dashboard Coordinator, the Dashboard Coordinator will be able to report the LEA’s Local Indicator data to the Dashboard during the reporting window.</w:t>
      </w:r>
      <w:bookmarkEnd w:id="48"/>
    </w:p>
    <w:p w14:paraId="396CAC4E" w14:textId="43AF373D" w:rsidR="6585CCB4" w:rsidRDefault="6585CCB4" w:rsidP="00692FDF">
      <w:p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>As a reminder, when submitting local indicator results to the Dashboard, LEAs are required to:</w:t>
      </w:r>
    </w:p>
    <w:p w14:paraId="76769544" w14:textId="1B24081C" w:rsidR="6585CCB4" w:rsidRDefault="6585CCB4" w:rsidP="00B6024C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>Use the SBE-adopted self-reflection tools.</w:t>
      </w:r>
    </w:p>
    <w:p w14:paraId="01ACF497" w14:textId="4C5E1BB7" w:rsidR="6585CCB4" w:rsidRDefault="6585CCB4" w:rsidP="00B6024C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lastRenderedPageBreak/>
        <w:t xml:space="preserve">Enter the date that local indicator results were reported to the local governing board/body at the same meeting at which the LCAP was adopted. </w:t>
      </w:r>
    </w:p>
    <w:p w14:paraId="64CBB68F" w14:textId="2F631646" w:rsidR="503B090B" w:rsidRDefault="503B090B" w:rsidP="00692FDF">
      <w:pPr>
        <w:spacing w:after="160" w:afterAutospacing="1" w:line="240" w:lineRule="auto"/>
        <w:rPr>
          <w:color w:val="000000" w:themeColor="text1"/>
        </w:rPr>
      </w:pPr>
      <w:r w:rsidRPr="4C4CEC00">
        <w:rPr>
          <w:color w:val="000000" w:themeColor="text1"/>
        </w:rPr>
        <w:t>Additional details on the local indicators, including the self-reflection tools, are available on the</w:t>
      </w:r>
      <w:r w:rsidR="005900B9">
        <w:rPr>
          <w:color w:val="000000" w:themeColor="text1"/>
        </w:rPr>
        <w:t xml:space="preserve"> CDE</w:t>
      </w:r>
      <w:r w:rsidRPr="4C4CEC00">
        <w:rPr>
          <w:color w:val="000000" w:themeColor="text1"/>
        </w:rPr>
        <w:t xml:space="preserve"> </w:t>
      </w:r>
      <w:hyperlink r:id="rId30" w:history="1">
        <w:r w:rsidRPr="005900B9">
          <w:rPr>
            <w:rStyle w:val="Hyperlink"/>
          </w:rPr>
          <w:t>Local Indicators</w:t>
        </w:r>
      </w:hyperlink>
      <w:r w:rsidR="00E443F2">
        <w:rPr>
          <w:color w:val="000000" w:themeColor="text1"/>
        </w:rPr>
        <w:t xml:space="preserve"> </w:t>
      </w:r>
      <w:r w:rsidRPr="4C4CEC00">
        <w:rPr>
          <w:color w:val="000000" w:themeColor="text1"/>
        </w:rPr>
        <w:t>web page.</w:t>
      </w:r>
    </w:p>
    <w:p w14:paraId="2AD3EDAA" w14:textId="731720AE" w:rsidR="503B090B" w:rsidRDefault="503B090B" w:rsidP="00692FDF">
      <w:p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 xml:space="preserve">Dashboard Coordinator questions may be emailed to </w:t>
      </w:r>
      <w:hyperlink r:id="rId31" w:history="1">
        <w:r w:rsidRPr="005900B9">
          <w:rPr>
            <w:rStyle w:val="Hyperlink"/>
          </w:rPr>
          <w:t>lcff@cde.ca.gov</w:t>
        </w:r>
      </w:hyperlink>
      <w:r w:rsidR="00917BCC" w:rsidRPr="00917BCC">
        <w:rPr>
          <w:rStyle w:val="Hyperlink"/>
          <w:u w:val="none"/>
        </w:rPr>
        <w:t xml:space="preserve">. </w:t>
      </w:r>
    </w:p>
    <w:sectPr w:rsidR="503B090B" w:rsidSect="00541375">
      <w:headerReference w:type="even" r:id="rId32"/>
      <w:headerReference w:type="default" r:id="rId33"/>
      <w:headerReference w:type="first" r:id="rId34"/>
      <w:footerReference w:type="first" r:id="rId35"/>
      <w:pgSz w:w="12240" w:h="15840"/>
      <w:pgMar w:top="1169" w:right="1166" w:bottom="1339" w:left="1123" w:header="706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1057" w14:textId="77777777" w:rsidR="000159A0" w:rsidRDefault="000159A0" w:rsidP="00923E88">
      <w:r>
        <w:separator/>
      </w:r>
    </w:p>
    <w:p w14:paraId="7585D05D" w14:textId="77777777" w:rsidR="000159A0" w:rsidRDefault="000159A0"/>
  </w:endnote>
  <w:endnote w:type="continuationSeparator" w:id="0">
    <w:p w14:paraId="33862520" w14:textId="77777777" w:rsidR="000159A0" w:rsidRDefault="000159A0" w:rsidP="00923E88">
      <w:r>
        <w:continuationSeparator/>
      </w:r>
    </w:p>
    <w:p w14:paraId="3C4B04DB" w14:textId="77777777" w:rsidR="000159A0" w:rsidRDefault="000159A0"/>
  </w:endnote>
  <w:endnote w:type="continuationNotice" w:id="1">
    <w:p w14:paraId="7784D700" w14:textId="77777777" w:rsidR="000159A0" w:rsidRDefault="000159A0" w:rsidP="00923E88"/>
    <w:p w14:paraId="3E390446" w14:textId="77777777" w:rsidR="000159A0" w:rsidRDefault="00015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1" w:usb1="08070000" w:usb2="00000010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4E0E" w14:textId="45C78281" w:rsidR="003D0CEF" w:rsidRPr="004145F8" w:rsidRDefault="003D0CEF" w:rsidP="3D73BC86">
    <w:pPr>
      <w:pStyle w:val="Footer"/>
      <w:pBdr>
        <w:top w:val="single" w:sz="4" w:space="1" w:color="auto"/>
      </w:pBdr>
      <w:tabs>
        <w:tab w:val="center" w:pos="5040"/>
      </w:tabs>
      <w:ind w:right="-4"/>
    </w:pPr>
    <w:r w:rsidRPr="004145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9A254B" wp14:editId="5708975F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2764" name="Straight Connector 27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45E7C446">
            <v:line id="Straight Connector 276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17.45pt,180.45pt" to="589.75pt,180.45pt" w14:anchorId="7BCBD3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>
              <v:stroke joinstyle="miter"/>
            </v:line>
          </w:pict>
        </mc:Fallback>
      </mc:AlternateContent>
    </w:r>
    <w:r w:rsidRPr="004145F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C131A3" wp14:editId="7FA40C06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2775" name="Straight Connector 27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04C951BC">
            <v:line id="Straight Connector 2775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25pt" from="479.15pt,191.45pt" to="713.6pt,191.45pt" w14:anchorId="31BA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>
              <v:stroke joinstyle="miter"/>
            </v:line>
          </w:pict>
        </mc:Fallback>
      </mc:AlternateContent>
    </w:r>
    <w:r w:rsidR="0086064C" w:rsidRPr="004145F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C7B579" wp14:editId="536E2D54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2B05A8F2">
            <v:line id="Straight Connector 1" style="position:absolute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17.45pt,180.45pt" to="589.75pt,180.45pt" w14:anchorId="2DE0D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>
              <v:stroke joinstyle="miter"/>
            </v:line>
          </w:pict>
        </mc:Fallback>
      </mc:AlternateContent>
    </w:r>
    <w:r w:rsidR="0086064C" w:rsidRPr="004145F8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7622CC" wp14:editId="44CDBFC4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6004CF9B">
            <v:line id="Straight Connector 4" style="position:absolute;flip:y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25pt" from="479.15pt,191.45pt" to="713.6pt,191.45pt" w14:anchorId="30E7A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>
              <v:stroke joinstyle="miter"/>
            </v:line>
          </w:pict>
        </mc:Fallback>
      </mc:AlternateContent>
    </w:r>
    <w:r w:rsidR="3D73BC86" w:rsidRPr="004145F8">
      <w:t>California Department of Education</w:t>
    </w:r>
    <w:r w:rsidR="0086064C" w:rsidRPr="004145F8">
      <w:tab/>
    </w:r>
    <w:r w:rsidR="00C6661B" w:rsidRPr="004145F8">
      <w:tab/>
    </w:r>
    <w:r w:rsidR="3D73BC86" w:rsidRPr="004145F8">
      <w:t>December 2024</w:t>
    </w:r>
    <w:r w:rsidR="0086064C" w:rsidRPr="004145F8">
      <w:tab/>
    </w:r>
    <w:r w:rsidR="0086064C" w:rsidRPr="004145F8">
      <w:fldChar w:fldCharType="begin"/>
    </w:r>
    <w:r w:rsidR="0086064C" w:rsidRPr="004145F8">
      <w:instrText xml:space="preserve"> PAGE   \* MERGEFORMAT </w:instrText>
    </w:r>
    <w:r w:rsidR="0086064C" w:rsidRPr="004145F8">
      <w:fldChar w:fldCharType="separate"/>
    </w:r>
    <w:r w:rsidR="3D73BC86" w:rsidRPr="004145F8">
      <w:t>1</w:t>
    </w:r>
    <w:r w:rsidR="0086064C" w:rsidRPr="004145F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5DEF873A" w14:textId="77777777" w:rsidTr="00FD6AAD">
      <w:tc>
        <w:tcPr>
          <w:tcW w:w="3315" w:type="dxa"/>
        </w:tcPr>
        <w:p w14:paraId="54B9F86B" w14:textId="6B778BC4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3D62EC84" w14:textId="783689A5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2BB74C42" w14:textId="5D37660C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7F3CA65C" w14:textId="3287AE84" w:rsidR="6645EA57" w:rsidRDefault="6645EA57" w:rsidP="4003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21DD7013" w14:textId="77777777" w:rsidTr="00FD6AAD">
      <w:tc>
        <w:tcPr>
          <w:tcW w:w="3315" w:type="dxa"/>
        </w:tcPr>
        <w:p w14:paraId="23F58874" w14:textId="7DBCE6FF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3AED01B0" w14:textId="33650632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0AF217C7" w14:textId="319993C4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7EE47E16" w14:textId="2709803B" w:rsidR="6645EA57" w:rsidRDefault="6645EA57" w:rsidP="4003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DD12" w14:textId="77777777" w:rsidR="000159A0" w:rsidRDefault="000159A0" w:rsidP="00363906">
      <w:r>
        <w:separator/>
      </w:r>
    </w:p>
    <w:p w14:paraId="0A8BC3A0" w14:textId="77777777" w:rsidR="000159A0" w:rsidRDefault="000159A0" w:rsidP="00266CD3"/>
  </w:footnote>
  <w:footnote w:type="continuationSeparator" w:id="0">
    <w:p w14:paraId="5B56AAF2" w14:textId="77777777" w:rsidR="000159A0" w:rsidRDefault="000159A0" w:rsidP="00923E88">
      <w:r>
        <w:continuationSeparator/>
      </w:r>
    </w:p>
    <w:p w14:paraId="26E8EE71" w14:textId="77777777" w:rsidR="000159A0" w:rsidRDefault="000159A0"/>
  </w:footnote>
  <w:footnote w:type="continuationNotice" w:id="1">
    <w:p w14:paraId="73C5CAFA" w14:textId="77777777" w:rsidR="000159A0" w:rsidRDefault="000159A0" w:rsidP="00923E88"/>
    <w:p w14:paraId="0608CA1E" w14:textId="77777777" w:rsidR="000159A0" w:rsidRDefault="00015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059F" w14:textId="779D9766" w:rsidR="00325332" w:rsidRPr="004145F8" w:rsidRDefault="3D73BC86" w:rsidP="3D73BC86">
    <w:pPr>
      <w:pStyle w:val="Header"/>
      <w:pBdr>
        <w:bottom w:val="single" w:sz="4" w:space="0" w:color="000000"/>
      </w:pBdr>
      <w:jc w:val="center"/>
      <w:rPr>
        <w:smallCaps/>
        <w:spacing w:val="40"/>
      </w:rPr>
    </w:pPr>
    <w:r w:rsidRPr="004145F8">
      <w:rPr>
        <w:smallCaps/>
        <w:spacing w:val="40"/>
      </w:rPr>
      <w:t xml:space="preserve">2024 Dashboard Technical Guide: Local Indicators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265" w14:textId="1460FE9B" w:rsidR="008C333B" w:rsidRDefault="008C3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9B1F" w14:textId="6814313C" w:rsidR="008C333B" w:rsidRDefault="008C33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0BECA43D" w14:textId="77777777" w:rsidTr="00FD6AAD">
      <w:tc>
        <w:tcPr>
          <w:tcW w:w="3315" w:type="dxa"/>
        </w:tcPr>
        <w:p w14:paraId="6FD3F890" w14:textId="22EF398E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2A11D35D" w14:textId="33710D80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1733EA27" w14:textId="68E49271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500DE353" w14:textId="73C62AB3" w:rsidR="6645EA57" w:rsidRDefault="6645EA57" w:rsidP="060521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2444" w14:textId="62898A68" w:rsidR="008C333B" w:rsidRDefault="008C333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631B" w14:textId="518F9FA2" w:rsidR="008C333B" w:rsidRDefault="008C333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5986A297" w14:textId="77777777" w:rsidTr="00FD6AAD">
      <w:tc>
        <w:tcPr>
          <w:tcW w:w="3315" w:type="dxa"/>
        </w:tcPr>
        <w:p w14:paraId="23A7DCB6" w14:textId="391C1187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023D61E6" w14:textId="516F8435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1C7C4091" w14:textId="38130F43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4634DE9B" w14:textId="69B1BC16" w:rsidR="6645EA57" w:rsidRDefault="6645EA57" w:rsidP="4003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F235F"/>
    <w:multiLevelType w:val="hybridMultilevel"/>
    <w:tmpl w:val="FFFFFFFF"/>
    <w:lvl w:ilvl="0" w:tplc="9864B658">
      <w:start w:val="1"/>
      <w:numFmt w:val="decimal"/>
      <w:lvlText w:val="%1."/>
      <w:lvlJc w:val="left"/>
      <w:pPr>
        <w:ind w:left="720" w:hanging="360"/>
      </w:pPr>
    </w:lvl>
    <w:lvl w:ilvl="1" w:tplc="C4EC03DE">
      <w:start w:val="1"/>
      <w:numFmt w:val="lowerLetter"/>
      <w:lvlText w:val="%2."/>
      <w:lvlJc w:val="left"/>
      <w:pPr>
        <w:ind w:left="1440" w:hanging="360"/>
      </w:pPr>
    </w:lvl>
    <w:lvl w:ilvl="2" w:tplc="93B041CA">
      <w:start w:val="1"/>
      <w:numFmt w:val="lowerRoman"/>
      <w:lvlText w:val="%3."/>
      <w:lvlJc w:val="right"/>
      <w:pPr>
        <w:ind w:left="2160" w:hanging="180"/>
      </w:pPr>
    </w:lvl>
    <w:lvl w:ilvl="3" w:tplc="66B0E226">
      <w:start w:val="1"/>
      <w:numFmt w:val="decimal"/>
      <w:lvlText w:val="%4."/>
      <w:lvlJc w:val="left"/>
      <w:pPr>
        <w:ind w:left="2880" w:hanging="360"/>
      </w:pPr>
    </w:lvl>
    <w:lvl w:ilvl="4" w:tplc="6B94952C">
      <w:start w:val="1"/>
      <w:numFmt w:val="lowerLetter"/>
      <w:lvlText w:val="%5."/>
      <w:lvlJc w:val="left"/>
      <w:pPr>
        <w:ind w:left="3600" w:hanging="360"/>
      </w:pPr>
    </w:lvl>
    <w:lvl w:ilvl="5" w:tplc="41802026">
      <w:start w:val="1"/>
      <w:numFmt w:val="lowerRoman"/>
      <w:lvlText w:val="%6."/>
      <w:lvlJc w:val="right"/>
      <w:pPr>
        <w:ind w:left="4320" w:hanging="180"/>
      </w:pPr>
    </w:lvl>
    <w:lvl w:ilvl="6" w:tplc="D69EEA6A">
      <w:start w:val="1"/>
      <w:numFmt w:val="decimal"/>
      <w:lvlText w:val="%7."/>
      <w:lvlJc w:val="left"/>
      <w:pPr>
        <w:ind w:left="5040" w:hanging="360"/>
      </w:pPr>
    </w:lvl>
    <w:lvl w:ilvl="7" w:tplc="6316B40A">
      <w:start w:val="1"/>
      <w:numFmt w:val="lowerLetter"/>
      <w:lvlText w:val="%8."/>
      <w:lvlJc w:val="left"/>
      <w:pPr>
        <w:ind w:left="5760" w:hanging="360"/>
      </w:pPr>
    </w:lvl>
    <w:lvl w:ilvl="8" w:tplc="77FA50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F5"/>
    <w:multiLevelType w:val="hybridMultilevel"/>
    <w:tmpl w:val="8BB87F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4320489"/>
    <w:multiLevelType w:val="hybridMultilevel"/>
    <w:tmpl w:val="6AC2EDAC"/>
    <w:lvl w:ilvl="0" w:tplc="A53C64F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F9B"/>
    <w:multiLevelType w:val="hybridMultilevel"/>
    <w:tmpl w:val="640A54F0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8488D3D"/>
    <w:multiLevelType w:val="hybridMultilevel"/>
    <w:tmpl w:val="FFFFFFFF"/>
    <w:lvl w:ilvl="0" w:tplc="F126FAC2">
      <w:start w:val="1"/>
      <w:numFmt w:val="decimal"/>
      <w:lvlText w:val="%1."/>
      <w:lvlJc w:val="left"/>
      <w:pPr>
        <w:ind w:left="723" w:hanging="360"/>
      </w:pPr>
    </w:lvl>
    <w:lvl w:ilvl="1" w:tplc="6E16C554">
      <w:start w:val="1"/>
      <w:numFmt w:val="lowerLetter"/>
      <w:lvlText w:val="%2."/>
      <w:lvlJc w:val="left"/>
      <w:pPr>
        <w:ind w:left="1440" w:hanging="360"/>
      </w:pPr>
    </w:lvl>
    <w:lvl w:ilvl="2" w:tplc="A764518A">
      <w:start w:val="1"/>
      <w:numFmt w:val="lowerRoman"/>
      <w:lvlText w:val="%3."/>
      <w:lvlJc w:val="right"/>
      <w:pPr>
        <w:ind w:left="2160" w:hanging="180"/>
      </w:pPr>
    </w:lvl>
    <w:lvl w:ilvl="3" w:tplc="8EC476F6">
      <w:start w:val="1"/>
      <w:numFmt w:val="decimal"/>
      <w:lvlText w:val="%4."/>
      <w:lvlJc w:val="left"/>
      <w:pPr>
        <w:ind w:left="2880" w:hanging="360"/>
      </w:pPr>
    </w:lvl>
    <w:lvl w:ilvl="4" w:tplc="459CC8DC">
      <w:start w:val="1"/>
      <w:numFmt w:val="lowerLetter"/>
      <w:lvlText w:val="%5."/>
      <w:lvlJc w:val="left"/>
      <w:pPr>
        <w:ind w:left="3600" w:hanging="360"/>
      </w:pPr>
    </w:lvl>
    <w:lvl w:ilvl="5" w:tplc="5E1CD804">
      <w:start w:val="1"/>
      <w:numFmt w:val="lowerRoman"/>
      <w:lvlText w:val="%6."/>
      <w:lvlJc w:val="right"/>
      <w:pPr>
        <w:ind w:left="4320" w:hanging="180"/>
      </w:pPr>
    </w:lvl>
    <w:lvl w:ilvl="6" w:tplc="B80E805A">
      <w:start w:val="1"/>
      <w:numFmt w:val="decimal"/>
      <w:lvlText w:val="%7."/>
      <w:lvlJc w:val="left"/>
      <w:pPr>
        <w:ind w:left="5040" w:hanging="360"/>
      </w:pPr>
    </w:lvl>
    <w:lvl w:ilvl="7" w:tplc="649E9422">
      <w:start w:val="1"/>
      <w:numFmt w:val="lowerLetter"/>
      <w:lvlText w:val="%8."/>
      <w:lvlJc w:val="left"/>
      <w:pPr>
        <w:ind w:left="5760" w:hanging="360"/>
      </w:pPr>
    </w:lvl>
    <w:lvl w:ilvl="8" w:tplc="5DC6FA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2B40"/>
    <w:multiLevelType w:val="multilevel"/>
    <w:tmpl w:val="A422240E"/>
    <w:styleLink w:val="CALPADSDoc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hAnsi="Arial"/>
        <w:b w:val="0"/>
        <w:i w:val="0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98750"/>
    <w:multiLevelType w:val="hybridMultilevel"/>
    <w:tmpl w:val="FFFFFFFF"/>
    <w:lvl w:ilvl="0" w:tplc="0EF2D79E">
      <w:start w:val="1"/>
      <w:numFmt w:val="decimal"/>
      <w:lvlText w:val="%1."/>
      <w:lvlJc w:val="left"/>
      <w:pPr>
        <w:ind w:left="720" w:hanging="360"/>
      </w:pPr>
    </w:lvl>
    <w:lvl w:ilvl="1" w:tplc="685E4C92">
      <w:start w:val="1"/>
      <w:numFmt w:val="lowerLetter"/>
      <w:lvlText w:val="%2."/>
      <w:lvlJc w:val="left"/>
      <w:pPr>
        <w:ind w:left="1440" w:hanging="360"/>
      </w:pPr>
    </w:lvl>
    <w:lvl w:ilvl="2" w:tplc="13AC1C70">
      <w:start w:val="1"/>
      <w:numFmt w:val="lowerRoman"/>
      <w:lvlText w:val="%3."/>
      <w:lvlJc w:val="right"/>
      <w:pPr>
        <w:ind w:left="2160" w:hanging="180"/>
      </w:pPr>
    </w:lvl>
    <w:lvl w:ilvl="3" w:tplc="55CE5BC2">
      <w:start w:val="1"/>
      <w:numFmt w:val="decimal"/>
      <w:lvlText w:val="%4."/>
      <w:lvlJc w:val="left"/>
      <w:pPr>
        <w:ind w:left="2880" w:hanging="360"/>
      </w:pPr>
    </w:lvl>
    <w:lvl w:ilvl="4" w:tplc="73BEA2CA">
      <w:start w:val="1"/>
      <w:numFmt w:val="lowerLetter"/>
      <w:lvlText w:val="%5."/>
      <w:lvlJc w:val="left"/>
      <w:pPr>
        <w:ind w:left="3600" w:hanging="360"/>
      </w:pPr>
    </w:lvl>
    <w:lvl w:ilvl="5" w:tplc="CA141BAE">
      <w:start w:val="1"/>
      <w:numFmt w:val="lowerRoman"/>
      <w:lvlText w:val="%6."/>
      <w:lvlJc w:val="right"/>
      <w:pPr>
        <w:ind w:left="4320" w:hanging="180"/>
      </w:pPr>
    </w:lvl>
    <w:lvl w:ilvl="6" w:tplc="5268D708">
      <w:start w:val="1"/>
      <w:numFmt w:val="decimal"/>
      <w:lvlText w:val="%7."/>
      <w:lvlJc w:val="left"/>
      <w:pPr>
        <w:ind w:left="5040" w:hanging="360"/>
      </w:pPr>
    </w:lvl>
    <w:lvl w:ilvl="7" w:tplc="E5848302">
      <w:start w:val="1"/>
      <w:numFmt w:val="lowerLetter"/>
      <w:lvlText w:val="%8."/>
      <w:lvlJc w:val="left"/>
      <w:pPr>
        <w:ind w:left="5760" w:hanging="360"/>
      </w:pPr>
    </w:lvl>
    <w:lvl w:ilvl="8" w:tplc="62D628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8A5"/>
    <w:multiLevelType w:val="hybridMultilevel"/>
    <w:tmpl w:val="6574A3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F16A510"/>
    <w:multiLevelType w:val="hybridMultilevel"/>
    <w:tmpl w:val="FFFFFFFF"/>
    <w:lvl w:ilvl="0" w:tplc="7B861FE4">
      <w:start w:val="3"/>
      <w:numFmt w:val="decimal"/>
      <w:lvlText w:val="%1."/>
      <w:lvlJc w:val="left"/>
      <w:pPr>
        <w:ind w:left="720" w:hanging="360"/>
      </w:pPr>
    </w:lvl>
    <w:lvl w:ilvl="1" w:tplc="F126027E">
      <w:start w:val="1"/>
      <w:numFmt w:val="lowerLetter"/>
      <w:lvlText w:val="%2."/>
      <w:lvlJc w:val="left"/>
      <w:pPr>
        <w:ind w:left="1440" w:hanging="360"/>
      </w:pPr>
    </w:lvl>
    <w:lvl w:ilvl="2" w:tplc="E0745418">
      <w:start w:val="1"/>
      <w:numFmt w:val="lowerRoman"/>
      <w:lvlText w:val="%3."/>
      <w:lvlJc w:val="right"/>
      <w:pPr>
        <w:ind w:left="2160" w:hanging="180"/>
      </w:pPr>
    </w:lvl>
    <w:lvl w:ilvl="3" w:tplc="9334CC4E">
      <w:start w:val="1"/>
      <w:numFmt w:val="decimal"/>
      <w:lvlText w:val="%4."/>
      <w:lvlJc w:val="left"/>
      <w:pPr>
        <w:ind w:left="2880" w:hanging="360"/>
      </w:pPr>
    </w:lvl>
    <w:lvl w:ilvl="4" w:tplc="49B282FE">
      <w:start w:val="1"/>
      <w:numFmt w:val="lowerLetter"/>
      <w:lvlText w:val="%5."/>
      <w:lvlJc w:val="left"/>
      <w:pPr>
        <w:ind w:left="3600" w:hanging="360"/>
      </w:pPr>
    </w:lvl>
    <w:lvl w:ilvl="5" w:tplc="EF60FD82">
      <w:start w:val="1"/>
      <w:numFmt w:val="lowerRoman"/>
      <w:lvlText w:val="%6."/>
      <w:lvlJc w:val="right"/>
      <w:pPr>
        <w:ind w:left="4320" w:hanging="180"/>
      </w:pPr>
    </w:lvl>
    <w:lvl w:ilvl="6" w:tplc="058A00DE">
      <w:start w:val="1"/>
      <w:numFmt w:val="decimal"/>
      <w:lvlText w:val="%7."/>
      <w:lvlJc w:val="left"/>
      <w:pPr>
        <w:ind w:left="5040" w:hanging="360"/>
      </w:pPr>
    </w:lvl>
    <w:lvl w:ilvl="7" w:tplc="A7168D5A">
      <w:start w:val="1"/>
      <w:numFmt w:val="lowerLetter"/>
      <w:lvlText w:val="%8."/>
      <w:lvlJc w:val="left"/>
      <w:pPr>
        <w:ind w:left="5760" w:hanging="360"/>
      </w:pPr>
    </w:lvl>
    <w:lvl w:ilvl="8" w:tplc="432A16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6CC7"/>
    <w:multiLevelType w:val="hybridMultilevel"/>
    <w:tmpl w:val="FFFFFFFF"/>
    <w:lvl w:ilvl="0" w:tplc="8A345E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6E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A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6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41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3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1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C1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A0702"/>
    <w:multiLevelType w:val="hybridMultilevel"/>
    <w:tmpl w:val="0566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855DB"/>
    <w:multiLevelType w:val="hybridMultilevel"/>
    <w:tmpl w:val="97CE42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A7076"/>
    <w:multiLevelType w:val="hybridMultilevel"/>
    <w:tmpl w:val="6CB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D2D49"/>
    <w:multiLevelType w:val="hybridMultilevel"/>
    <w:tmpl w:val="50868108"/>
    <w:lvl w:ilvl="0" w:tplc="B3E25C1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D0F41"/>
    <w:multiLevelType w:val="hybridMultilevel"/>
    <w:tmpl w:val="1AD6E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3630D"/>
    <w:multiLevelType w:val="hybridMultilevel"/>
    <w:tmpl w:val="256E507C"/>
    <w:lvl w:ilvl="0" w:tplc="271E33C8">
      <w:start w:val="1"/>
      <w:numFmt w:val="decimal"/>
      <w:lvlText w:val="%1."/>
      <w:lvlJc w:val="left"/>
      <w:pPr>
        <w:ind w:left="579" w:hanging="360"/>
      </w:pPr>
      <w:rPr>
        <w:rFonts w:hint="default"/>
        <w:b w:val="0"/>
        <w:i w:val="0"/>
        <w:w w:val="99"/>
      </w:rPr>
    </w:lvl>
    <w:lvl w:ilvl="1" w:tplc="BE9A8FD2">
      <w:start w:val="1"/>
      <w:numFmt w:val="decimal"/>
      <w:lvlText w:val="(%2)"/>
      <w:lvlJc w:val="left"/>
      <w:pPr>
        <w:ind w:left="820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024A2DFA">
      <w:numFmt w:val="bullet"/>
      <w:lvlText w:val="•"/>
      <w:lvlJc w:val="left"/>
      <w:pPr>
        <w:ind w:left="1744" w:hanging="361"/>
      </w:pPr>
      <w:rPr>
        <w:rFonts w:hint="default"/>
      </w:rPr>
    </w:lvl>
    <w:lvl w:ilvl="3" w:tplc="3CD41870"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F2E0296A">
      <w:numFmt w:val="bullet"/>
      <w:lvlText w:val="•"/>
      <w:lvlJc w:val="left"/>
      <w:pPr>
        <w:ind w:left="3593" w:hanging="361"/>
      </w:pPr>
      <w:rPr>
        <w:rFonts w:hint="default"/>
      </w:rPr>
    </w:lvl>
    <w:lvl w:ilvl="5" w:tplc="1840CFD8">
      <w:numFmt w:val="bullet"/>
      <w:lvlText w:val="•"/>
      <w:lvlJc w:val="left"/>
      <w:pPr>
        <w:ind w:left="4517" w:hanging="361"/>
      </w:pPr>
      <w:rPr>
        <w:rFonts w:hint="default"/>
      </w:rPr>
    </w:lvl>
    <w:lvl w:ilvl="6" w:tplc="17964AB0"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C88C1576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8F2E67CA">
      <w:numFmt w:val="bullet"/>
      <w:lvlText w:val="•"/>
      <w:lvlJc w:val="left"/>
      <w:pPr>
        <w:ind w:left="7291" w:hanging="361"/>
      </w:pPr>
      <w:rPr>
        <w:rFonts w:hint="default"/>
      </w:rPr>
    </w:lvl>
  </w:abstractNum>
  <w:abstractNum w:abstractNumId="17" w15:restartNumberingAfterBreak="0">
    <w:nsid w:val="28784FD7"/>
    <w:multiLevelType w:val="hybridMultilevel"/>
    <w:tmpl w:val="6EC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97D0C"/>
    <w:multiLevelType w:val="hybridMultilevel"/>
    <w:tmpl w:val="26EC8D74"/>
    <w:lvl w:ilvl="0" w:tplc="FFFFFFFF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FAB01D0"/>
    <w:multiLevelType w:val="hybridMultilevel"/>
    <w:tmpl w:val="8E6AEF04"/>
    <w:lvl w:ilvl="0" w:tplc="D9B805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3465772">
      <w:start w:val="1"/>
      <w:numFmt w:val="decimal"/>
      <w:lvlText w:val="(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2760E5B"/>
    <w:multiLevelType w:val="hybridMultilevel"/>
    <w:tmpl w:val="CEEA7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AC472"/>
    <w:multiLevelType w:val="hybridMultilevel"/>
    <w:tmpl w:val="FFFFFFFF"/>
    <w:lvl w:ilvl="0" w:tplc="DE389C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587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EE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2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60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E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8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D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8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1404F"/>
    <w:multiLevelType w:val="hybridMultilevel"/>
    <w:tmpl w:val="9B34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306B"/>
    <w:multiLevelType w:val="hybridMultilevel"/>
    <w:tmpl w:val="3D60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56D00"/>
    <w:multiLevelType w:val="hybridMultilevel"/>
    <w:tmpl w:val="EFD0A7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63C8689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D74D7C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480F7F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CAC078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A60141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C7E66D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CBDE9DB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5A4CE2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5" w15:restartNumberingAfterBreak="0">
    <w:nsid w:val="41BDE861"/>
    <w:multiLevelType w:val="hybridMultilevel"/>
    <w:tmpl w:val="FFFFFFFF"/>
    <w:lvl w:ilvl="0" w:tplc="D5C6C750">
      <w:start w:val="3"/>
      <w:numFmt w:val="decimal"/>
      <w:lvlText w:val="%1."/>
      <w:lvlJc w:val="left"/>
      <w:pPr>
        <w:ind w:left="723" w:hanging="360"/>
      </w:pPr>
    </w:lvl>
    <w:lvl w:ilvl="1" w:tplc="F53C954A">
      <w:start w:val="1"/>
      <w:numFmt w:val="lowerLetter"/>
      <w:lvlText w:val="%2."/>
      <w:lvlJc w:val="left"/>
      <w:pPr>
        <w:ind w:left="1440" w:hanging="360"/>
      </w:pPr>
    </w:lvl>
    <w:lvl w:ilvl="2" w:tplc="E4E0FA1C">
      <w:start w:val="1"/>
      <w:numFmt w:val="lowerRoman"/>
      <w:lvlText w:val="%3."/>
      <w:lvlJc w:val="right"/>
      <w:pPr>
        <w:ind w:left="2160" w:hanging="180"/>
      </w:pPr>
    </w:lvl>
    <w:lvl w:ilvl="3" w:tplc="C360F050">
      <w:start w:val="1"/>
      <w:numFmt w:val="decimal"/>
      <w:lvlText w:val="%4."/>
      <w:lvlJc w:val="left"/>
      <w:pPr>
        <w:ind w:left="2880" w:hanging="360"/>
      </w:pPr>
    </w:lvl>
    <w:lvl w:ilvl="4" w:tplc="C1DA4F70">
      <w:start w:val="1"/>
      <w:numFmt w:val="lowerLetter"/>
      <w:lvlText w:val="%5."/>
      <w:lvlJc w:val="left"/>
      <w:pPr>
        <w:ind w:left="3600" w:hanging="360"/>
      </w:pPr>
    </w:lvl>
    <w:lvl w:ilvl="5" w:tplc="F2FC2D34">
      <w:start w:val="1"/>
      <w:numFmt w:val="lowerRoman"/>
      <w:lvlText w:val="%6."/>
      <w:lvlJc w:val="right"/>
      <w:pPr>
        <w:ind w:left="4320" w:hanging="180"/>
      </w:pPr>
    </w:lvl>
    <w:lvl w:ilvl="6" w:tplc="B262E64C">
      <w:start w:val="1"/>
      <w:numFmt w:val="decimal"/>
      <w:lvlText w:val="%7."/>
      <w:lvlJc w:val="left"/>
      <w:pPr>
        <w:ind w:left="5040" w:hanging="360"/>
      </w:pPr>
    </w:lvl>
    <w:lvl w:ilvl="7" w:tplc="74B82C1C">
      <w:start w:val="1"/>
      <w:numFmt w:val="lowerLetter"/>
      <w:lvlText w:val="%8."/>
      <w:lvlJc w:val="left"/>
      <w:pPr>
        <w:ind w:left="5760" w:hanging="360"/>
      </w:pPr>
    </w:lvl>
    <w:lvl w:ilvl="8" w:tplc="B54E23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57CB2"/>
    <w:multiLevelType w:val="hybridMultilevel"/>
    <w:tmpl w:val="FFFFFFFF"/>
    <w:lvl w:ilvl="0" w:tplc="78B65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3E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0C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A1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5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41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C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EE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4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D40C5"/>
    <w:multiLevelType w:val="hybridMultilevel"/>
    <w:tmpl w:val="72EE7D5E"/>
    <w:lvl w:ilvl="0" w:tplc="E6A019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4603"/>
    <w:multiLevelType w:val="hybridMultilevel"/>
    <w:tmpl w:val="020A7170"/>
    <w:lvl w:ilvl="0" w:tplc="4DF0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6A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A1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8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7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1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2A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4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4474E"/>
    <w:multiLevelType w:val="hybridMultilevel"/>
    <w:tmpl w:val="39B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CAFBF"/>
    <w:multiLevelType w:val="hybridMultilevel"/>
    <w:tmpl w:val="FFFFFFFF"/>
    <w:lvl w:ilvl="0" w:tplc="305A4CB2">
      <w:start w:val="2"/>
      <w:numFmt w:val="decimal"/>
      <w:lvlText w:val="%1."/>
      <w:lvlJc w:val="left"/>
      <w:pPr>
        <w:ind w:left="720" w:hanging="360"/>
      </w:pPr>
    </w:lvl>
    <w:lvl w:ilvl="1" w:tplc="A05453CA">
      <w:start w:val="1"/>
      <w:numFmt w:val="lowerLetter"/>
      <w:lvlText w:val="%2."/>
      <w:lvlJc w:val="left"/>
      <w:pPr>
        <w:ind w:left="1440" w:hanging="360"/>
      </w:pPr>
    </w:lvl>
    <w:lvl w:ilvl="2" w:tplc="F258A252">
      <w:start w:val="1"/>
      <w:numFmt w:val="lowerRoman"/>
      <w:lvlText w:val="%3."/>
      <w:lvlJc w:val="right"/>
      <w:pPr>
        <w:ind w:left="2160" w:hanging="180"/>
      </w:pPr>
    </w:lvl>
    <w:lvl w:ilvl="3" w:tplc="A7A27B3A">
      <w:start w:val="1"/>
      <w:numFmt w:val="decimal"/>
      <w:lvlText w:val="%4."/>
      <w:lvlJc w:val="left"/>
      <w:pPr>
        <w:ind w:left="2880" w:hanging="360"/>
      </w:pPr>
    </w:lvl>
    <w:lvl w:ilvl="4" w:tplc="FE826AE8">
      <w:start w:val="1"/>
      <w:numFmt w:val="lowerLetter"/>
      <w:lvlText w:val="%5."/>
      <w:lvlJc w:val="left"/>
      <w:pPr>
        <w:ind w:left="3600" w:hanging="360"/>
      </w:pPr>
    </w:lvl>
    <w:lvl w:ilvl="5" w:tplc="D068E00E">
      <w:start w:val="1"/>
      <w:numFmt w:val="lowerRoman"/>
      <w:lvlText w:val="%6."/>
      <w:lvlJc w:val="right"/>
      <w:pPr>
        <w:ind w:left="4320" w:hanging="180"/>
      </w:pPr>
    </w:lvl>
    <w:lvl w:ilvl="6" w:tplc="00808C7C">
      <w:start w:val="1"/>
      <w:numFmt w:val="decimal"/>
      <w:lvlText w:val="%7."/>
      <w:lvlJc w:val="left"/>
      <w:pPr>
        <w:ind w:left="5040" w:hanging="360"/>
      </w:pPr>
    </w:lvl>
    <w:lvl w:ilvl="7" w:tplc="E506D4AA">
      <w:start w:val="1"/>
      <w:numFmt w:val="lowerLetter"/>
      <w:lvlText w:val="%8."/>
      <w:lvlJc w:val="left"/>
      <w:pPr>
        <w:ind w:left="5760" w:hanging="360"/>
      </w:pPr>
    </w:lvl>
    <w:lvl w:ilvl="8" w:tplc="0972B0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4CAC"/>
    <w:multiLevelType w:val="hybridMultilevel"/>
    <w:tmpl w:val="22FEF53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667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9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C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A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5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E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8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94108"/>
    <w:multiLevelType w:val="hybridMultilevel"/>
    <w:tmpl w:val="0E06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C0D9A"/>
    <w:multiLevelType w:val="hybridMultilevel"/>
    <w:tmpl w:val="47AAD5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DA923B6"/>
    <w:multiLevelType w:val="hybridMultilevel"/>
    <w:tmpl w:val="D2B4BD4E"/>
    <w:lvl w:ilvl="0" w:tplc="087840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AC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A8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C1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6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5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6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88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9171A"/>
    <w:multiLevelType w:val="hybridMultilevel"/>
    <w:tmpl w:val="A1B2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0DB54"/>
    <w:multiLevelType w:val="hybridMultilevel"/>
    <w:tmpl w:val="629A3784"/>
    <w:lvl w:ilvl="0" w:tplc="18EEBDE8">
      <w:start w:val="1"/>
      <w:numFmt w:val="decimal"/>
      <w:lvlText w:val="%1."/>
      <w:lvlJc w:val="left"/>
      <w:pPr>
        <w:ind w:left="720" w:hanging="360"/>
      </w:pPr>
    </w:lvl>
    <w:lvl w:ilvl="1" w:tplc="ED2A12D6">
      <w:start w:val="1"/>
      <w:numFmt w:val="lowerLetter"/>
      <w:lvlText w:val="%2."/>
      <w:lvlJc w:val="left"/>
      <w:pPr>
        <w:ind w:left="1440" w:hanging="360"/>
      </w:pPr>
    </w:lvl>
    <w:lvl w:ilvl="2" w:tplc="0018FEB4">
      <w:start w:val="1"/>
      <w:numFmt w:val="lowerRoman"/>
      <w:lvlText w:val="%3."/>
      <w:lvlJc w:val="right"/>
      <w:pPr>
        <w:ind w:left="2160" w:hanging="180"/>
      </w:pPr>
    </w:lvl>
    <w:lvl w:ilvl="3" w:tplc="CD34D166">
      <w:start w:val="1"/>
      <w:numFmt w:val="decimal"/>
      <w:lvlText w:val="%4."/>
      <w:lvlJc w:val="left"/>
      <w:pPr>
        <w:ind w:left="2880" w:hanging="360"/>
      </w:pPr>
    </w:lvl>
    <w:lvl w:ilvl="4" w:tplc="C8446396">
      <w:start w:val="1"/>
      <w:numFmt w:val="lowerLetter"/>
      <w:lvlText w:val="%5."/>
      <w:lvlJc w:val="left"/>
      <w:pPr>
        <w:ind w:left="3600" w:hanging="360"/>
      </w:pPr>
    </w:lvl>
    <w:lvl w:ilvl="5" w:tplc="E87A31FA">
      <w:start w:val="1"/>
      <w:numFmt w:val="lowerRoman"/>
      <w:lvlText w:val="%6."/>
      <w:lvlJc w:val="right"/>
      <w:pPr>
        <w:ind w:left="4320" w:hanging="180"/>
      </w:pPr>
    </w:lvl>
    <w:lvl w:ilvl="6" w:tplc="D43A4F38">
      <w:start w:val="1"/>
      <w:numFmt w:val="decimal"/>
      <w:lvlText w:val="%7."/>
      <w:lvlJc w:val="left"/>
      <w:pPr>
        <w:ind w:left="5040" w:hanging="360"/>
      </w:pPr>
    </w:lvl>
    <w:lvl w:ilvl="7" w:tplc="7A1E5E36">
      <w:start w:val="1"/>
      <w:numFmt w:val="lowerLetter"/>
      <w:lvlText w:val="%8."/>
      <w:lvlJc w:val="left"/>
      <w:pPr>
        <w:ind w:left="5760" w:hanging="360"/>
      </w:pPr>
    </w:lvl>
    <w:lvl w:ilvl="8" w:tplc="CCAEE7C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8D1"/>
    <w:multiLevelType w:val="hybridMultilevel"/>
    <w:tmpl w:val="9A02E0C6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8" w15:restartNumberingAfterBreak="0">
    <w:nsid w:val="64C47689"/>
    <w:multiLevelType w:val="hybridMultilevel"/>
    <w:tmpl w:val="5D90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511C3"/>
    <w:multiLevelType w:val="hybridMultilevel"/>
    <w:tmpl w:val="EB8AB88C"/>
    <w:lvl w:ilvl="0" w:tplc="F936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727DF"/>
    <w:multiLevelType w:val="multilevel"/>
    <w:tmpl w:val="8FB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656787"/>
    <w:multiLevelType w:val="hybridMultilevel"/>
    <w:tmpl w:val="E88AB374"/>
    <w:lvl w:ilvl="0" w:tplc="74E4D9F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44546A" w:themeColor="text2"/>
      </w:rPr>
    </w:lvl>
    <w:lvl w:ilvl="1" w:tplc="234A38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C80A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74C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F8B7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88A2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34F4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4C33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F85D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B654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F67B5"/>
    <w:multiLevelType w:val="hybridMultilevel"/>
    <w:tmpl w:val="D0468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D4D85"/>
    <w:multiLevelType w:val="hybridMultilevel"/>
    <w:tmpl w:val="5AC0F2CE"/>
    <w:lvl w:ilvl="0" w:tplc="A80A2FA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20514">
    <w:abstractNumId w:val="34"/>
  </w:num>
  <w:num w:numId="2" w16cid:durableId="960653704">
    <w:abstractNumId w:val="36"/>
  </w:num>
  <w:num w:numId="3" w16cid:durableId="266933445">
    <w:abstractNumId w:val="27"/>
  </w:num>
  <w:num w:numId="4" w16cid:durableId="521893780">
    <w:abstractNumId w:val="0"/>
  </w:num>
  <w:num w:numId="5" w16cid:durableId="783500400">
    <w:abstractNumId w:val="29"/>
  </w:num>
  <w:num w:numId="6" w16cid:durableId="526720224">
    <w:abstractNumId w:val="6"/>
  </w:num>
  <w:num w:numId="7" w16cid:durableId="1692604562">
    <w:abstractNumId w:val="35"/>
  </w:num>
  <w:num w:numId="8" w16cid:durableId="1064793204">
    <w:abstractNumId w:val="26"/>
  </w:num>
  <w:num w:numId="9" w16cid:durableId="513737647">
    <w:abstractNumId w:val="7"/>
  </w:num>
  <w:num w:numId="10" w16cid:durableId="666254101">
    <w:abstractNumId w:val="21"/>
  </w:num>
  <w:num w:numId="11" w16cid:durableId="27145774">
    <w:abstractNumId w:val="10"/>
  </w:num>
  <w:num w:numId="12" w16cid:durableId="1343436133">
    <w:abstractNumId w:val="25"/>
  </w:num>
  <w:num w:numId="13" w16cid:durableId="1267033898">
    <w:abstractNumId w:val="42"/>
  </w:num>
  <w:num w:numId="14" w16cid:durableId="2099134235">
    <w:abstractNumId w:val="9"/>
  </w:num>
  <w:num w:numId="15" w16cid:durableId="1620381399">
    <w:abstractNumId w:val="30"/>
  </w:num>
  <w:num w:numId="16" w16cid:durableId="1531449680">
    <w:abstractNumId w:val="1"/>
  </w:num>
  <w:num w:numId="17" w16cid:durableId="1052925490">
    <w:abstractNumId w:val="5"/>
  </w:num>
  <w:num w:numId="18" w16cid:durableId="506675273">
    <w:abstractNumId w:val="28"/>
  </w:num>
  <w:num w:numId="19" w16cid:durableId="2065760711">
    <w:abstractNumId w:val="31"/>
  </w:num>
  <w:num w:numId="20" w16cid:durableId="1793281664">
    <w:abstractNumId w:val="23"/>
  </w:num>
  <w:num w:numId="21" w16cid:durableId="1388799375">
    <w:abstractNumId w:val="11"/>
  </w:num>
  <w:num w:numId="22" w16cid:durableId="1338312117">
    <w:abstractNumId w:val="39"/>
  </w:num>
  <w:num w:numId="23" w16cid:durableId="25718066">
    <w:abstractNumId w:val="13"/>
  </w:num>
  <w:num w:numId="24" w16cid:durableId="1948463473">
    <w:abstractNumId w:val="41"/>
  </w:num>
  <w:num w:numId="25" w16cid:durableId="473184857">
    <w:abstractNumId w:val="17"/>
  </w:num>
  <w:num w:numId="26" w16cid:durableId="1954285445">
    <w:abstractNumId w:val="20"/>
  </w:num>
  <w:num w:numId="27" w16cid:durableId="411194818">
    <w:abstractNumId w:val="8"/>
  </w:num>
  <w:num w:numId="28" w16cid:durableId="2091152019">
    <w:abstractNumId w:val="43"/>
  </w:num>
  <w:num w:numId="29" w16cid:durableId="1970739911">
    <w:abstractNumId w:val="40"/>
  </w:num>
  <w:num w:numId="30" w16cid:durableId="2056657291">
    <w:abstractNumId w:val="33"/>
  </w:num>
  <w:num w:numId="31" w16cid:durableId="511262912">
    <w:abstractNumId w:val="12"/>
  </w:num>
  <w:num w:numId="32" w16cid:durableId="1724136357">
    <w:abstractNumId w:val="2"/>
  </w:num>
  <w:num w:numId="33" w16cid:durableId="1113553585">
    <w:abstractNumId w:val="16"/>
  </w:num>
  <w:num w:numId="34" w16cid:durableId="758675063">
    <w:abstractNumId w:val="3"/>
  </w:num>
  <w:num w:numId="35" w16cid:durableId="775833548">
    <w:abstractNumId w:val="37"/>
  </w:num>
  <w:num w:numId="36" w16cid:durableId="1190340923">
    <w:abstractNumId w:val="19"/>
  </w:num>
  <w:num w:numId="37" w16cid:durableId="266693372">
    <w:abstractNumId w:val="24"/>
  </w:num>
  <w:num w:numId="38" w16cid:durableId="873690730">
    <w:abstractNumId w:val="38"/>
  </w:num>
  <w:num w:numId="39" w16cid:durableId="1407996601">
    <w:abstractNumId w:val="14"/>
  </w:num>
  <w:num w:numId="40" w16cid:durableId="717239833">
    <w:abstractNumId w:val="15"/>
  </w:num>
  <w:num w:numId="41" w16cid:durableId="1446577170">
    <w:abstractNumId w:val="44"/>
  </w:num>
  <w:num w:numId="42" w16cid:durableId="1182083675">
    <w:abstractNumId w:val="18"/>
  </w:num>
  <w:num w:numId="43" w16cid:durableId="1331905453">
    <w:abstractNumId w:val="4"/>
  </w:num>
  <w:num w:numId="44" w16cid:durableId="221983801">
    <w:abstractNumId w:val="22"/>
  </w:num>
  <w:num w:numId="45" w16cid:durableId="754741080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521B9-194F-4BBC-80DE-55636603D913}"/>
    <w:docVar w:name="dgnword-eventsink" w:val="817065896"/>
  </w:docVars>
  <w:rsids>
    <w:rsidRoot w:val="00C17FF1"/>
    <w:rsid w:val="000011B9"/>
    <w:rsid w:val="0000159E"/>
    <w:rsid w:val="0000163E"/>
    <w:rsid w:val="00001832"/>
    <w:rsid w:val="0000239C"/>
    <w:rsid w:val="00002C90"/>
    <w:rsid w:val="000033CA"/>
    <w:rsid w:val="00003568"/>
    <w:rsid w:val="00003893"/>
    <w:rsid w:val="00003CE0"/>
    <w:rsid w:val="00003F7B"/>
    <w:rsid w:val="00004CBE"/>
    <w:rsid w:val="00004E92"/>
    <w:rsid w:val="00005612"/>
    <w:rsid w:val="0000581B"/>
    <w:rsid w:val="00005923"/>
    <w:rsid w:val="00005A6D"/>
    <w:rsid w:val="00005BD1"/>
    <w:rsid w:val="00006017"/>
    <w:rsid w:val="000069BA"/>
    <w:rsid w:val="000070E3"/>
    <w:rsid w:val="00007541"/>
    <w:rsid w:val="00007F21"/>
    <w:rsid w:val="00007FB7"/>
    <w:rsid w:val="000104AF"/>
    <w:rsid w:val="00010D87"/>
    <w:rsid w:val="00010F6D"/>
    <w:rsid w:val="000110D8"/>
    <w:rsid w:val="000112B3"/>
    <w:rsid w:val="00011337"/>
    <w:rsid w:val="00011EFC"/>
    <w:rsid w:val="00012249"/>
    <w:rsid w:val="000126A6"/>
    <w:rsid w:val="0001286C"/>
    <w:rsid w:val="00012AFD"/>
    <w:rsid w:val="00012C70"/>
    <w:rsid w:val="0001398E"/>
    <w:rsid w:val="00013D7B"/>
    <w:rsid w:val="00013DDD"/>
    <w:rsid w:val="00013F3A"/>
    <w:rsid w:val="0001418F"/>
    <w:rsid w:val="00014441"/>
    <w:rsid w:val="00015650"/>
    <w:rsid w:val="00015903"/>
    <w:rsid w:val="000159A0"/>
    <w:rsid w:val="00015A0E"/>
    <w:rsid w:val="00015CA9"/>
    <w:rsid w:val="00015CCA"/>
    <w:rsid w:val="0001623B"/>
    <w:rsid w:val="000162D7"/>
    <w:rsid w:val="000167BF"/>
    <w:rsid w:val="00016912"/>
    <w:rsid w:val="00016938"/>
    <w:rsid w:val="000169DE"/>
    <w:rsid w:val="00016B3B"/>
    <w:rsid w:val="000172DC"/>
    <w:rsid w:val="0001739C"/>
    <w:rsid w:val="00017965"/>
    <w:rsid w:val="00020438"/>
    <w:rsid w:val="00020646"/>
    <w:rsid w:val="00020752"/>
    <w:rsid w:val="00020824"/>
    <w:rsid w:val="00020ABD"/>
    <w:rsid w:val="00020B64"/>
    <w:rsid w:val="00020B77"/>
    <w:rsid w:val="00020E3F"/>
    <w:rsid w:val="00021ECB"/>
    <w:rsid w:val="000220A9"/>
    <w:rsid w:val="00022788"/>
    <w:rsid w:val="00023020"/>
    <w:rsid w:val="000238F1"/>
    <w:rsid w:val="00023A29"/>
    <w:rsid w:val="00023A44"/>
    <w:rsid w:val="00024047"/>
    <w:rsid w:val="00024E79"/>
    <w:rsid w:val="000254E8"/>
    <w:rsid w:val="00025C6C"/>
    <w:rsid w:val="00025C89"/>
    <w:rsid w:val="00025DD6"/>
    <w:rsid w:val="00025EB8"/>
    <w:rsid w:val="00026022"/>
    <w:rsid w:val="00026092"/>
    <w:rsid w:val="00026ADF"/>
    <w:rsid w:val="00026B05"/>
    <w:rsid w:val="00026E86"/>
    <w:rsid w:val="00027053"/>
    <w:rsid w:val="0002715A"/>
    <w:rsid w:val="000271AB"/>
    <w:rsid w:val="000271B8"/>
    <w:rsid w:val="00030C33"/>
    <w:rsid w:val="00031312"/>
    <w:rsid w:val="00031A2D"/>
    <w:rsid w:val="00031EB0"/>
    <w:rsid w:val="00032023"/>
    <w:rsid w:val="00032219"/>
    <w:rsid w:val="00032446"/>
    <w:rsid w:val="00032594"/>
    <w:rsid w:val="00032D9E"/>
    <w:rsid w:val="00032F70"/>
    <w:rsid w:val="00032FEF"/>
    <w:rsid w:val="000333AE"/>
    <w:rsid w:val="000335F1"/>
    <w:rsid w:val="000336BD"/>
    <w:rsid w:val="00033755"/>
    <w:rsid w:val="00033D58"/>
    <w:rsid w:val="0003400D"/>
    <w:rsid w:val="000346C9"/>
    <w:rsid w:val="00034FEF"/>
    <w:rsid w:val="00035555"/>
    <w:rsid w:val="000355C1"/>
    <w:rsid w:val="00035794"/>
    <w:rsid w:val="00035AB7"/>
    <w:rsid w:val="00035D30"/>
    <w:rsid w:val="00035E8F"/>
    <w:rsid w:val="00036A2A"/>
    <w:rsid w:val="0004060A"/>
    <w:rsid w:val="0004083F"/>
    <w:rsid w:val="00040A7A"/>
    <w:rsid w:val="00040F5C"/>
    <w:rsid w:val="000414EE"/>
    <w:rsid w:val="000422FF"/>
    <w:rsid w:val="00042D46"/>
    <w:rsid w:val="00042E6F"/>
    <w:rsid w:val="000432CD"/>
    <w:rsid w:val="00043341"/>
    <w:rsid w:val="00043522"/>
    <w:rsid w:val="000437D3"/>
    <w:rsid w:val="00043A73"/>
    <w:rsid w:val="00043BD5"/>
    <w:rsid w:val="00043E5B"/>
    <w:rsid w:val="00044A31"/>
    <w:rsid w:val="00044FBE"/>
    <w:rsid w:val="00045317"/>
    <w:rsid w:val="0004568C"/>
    <w:rsid w:val="00045724"/>
    <w:rsid w:val="00046B5B"/>
    <w:rsid w:val="00046CE2"/>
    <w:rsid w:val="00046FB9"/>
    <w:rsid w:val="00047A46"/>
    <w:rsid w:val="0005060D"/>
    <w:rsid w:val="00050EA7"/>
    <w:rsid w:val="00050FB1"/>
    <w:rsid w:val="00051299"/>
    <w:rsid w:val="000517C4"/>
    <w:rsid w:val="000517DB"/>
    <w:rsid w:val="00051D23"/>
    <w:rsid w:val="00051E4A"/>
    <w:rsid w:val="00052146"/>
    <w:rsid w:val="0005268C"/>
    <w:rsid w:val="00052C90"/>
    <w:rsid w:val="00052FB9"/>
    <w:rsid w:val="00053AC6"/>
    <w:rsid w:val="00053C84"/>
    <w:rsid w:val="00053F4F"/>
    <w:rsid w:val="00055264"/>
    <w:rsid w:val="000554A2"/>
    <w:rsid w:val="000556E8"/>
    <w:rsid w:val="00055995"/>
    <w:rsid w:val="00055FF7"/>
    <w:rsid w:val="00056520"/>
    <w:rsid w:val="00057025"/>
    <w:rsid w:val="00060547"/>
    <w:rsid w:val="00060CB2"/>
    <w:rsid w:val="00060E97"/>
    <w:rsid w:val="000610D9"/>
    <w:rsid w:val="000610EF"/>
    <w:rsid w:val="0006145F"/>
    <w:rsid w:val="0006186C"/>
    <w:rsid w:val="00061A8D"/>
    <w:rsid w:val="00061C4A"/>
    <w:rsid w:val="00061FC2"/>
    <w:rsid w:val="00062352"/>
    <w:rsid w:val="000623E5"/>
    <w:rsid w:val="000638C2"/>
    <w:rsid w:val="00064A5A"/>
    <w:rsid w:val="00064AD6"/>
    <w:rsid w:val="00064D40"/>
    <w:rsid w:val="00064DD4"/>
    <w:rsid w:val="000659C4"/>
    <w:rsid w:val="00065C8C"/>
    <w:rsid w:val="00065E2E"/>
    <w:rsid w:val="00066330"/>
    <w:rsid w:val="000664EC"/>
    <w:rsid w:val="0006714F"/>
    <w:rsid w:val="00067392"/>
    <w:rsid w:val="000675E6"/>
    <w:rsid w:val="00067D14"/>
    <w:rsid w:val="00067E29"/>
    <w:rsid w:val="00070072"/>
    <w:rsid w:val="00070AC4"/>
    <w:rsid w:val="00070E56"/>
    <w:rsid w:val="00070FF1"/>
    <w:rsid w:val="000711AA"/>
    <w:rsid w:val="00071245"/>
    <w:rsid w:val="00071324"/>
    <w:rsid w:val="0007148B"/>
    <w:rsid w:val="000718F0"/>
    <w:rsid w:val="00071B7E"/>
    <w:rsid w:val="00072986"/>
    <w:rsid w:val="00072A5E"/>
    <w:rsid w:val="00072B0C"/>
    <w:rsid w:val="00072BE9"/>
    <w:rsid w:val="000730F8"/>
    <w:rsid w:val="000736D6"/>
    <w:rsid w:val="000738BF"/>
    <w:rsid w:val="00073A5D"/>
    <w:rsid w:val="000740F6"/>
    <w:rsid w:val="00074364"/>
    <w:rsid w:val="00075047"/>
    <w:rsid w:val="000753C2"/>
    <w:rsid w:val="00075422"/>
    <w:rsid w:val="00075941"/>
    <w:rsid w:val="00075AD9"/>
    <w:rsid w:val="000761B5"/>
    <w:rsid w:val="00076E86"/>
    <w:rsid w:val="00077328"/>
    <w:rsid w:val="000777B1"/>
    <w:rsid w:val="0007799C"/>
    <w:rsid w:val="000800F4"/>
    <w:rsid w:val="00080101"/>
    <w:rsid w:val="00081470"/>
    <w:rsid w:val="000814E0"/>
    <w:rsid w:val="000817D1"/>
    <w:rsid w:val="00081C67"/>
    <w:rsid w:val="000822EE"/>
    <w:rsid w:val="000825E8"/>
    <w:rsid w:val="00082C64"/>
    <w:rsid w:val="00082CC6"/>
    <w:rsid w:val="00082E0C"/>
    <w:rsid w:val="00083C44"/>
    <w:rsid w:val="00083F51"/>
    <w:rsid w:val="000842B5"/>
    <w:rsid w:val="000844AC"/>
    <w:rsid w:val="0008455A"/>
    <w:rsid w:val="0008529F"/>
    <w:rsid w:val="000861EA"/>
    <w:rsid w:val="00087367"/>
    <w:rsid w:val="00087D90"/>
    <w:rsid w:val="00087F61"/>
    <w:rsid w:val="00090D01"/>
    <w:rsid w:val="000920D0"/>
    <w:rsid w:val="000924D3"/>
    <w:rsid w:val="00092CC5"/>
    <w:rsid w:val="000931DB"/>
    <w:rsid w:val="000933BF"/>
    <w:rsid w:val="000939E7"/>
    <w:rsid w:val="00094224"/>
    <w:rsid w:val="0009456A"/>
    <w:rsid w:val="00094871"/>
    <w:rsid w:val="00094BD5"/>
    <w:rsid w:val="00094EDE"/>
    <w:rsid w:val="00095AE7"/>
    <w:rsid w:val="00095C47"/>
    <w:rsid w:val="00095E7B"/>
    <w:rsid w:val="00096196"/>
    <w:rsid w:val="000965CF"/>
    <w:rsid w:val="000968B4"/>
    <w:rsid w:val="000968DD"/>
    <w:rsid w:val="00097514"/>
    <w:rsid w:val="00097C0C"/>
    <w:rsid w:val="000A0886"/>
    <w:rsid w:val="000A1487"/>
    <w:rsid w:val="000A1637"/>
    <w:rsid w:val="000A1D9D"/>
    <w:rsid w:val="000A1DBD"/>
    <w:rsid w:val="000A1E0F"/>
    <w:rsid w:val="000A219E"/>
    <w:rsid w:val="000A221B"/>
    <w:rsid w:val="000A2A98"/>
    <w:rsid w:val="000A2BAB"/>
    <w:rsid w:val="000A363F"/>
    <w:rsid w:val="000A4298"/>
    <w:rsid w:val="000A44AA"/>
    <w:rsid w:val="000A4614"/>
    <w:rsid w:val="000A4A67"/>
    <w:rsid w:val="000A502B"/>
    <w:rsid w:val="000A5087"/>
    <w:rsid w:val="000A52A0"/>
    <w:rsid w:val="000A5BB1"/>
    <w:rsid w:val="000A5F39"/>
    <w:rsid w:val="000A6318"/>
    <w:rsid w:val="000A6731"/>
    <w:rsid w:val="000A6C40"/>
    <w:rsid w:val="000A6C80"/>
    <w:rsid w:val="000A7198"/>
    <w:rsid w:val="000A720E"/>
    <w:rsid w:val="000A72E9"/>
    <w:rsid w:val="000A752F"/>
    <w:rsid w:val="000A7A22"/>
    <w:rsid w:val="000A7B04"/>
    <w:rsid w:val="000A7D5C"/>
    <w:rsid w:val="000B053E"/>
    <w:rsid w:val="000B0908"/>
    <w:rsid w:val="000B0EF8"/>
    <w:rsid w:val="000B18DF"/>
    <w:rsid w:val="000B20B7"/>
    <w:rsid w:val="000B23F4"/>
    <w:rsid w:val="000B28A0"/>
    <w:rsid w:val="000B2A4F"/>
    <w:rsid w:val="000B2B9D"/>
    <w:rsid w:val="000B2BA3"/>
    <w:rsid w:val="000B440E"/>
    <w:rsid w:val="000B4C83"/>
    <w:rsid w:val="000B515A"/>
    <w:rsid w:val="000B528A"/>
    <w:rsid w:val="000B5328"/>
    <w:rsid w:val="000B54BE"/>
    <w:rsid w:val="000B5C85"/>
    <w:rsid w:val="000B5FBA"/>
    <w:rsid w:val="000B6A52"/>
    <w:rsid w:val="000B7727"/>
    <w:rsid w:val="000C0080"/>
    <w:rsid w:val="000C05EA"/>
    <w:rsid w:val="000C0B80"/>
    <w:rsid w:val="000C13F7"/>
    <w:rsid w:val="000C1531"/>
    <w:rsid w:val="000C2712"/>
    <w:rsid w:val="000C2948"/>
    <w:rsid w:val="000C376B"/>
    <w:rsid w:val="000C38CF"/>
    <w:rsid w:val="000C42C0"/>
    <w:rsid w:val="000C46C8"/>
    <w:rsid w:val="000C4A20"/>
    <w:rsid w:val="000C4DB1"/>
    <w:rsid w:val="000C50B5"/>
    <w:rsid w:val="000C62A1"/>
    <w:rsid w:val="000C63AF"/>
    <w:rsid w:val="000C6774"/>
    <w:rsid w:val="000C68EA"/>
    <w:rsid w:val="000D033F"/>
    <w:rsid w:val="000D073E"/>
    <w:rsid w:val="000D0A77"/>
    <w:rsid w:val="000D1907"/>
    <w:rsid w:val="000D192C"/>
    <w:rsid w:val="000D1EE8"/>
    <w:rsid w:val="000D296C"/>
    <w:rsid w:val="000D2EA2"/>
    <w:rsid w:val="000D3121"/>
    <w:rsid w:val="000D3B3D"/>
    <w:rsid w:val="000D3DA0"/>
    <w:rsid w:val="000D3DB6"/>
    <w:rsid w:val="000D3E65"/>
    <w:rsid w:val="000D457B"/>
    <w:rsid w:val="000D45BF"/>
    <w:rsid w:val="000D4AAF"/>
    <w:rsid w:val="000D4D86"/>
    <w:rsid w:val="000D4FC2"/>
    <w:rsid w:val="000D5120"/>
    <w:rsid w:val="000D5FAD"/>
    <w:rsid w:val="000D6447"/>
    <w:rsid w:val="000D673E"/>
    <w:rsid w:val="000D6AFD"/>
    <w:rsid w:val="000D72F0"/>
    <w:rsid w:val="000D731A"/>
    <w:rsid w:val="000D7B5D"/>
    <w:rsid w:val="000D7EA2"/>
    <w:rsid w:val="000D7F0F"/>
    <w:rsid w:val="000E0331"/>
    <w:rsid w:val="000E0473"/>
    <w:rsid w:val="000E10EC"/>
    <w:rsid w:val="000E17EC"/>
    <w:rsid w:val="000E1B9C"/>
    <w:rsid w:val="000E2240"/>
    <w:rsid w:val="000E2306"/>
    <w:rsid w:val="000E2FE1"/>
    <w:rsid w:val="000E324F"/>
    <w:rsid w:val="000E33BD"/>
    <w:rsid w:val="000E3DA2"/>
    <w:rsid w:val="000E42DF"/>
    <w:rsid w:val="000E43D0"/>
    <w:rsid w:val="000E4453"/>
    <w:rsid w:val="000E4601"/>
    <w:rsid w:val="000E464A"/>
    <w:rsid w:val="000E4698"/>
    <w:rsid w:val="000E47D6"/>
    <w:rsid w:val="000E5E8A"/>
    <w:rsid w:val="000E618F"/>
    <w:rsid w:val="000E65E2"/>
    <w:rsid w:val="000E6A2A"/>
    <w:rsid w:val="000E6CAB"/>
    <w:rsid w:val="000E73ED"/>
    <w:rsid w:val="000E785D"/>
    <w:rsid w:val="000E7A52"/>
    <w:rsid w:val="000F050E"/>
    <w:rsid w:val="000F0592"/>
    <w:rsid w:val="000F0665"/>
    <w:rsid w:val="000F06A4"/>
    <w:rsid w:val="000F06FB"/>
    <w:rsid w:val="000F147B"/>
    <w:rsid w:val="000F15C0"/>
    <w:rsid w:val="000F19A6"/>
    <w:rsid w:val="000F1C77"/>
    <w:rsid w:val="000F232E"/>
    <w:rsid w:val="000F2DB3"/>
    <w:rsid w:val="000F2FAD"/>
    <w:rsid w:val="000F3357"/>
    <w:rsid w:val="000F3381"/>
    <w:rsid w:val="000F4561"/>
    <w:rsid w:val="000F4C58"/>
    <w:rsid w:val="000F504F"/>
    <w:rsid w:val="000F51A5"/>
    <w:rsid w:val="000F547B"/>
    <w:rsid w:val="000F5660"/>
    <w:rsid w:val="000F56AF"/>
    <w:rsid w:val="000F5DF9"/>
    <w:rsid w:val="000F5F58"/>
    <w:rsid w:val="000F5FE2"/>
    <w:rsid w:val="000F6486"/>
    <w:rsid w:val="000F6779"/>
    <w:rsid w:val="000F747E"/>
    <w:rsid w:val="000F7CED"/>
    <w:rsid w:val="000F7D43"/>
    <w:rsid w:val="0010003A"/>
    <w:rsid w:val="00100EFD"/>
    <w:rsid w:val="00101332"/>
    <w:rsid w:val="001018D4"/>
    <w:rsid w:val="00101AA0"/>
    <w:rsid w:val="00101B49"/>
    <w:rsid w:val="0010236E"/>
    <w:rsid w:val="00102E00"/>
    <w:rsid w:val="00103630"/>
    <w:rsid w:val="00103A57"/>
    <w:rsid w:val="00103AC8"/>
    <w:rsid w:val="00103C09"/>
    <w:rsid w:val="001042AC"/>
    <w:rsid w:val="00104600"/>
    <w:rsid w:val="00104675"/>
    <w:rsid w:val="00104931"/>
    <w:rsid w:val="00104C2C"/>
    <w:rsid w:val="0010561A"/>
    <w:rsid w:val="001059F6"/>
    <w:rsid w:val="00105AB3"/>
    <w:rsid w:val="0010620E"/>
    <w:rsid w:val="001064A7"/>
    <w:rsid w:val="00106C43"/>
    <w:rsid w:val="00106DC5"/>
    <w:rsid w:val="00106F7D"/>
    <w:rsid w:val="00107237"/>
    <w:rsid w:val="00107277"/>
    <w:rsid w:val="001111CD"/>
    <w:rsid w:val="00111904"/>
    <w:rsid w:val="0011279F"/>
    <w:rsid w:val="00112BE6"/>
    <w:rsid w:val="001133D5"/>
    <w:rsid w:val="001135CE"/>
    <w:rsid w:val="00113774"/>
    <w:rsid w:val="00113A15"/>
    <w:rsid w:val="00113B60"/>
    <w:rsid w:val="00114422"/>
    <w:rsid w:val="001154E2"/>
    <w:rsid w:val="00115B1B"/>
    <w:rsid w:val="00115E37"/>
    <w:rsid w:val="0011612F"/>
    <w:rsid w:val="001165F2"/>
    <w:rsid w:val="00116DF9"/>
    <w:rsid w:val="00116EE5"/>
    <w:rsid w:val="001174BF"/>
    <w:rsid w:val="001201B6"/>
    <w:rsid w:val="00120577"/>
    <w:rsid w:val="00120656"/>
    <w:rsid w:val="00120FAE"/>
    <w:rsid w:val="00121B43"/>
    <w:rsid w:val="0012211B"/>
    <w:rsid w:val="0012228F"/>
    <w:rsid w:val="00122408"/>
    <w:rsid w:val="001224EE"/>
    <w:rsid w:val="0012418F"/>
    <w:rsid w:val="001242E4"/>
    <w:rsid w:val="0012475B"/>
    <w:rsid w:val="00124B4C"/>
    <w:rsid w:val="0012544E"/>
    <w:rsid w:val="001254D0"/>
    <w:rsid w:val="0012567A"/>
    <w:rsid w:val="00125808"/>
    <w:rsid w:val="00125A8C"/>
    <w:rsid w:val="00125ABA"/>
    <w:rsid w:val="00125ED1"/>
    <w:rsid w:val="001263D9"/>
    <w:rsid w:val="00126ACF"/>
    <w:rsid w:val="00126B3A"/>
    <w:rsid w:val="001274C7"/>
    <w:rsid w:val="00127552"/>
    <w:rsid w:val="0012788A"/>
    <w:rsid w:val="001313E4"/>
    <w:rsid w:val="00131C5F"/>
    <w:rsid w:val="0013242C"/>
    <w:rsid w:val="0013248B"/>
    <w:rsid w:val="00132924"/>
    <w:rsid w:val="00132BEC"/>
    <w:rsid w:val="0013398B"/>
    <w:rsid w:val="00133BED"/>
    <w:rsid w:val="001342EB"/>
    <w:rsid w:val="00134A43"/>
    <w:rsid w:val="001352FD"/>
    <w:rsid w:val="00135E06"/>
    <w:rsid w:val="00135F27"/>
    <w:rsid w:val="001366B5"/>
    <w:rsid w:val="00136D4B"/>
    <w:rsid w:val="001370B1"/>
    <w:rsid w:val="00137153"/>
    <w:rsid w:val="0013788C"/>
    <w:rsid w:val="001378C6"/>
    <w:rsid w:val="00137DE5"/>
    <w:rsid w:val="00140151"/>
    <w:rsid w:val="00140173"/>
    <w:rsid w:val="00140462"/>
    <w:rsid w:val="0014055F"/>
    <w:rsid w:val="00140A23"/>
    <w:rsid w:val="00140A59"/>
    <w:rsid w:val="00140C3F"/>
    <w:rsid w:val="00141397"/>
    <w:rsid w:val="001413BC"/>
    <w:rsid w:val="00141940"/>
    <w:rsid w:val="00141D27"/>
    <w:rsid w:val="00142AA8"/>
    <w:rsid w:val="00142B03"/>
    <w:rsid w:val="00143064"/>
    <w:rsid w:val="0014384A"/>
    <w:rsid w:val="001438D7"/>
    <w:rsid w:val="001442F6"/>
    <w:rsid w:val="0014432D"/>
    <w:rsid w:val="001443B9"/>
    <w:rsid w:val="001445D1"/>
    <w:rsid w:val="00144C14"/>
    <w:rsid w:val="00144ED3"/>
    <w:rsid w:val="001460B5"/>
    <w:rsid w:val="00146889"/>
    <w:rsid w:val="00146D53"/>
    <w:rsid w:val="00146DEB"/>
    <w:rsid w:val="001473A1"/>
    <w:rsid w:val="00147FD4"/>
    <w:rsid w:val="00147FF7"/>
    <w:rsid w:val="001500D4"/>
    <w:rsid w:val="001518B2"/>
    <w:rsid w:val="00151974"/>
    <w:rsid w:val="00151A83"/>
    <w:rsid w:val="00151FEB"/>
    <w:rsid w:val="00152262"/>
    <w:rsid w:val="001523C3"/>
    <w:rsid w:val="00152B43"/>
    <w:rsid w:val="00152DCC"/>
    <w:rsid w:val="00153CFC"/>
    <w:rsid w:val="00153EE8"/>
    <w:rsid w:val="001544A4"/>
    <w:rsid w:val="00154568"/>
    <w:rsid w:val="0015468B"/>
    <w:rsid w:val="00154A48"/>
    <w:rsid w:val="00154AAE"/>
    <w:rsid w:val="0015519B"/>
    <w:rsid w:val="001551A9"/>
    <w:rsid w:val="00155575"/>
    <w:rsid w:val="00155837"/>
    <w:rsid w:val="001564D9"/>
    <w:rsid w:val="00156574"/>
    <w:rsid w:val="0015733D"/>
    <w:rsid w:val="001578D6"/>
    <w:rsid w:val="00157A5D"/>
    <w:rsid w:val="0016045F"/>
    <w:rsid w:val="001604E1"/>
    <w:rsid w:val="00160799"/>
    <w:rsid w:val="00160B1D"/>
    <w:rsid w:val="0016101C"/>
    <w:rsid w:val="001615AB"/>
    <w:rsid w:val="00161C8B"/>
    <w:rsid w:val="00161DDA"/>
    <w:rsid w:val="00162808"/>
    <w:rsid w:val="0016294C"/>
    <w:rsid w:val="00162C39"/>
    <w:rsid w:val="001630DF"/>
    <w:rsid w:val="001631B0"/>
    <w:rsid w:val="001633F4"/>
    <w:rsid w:val="00163C52"/>
    <w:rsid w:val="00164546"/>
    <w:rsid w:val="001645D7"/>
    <w:rsid w:val="0016488D"/>
    <w:rsid w:val="001664D2"/>
    <w:rsid w:val="00166B7A"/>
    <w:rsid w:val="00166D11"/>
    <w:rsid w:val="00167663"/>
    <w:rsid w:val="001679F5"/>
    <w:rsid w:val="00167D33"/>
    <w:rsid w:val="00170299"/>
    <w:rsid w:val="0017099F"/>
    <w:rsid w:val="00170AF6"/>
    <w:rsid w:val="00171142"/>
    <w:rsid w:val="00171279"/>
    <w:rsid w:val="00171344"/>
    <w:rsid w:val="001722FF"/>
    <w:rsid w:val="0017244B"/>
    <w:rsid w:val="00172D38"/>
    <w:rsid w:val="00173823"/>
    <w:rsid w:val="00173983"/>
    <w:rsid w:val="00173A81"/>
    <w:rsid w:val="00173EFD"/>
    <w:rsid w:val="00173F78"/>
    <w:rsid w:val="00174181"/>
    <w:rsid w:val="00174969"/>
    <w:rsid w:val="00174B2D"/>
    <w:rsid w:val="0017505C"/>
    <w:rsid w:val="0017553E"/>
    <w:rsid w:val="001773D6"/>
    <w:rsid w:val="00177858"/>
    <w:rsid w:val="0018017E"/>
    <w:rsid w:val="00180279"/>
    <w:rsid w:val="001805D0"/>
    <w:rsid w:val="00180630"/>
    <w:rsid w:val="00180B78"/>
    <w:rsid w:val="001811F7"/>
    <w:rsid w:val="00181695"/>
    <w:rsid w:val="00181762"/>
    <w:rsid w:val="00181E19"/>
    <w:rsid w:val="00182442"/>
    <w:rsid w:val="001828CA"/>
    <w:rsid w:val="00182967"/>
    <w:rsid w:val="0018324F"/>
    <w:rsid w:val="001836C6"/>
    <w:rsid w:val="00184720"/>
    <w:rsid w:val="001850BA"/>
    <w:rsid w:val="00185559"/>
    <w:rsid w:val="00185BF5"/>
    <w:rsid w:val="00186C9E"/>
    <w:rsid w:val="00186DBA"/>
    <w:rsid w:val="001870BA"/>
    <w:rsid w:val="001872E3"/>
    <w:rsid w:val="00187A70"/>
    <w:rsid w:val="00187C7A"/>
    <w:rsid w:val="0019018C"/>
    <w:rsid w:val="001908D0"/>
    <w:rsid w:val="00190C7B"/>
    <w:rsid w:val="00192A4C"/>
    <w:rsid w:val="00193992"/>
    <w:rsid w:val="00193D87"/>
    <w:rsid w:val="00193DC2"/>
    <w:rsid w:val="0019405C"/>
    <w:rsid w:val="00194269"/>
    <w:rsid w:val="00194C00"/>
    <w:rsid w:val="00195262"/>
    <w:rsid w:val="00195385"/>
    <w:rsid w:val="00195DD7"/>
    <w:rsid w:val="00195F6A"/>
    <w:rsid w:val="00196012"/>
    <w:rsid w:val="00196D44"/>
    <w:rsid w:val="0019722F"/>
    <w:rsid w:val="001972A6"/>
    <w:rsid w:val="0019743F"/>
    <w:rsid w:val="00197808"/>
    <w:rsid w:val="001978AA"/>
    <w:rsid w:val="00197B1C"/>
    <w:rsid w:val="00197B84"/>
    <w:rsid w:val="00197D1D"/>
    <w:rsid w:val="00197D93"/>
    <w:rsid w:val="001A048E"/>
    <w:rsid w:val="001A0B2B"/>
    <w:rsid w:val="001A0D60"/>
    <w:rsid w:val="001A12CC"/>
    <w:rsid w:val="001A13FC"/>
    <w:rsid w:val="001A2080"/>
    <w:rsid w:val="001A2469"/>
    <w:rsid w:val="001A26F1"/>
    <w:rsid w:val="001A2B50"/>
    <w:rsid w:val="001A2BA9"/>
    <w:rsid w:val="001A3DD3"/>
    <w:rsid w:val="001A4048"/>
    <w:rsid w:val="001A407D"/>
    <w:rsid w:val="001A47B3"/>
    <w:rsid w:val="001A50D6"/>
    <w:rsid w:val="001A58A4"/>
    <w:rsid w:val="001A5D5E"/>
    <w:rsid w:val="001A5D60"/>
    <w:rsid w:val="001A674A"/>
    <w:rsid w:val="001A6AA3"/>
    <w:rsid w:val="001A6F0C"/>
    <w:rsid w:val="001B0F13"/>
    <w:rsid w:val="001B1310"/>
    <w:rsid w:val="001B18BE"/>
    <w:rsid w:val="001B1D5E"/>
    <w:rsid w:val="001B25A2"/>
    <w:rsid w:val="001B29BF"/>
    <w:rsid w:val="001B2D26"/>
    <w:rsid w:val="001B3486"/>
    <w:rsid w:val="001B35AB"/>
    <w:rsid w:val="001B37B5"/>
    <w:rsid w:val="001B3E89"/>
    <w:rsid w:val="001B5E2F"/>
    <w:rsid w:val="001B6035"/>
    <w:rsid w:val="001B67C5"/>
    <w:rsid w:val="001B7268"/>
    <w:rsid w:val="001B7A70"/>
    <w:rsid w:val="001B7C81"/>
    <w:rsid w:val="001C04C2"/>
    <w:rsid w:val="001C0B1E"/>
    <w:rsid w:val="001C0D58"/>
    <w:rsid w:val="001C1208"/>
    <w:rsid w:val="001C1EBE"/>
    <w:rsid w:val="001C22CF"/>
    <w:rsid w:val="001C23FD"/>
    <w:rsid w:val="001C2F15"/>
    <w:rsid w:val="001C3155"/>
    <w:rsid w:val="001C32D2"/>
    <w:rsid w:val="001C359A"/>
    <w:rsid w:val="001C3D70"/>
    <w:rsid w:val="001C4AE9"/>
    <w:rsid w:val="001C4E2E"/>
    <w:rsid w:val="001C511B"/>
    <w:rsid w:val="001C5416"/>
    <w:rsid w:val="001C5E23"/>
    <w:rsid w:val="001C5EBB"/>
    <w:rsid w:val="001C5F3A"/>
    <w:rsid w:val="001C62BE"/>
    <w:rsid w:val="001C6CD3"/>
    <w:rsid w:val="001C7C11"/>
    <w:rsid w:val="001C7C8C"/>
    <w:rsid w:val="001C7FEB"/>
    <w:rsid w:val="001D060C"/>
    <w:rsid w:val="001D076F"/>
    <w:rsid w:val="001D0929"/>
    <w:rsid w:val="001D0995"/>
    <w:rsid w:val="001D0B94"/>
    <w:rsid w:val="001D151A"/>
    <w:rsid w:val="001D16D9"/>
    <w:rsid w:val="001D1A6A"/>
    <w:rsid w:val="001D1F0B"/>
    <w:rsid w:val="001D1F8F"/>
    <w:rsid w:val="001D204E"/>
    <w:rsid w:val="001D2300"/>
    <w:rsid w:val="001D2A92"/>
    <w:rsid w:val="001D2D32"/>
    <w:rsid w:val="001D2F62"/>
    <w:rsid w:val="001D368A"/>
    <w:rsid w:val="001D42BF"/>
    <w:rsid w:val="001D43AF"/>
    <w:rsid w:val="001D46EA"/>
    <w:rsid w:val="001D4777"/>
    <w:rsid w:val="001D4A95"/>
    <w:rsid w:val="001D4D8E"/>
    <w:rsid w:val="001D4E2C"/>
    <w:rsid w:val="001D518D"/>
    <w:rsid w:val="001D52A6"/>
    <w:rsid w:val="001D5789"/>
    <w:rsid w:val="001D5F21"/>
    <w:rsid w:val="001D6377"/>
    <w:rsid w:val="001D69BD"/>
    <w:rsid w:val="001D6B3B"/>
    <w:rsid w:val="001D6E79"/>
    <w:rsid w:val="001D6FB6"/>
    <w:rsid w:val="001D72DA"/>
    <w:rsid w:val="001D7A1F"/>
    <w:rsid w:val="001E0A27"/>
    <w:rsid w:val="001E16FA"/>
    <w:rsid w:val="001E1A27"/>
    <w:rsid w:val="001E1B5E"/>
    <w:rsid w:val="001E1DFE"/>
    <w:rsid w:val="001E240C"/>
    <w:rsid w:val="001E2752"/>
    <w:rsid w:val="001E2D50"/>
    <w:rsid w:val="001E356D"/>
    <w:rsid w:val="001E37E2"/>
    <w:rsid w:val="001E3883"/>
    <w:rsid w:val="001E3CB7"/>
    <w:rsid w:val="001E3FC3"/>
    <w:rsid w:val="001E547B"/>
    <w:rsid w:val="001E6118"/>
    <w:rsid w:val="001E6678"/>
    <w:rsid w:val="001E66E6"/>
    <w:rsid w:val="001E6C82"/>
    <w:rsid w:val="001E6D76"/>
    <w:rsid w:val="001E6E3C"/>
    <w:rsid w:val="001E7289"/>
    <w:rsid w:val="001E7ACB"/>
    <w:rsid w:val="001F1615"/>
    <w:rsid w:val="001F1D2D"/>
    <w:rsid w:val="001F25AD"/>
    <w:rsid w:val="001F262A"/>
    <w:rsid w:val="001F2DFC"/>
    <w:rsid w:val="001F2EDF"/>
    <w:rsid w:val="001F3143"/>
    <w:rsid w:val="001F3781"/>
    <w:rsid w:val="001F3937"/>
    <w:rsid w:val="001F3B69"/>
    <w:rsid w:val="001F4048"/>
    <w:rsid w:val="001F40A6"/>
    <w:rsid w:val="001F473F"/>
    <w:rsid w:val="001F489D"/>
    <w:rsid w:val="001F5219"/>
    <w:rsid w:val="001F54D5"/>
    <w:rsid w:val="001F5E1C"/>
    <w:rsid w:val="001F65BD"/>
    <w:rsid w:val="001F6BBC"/>
    <w:rsid w:val="001F72A0"/>
    <w:rsid w:val="001F798F"/>
    <w:rsid w:val="001F7DE8"/>
    <w:rsid w:val="002009CB"/>
    <w:rsid w:val="00200DEF"/>
    <w:rsid w:val="00201053"/>
    <w:rsid w:val="00201291"/>
    <w:rsid w:val="00201B78"/>
    <w:rsid w:val="00201CD8"/>
    <w:rsid w:val="00201F02"/>
    <w:rsid w:val="00202FA8"/>
    <w:rsid w:val="00203377"/>
    <w:rsid w:val="00203645"/>
    <w:rsid w:val="002037B4"/>
    <w:rsid w:val="002037D3"/>
    <w:rsid w:val="00203BEE"/>
    <w:rsid w:val="00204267"/>
    <w:rsid w:val="0020432D"/>
    <w:rsid w:val="0020484A"/>
    <w:rsid w:val="00205887"/>
    <w:rsid w:val="0020611F"/>
    <w:rsid w:val="0020697A"/>
    <w:rsid w:val="00206A00"/>
    <w:rsid w:val="00207D65"/>
    <w:rsid w:val="002103E8"/>
    <w:rsid w:val="00210546"/>
    <w:rsid w:val="00211186"/>
    <w:rsid w:val="00211D4B"/>
    <w:rsid w:val="00211F54"/>
    <w:rsid w:val="00212110"/>
    <w:rsid w:val="00212464"/>
    <w:rsid w:val="00212FD9"/>
    <w:rsid w:val="00213B6D"/>
    <w:rsid w:val="00213CA3"/>
    <w:rsid w:val="00213E60"/>
    <w:rsid w:val="00214C0A"/>
    <w:rsid w:val="002153B7"/>
    <w:rsid w:val="0021582C"/>
    <w:rsid w:val="00215B32"/>
    <w:rsid w:val="002167A8"/>
    <w:rsid w:val="0021702C"/>
    <w:rsid w:val="00217445"/>
    <w:rsid w:val="00217843"/>
    <w:rsid w:val="002178D8"/>
    <w:rsid w:val="00217F6D"/>
    <w:rsid w:val="002200B9"/>
    <w:rsid w:val="00220CC5"/>
    <w:rsid w:val="002210F9"/>
    <w:rsid w:val="0022150F"/>
    <w:rsid w:val="0022161A"/>
    <w:rsid w:val="00221765"/>
    <w:rsid w:val="0022198B"/>
    <w:rsid w:val="00222113"/>
    <w:rsid w:val="0022215D"/>
    <w:rsid w:val="002224FC"/>
    <w:rsid w:val="00222D8B"/>
    <w:rsid w:val="0022315A"/>
    <w:rsid w:val="00223248"/>
    <w:rsid w:val="002232F2"/>
    <w:rsid w:val="002235D7"/>
    <w:rsid w:val="002236BC"/>
    <w:rsid w:val="002239BD"/>
    <w:rsid w:val="00223A61"/>
    <w:rsid w:val="00223C90"/>
    <w:rsid w:val="0022508E"/>
    <w:rsid w:val="0022626B"/>
    <w:rsid w:val="0022695D"/>
    <w:rsid w:val="002269CE"/>
    <w:rsid w:val="002272C3"/>
    <w:rsid w:val="00227403"/>
    <w:rsid w:val="00227645"/>
    <w:rsid w:val="0022765B"/>
    <w:rsid w:val="0022771C"/>
    <w:rsid w:val="00227876"/>
    <w:rsid w:val="00227DEF"/>
    <w:rsid w:val="0023029C"/>
    <w:rsid w:val="002313AB"/>
    <w:rsid w:val="00231AB2"/>
    <w:rsid w:val="00231AD8"/>
    <w:rsid w:val="00231B14"/>
    <w:rsid w:val="00231FBA"/>
    <w:rsid w:val="00232140"/>
    <w:rsid w:val="0023243D"/>
    <w:rsid w:val="00232606"/>
    <w:rsid w:val="002327C6"/>
    <w:rsid w:val="00232A20"/>
    <w:rsid w:val="00232FD2"/>
    <w:rsid w:val="00232FEE"/>
    <w:rsid w:val="0023305B"/>
    <w:rsid w:val="00233240"/>
    <w:rsid w:val="002336B4"/>
    <w:rsid w:val="002343A1"/>
    <w:rsid w:val="00234818"/>
    <w:rsid w:val="00234A25"/>
    <w:rsid w:val="00234BB9"/>
    <w:rsid w:val="0023525B"/>
    <w:rsid w:val="002358B4"/>
    <w:rsid w:val="00235D7A"/>
    <w:rsid w:val="00236EC5"/>
    <w:rsid w:val="002376A4"/>
    <w:rsid w:val="0024060C"/>
    <w:rsid w:val="00240EC0"/>
    <w:rsid w:val="0024108E"/>
    <w:rsid w:val="00241191"/>
    <w:rsid w:val="00241426"/>
    <w:rsid w:val="00241EB2"/>
    <w:rsid w:val="002425D4"/>
    <w:rsid w:val="00242B69"/>
    <w:rsid w:val="00242C8F"/>
    <w:rsid w:val="00242D39"/>
    <w:rsid w:val="00243044"/>
    <w:rsid w:val="0024355A"/>
    <w:rsid w:val="00243C7C"/>
    <w:rsid w:val="00243CAA"/>
    <w:rsid w:val="00244105"/>
    <w:rsid w:val="0024410C"/>
    <w:rsid w:val="002441D9"/>
    <w:rsid w:val="0024430F"/>
    <w:rsid w:val="00244570"/>
    <w:rsid w:val="002448A3"/>
    <w:rsid w:val="00244A47"/>
    <w:rsid w:val="0024513F"/>
    <w:rsid w:val="00245537"/>
    <w:rsid w:val="00245841"/>
    <w:rsid w:val="002470D9"/>
    <w:rsid w:val="002473A1"/>
    <w:rsid w:val="002473E7"/>
    <w:rsid w:val="00247654"/>
    <w:rsid w:val="00247701"/>
    <w:rsid w:val="002478DE"/>
    <w:rsid w:val="00247FEA"/>
    <w:rsid w:val="00250162"/>
    <w:rsid w:val="00250361"/>
    <w:rsid w:val="00250418"/>
    <w:rsid w:val="002504B6"/>
    <w:rsid w:val="00250B53"/>
    <w:rsid w:val="0025136B"/>
    <w:rsid w:val="002514EB"/>
    <w:rsid w:val="002518A4"/>
    <w:rsid w:val="00251E05"/>
    <w:rsid w:val="00251E9D"/>
    <w:rsid w:val="0025237D"/>
    <w:rsid w:val="002526E2"/>
    <w:rsid w:val="002534F8"/>
    <w:rsid w:val="0025364E"/>
    <w:rsid w:val="00253ECD"/>
    <w:rsid w:val="00254555"/>
    <w:rsid w:val="00254EC2"/>
    <w:rsid w:val="002553B0"/>
    <w:rsid w:val="002572C6"/>
    <w:rsid w:val="002578F0"/>
    <w:rsid w:val="00257B5B"/>
    <w:rsid w:val="002600B8"/>
    <w:rsid w:val="00260491"/>
    <w:rsid w:val="002606BB"/>
    <w:rsid w:val="002615B6"/>
    <w:rsid w:val="00261E1D"/>
    <w:rsid w:val="00262028"/>
    <w:rsid w:val="0026227F"/>
    <w:rsid w:val="002623C6"/>
    <w:rsid w:val="002626AA"/>
    <w:rsid w:val="002627B6"/>
    <w:rsid w:val="00262A71"/>
    <w:rsid w:val="002634CC"/>
    <w:rsid w:val="002644FF"/>
    <w:rsid w:val="002654CF"/>
    <w:rsid w:val="002655FF"/>
    <w:rsid w:val="00265AE4"/>
    <w:rsid w:val="00265E0C"/>
    <w:rsid w:val="002662A3"/>
    <w:rsid w:val="00266CD3"/>
    <w:rsid w:val="00266FB9"/>
    <w:rsid w:val="00267072"/>
    <w:rsid w:val="002670F5"/>
    <w:rsid w:val="002672F0"/>
    <w:rsid w:val="00267AFC"/>
    <w:rsid w:val="0027041B"/>
    <w:rsid w:val="002704AE"/>
    <w:rsid w:val="00270794"/>
    <w:rsid w:val="00270CD0"/>
    <w:rsid w:val="00270DDC"/>
    <w:rsid w:val="00270F1A"/>
    <w:rsid w:val="00270FBE"/>
    <w:rsid w:val="00271DEF"/>
    <w:rsid w:val="00273918"/>
    <w:rsid w:val="00273953"/>
    <w:rsid w:val="00273A99"/>
    <w:rsid w:val="00273F01"/>
    <w:rsid w:val="0027469A"/>
    <w:rsid w:val="002749E7"/>
    <w:rsid w:val="002758DB"/>
    <w:rsid w:val="00275965"/>
    <w:rsid w:val="00275DEE"/>
    <w:rsid w:val="00276640"/>
    <w:rsid w:val="002766FE"/>
    <w:rsid w:val="002770C4"/>
    <w:rsid w:val="00277380"/>
    <w:rsid w:val="002775CF"/>
    <w:rsid w:val="00277CA4"/>
    <w:rsid w:val="002805A4"/>
    <w:rsid w:val="00280E75"/>
    <w:rsid w:val="00280F20"/>
    <w:rsid w:val="00280FC9"/>
    <w:rsid w:val="00281BFC"/>
    <w:rsid w:val="0028228C"/>
    <w:rsid w:val="00282508"/>
    <w:rsid w:val="0028264B"/>
    <w:rsid w:val="00283C77"/>
    <w:rsid w:val="00284B2A"/>
    <w:rsid w:val="0028501B"/>
    <w:rsid w:val="00285730"/>
    <w:rsid w:val="00285755"/>
    <w:rsid w:val="00285CD0"/>
    <w:rsid w:val="00285E81"/>
    <w:rsid w:val="00285ED4"/>
    <w:rsid w:val="0028645D"/>
    <w:rsid w:val="002865FE"/>
    <w:rsid w:val="00286B0B"/>
    <w:rsid w:val="00286C4B"/>
    <w:rsid w:val="00287308"/>
    <w:rsid w:val="00287C5A"/>
    <w:rsid w:val="00290512"/>
    <w:rsid w:val="0029174E"/>
    <w:rsid w:val="002917DB"/>
    <w:rsid w:val="00291922"/>
    <w:rsid w:val="00291F4A"/>
    <w:rsid w:val="0029277F"/>
    <w:rsid w:val="002929C6"/>
    <w:rsid w:val="00292A6D"/>
    <w:rsid w:val="00292D8A"/>
    <w:rsid w:val="00293A31"/>
    <w:rsid w:val="00294B41"/>
    <w:rsid w:val="00294B7B"/>
    <w:rsid w:val="00295059"/>
    <w:rsid w:val="002951F4"/>
    <w:rsid w:val="00295821"/>
    <w:rsid w:val="00296248"/>
    <w:rsid w:val="002969A7"/>
    <w:rsid w:val="00297BC4"/>
    <w:rsid w:val="00297C9E"/>
    <w:rsid w:val="00297F2F"/>
    <w:rsid w:val="002A1644"/>
    <w:rsid w:val="002A17B8"/>
    <w:rsid w:val="002A1BAB"/>
    <w:rsid w:val="002A1C3A"/>
    <w:rsid w:val="002A2162"/>
    <w:rsid w:val="002A23AB"/>
    <w:rsid w:val="002A26D4"/>
    <w:rsid w:val="002A26F8"/>
    <w:rsid w:val="002A27AD"/>
    <w:rsid w:val="002A2E33"/>
    <w:rsid w:val="002A33B0"/>
    <w:rsid w:val="002A342B"/>
    <w:rsid w:val="002A3627"/>
    <w:rsid w:val="002A39DC"/>
    <w:rsid w:val="002A4643"/>
    <w:rsid w:val="002A5011"/>
    <w:rsid w:val="002A5625"/>
    <w:rsid w:val="002A5C45"/>
    <w:rsid w:val="002A5CEE"/>
    <w:rsid w:val="002A60C7"/>
    <w:rsid w:val="002A6D0C"/>
    <w:rsid w:val="002A75C0"/>
    <w:rsid w:val="002A7861"/>
    <w:rsid w:val="002B026B"/>
    <w:rsid w:val="002B09FB"/>
    <w:rsid w:val="002B1371"/>
    <w:rsid w:val="002B1F73"/>
    <w:rsid w:val="002B25D0"/>
    <w:rsid w:val="002B2E32"/>
    <w:rsid w:val="002B39A9"/>
    <w:rsid w:val="002B4CB7"/>
    <w:rsid w:val="002B4CC3"/>
    <w:rsid w:val="002B5160"/>
    <w:rsid w:val="002B5262"/>
    <w:rsid w:val="002B52CB"/>
    <w:rsid w:val="002B562E"/>
    <w:rsid w:val="002B5767"/>
    <w:rsid w:val="002B5971"/>
    <w:rsid w:val="002B5B94"/>
    <w:rsid w:val="002B7AC4"/>
    <w:rsid w:val="002B7CD1"/>
    <w:rsid w:val="002C0503"/>
    <w:rsid w:val="002C0BAC"/>
    <w:rsid w:val="002C0C14"/>
    <w:rsid w:val="002C14E6"/>
    <w:rsid w:val="002C1A85"/>
    <w:rsid w:val="002C202B"/>
    <w:rsid w:val="002C2E52"/>
    <w:rsid w:val="002C2EEE"/>
    <w:rsid w:val="002C3363"/>
    <w:rsid w:val="002C359D"/>
    <w:rsid w:val="002C3D27"/>
    <w:rsid w:val="002C4054"/>
    <w:rsid w:val="002C4229"/>
    <w:rsid w:val="002C4304"/>
    <w:rsid w:val="002C436C"/>
    <w:rsid w:val="002C489C"/>
    <w:rsid w:val="002C4A7D"/>
    <w:rsid w:val="002C50B2"/>
    <w:rsid w:val="002C5138"/>
    <w:rsid w:val="002C538F"/>
    <w:rsid w:val="002C59C3"/>
    <w:rsid w:val="002C5B69"/>
    <w:rsid w:val="002C5C3B"/>
    <w:rsid w:val="002C5DC5"/>
    <w:rsid w:val="002C60ED"/>
    <w:rsid w:val="002C661C"/>
    <w:rsid w:val="002C67EC"/>
    <w:rsid w:val="002C6A85"/>
    <w:rsid w:val="002C6C8C"/>
    <w:rsid w:val="002C740D"/>
    <w:rsid w:val="002C7B3C"/>
    <w:rsid w:val="002C7BCE"/>
    <w:rsid w:val="002D0777"/>
    <w:rsid w:val="002D0ACD"/>
    <w:rsid w:val="002D0AFB"/>
    <w:rsid w:val="002D0CA6"/>
    <w:rsid w:val="002D0ECA"/>
    <w:rsid w:val="002D1329"/>
    <w:rsid w:val="002D17F7"/>
    <w:rsid w:val="002D216E"/>
    <w:rsid w:val="002D27BD"/>
    <w:rsid w:val="002D2B13"/>
    <w:rsid w:val="002D36A6"/>
    <w:rsid w:val="002D36CA"/>
    <w:rsid w:val="002D389C"/>
    <w:rsid w:val="002D3AF3"/>
    <w:rsid w:val="002D3BCF"/>
    <w:rsid w:val="002D4C27"/>
    <w:rsid w:val="002D4D6B"/>
    <w:rsid w:val="002D4F49"/>
    <w:rsid w:val="002D51FE"/>
    <w:rsid w:val="002D5281"/>
    <w:rsid w:val="002D52A7"/>
    <w:rsid w:val="002D56D5"/>
    <w:rsid w:val="002D57F2"/>
    <w:rsid w:val="002D5C60"/>
    <w:rsid w:val="002D644C"/>
    <w:rsid w:val="002D65FF"/>
    <w:rsid w:val="002D6CAD"/>
    <w:rsid w:val="002D6D16"/>
    <w:rsid w:val="002D752E"/>
    <w:rsid w:val="002D769A"/>
    <w:rsid w:val="002D76A0"/>
    <w:rsid w:val="002D7902"/>
    <w:rsid w:val="002D7B24"/>
    <w:rsid w:val="002D7F55"/>
    <w:rsid w:val="002E080D"/>
    <w:rsid w:val="002E0979"/>
    <w:rsid w:val="002E0CB0"/>
    <w:rsid w:val="002E12C7"/>
    <w:rsid w:val="002E16D7"/>
    <w:rsid w:val="002E1D5D"/>
    <w:rsid w:val="002E2931"/>
    <w:rsid w:val="002E3650"/>
    <w:rsid w:val="002E43B2"/>
    <w:rsid w:val="002E575A"/>
    <w:rsid w:val="002E59D0"/>
    <w:rsid w:val="002E5B4B"/>
    <w:rsid w:val="002E5D77"/>
    <w:rsid w:val="002E6AF6"/>
    <w:rsid w:val="002E7076"/>
    <w:rsid w:val="002E75E5"/>
    <w:rsid w:val="002E76E7"/>
    <w:rsid w:val="002E7954"/>
    <w:rsid w:val="002E7BAF"/>
    <w:rsid w:val="002F00C3"/>
    <w:rsid w:val="002F0100"/>
    <w:rsid w:val="002F024B"/>
    <w:rsid w:val="002F0347"/>
    <w:rsid w:val="002F0C06"/>
    <w:rsid w:val="002F0C0E"/>
    <w:rsid w:val="002F0C2D"/>
    <w:rsid w:val="002F106F"/>
    <w:rsid w:val="002F14B3"/>
    <w:rsid w:val="002F1567"/>
    <w:rsid w:val="002F1A13"/>
    <w:rsid w:val="002F20A5"/>
    <w:rsid w:val="002F2DAD"/>
    <w:rsid w:val="002F2DB9"/>
    <w:rsid w:val="002F3859"/>
    <w:rsid w:val="002F39AD"/>
    <w:rsid w:val="002F44C8"/>
    <w:rsid w:val="002F451F"/>
    <w:rsid w:val="002F54A5"/>
    <w:rsid w:val="002F5521"/>
    <w:rsid w:val="002F60D0"/>
    <w:rsid w:val="002F6772"/>
    <w:rsid w:val="002F6DC9"/>
    <w:rsid w:val="002F6DE2"/>
    <w:rsid w:val="002F6E1D"/>
    <w:rsid w:val="002F6EBA"/>
    <w:rsid w:val="002F704C"/>
    <w:rsid w:val="002F745B"/>
    <w:rsid w:val="002F7AA9"/>
    <w:rsid w:val="0030006D"/>
    <w:rsid w:val="003001DC"/>
    <w:rsid w:val="00300254"/>
    <w:rsid w:val="003005CB"/>
    <w:rsid w:val="00300BEB"/>
    <w:rsid w:val="00300D6C"/>
    <w:rsid w:val="00300FCD"/>
    <w:rsid w:val="003015E5"/>
    <w:rsid w:val="0030190D"/>
    <w:rsid w:val="00301CB3"/>
    <w:rsid w:val="00301D17"/>
    <w:rsid w:val="00301DF8"/>
    <w:rsid w:val="00302666"/>
    <w:rsid w:val="0030280A"/>
    <w:rsid w:val="00302DAB"/>
    <w:rsid w:val="00302FB2"/>
    <w:rsid w:val="00303A8A"/>
    <w:rsid w:val="00303C02"/>
    <w:rsid w:val="00303C04"/>
    <w:rsid w:val="00303F94"/>
    <w:rsid w:val="0030410D"/>
    <w:rsid w:val="003043C0"/>
    <w:rsid w:val="00304805"/>
    <w:rsid w:val="00305EB9"/>
    <w:rsid w:val="00306602"/>
    <w:rsid w:val="003074CE"/>
    <w:rsid w:val="00307B9A"/>
    <w:rsid w:val="00307BA7"/>
    <w:rsid w:val="0031040A"/>
    <w:rsid w:val="00310739"/>
    <w:rsid w:val="00310E8E"/>
    <w:rsid w:val="00311A0F"/>
    <w:rsid w:val="00312251"/>
    <w:rsid w:val="003128C1"/>
    <w:rsid w:val="0031323A"/>
    <w:rsid w:val="00313B31"/>
    <w:rsid w:val="00313BF0"/>
    <w:rsid w:val="00314DFF"/>
    <w:rsid w:val="003157CC"/>
    <w:rsid w:val="00316089"/>
    <w:rsid w:val="00316B88"/>
    <w:rsid w:val="00317344"/>
    <w:rsid w:val="00317759"/>
    <w:rsid w:val="00317FB0"/>
    <w:rsid w:val="0032049A"/>
    <w:rsid w:val="00320B12"/>
    <w:rsid w:val="003210DC"/>
    <w:rsid w:val="00321625"/>
    <w:rsid w:val="003216CB"/>
    <w:rsid w:val="0032234A"/>
    <w:rsid w:val="0032250A"/>
    <w:rsid w:val="003236A1"/>
    <w:rsid w:val="00323A5A"/>
    <w:rsid w:val="00323FB0"/>
    <w:rsid w:val="00324186"/>
    <w:rsid w:val="00324652"/>
    <w:rsid w:val="00324812"/>
    <w:rsid w:val="0032487F"/>
    <w:rsid w:val="00325332"/>
    <w:rsid w:val="00326791"/>
    <w:rsid w:val="00326A8F"/>
    <w:rsid w:val="00330457"/>
    <w:rsid w:val="00330631"/>
    <w:rsid w:val="003314F9"/>
    <w:rsid w:val="0033197B"/>
    <w:rsid w:val="00331D52"/>
    <w:rsid w:val="00331DBF"/>
    <w:rsid w:val="00331F32"/>
    <w:rsid w:val="00332094"/>
    <w:rsid w:val="00332D46"/>
    <w:rsid w:val="003332F8"/>
    <w:rsid w:val="0033377E"/>
    <w:rsid w:val="003340AB"/>
    <w:rsid w:val="00334764"/>
    <w:rsid w:val="00334813"/>
    <w:rsid w:val="003348D0"/>
    <w:rsid w:val="00334AE7"/>
    <w:rsid w:val="00334D91"/>
    <w:rsid w:val="00334DED"/>
    <w:rsid w:val="003352A1"/>
    <w:rsid w:val="003352FA"/>
    <w:rsid w:val="00335825"/>
    <w:rsid w:val="00335D63"/>
    <w:rsid w:val="00335DDF"/>
    <w:rsid w:val="00336730"/>
    <w:rsid w:val="00336C3D"/>
    <w:rsid w:val="00337166"/>
    <w:rsid w:val="0034002E"/>
    <w:rsid w:val="0034070C"/>
    <w:rsid w:val="0034093F"/>
    <w:rsid w:val="00340A62"/>
    <w:rsid w:val="00342338"/>
    <w:rsid w:val="00342AB7"/>
    <w:rsid w:val="00342ABA"/>
    <w:rsid w:val="00342B1D"/>
    <w:rsid w:val="00342E03"/>
    <w:rsid w:val="00343141"/>
    <w:rsid w:val="003435D2"/>
    <w:rsid w:val="00343BB0"/>
    <w:rsid w:val="00344CB2"/>
    <w:rsid w:val="00345977"/>
    <w:rsid w:val="00345A91"/>
    <w:rsid w:val="003462BA"/>
    <w:rsid w:val="00346678"/>
    <w:rsid w:val="00347348"/>
    <w:rsid w:val="003475AF"/>
    <w:rsid w:val="0034764C"/>
    <w:rsid w:val="00347A23"/>
    <w:rsid w:val="00347EC3"/>
    <w:rsid w:val="0035047B"/>
    <w:rsid w:val="00350F03"/>
    <w:rsid w:val="00350FE2"/>
    <w:rsid w:val="00351039"/>
    <w:rsid w:val="00351478"/>
    <w:rsid w:val="00351BE3"/>
    <w:rsid w:val="00353B09"/>
    <w:rsid w:val="00353B40"/>
    <w:rsid w:val="00353B74"/>
    <w:rsid w:val="00354767"/>
    <w:rsid w:val="003547CD"/>
    <w:rsid w:val="00354B15"/>
    <w:rsid w:val="0035586F"/>
    <w:rsid w:val="00356323"/>
    <w:rsid w:val="003564E8"/>
    <w:rsid w:val="0035669A"/>
    <w:rsid w:val="00356DF7"/>
    <w:rsid w:val="00357930"/>
    <w:rsid w:val="00357CA7"/>
    <w:rsid w:val="0036018D"/>
    <w:rsid w:val="003605B0"/>
    <w:rsid w:val="0036068B"/>
    <w:rsid w:val="00360B2B"/>
    <w:rsid w:val="00360C75"/>
    <w:rsid w:val="0036125E"/>
    <w:rsid w:val="003612AB"/>
    <w:rsid w:val="00361739"/>
    <w:rsid w:val="00361A84"/>
    <w:rsid w:val="003624AF"/>
    <w:rsid w:val="0036308C"/>
    <w:rsid w:val="00363346"/>
    <w:rsid w:val="00363602"/>
    <w:rsid w:val="00363668"/>
    <w:rsid w:val="00363906"/>
    <w:rsid w:val="0036399E"/>
    <w:rsid w:val="00363C18"/>
    <w:rsid w:val="0036427A"/>
    <w:rsid w:val="00364712"/>
    <w:rsid w:val="00364D79"/>
    <w:rsid w:val="00365007"/>
    <w:rsid w:val="0036579A"/>
    <w:rsid w:val="0036583B"/>
    <w:rsid w:val="003658F8"/>
    <w:rsid w:val="00365A2F"/>
    <w:rsid w:val="00365B6F"/>
    <w:rsid w:val="00365EDA"/>
    <w:rsid w:val="003666E3"/>
    <w:rsid w:val="00366F62"/>
    <w:rsid w:val="003672BB"/>
    <w:rsid w:val="00367A21"/>
    <w:rsid w:val="00367C57"/>
    <w:rsid w:val="00370008"/>
    <w:rsid w:val="0037012E"/>
    <w:rsid w:val="00370B83"/>
    <w:rsid w:val="00370D56"/>
    <w:rsid w:val="00371103"/>
    <w:rsid w:val="00371390"/>
    <w:rsid w:val="00371FF7"/>
    <w:rsid w:val="00372500"/>
    <w:rsid w:val="0037285C"/>
    <w:rsid w:val="00372A83"/>
    <w:rsid w:val="00373229"/>
    <w:rsid w:val="003735D3"/>
    <w:rsid w:val="003738DB"/>
    <w:rsid w:val="00374177"/>
    <w:rsid w:val="003745E9"/>
    <w:rsid w:val="00374B3C"/>
    <w:rsid w:val="0037507D"/>
    <w:rsid w:val="003751F9"/>
    <w:rsid w:val="00375297"/>
    <w:rsid w:val="0037691A"/>
    <w:rsid w:val="00376BDE"/>
    <w:rsid w:val="00376CAA"/>
    <w:rsid w:val="003772D6"/>
    <w:rsid w:val="00380134"/>
    <w:rsid w:val="0038098E"/>
    <w:rsid w:val="00380B07"/>
    <w:rsid w:val="00380B29"/>
    <w:rsid w:val="00380BE2"/>
    <w:rsid w:val="00380EEE"/>
    <w:rsid w:val="00381378"/>
    <w:rsid w:val="0038148F"/>
    <w:rsid w:val="00381D39"/>
    <w:rsid w:val="00381DFE"/>
    <w:rsid w:val="00382209"/>
    <w:rsid w:val="00382414"/>
    <w:rsid w:val="00382736"/>
    <w:rsid w:val="00382A03"/>
    <w:rsid w:val="00382C69"/>
    <w:rsid w:val="00383360"/>
    <w:rsid w:val="00384303"/>
    <w:rsid w:val="0038498D"/>
    <w:rsid w:val="00385705"/>
    <w:rsid w:val="00385C8E"/>
    <w:rsid w:val="0038638B"/>
    <w:rsid w:val="00386759"/>
    <w:rsid w:val="00386D52"/>
    <w:rsid w:val="00387183"/>
    <w:rsid w:val="0038790E"/>
    <w:rsid w:val="00387A92"/>
    <w:rsid w:val="00387D75"/>
    <w:rsid w:val="00390026"/>
    <w:rsid w:val="003904FD"/>
    <w:rsid w:val="00390892"/>
    <w:rsid w:val="00390D63"/>
    <w:rsid w:val="00391BC2"/>
    <w:rsid w:val="003922BB"/>
    <w:rsid w:val="00392602"/>
    <w:rsid w:val="00392894"/>
    <w:rsid w:val="0039289C"/>
    <w:rsid w:val="00392DE7"/>
    <w:rsid w:val="00392F3F"/>
    <w:rsid w:val="00393844"/>
    <w:rsid w:val="003945F3"/>
    <w:rsid w:val="00394F1F"/>
    <w:rsid w:val="00395689"/>
    <w:rsid w:val="003959A5"/>
    <w:rsid w:val="003961BC"/>
    <w:rsid w:val="00396530"/>
    <w:rsid w:val="003965D1"/>
    <w:rsid w:val="00396CE6"/>
    <w:rsid w:val="0039794D"/>
    <w:rsid w:val="003A014F"/>
    <w:rsid w:val="003A0305"/>
    <w:rsid w:val="003A0922"/>
    <w:rsid w:val="003A0D96"/>
    <w:rsid w:val="003A1550"/>
    <w:rsid w:val="003A186F"/>
    <w:rsid w:val="003A1D7E"/>
    <w:rsid w:val="003A2CD0"/>
    <w:rsid w:val="003A2E47"/>
    <w:rsid w:val="003A2EAB"/>
    <w:rsid w:val="003A344C"/>
    <w:rsid w:val="003A3503"/>
    <w:rsid w:val="003A3740"/>
    <w:rsid w:val="003A3979"/>
    <w:rsid w:val="003A3B14"/>
    <w:rsid w:val="003A3C84"/>
    <w:rsid w:val="003A3D5E"/>
    <w:rsid w:val="003A40F7"/>
    <w:rsid w:val="003A466F"/>
    <w:rsid w:val="003A4AFE"/>
    <w:rsid w:val="003A4C98"/>
    <w:rsid w:val="003A5365"/>
    <w:rsid w:val="003A5803"/>
    <w:rsid w:val="003A5B33"/>
    <w:rsid w:val="003A6A91"/>
    <w:rsid w:val="003A6F3B"/>
    <w:rsid w:val="003A7020"/>
    <w:rsid w:val="003A73A5"/>
    <w:rsid w:val="003A77B8"/>
    <w:rsid w:val="003A77D1"/>
    <w:rsid w:val="003A7FB2"/>
    <w:rsid w:val="003B0576"/>
    <w:rsid w:val="003B067A"/>
    <w:rsid w:val="003B10F1"/>
    <w:rsid w:val="003B1180"/>
    <w:rsid w:val="003B1C88"/>
    <w:rsid w:val="003B1E10"/>
    <w:rsid w:val="003B21AC"/>
    <w:rsid w:val="003B2216"/>
    <w:rsid w:val="003B2BD7"/>
    <w:rsid w:val="003B301B"/>
    <w:rsid w:val="003B3554"/>
    <w:rsid w:val="003B3943"/>
    <w:rsid w:val="003B53A8"/>
    <w:rsid w:val="003B5816"/>
    <w:rsid w:val="003B5B99"/>
    <w:rsid w:val="003B604F"/>
    <w:rsid w:val="003B6579"/>
    <w:rsid w:val="003B6646"/>
    <w:rsid w:val="003B669D"/>
    <w:rsid w:val="003B6B7A"/>
    <w:rsid w:val="003B6FD6"/>
    <w:rsid w:val="003B7137"/>
    <w:rsid w:val="003B7458"/>
    <w:rsid w:val="003B754C"/>
    <w:rsid w:val="003B76B8"/>
    <w:rsid w:val="003B770E"/>
    <w:rsid w:val="003B795A"/>
    <w:rsid w:val="003B7A9E"/>
    <w:rsid w:val="003C0249"/>
    <w:rsid w:val="003C0462"/>
    <w:rsid w:val="003C073F"/>
    <w:rsid w:val="003C0C9E"/>
    <w:rsid w:val="003C1368"/>
    <w:rsid w:val="003C16C3"/>
    <w:rsid w:val="003C1C35"/>
    <w:rsid w:val="003C260B"/>
    <w:rsid w:val="003C2ECC"/>
    <w:rsid w:val="003C31B3"/>
    <w:rsid w:val="003C3290"/>
    <w:rsid w:val="003C38AD"/>
    <w:rsid w:val="003C3AF5"/>
    <w:rsid w:val="003C3C0F"/>
    <w:rsid w:val="003C4402"/>
    <w:rsid w:val="003C4830"/>
    <w:rsid w:val="003C4B3E"/>
    <w:rsid w:val="003C57DC"/>
    <w:rsid w:val="003C5EA2"/>
    <w:rsid w:val="003C6140"/>
    <w:rsid w:val="003C6143"/>
    <w:rsid w:val="003C63F8"/>
    <w:rsid w:val="003C6503"/>
    <w:rsid w:val="003C682F"/>
    <w:rsid w:val="003C6950"/>
    <w:rsid w:val="003C6B0B"/>
    <w:rsid w:val="003C6D7D"/>
    <w:rsid w:val="003C6E24"/>
    <w:rsid w:val="003C74AA"/>
    <w:rsid w:val="003C7CE6"/>
    <w:rsid w:val="003D08A2"/>
    <w:rsid w:val="003D0CEF"/>
    <w:rsid w:val="003D1564"/>
    <w:rsid w:val="003D180B"/>
    <w:rsid w:val="003D250C"/>
    <w:rsid w:val="003D2D6D"/>
    <w:rsid w:val="003D367D"/>
    <w:rsid w:val="003D36AD"/>
    <w:rsid w:val="003D3753"/>
    <w:rsid w:val="003D3F9C"/>
    <w:rsid w:val="003D412B"/>
    <w:rsid w:val="003D4376"/>
    <w:rsid w:val="003D47A2"/>
    <w:rsid w:val="003D480D"/>
    <w:rsid w:val="003D6842"/>
    <w:rsid w:val="003D6BD5"/>
    <w:rsid w:val="003D6C9A"/>
    <w:rsid w:val="003D6E10"/>
    <w:rsid w:val="003D7AF1"/>
    <w:rsid w:val="003D7E52"/>
    <w:rsid w:val="003E068E"/>
    <w:rsid w:val="003E082C"/>
    <w:rsid w:val="003E1466"/>
    <w:rsid w:val="003E1473"/>
    <w:rsid w:val="003E16B3"/>
    <w:rsid w:val="003E18E6"/>
    <w:rsid w:val="003E1A6F"/>
    <w:rsid w:val="003E201B"/>
    <w:rsid w:val="003E252A"/>
    <w:rsid w:val="003E2EBA"/>
    <w:rsid w:val="003E3641"/>
    <w:rsid w:val="003E3C8E"/>
    <w:rsid w:val="003E4179"/>
    <w:rsid w:val="003E4205"/>
    <w:rsid w:val="003E4229"/>
    <w:rsid w:val="003E4289"/>
    <w:rsid w:val="003E46A9"/>
    <w:rsid w:val="003E4AA7"/>
    <w:rsid w:val="003E4E72"/>
    <w:rsid w:val="003E5116"/>
    <w:rsid w:val="003E5F79"/>
    <w:rsid w:val="003E6187"/>
    <w:rsid w:val="003E6214"/>
    <w:rsid w:val="003E6597"/>
    <w:rsid w:val="003E7256"/>
    <w:rsid w:val="003E73FF"/>
    <w:rsid w:val="003E759D"/>
    <w:rsid w:val="003E793D"/>
    <w:rsid w:val="003E79C6"/>
    <w:rsid w:val="003E7E92"/>
    <w:rsid w:val="003F1693"/>
    <w:rsid w:val="003F1879"/>
    <w:rsid w:val="003F194F"/>
    <w:rsid w:val="003F220E"/>
    <w:rsid w:val="003F2456"/>
    <w:rsid w:val="003F3618"/>
    <w:rsid w:val="003F375C"/>
    <w:rsid w:val="003F3EE2"/>
    <w:rsid w:val="003F5343"/>
    <w:rsid w:val="003F56AD"/>
    <w:rsid w:val="003F5A11"/>
    <w:rsid w:val="003F621F"/>
    <w:rsid w:val="003F64B1"/>
    <w:rsid w:val="003F6D99"/>
    <w:rsid w:val="003F7441"/>
    <w:rsid w:val="003F7791"/>
    <w:rsid w:val="003F7AAD"/>
    <w:rsid w:val="003F7E23"/>
    <w:rsid w:val="00400064"/>
    <w:rsid w:val="00400086"/>
    <w:rsid w:val="00400449"/>
    <w:rsid w:val="00400675"/>
    <w:rsid w:val="004006D9"/>
    <w:rsid w:val="00400989"/>
    <w:rsid w:val="0040180D"/>
    <w:rsid w:val="004023C1"/>
    <w:rsid w:val="004026A2"/>
    <w:rsid w:val="004028AB"/>
    <w:rsid w:val="004030D9"/>
    <w:rsid w:val="00404021"/>
    <w:rsid w:val="004041FD"/>
    <w:rsid w:val="004042CC"/>
    <w:rsid w:val="00404A6B"/>
    <w:rsid w:val="00405137"/>
    <w:rsid w:val="004052C7"/>
    <w:rsid w:val="0040553F"/>
    <w:rsid w:val="0040562A"/>
    <w:rsid w:val="00406A58"/>
    <w:rsid w:val="004072B0"/>
    <w:rsid w:val="00410321"/>
    <w:rsid w:val="00410E30"/>
    <w:rsid w:val="0041197D"/>
    <w:rsid w:val="00412878"/>
    <w:rsid w:val="00412B32"/>
    <w:rsid w:val="00412CAD"/>
    <w:rsid w:val="004130A6"/>
    <w:rsid w:val="0041363E"/>
    <w:rsid w:val="0041376C"/>
    <w:rsid w:val="00413AFD"/>
    <w:rsid w:val="0041416E"/>
    <w:rsid w:val="00414443"/>
    <w:rsid w:val="004145F8"/>
    <w:rsid w:val="00414859"/>
    <w:rsid w:val="00414CEA"/>
    <w:rsid w:val="004154FA"/>
    <w:rsid w:val="0041591E"/>
    <w:rsid w:val="00415D64"/>
    <w:rsid w:val="00415EEB"/>
    <w:rsid w:val="00416352"/>
    <w:rsid w:val="00416AC8"/>
    <w:rsid w:val="00416C35"/>
    <w:rsid w:val="00417596"/>
    <w:rsid w:val="00417FF0"/>
    <w:rsid w:val="004205A4"/>
    <w:rsid w:val="004211D1"/>
    <w:rsid w:val="00421693"/>
    <w:rsid w:val="004219E3"/>
    <w:rsid w:val="00421BC2"/>
    <w:rsid w:val="00421D6E"/>
    <w:rsid w:val="00421F5F"/>
    <w:rsid w:val="00422050"/>
    <w:rsid w:val="004220E1"/>
    <w:rsid w:val="00422758"/>
    <w:rsid w:val="00422DAA"/>
    <w:rsid w:val="00422EC5"/>
    <w:rsid w:val="004230FF"/>
    <w:rsid w:val="00423720"/>
    <w:rsid w:val="0042379A"/>
    <w:rsid w:val="00423AE4"/>
    <w:rsid w:val="00423D95"/>
    <w:rsid w:val="0042422F"/>
    <w:rsid w:val="004245D4"/>
    <w:rsid w:val="004246FA"/>
    <w:rsid w:val="00425BE8"/>
    <w:rsid w:val="00426424"/>
    <w:rsid w:val="004268F7"/>
    <w:rsid w:val="004271A1"/>
    <w:rsid w:val="0042733D"/>
    <w:rsid w:val="00427482"/>
    <w:rsid w:val="00427909"/>
    <w:rsid w:val="00427A51"/>
    <w:rsid w:val="00430182"/>
    <w:rsid w:val="0043056A"/>
    <w:rsid w:val="00430CEF"/>
    <w:rsid w:val="00430DF0"/>
    <w:rsid w:val="0043118F"/>
    <w:rsid w:val="004313D0"/>
    <w:rsid w:val="004318A9"/>
    <w:rsid w:val="00431D59"/>
    <w:rsid w:val="00431EC7"/>
    <w:rsid w:val="00432023"/>
    <w:rsid w:val="00432130"/>
    <w:rsid w:val="00432243"/>
    <w:rsid w:val="00432521"/>
    <w:rsid w:val="00432849"/>
    <w:rsid w:val="004329D1"/>
    <w:rsid w:val="00432D12"/>
    <w:rsid w:val="004334ED"/>
    <w:rsid w:val="004337D0"/>
    <w:rsid w:val="0043401C"/>
    <w:rsid w:val="004349D5"/>
    <w:rsid w:val="00435B8D"/>
    <w:rsid w:val="00436661"/>
    <w:rsid w:val="0043775D"/>
    <w:rsid w:val="0043788A"/>
    <w:rsid w:val="00440338"/>
    <w:rsid w:val="00440716"/>
    <w:rsid w:val="00440DFB"/>
    <w:rsid w:val="00441519"/>
    <w:rsid w:val="0044189B"/>
    <w:rsid w:val="00441BD6"/>
    <w:rsid w:val="00441BEF"/>
    <w:rsid w:val="00442106"/>
    <w:rsid w:val="0044212D"/>
    <w:rsid w:val="004421C8"/>
    <w:rsid w:val="004422DB"/>
    <w:rsid w:val="00442A10"/>
    <w:rsid w:val="00442C6E"/>
    <w:rsid w:val="00442F12"/>
    <w:rsid w:val="00443680"/>
    <w:rsid w:val="00443727"/>
    <w:rsid w:val="00443C64"/>
    <w:rsid w:val="00443E85"/>
    <w:rsid w:val="00443F79"/>
    <w:rsid w:val="00444D90"/>
    <w:rsid w:val="00444F22"/>
    <w:rsid w:val="004458E1"/>
    <w:rsid w:val="00445B5D"/>
    <w:rsid w:val="00445CBD"/>
    <w:rsid w:val="004461CC"/>
    <w:rsid w:val="00446646"/>
    <w:rsid w:val="004469B6"/>
    <w:rsid w:val="00446D03"/>
    <w:rsid w:val="004500D7"/>
    <w:rsid w:val="00450AC6"/>
    <w:rsid w:val="00451416"/>
    <w:rsid w:val="00451423"/>
    <w:rsid w:val="004518EA"/>
    <w:rsid w:val="00451DC0"/>
    <w:rsid w:val="00451E0C"/>
    <w:rsid w:val="00452153"/>
    <w:rsid w:val="00452774"/>
    <w:rsid w:val="004527BD"/>
    <w:rsid w:val="004528B3"/>
    <w:rsid w:val="00452DD9"/>
    <w:rsid w:val="00452EE0"/>
    <w:rsid w:val="00453075"/>
    <w:rsid w:val="0045346F"/>
    <w:rsid w:val="00453EC8"/>
    <w:rsid w:val="004541FF"/>
    <w:rsid w:val="00454260"/>
    <w:rsid w:val="004550DB"/>
    <w:rsid w:val="004550EC"/>
    <w:rsid w:val="00455B4E"/>
    <w:rsid w:val="00455BDF"/>
    <w:rsid w:val="00455F00"/>
    <w:rsid w:val="004560C3"/>
    <w:rsid w:val="004563CF"/>
    <w:rsid w:val="00456739"/>
    <w:rsid w:val="00456762"/>
    <w:rsid w:val="00456C8A"/>
    <w:rsid w:val="00456D53"/>
    <w:rsid w:val="00456F74"/>
    <w:rsid w:val="0045712F"/>
    <w:rsid w:val="0045776E"/>
    <w:rsid w:val="00457C3D"/>
    <w:rsid w:val="00457F5C"/>
    <w:rsid w:val="0046008B"/>
    <w:rsid w:val="0046018F"/>
    <w:rsid w:val="00460B4E"/>
    <w:rsid w:val="00460C69"/>
    <w:rsid w:val="00460DE7"/>
    <w:rsid w:val="004614F4"/>
    <w:rsid w:val="004616BF"/>
    <w:rsid w:val="00461950"/>
    <w:rsid w:val="00461A74"/>
    <w:rsid w:val="00461C17"/>
    <w:rsid w:val="00461E2A"/>
    <w:rsid w:val="00462139"/>
    <w:rsid w:val="00462924"/>
    <w:rsid w:val="004629AC"/>
    <w:rsid w:val="00463610"/>
    <w:rsid w:val="0046389C"/>
    <w:rsid w:val="00463A7B"/>
    <w:rsid w:val="00463D24"/>
    <w:rsid w:val="00463DE0"/>
    <w:rsid w:val="004645CF"/>
    <w:rsid w:val="0046501F"/>
    <w:rsid w:val="00465466"/>
    <w:rsid w:val="00465711"/>
    <w:rsid w:val="00465E9E"/>
    <w:rsid w:val="00465EE1"/>
    <w:rsid w:val="00466184"/>
    <w:rsid w:val="0046665D"/>
    <w:rsid w:val="004668E5"/>
    <w:rsid w:val="00466E7F"/>
    <w:rsid w:val="004670E9"/>
    <w:rsid w:val="004678C0"/>
    <w:rsid w:val="00467E01"/>
    <w:rsid w:val="0047088D"/>
    <w:rsid w:val="00470958"/>
    <w:rsid w:val="00470BBA"/>
    <w:rsid w:val="00470DA7"/>
    <w:rsid w:val="00471B54"/>
    <w:rsid w:val="00471BC1"/>
    <w:rsid w:val="00471ED5"/>
    <w:rsid w:val="00472336"/>
    <w:rsid w:val="004729D4"/>
    <w:rsid w:val="00472AF0"/>
    <w:rsid w:val="00472B73"/>
    <w:rsid w:val="00472CAB"/>
    <w:rsid w:val="00472D10"/>
    <w:rsid w:val="00472EF9"/>
    <w:rsid w:val="004735DB"/>
    <w:rsid w:val="00473926"/>
    <w:rsid w:val="004746ED"/>
    <w:rsid w:val="00474746"/>
    <w:rsid w:val="00474A07"/>
    <w:rsid w:val="004751C3"/>
    <w:rsid w:val="00475522"/>
    <w:rsid w:val="004757C9"/>
    <w:rsid w:val="00475AEA"/>
    <w:rsid w:val="0047625D"/>
    <w:rsid w:val="00476A77"/>
    <w:rsid w:val="00477444"/>
    <w:rsid w:val="004779A6"/>
    <w:rsid w:val="00477BF2"/>
    <w:rsid w:val="004809BC"/>
    <w:rsid w:val="004809E4"/>
    <w:rsid w:val="00480A59"/>
    <w:rsid w:val="00481662"/>
    <w:rsid w:val="00481B01"/>
    <w:rsid w:val="00481DA9"/>
    <w:rsid w:val="00481E89"/>
    <w:rsid w:val="004822A1"/>
    <w:rsid w:val="0048241A"/>
    <w:rsid w:val="00483CD3"/>
    <w:rsid w:val="00483D1F"/>
    <w:rsid w:val="004840E2"/>
    <w:rsid w:val="004844A4"/>
    <w:rsid w:val="00484C0C"/>
    <w:rsid w:val="00484FE6"/>
    <w:rsid w:val="004857F1"/>
    <w:rsid w:val="004858E3"/>
    <w:rsid w:val="00485ACB"/>
    <w:rsid w:val="004861BF"/>
    <w:rsid w:val="00486203"/>
    <w:rsid w:val="00486758"/>
    <w:rsid w:val="00486E53"/>
    <w:rsid w:val="004877F5"/>
    <w:rsid w:val="004879BF"/>
    <w:rsid w:val="0049039B"/>
    <w:rsid w:val="00490CFB"/>
    <w:rsid w:val="0049198F"/>
    <w:rsid w:val="00491AA7"/>
    <w:rsid w:val="00492742"/>
    <w:rsid w:val="00492751"/>
    <w:rsid w:val="00492E3D"/>
    <w:rsid w:val="00493175"/>
    <w:rsid w:val="004939DA"/>
    <w:rsid w:val="00493DBD"/>
    <w:rsid w:val="00493EDF"/>
    <w:rsid w:val="004941F9"/>
    <w:rsid w:val="00494295"/>
    <w:rsid w:val="0049431E"/>
    <w:rsid w:val="0049448F"/>
    <w:rsid w:val="0049520C"/>
    <w:rsid w:val="00495D5F"/>
    <w:rsid w:val="00495E6F"/>
    <w:rsid w:val="00495EE0"/>
    <w:rsid w:val="0049657E"/>
    <w:rsid w:val="004968D6"/>
    <w:rsid w:val="00496EE2"/>
    <w:rsid w:val="00496F40"/>
    <w:rsid w:val="00497145"/>
    <w:rsid w:val="00497163"/>
    <w:rsid w:val="00497191"/>
    <w:rsid w:val="004979CB"/>
    <w:rsid w:val="00497A35"/>
    <w:rsid w:val="00497B96"/>
    <w:rsid w:val="00497DDD"/>
    <w:rsid w:val="004A0537"/>
    <w:rsid w:val="004A0826"/>
    <w:rsid w:val="004A130C"/>
    <w:rsid w:val="004A1814"/>
    <w:rsid w:val="004A1C60"/>
    <w:rsid w:val="004A1D5B"/>
    <w:rsid w:val="004A21B5"/>
    <w:rsid w:val="004A286A"/>
    <w:rsid w:val="004A2FF8"/>
    <w:rsid w:val="004A32AB"/>
    <w:rsid w:val="004A33D5"/>
    <w:rsid w:val="004A3537"/>
    <w:rsid w:val="004A4731"/>
    <w:rsid w:val="004A4A3D"/>
    <w:rsid w:val="004A4C2E"/>
    <w:rsid w:val="004A4D82"/>
    <w:rsid w:val="004A4F70"/>
    <w:rsid w:val="004A513E"/>
    <w:rsid w:val="004A51D2"/>
    <w:rsid w:val="004A5DAC"/>
    <w:rsid w:val="004A6319"/>
    <w:rsid w:val="004A6876"/>
    <w:rsid w:val="004A74A3"/>
    <w:rsid w:val="004A79C7"/>
    <w:rsid w:val="004A7EA0"/>
    <w:rsid w:val="004B0132"/>
    <w:rsid w:val="004B0259"/>
    <w:rsid w:val="004B03EC"/>
    <w:rsid w:val="004B097B"/>
    <w:rsid w:val="004B0F6F"/>
    <w:rsid w:val="004B1D21"/>
    <w:rsid w:val="004B2343"/>
    <w:rsid w:val="004B2AE5"/>
    <w:rsid w:val="004B2C2F"/>
    <w:rsid w:val="004B2C8D"/>
    <w:rsid w:val="004B314F"/>
    <w:rsid w:val="004B394D"/>
    <w:rsid w:val="004B40CB"/>
    <w:rsid w:val="004B431F"/>
    <w:rsid w:val="004B4F0B"/>
    <w:rsid w:val="004B5C34"/>
    <w:rsid w:val="004B6EA5"/>
    <w:rsid w:val="004B7109"/>
    <w:rsid w:val="004B74A5"/>
    <w:rsid w:val="004B794B"/>
    <w:rsid w:val="004C037E"/>
    <w:rsid w:val="004C0420"/>
    <w:rsid w:val="004C057C"/>
    <w:rsid w:val="004C0E52"/>
    <w:rsid w:val="004C151F"/>
    <w:rsid w:val="004C1976"/>
    <w:rsid w:val="004C218F"/>
    <w:rsid w:val="004C3780"/>
    <w:rsid w:val="004C383D"/>
    <w:rsid w:val="004C3A42"/>
    <w:rsid w:val="004C3F81"/>
    <w:rsid w:val="004C403C"/>
    <w:rsid w:val="004C42C4"/>
    <w:rsid w:val="004C4C66"/>
    <w:rsid w:val="004C50B1"/>
    <w:rsid w:val="004C50CC"/>
    <w:rsid w:val="004C5CA1"/>
    <w:rsid w:val="004C61E2"/>
    <w:rsid w:val="004C629B"/>
    <w:rsid w:val="004C64D7"/>
    <w:rsid w:val="004C78FC"/>
    <w:rsid w:val="004C799B"/>
    <w:rsid w:val="004C7F45"/>
    <w:rsid w:val="004D028F"/>
    <w:rsid w:val="004D07A0"/>
    <w:rsid w:val="004D0F9F"/>
    <w:rsid w:val="004D1B55"/>
    <w:rsid w:val="004D1C7E"/>
    <w:rsid w:val="004D1CD5"/>
    <w:rsid w:val="004D2B2C"/>
    <w:rsid w:val="004D2CE6"/>
    <w:rsid w:val="004D3CE2"/>
    <w:rsid w:val="004D4580"/>
    <w:rsid w:val="004D4A19"/>
    <w:rsid w:val="004D5001"/>
    <w:rsid w:val="004D535F"/>
    <w:rsid w:val="004D545C"/>
    <w:rsid w:val="004D5570"/>
    <w:rsid w:val="004D5867"/>
    <w:rsid w:val="004D5A59"/>
    <w:rsid w:val="004D6B01"/>
    <w:rsid w:val="004D6E44"/>
    <w:rsid w:val="004D734F"/>
    <w:rsid w:val="004D7A4E"/>
    <w:rsid w:val="004D7C7B"/>
    <w:rsid w:val="004D7D2F"/>
    <w:rsid w:val="004D7DD0"/>
    <w:rsid w:val="004D7F4C"/>
    <w:rsid w:val="004E000E"/>
    <w:rsid w:val="004E0269"/>
    <w:rsid w:val="004E0522"/>
    <w:rsid w:val="004E09F0"/>
    <w:rsid w:val="004E0D0E"/>
    <w:rsid w:val="004E0FE7"/>
    <w:rsid w:val="004E1910"/>
    <w:rsid w:val="004E1A02"/>
    <w:rsid w:val="004E1BF9"/>
    <w:rsid w:val="004E2125"/>
    <w:rsid w:val="004E29BF"/>
    <w:rsid w:val="004E2BB9"/>
    <w:rsid w:val="004E4295"/>
    <w:rsid w:val="004E49BF"/>
    <w:rsid w:val="004E4B92"/>
    <w:rsid w:val="004E4CC1"/>
    <w:rsid w:val="004E522E"/>
    <w:rsid w:val="004E5AD9"/>
    <w:rsid w:val="004E5C67"/>
    <w:rsid w:val="004E6707"/>
    <w:rsid w:val="004E6C7A"/>
    <w:rsid w:val="004E7ED9"/>
    <w:rsid w:val="004E7EE3"/>
    <w:rsid w:val="004F0526"/>
    <w:rsid w:val="004F0572"/>
    <w:rsid w:val="004F16F6"/>
    <w:rsid w:val="004F1AEC"/>
    <w:rsid w:val="004F1CA7"/>
    <w:rsid w:val="004F1CC1"/>
    <w:rsid w:val="004F23B8"/>
    <w:rsid w:val="004F2643"/>
    <w:rsid w:val="004F314E"/>
    <w:rsid w:val="004F3C70"/>
    <w:rsid w:val="004F41BF"/>
    <w:rsid w:val="004F4246"/>
    <w:rsid w:val="004F44F3"/>
    <w:rsid w:val="004F4EE3"/>
    <w:rsid w:val="004F5316"/>
    <w:rsid w:val="004F5D31"/>
    <w:rsid w:val="004F608A"/>
    <w:rsid w:val="004F6217"/>
    <w:rsid w:val="004F6B46"/>
    <w:rsid w:val="004F6EAF"/>
    <w:rsid w:val="004F7060"/>
    <w:rsid w:val="004F7238"/>
    <w:rsid w:val="004F728D"/>
    <w:rsid w:val="004F7587"/>
    <w:rsid w:val="004F77A6"/>
    <w:rsid w:val="004F7800"/>
    <w:rsid w:val="004F7861"/>
    <w:rsid w:val="004F7874"/>
    <w:rsid w:val="004F7EA2"/>
    <w:rsid w:val="0050005D"/>
    <w:rsid w:val="00500ABE"/>
    <w:rsid w:val="00500E7B"/>
    <w:rsid w:val="00500F2E"/>
    <w:rsid w:val="00501D37"/>
    <w:rsid w:val="0050272A"/>
    <w:rsid w:val="00502B76"/>
    <w:rsid w:val="00503414"/>
    <w:rsid w:val="005034E2"/>
    <w:rsid w:val="005035CD"/>
    <w:rsid w:val="00503762"/>
    <w:rsid w:val="0050387E"/>
    <w:rsid w:val="00503A03"/>
    <w:rsid w:val="00503F91"/>
    <w:rsid w:val="00504125"/>
    <w:rsid w:val="0050477A"/>
    <w:rsid w:val="00504881"/>
    <w:rsid w:val="00505197"/>
    <w:rsid w:val="00505654"/>
    <w:rsid w:val="00506BBD"/>
    <w:rsid w:val="00506D10"/>
    <w:rsid w:val="0050764C"/>
    <w:rsid w:val="005077A2"/>
    <w:rsid w:val="00507C84"/>
    <w:rsid w:val="005105E0"/>
    <w:rsid w:val="00510A39"/>
    <w:rsid w:val="00510B85"/>
    <w:rsid w:val="00510BEA"/>
    <w:rsid w:val="00510E3B"/>
    <w:rsid w:val="00511180"/>
    <w:rsid w:val="005113E8"/>
    <w:rsid w:val="0051156E"/>
    <w:rsid w:val="00511C0B"/>
    <w:rsid w:val="005122D0"/>
    <w:rsid w:val="005123A7"/>
    <w:rsid w:val="005124DE"/>
    <w:rsid w:val="00512890"/>
    <w:rsid w:val="00512AA3"/>
    <w:rsid w:val="00512E1E"/>
    <w:rsid w:val="00513707"/>
    <w:rsid w:val="00513968"/>
    <w:rsid w:val="005139B8"/>
    <w:rsid w:val="00513D36"/>
    <w:rsid w:val="00513E8E"/>
    <w:rsid w:val="005151E5"/>
    <w:rsid w:val="005153AF"/>
    <w:rsid w:val="00515630"/>
    <w:rsid w:val="00515ADE"/>
    <w:rsid w:val="00515C2E"/>
    <w:rsid w:val="00516122"/>
    <w:rsid w:val="00517931"/>
    <w:rsid w:val="00517CA2"/>
    <w:rsid w:val="005205ED"/>
    <w:rsid w:val="0052121F"/>
    <w:rsid w:val="0052166F"/>
    <w:rsid w:val="00521673"/>
    <w:rsid w:val="00521AA6"/>
    <w:rsid w:val="005229C3"/>
    <w:rsid w:val="005232F6"/>
    <w:rsid w:val="00523756"/>
    <w:rsid w:val="00523A0D"/>
    <w:rsid w:val="00523E45"/>
    <w:rsid w:val="00524187"/>
    <w:rsid w:val="00524603"/>
    <w:rsid w:val="0052468D"/>
    <w:rsid w:val="005249B4"/>
    <w:rsid w:val="0052520F"/>
    <w:rsid w:val="00525335"/>
    <w:rsid w:val="00525727"/>
    <w:rsid w:val="00525E54"/>
    <w:rsid w:val="0052642C"/>
    <w:rsid w:val="00526956"/>
    <w:rsid w:val="00526C33"/>
    <w:rsid w:val="00526EFE"/>
    <w:rsid w:val="005271F4"/>
    <w:rsid w:val="00527327"/>
    <w:rsid w:val="00527A7F"/>
    <w:rsid w:val="005303E2"/>
    <w:rsid w:val="005304F4"/>
    <w:rsid w:val="0053071A"/>
    <w:rsid w:val="00530B29"/>
    <w:rsid w:val="00530E23"/>
    <w:rsid w:val="00530F10"/>
    <w:rsid w:val="00531113"/>
    <w:rsid w:val="0053195A"/>
    <w:rsid w:val="005321DD"/>
    <w:rsid w:val="00532260"/>
    <w:rsid w:val="0053271E"/>
    <w:rsid w:val="00532CDC"/>
    <w:rsid w:val="00532DB5"/>
    <w:rsid w:val="00533198"/>
    <w:rsid w:val="0053359E"/>
    <w:rsid w:val="0053365B"/>
    <w:rsid w:val="0053365F"/>
    <w:rsid w:val="005336F0"/>
    <w:rsid w:val="00533922"/>
    <w:rsid w:val="00533E5E"/>
    <w:rsid w:val="00534326"/>
    <w:rsid w:val="00534A5F"/>
    <w:rsid w:val="005351C9"/>
    <w:rsid w:val="00535247"/>
    <w:rsid w:val="0053545E"/>
    <w:rsid w:val="00535A1E"/>
    <w:rsid w:val="00536029"/>
    <w:rsid w:val="00536216"/>
    <w:rsid w:val="005362D9"/>
    <w:rsid w:val="0053649C"/>
    <w:rsid w:val="005366B7"/>
    <w:rsid w:val="005369B4"/>
    <w:rsid w:val="00536B2A"/>
    <w:rsid w:val="00536C18"/>
    <w:rsid w:val="00536C36"/>
    <w:rsid w:val="00536FEA"/>
    <w:rsid w:val="00537104"/>
    <w:rsid w:val="005375EC"/>
    <w:rsid w:val="00540178"/>
    <w:rsid w:val="00540567"/>
    <w:rsid w:val="0054129B"/>
    <w:rsid w:val="00541375"/>
    <w:rsid w:val="00541CCB"/>
    <w:rsid w:val="00542F78"/>
    <w:rsid w:val="005434FC"/>
    <w:rsid w:val="00543959"/>
    <w:rsid w:val="0054395A"/>
    <w:rsid w:val="00543CD6"/>
    <w:rsid w:val="00543DD4"/>
    <w:rsid w:val="005441B8"/>
    <w:rsid w:val="005443FA"/>
    <w:rsid w:val="00544C11"/>
    <w:rsid w:val="00544C8A"/>
    <w:rsid w:val="00544DA0"/>
    <w:rsid w:val="005454E0"/>
    <w:rsid w:val="0054554D"/>
    <w:rsid w:val="005461C0"/>
    <w:rsid w:val="0054646D"/>
    <w:rsid w:val="0054670D"/>
    <w:rsid w:val="0054737E"/>
    <w:rsid w:val="005478CD"/>
    <w:rsid w:val="0054791D"/>
    <w:rsid w:val="0054792E"/>
    <w:rsid w:val="005479E1"/>
    <w:rsid w:val="0055053A"/>
    <w:rsid w:val="00550D7D"/>
    <w:rsid w:val="00551044"/>
    <w:rsid w:val="005510D8"/>
    <w:rsid w:val="00551C93"/>
    <w:rsid w:val="00551F71"/>
    <w:rsid w:val="0055202E"/>
    <w:rsid w:val="005520F7"/>
    <w:rsid w:val="00552210"/>
    <w:rsid w:val="00553A85"/>
    <w:rsid w:val="00553A9C"/>
    <w:rsid w:val="00553C98"/>
    <w:rsid w:val="00553F2E"/>
    <w:rsid w:val="00553F6D"/>
    <w:rsid w:val="00554347"/>
    <w:rsid w:val="00554647"/>
    <w:rsid w:val="00554B5E"/>
    <w:rsid w:val="00555218"/>
    <w:rsid w:val="005552A0"/>
    <w:rsid w:val="005554D1"/>
    <w:rsid w:val="0055720E"/>
    <w:rsid w:val="00557279"/>
    <w:rsid w:val="00557A71"/>
    <w:rsid w:val="005602A8"/>
    <w:rsid w:val="00560376"/>
    <w:rsid w:val="00560674"/>
    <w:rsid w:val="0056077A"/>
    <w:rsid w:val="00560AC8"/>
    <w:rsid w:val="00560C50"/>
    <w:rsid w:val="00560CD1"/>
    <w:rsid w:val="00561BD0"/>
    <w:rsid w:val="00561C14"/>
    <w:rsid w:val="00562735"/>
    <w:rsid w:val="005627F1"/>
    <w:rsid w:val="00562FD4"/>
    <w:rsid w:val="0056332F"/>
    <w:rsid w:val="00563960"/>
    <w:rsid w:val="00563AC3"/>
    <w:rsid w:val="00563D22"/>
    <w:rsid w:val="00563E12"/>
    <w:rsid w:val="00564D96"/>
    <w:rsid w:val="005652A2"/>
    <w:rsid w:val="00565CAB"/>
    <w:rsid w:val="0056633C"/>
    <w:rsid w:val="005674D1"/>
    <w:rsid w:val="00567501"/>
    <w:rsid w:val="00567E42"/>
    <w:rsid w:val="005700CB"/>
    <w:rsid w:val="00570BB5"/>
    <w:rsid w:val="00571E24"/>
    <w:rsid w:val="005725ED"/>
    <w:rsid w:val="005727EE"/>
    <w:rsid w:val="00572929"/>
    <w:rsid w:val="00572A46"/>
    <w:rsid w:val="00572AC1"/>
    <w:rsid w:val="00573A1D"/>
    <w:rsid w:val="00573F6B"/>
    <w:rsid w:val="00573FE6"/>
    <w:rsid w:val="00574741"/>
    <w:rsid w:val="00574DAB"/>
    <w:rsid w:val="0057502B"/>
    <w:rsid w:val="005754AE"/>
    <w:rsid w:val="00575BD5"/>
    <w:rsid w:val="005763EB"/>
    <w:rsid w:val="00576506"/>
    <w:rsid w:val="00576D05"/>
    <w:rsid w:val="00576E77"/>
    <w:rsid w:val="00577AC9"/>
    <w:rsid w:val="00580063"/>
    <w:rsid w:val="00580FAC"/>
    <w:rsid w:val="005812A3"/>
    <w:rsid w:val="0058140C"/>
    <w:rsid w:val="005819F6"/>
    <w:rsid w:val="00581B94"/>
    <w:rsid w:val="00582684"/>
    <w:rsid w:val="00582B03"/>
    <w:rsid w:val="00582BA6"/>
    <w:rsid w:val="00583394"/>
    <w:rsid w:val="0058356E"/>
    <w:rsid w:val="005837CF"/>
    <w:rsid w:val="005838BB"/>
    <w:rsid w:val="00583A10"/>
    <w:rsid w:val="0058445E"/>
    <w:rsid w:val="005858AA"/>
    <w:rsid w:val="005866D5"/>
    <w:rsid w:val="00587BE9"/>
    <w:rsid w:val="00590067"/>
    <w:rsid w:val="005900B9"/>
    <w:rsid w:val="005907BC"/>
    <w:rsid w:val="00591222"/>
    <w:rsid w:val="00591696"/>
    <w:rsid w:val="00592235"/>
    <w:rsid w:val="00592503"/>
    <w:rsid w:val="0059251B"/>
    <w:rsid w:val="005925D3"/>
    <w:rsid w:val="005928AF"/>
    <w:rsid w:val="00592B12"/>
    <w:rsid w:val="00592D39"/>
    <w:rsid w:val="0059309C"/>
    <w:rsid w:val="0059322F"/>
    <w:rsid w:val="00593391"/>
    <w:rsid w:val="0059414D"/>
    <w:rsid w:val="00594299"/>
    <w:rsid w:val="00594667"/>
    <w:rsid w:val="00594ABF"/>
    <w:rsid w:val="005950AB"/>
    <w:rsid w:val="00595227"/>
    <w:rsid w:val="00595346"/>
    <w:rsid w:val="005957E8"/>
    <w:rsid w:val="00595CB0"/>
    <w:rsid w:val="00595E26"/>
    <w:rsid w:val="005961AE"/>
    <w:rsid w:val="00596A72"/>
    <w:rsid w:val="005974B8"/>
    <w:rsid w:val="00597F95"/>
    <w:rsid w:val="005A004F"/>
    <w:rsid w:val="005A0103"/>
    <w:rsid w:val="005A0322"/>
    <w:rsid w:val="005A034E"/>
    <w:rsid w:val="005A0CC5"/>
    <w:rsid w:val="005A225A"/>
    <w:rsid w:val="005A2AD8"/>
    <w:rsid w:val="005A3571"/>
    <w:rsid w:val="005A3690"/>
    <w:rsid w:val="005A3B89"/>
    <w:rsid w:val="005A3BD8"/>
    <w:rsid w:val="005A3ED7"/>
    <w:rsid w:val="005A4085"/>
    <w:rsid w:val="005A4179"/>
    <w:rsid w:val="005A4566"/>
    <w:rsid w:val="005A4DBF"/>
    <w:rsid w:val="005A4FBD"/>
    <w:rsid w:val="005A53B5"/>
    <w:rsid w:val="005A5595"/>
    <w:rsid w:val="005A60E7"/>
    <w:rsid w:val="005A6AEB"/>
    <w:rsid w:val="005A6B0C"/>
    <w:rsid w:val="005A6B93"/>
    <w:rsid w:val="005A78BF"/>
    <w:rsid w:val="005A7ADD"/>
    <w:rsid w:val="005B03DF"/>
    <w:rsid w:val="005B09B9"/>
    <w:rsid w:val="005B19C5"/>
    <w:rsid w:val="005B1ADD"/>
    <w:rsid w:val="005B2E8A"/>
    <w:rsid w:val="005B2FE9"/>
    <w:rsid w:val="005B3201"/>
    <w:rsid w:val="005B383E"/>
    <w:rsid w:val="005B3A21"/>
    <w:rsid w:val="005B3A2B"/>
    <w:rsid w:val="005B3D8B"/>
    <w:rsid w:val="005B3D9B"/>
    <w:rsid w:val="005B4B90"/>
    <w:rsid w:val="005B4C13"/>
    <w:rsid w:val="005B4C83"/>
    <w:rsid w:val="005B4CD7"/>
    <w:rsid w:val="005B50F7"/>
    <w:rsid w:val="005B5459"/>
    <w:rsid w:val="005B566B"/>
    <w:rsid w:val="005B57B6"/>
    <w:rsid w:val="005B5C9A"/>
    <w:rsid w:val="005B67A9"/>
    <w:rsid w:val="005B6E19"/>
    <w:rsid w:val="005B6F82"/>
    <w:rsid w:val="005B725C"/>
    <w:rsid w:val="005B774A"/>
    <w:rsid w:val="005B7840"/>
    <w:rsid w:val="005B79C3"/>
    <w:rsid w:val="005B7BC3"/>
    <w:rsid w:val="005C0101"/>
    <w:rsid w:val="005C12C4"/>
    <w:rsid w:val="005C1330"/>
    <w:rsid w:val="005C15A9"/>
    <w:rsid w:val="005C18B2"/>
    <w:rsid w:val="005C1C07"/>
    <w:rsid w:val="005C1ED2"/>
    <w:rsid w:val="005C23DC"/>
    <w:rsid w:val="005C29EE"/>
    <w:rsid w:val="005C3143"/>
    <w:rsid w:val="005C35BB"/>
    <w:rsid w:val="005C3DF5"/>
    <w:rsid w:val="005C3EFF"/>
    <w:rsid w:val="005C456B"/>
    <w:rsid w:val="005C48D7"/>
    <w:rsid w:val="005C4BD4"/>
    <w:rsid w:val="005C4C1F"/>
    <w:rsid w:val="005C4E14"/>
    <w:rsid w:val="005C4E6C"/>
    <w:rsid w:val="005C5062"/>
    <w:rsid w:val="005C51DF"/>
    <w:rsid w:val="005C527B"/>
    <w:rsid w:val="005C5D89"/>
    <w:rsid w:val="005C60F3"/>
    <w:rsid w:val="005C62A3"/>
    <w:rsid w:val="005C63FB"/>
    <w:rsid w:val="005C647C"/>
    <w:rsid w:val="005C684A"/>
    <w:rsid w:val="005C7033"/>
    <w:rsid w:val="005C7279"/>
    <w:rsid w:val="005C74FA"/>
    <w:rsid w:val="005C7B85"/>
    <w:rsid w:val="005C7CD8"/>
    <w:rsid w:val="005C7F03"/>
    <w:rsid w:val="005D0790"/>
    <w:rsid w:val="005D0C56"/>
    <w:rsid w:val="005D0DDF"/>
    <w:rsid w:val="005D0DF7"/>
    <w:rsid w:val="005D1AC6"/>
    <w:rsid w:val="005D1D4F"/>
    <w:rsid w:val="005D1E55"/>
    <w:rsid w:val="005D295E"/>
    <w:rsid w:val="005D3396"/>
    <w:rsid w:val="005D3426"/>
    <w:rsid w:val="005D3456"/>
    <w:rsid w:val="005D3E60"/>
    <w:rsid w:val="005D4099"/>
    <w:rsid w:val="005D4840"/>
    <w:rsid w:val="005D4AA0"/>
    <w:rsid w:val="005D4C9C"/>
    <w:rsid w:val="005D4E88"/>
    <w:rsid w:val="005D51A8"/>
    <w:rsid w:val="005D5791"/>
    <w:rsid w:val="005D5A8A"/>
    <w:rsid w:val="005D61E6"/>
    <w:rsid w:val="005D6602"/>
    <w:rsid w:val="005D7AC9"/>
    <w:rsid w:val="005E023B"/>
    <w:rsid w:val="005E0795"/>
    <w:rsid w:val="005E0C6E"/>
    <w:rsid w:val="005E1085"/>
    <w:rsid w:val="005E11B9"/>
    <w:rsid w:val="005E1248"/>
    <w:rsid w:val="005E18A3"/>
    <w:rsid w:val="005E1DBA"/>
    <w:rsid w:val="005E209D"/>
    <w:rsid w:val="005E2694"/>
    <w:rsid w:val="005E2773"/>
    <w:rsid w:val="005E295D"/>
    <w:rsid w:val="005E30A8"/>
    <w:rsid w:val="005E3335"/>
    <w:rsid w:val="005E34E0"/>
    <w:rsid w:val="005E37C3"/>
    <w:rsid w:val="005E3CEE"/>
    <w:rsid w:val="005E466A"/>
    <w:rsid w:val="005E4B54"/>
    <w:rsid w:val="005E4BE8"/>
    <w:rsid w:val="005E5011"/>
    <w:rsid w:val="005E51E2"/>
    <w:rsid w:val="005E58AA"/>
    <w:rsid w:val="005E62A5"/>
    <w:rsid w:val="005E6383"/>
    <w:rsid w:val="005E6864"/>
    <w:rsid w:val="005E6DD5"/>
    <w:rsid w:val="005E6FB5"/>
    <w:rsid w:val="005E7201"/>
    <w:rsid w:val="005E73C7"/>
    <w:rsid w:val="005E7663"/>
    <w:rsid w:val="005E76F4"/>
    <w:rsid w:val="005E7C8A"/>
    <w:rsid w:val="005F00CF"/>
    <w:rsid w:val="005F0684"/>
    <w:rsid w:val="005F084E"/>
    <w:rsid w:val="005F085E"/>
    <w:rsid w:val="005F0DC4"/>
    <w:rsid w:val="005F0FC3"/>
    <w:rsid w:val="005F1588"/>
    <w:rsid w:val="005F16DF"/>
    <w:rsid w:val="005F1DCA"/>
    <w:rsid w:val="005F23A0"/>
    <w:rsid w:val="005F291E"/>
    <w:rsid w:val="005F2C6A"/>
    <w:rsid w:val="005F2D79"/>
    <w:rsid w:val="005F2E32"/>
    <w:rsid w:val="005F3597"/>
    <w:rsid w:val="005F38F5"/>
    <w:rsid w:val="005F48DF"/>
    <w:rsid w:val="005F4DB1"/>
    <w:rsid w:val="005F4E9E"/>
    <w:rsid w:val="005F52A6"/>
    <w:rsid w:val="005F6109"/>
    <w:rsid w:val="005F612D"/>
    <w:rsid w:val="005F6158"/>
    <w:rsid w:val="005F669A"/>
    <w:rsid w:val="005F66D0"/>
    <w:rsid w:val="005F6864"/>
    <w:rsid w:val="005F7231"/>
    <w:rsid w:val="005F7485"/>
    <w:rsid w:val="006000E5"/>
    <w:rsid w:val="00600211"/>
    <w:rsid w:val="00600934"/>
    <w:rsid w:val="0060098E"/>
    <w:rsid w:val="00600D44"/>
    <w:rsid w:val="00601BC1"/>
    <w:rsid w:val="0060232A"/>
    <w:rsid w:val="006029A9"/>
    <w:rsid w:val="00602C27"/>
    <w:rsid w:val="00602D43"/>
    <w:rsid w:val="00603268"/>
    <w:rsid w:val="006038F8"/>
    <w:rsid w:val="00603B27"/>
    <w:rsid w:val="006046FF"/>
    <w:rsid w:val="00604998"/>
    <w:rsid w:val="00604DAD"/>
    <w:rsid w:val="00605553"/>
    <w:rsid w:val="006055AD"/>
    <w:rsid w:val="00605C56"/>
    <w:rsid w:val="00605C6B"/>
    <w:rsid w:val="00607602"/>
    <w:rsid w:val="006077DF"/>
    <w:rsid w:val="006078DB"/>
    <w:rsid w:val="0060791F"/>
    <w:rsid w:val="00607E1D"/>
    <w:rsid w:val="00607F21"/>
    <w:rsid w:val="00610358"/>
    <w:rsid w:val="00610AAC"/>
    <w:rsid w:val="00610C97"/>
    <w:rsid w:val="00610CC5"/>
    <w:rsid w:val="00610D48"/>
    <w:rsid w:val="0061109F"/>
    <w:rsid w:val="00611253"/>
    <w:rsid w:val="006118D9"/>
    <w:rsid w:val="00611E74"/>
    <w:rsid w:val="006123D8"/>
    <w:rsid w:val="00612D50"/>
    <w:rsid w:val="00612E40"/>
    <w:rsid w:val="00613139"/>
    <w:rsid w:val="00613385"/>
    <w:rsid w:val="00613B14"/>
    <w:rsid w:val="00613F15"/>
    <w:rsid w:val="00613F62"/>
    <w:rsid w:val="006143D4"/>
    <w:rsid w:val="006155A0"/>
    <w:rsid w:val="00615673"/>
    <w:rsid w:val="00615860"/>
    <w:rsid w:val="006158E3"/>
    <w:rsid w:val="00615B9B"/>
    <w:rsid w:val="00616144"/>
    <w:rsid w:val="00616A0C"/>
    <w:rsid w:val="00616AE9"/>
    <w:rsid w:val="00616EF4"/>
    <w:rsid w:val="006178F1"/>
    <w:rsid w:val="0062052F"/>
    <w:rsid w:val="0062097F"/>
    <w:rsid w:val="00620A84"/>
    <w:rsid w:val="00620DE8"/>
    <w:rsid w:val="00621072"/>
    <w:rsid w:val="00621587"/>
    <w:rsid w:val="00621828"/>
    <w:rsid w:val="0062186D"/>
    <w:rsid w:val="00621A34"/>
    <w:rsid w:val="00621E5B"/>
    <w:rsid w:val="00622A01"/>
    <w:rsid w:val="00622B63"/>
    <w:rsid w:val="00622BE4"/>
    <w:rsid w:val="006237C8"/>
    <w:rsid w:val="00623B17"/>
    <w:rsid w:val="00623DC9"/>
    <w:rsid w:val="00624097"/>
    <w:rsid w:val="00624695"/>
    <w:rsid w:val="0062477E"/>
    <w:rsid w:val="00625299"/>
    <w:rsid w:val="00625340"/>
    <w:rsid w:val="00625851"/>
    <w:rsid w:val="00625C42"/>
    <w:rsid w:val="00625EE9"/>
    <w:rsid w:val="00627C54"/>
    <w:rsid w:val="00627E96"/>
    <w:rsid w:val="00627E9B"/>
    <w:rsid w:val="00627FC2"/>
    <w:rsid w:val="00630A37"/>
    <w:rsid w:val="00631998"/>
    <w:rsid w:val="0063246C"/>
    <w:rsid w:val="0063290B"/>
    <w:rsid w:val="00632A6B"/>
    <w:rsid w:val="00633574"/>
    <w:rsid w:val="00633667"/>
    <w:rsid w:val="006340DA"/>
    <w:rsid w:val="006345B6"/>
    <w:rsid w:val="00634D22"/>
    <w:rsid w:val="00635819"/>
    <w:rsid w:val="006363D0"/>
    <w:rsid w:val="006366EB"/>
    <w:rsid w:val="006368E9"/>
    <w:rsid w:val="00636C43"/>
    <w:rsid w:val="00637142"/>
    <w:rsid w:val="00637299"/>
    <w:rsid w:val="006373C7"/>
    <w:rsid w:val="0063743C"/>
    <w:rsid w:val="00637615"/>
    <w:rsid w:val="006378E4"/>
    <w:rsid w:val="00637A2C"/>
    <w:rsid w:val="00637AE7"/>
    <w:rsid w:val="00640155"/>
    <w:rsid w:val="00640623"/>
    <w:rsid w:val="006409C0"/>
    <w:rsid w:val="006414CF"/>
    <w:rsid w:val="0064154F"/>
    <w:rsid w:val="006422F3"/>
    <w:rsid w:val="00642527"/>
    <w:rsid w:val="00642774"/>
    <w:rsid w:val="0064295F"/>
    <w:rsid w:val="00642FA8"/>
    <w:rsid w:val="0064347D"/>
    <w:rsid w:val="006436E2"/>
    <w:rsid w:val="006441B2"/>
    <w:rsid w:val="00644603"/>
    <w:rsid w:val="0064469D"/>
    <w:rsid w:val="00644767"/>
    <w:rsid w:val="00644D9C"/>
    <w:rsid w:val="00645352"/>
    <w:rsid w:val="006453D8"/>
    <w:rsid w:val="006453F7"/>
    <w:rsid w:val="00645631"/>
    <w:rsid w:val="00645878"/>
    <w:rsid w:val="00645ADA"/>
    <w:rsid w:val="00645F01"/>
    <w:rsid w:val="00646521"/>
    <w:rsid w:val="006468AD"/>
    <w:rsid w:val="006473E5"/>
    <w:rsid w:val="00647851"/>
    <w:rsid w:val="00647B97"/>
    <w:rsid w:val="00647B98"/>
    <w:rsid w:val="00647E83"/>
    <w:rsid w:val="0065016E"/>
    <w:rsid w:val="00650446"/>
    <w:rsid w:val="006504B9"/>
    <w:rsid w:val="0065051E"/>
    <w:rsid w:val="00650D70"/>
    <w:rsid w:val="00651155"/>
    <w:rsid w:val="00651C3B"/>
    <w:rsid w:val="00651CF1"/>
    <w:rsid w:val="006523D3"/>
    <w:rsid w:val="006525E6"/>
    <w:rsid w:val="00652A44"/>
    <w:rsid w:val="00652C3B"/>
    <w:rsid w:val="00652E9C"/>
    <w:rsid w:val="00653023"/>
    <w:rsid w:val="0065302D"/>
    <w:rsid w:val="00653CE9"/>
    <w:rsid w:val="00654304"/>
    <w:rsid w:val="00654639"/>
    <w:rsid w:val="00654B8A"/>
    <w:rsid w:val="006550E3"/>
    <w:rsid w:val="0065567A"/>
    <w:rsid w:val="0065589A"/>
    <w:rsid w:val="00655B09"/>
    <w:rsid w:val="00655CD4"/>
    <w:rsid w:val="00655F3B"/>
    <w:rsid w:val="006561AF"/>
    <w:rsid w:val="006563EA"/>
    <w:rsid w:val="00656BCF"/>
    <w:rsid w:val="00657339"/>
    <w:rsid w:val="006574B3"/>
    <w:rsid w:val="00657DAE"/>
    <w:rsid w:val="00660552"/>
    <w:rsid w:val="00660BC8"/>
    <w:rsid w:val="006617DE"/>
    <w:rsid w:val="00661AE1"/>
    <w:rsid w:val="00663227"/>
    <w:rsid w:val="00663541"/>
    <w:rsid w:val="00663705"/>
    <w:rsid w:val="00663A74"/>
    <w:rsid w:val="00663B54"/>
    <w:rsid w:val="00664106"/>
    <w:rsid w:val="006642C3"/>
    <w:rsid w:val="00664E25"/>
    <w:rsid w:val="006655AF"/>
    <w:rsid w:val="006664EA"/>
    <w:rsid w:val="00667261"/>
    <w:rsid w:val="00667552"/>
    <w:rsid w:val="00667598"/>
    <w:rsid w:val="00667B35"/>
    <w:rsid w:val="00667E4D"/>
    <w:rsid w:val="00670230"/>
    <w:rsid w:val="00670693"/>
    <w:rsid w:val="0067083B"/>
    <w:rsid w:val="00670F5D"/>
    <w:rsid w:val="00672089"/>
    <w:rsid w:val="00672213"/>
    <w:rsid w:val="0067221B"/>
    <w:rsid w:val="00672354"/>
    <w:rsid w:val="00672AA3"/>
    <w:rsid w:val="006739D1"/>
    <w:rsid w:val="00673CBC"/>
    <w:rsid w:val="0067431C"/>
    <w:rsid w:val="00674690"/>
    <w:rsid w:val="00674C7F"/>
    <w:rsid w:val="00674FA0"/>
    <w:rsid w:val="006755F8"/>
    <w:rsid w:val="00675958"/>
    <w:rsid w:val="0067596E"/>
    <w:rsid w:val="00675CAE"/>
    <w:rsid w:val="00675E23"/>
    <w:rsid w:val="0067681F"/>
    <w:rsid w:val="0067683C"/>
    <w:rsid w:val="0067694C"/>
    <w:rsid w:val="006771C3"/>
    <w:rsid w:val="00677AD9"/>
    <w:rsid w:val="00677CD9"/>
    <w:rsid w:val="00677D79"/>
    <w:rsid w:val="006807ED"/>
    <w:rsid w:val="00680BBF"/>
    <w:rsid w:val="00681796"/>
    <w:rsid w:val="00681A66"/>
    <w:rsid w:val="00681AEF"/>
    <w:rsid w:val="00682D43"/>
    <w:rsid w:val="0068327A"/>
    <w:rsid w:val="00683F50"/>
    <w:rsid w:val="006841F7"/>
    <w:rsid w:val="0068495B"/>
    <w:rsid w:val="006849AB"/>
    <w:rsid w:val="00685340"/>
    <w:rsid w:val="00686218"/>
    <w:rsid w:val="0068677F"/>
    <w:rsid w:val="00686DBE"/>
    <w:rsid w:val="0068731D"/>
    <w:rsid w:val="00687453"/>
    <w:rsid w:val="0068747E"/>
    <w:rsid w:val="006874D2"/>
    <w:rsid w:val="006879F5"/>
    <w:rsid w:val="00690139"/>
    <w:rsid w:val="00690B19"/>
    <w:rsid w:val="00690D0B"/>
    <w:rsid w:val="00691013"/>
    <w:rsid w:val="00691170"/>
    <w:rsid w:val="00691374"/>
    <w:rsid w:val="006919C2"/>
    <w:rsid w:val="00691E29"/>
    <w:rsid w:val="00692090"/>
    <w:rsid w:val="00692343"/>
    <w:rsid w:val="0069250C"/>
    <w:rsid w:val="0069280F"/>
    <w:rsid w:val="00692B10"/>
    <w:rsid w:val="00692B50"/>
    <w:rsid w:val="00692B79"/>
    <w:rsid w:val="00692D67"/>
    <w:rsid w:val="00692FDF"/>
    <w:rsid w:val="00693203"/>
    <w:rsid w:val="00693689"/>
    <w:rsid w:val="0069395D"/>
    <w:rsid w:val="00693B9A"/>
    <w:rsid w:val="00693EC6"/>
    <w:rsid w:val="00693F46"/>
    <w:rsid w:val="00694241"/>
    <w:rsid w:val="006952D0"/>
    <w:rsid w:val="006952FF"/>
    <w:rsid w:val="00695661"/>
    <w:rsid w:val="00695A6F"/>
    <w:rsid w:val="00695D74"/>
    <w:rsid w:val="00696089"/>
    <w:rsid w:val="00696426"/>
    <w:rsid w:val="00696602"/>
    <w:rsid w:val="0069691E"/>
    <w:rsid w:val="006972F6"/>
    <w:rsid w:val="006976A2"/>
    <w:rsid w:val="00697F3A"/>
    <w:rsid w:val="006A0BD0"/>
    <w:rsid w:val="006A130A"/>
    <w:rsid w:val="006A1459"/>
    <w:rsid w:val="006A1493"/>
    <w:rsid w:val="006A1D7C"/>
    <w:rsid w:val="006A2F72"/>
    <w:rsid w:val="006A3F09"/>
    <w:rsid w:val="006A3F3D"/>
    <w:rsid w:val="006A3FF7"/>
    <w:rsid w:val="006A40E9"/>
    <w:rsid w:val="006A4113"/>
    <w:rsid w:val="006A460A"/>
    <w:rsid w:val="006A4679"/>
    <w:rsid w:val="006A472D"/>
    <w:rsid w:val="006A50A9"/>
    <w:rsid w:val="006A51DF"/>
    <w:rsid w:val="006A6467"/>
    <w:rsid w:val="006A6721"/>
    <w:rsid w:val="006A70A0"/>
    <w:rsid w:val="006A728E"/>
    <w:rsid w:val="006A7D83"/>
    <w:rsid w:val="006B04A1"/>
    <w:rsid w:val="006B0704"/>
    <w:rsid w:val="006B077F"/>
    <w:rsid w:val="006B1827"/>
    <w:rsid w:val="006B1929"/>
    <w:rsid w:val="006B308A"/>
    <w:rsid w:val="006B37B1"/>
    <w:rsid w:val="006B3C6A"/>
    <w:rsid w:val="006B3D48"/>
    <w:rsid w:val="006B3EDB"/>
    <w:rsid w:val="006B4035"/>
    <w:rsid w:val="006B40EA"/>
    <w:rsid w:val="006B4104"/>
    <w:rsid w:val="006B467E"/>
    <w:rsid w:val="006B4E4A"/>
    <w:rsid w:val="006B5336"/>
    <w:rsid w:val="006B5465"/>
    <w:rsid w:val="006B55A5"/>
    <w:rsid w:val="006B66AD"/>
    <w:rsid w:val="006B67C0"/>
    <w:rsid w:val="006B6DC5"/>
    <w:rsid w:val="006B6FF8"/>
    <w:rsid w:val="006B7388"/>
    <w:rsid w:val="006B738E"/>
    <w:rsid w:val="006B7950"/>
    <w:rsid w:val="006B7D9A"/>
    <w:rsid w:val="006B7EC4"/>
    <w:rsid w:val="006B7F4B"/>
    <w:rsid w:val="006C08FE"/>
    <w:rsid w:val="006C0972"/>
    <w:rsid w:val="006C10B6"/>
    <w:rsid w:val="006C126D"/>
    <w:rsid w:val="006C1503"/>
    <w:rsid w:val="006C1619"/>
    <w:rsid w:val="006C1653"/>
    <w:rsid w:val="006C1BEA"/>
    <w:rsid w:val="006C1D50"/>
    <w:rsid w:val="006C222B"/>
    <w:rsid w:val="006C2C31"/>
    <w:rsid w:val="006C32BB"/>
    <w:rsid w:val="006C32D6"/>
    <w:rsid w:val="006C37E5"/>
    <w:rsid w:val="006C4259"/>
    <w:rsid w:val="006C563D"/>
    <w:rsid w:val="006C67DF"/>
    <w:rsid w:val="006C682E"/>
    <w:rsid w:val="006C77C7"/>
    <w:rsid w:val="006C7C06"/>
    <w:rsid w:val="006D02A8"/>
    <w:rsid w:val="006D099A"/>
    <w:rsid w:val="006D099D"/>
    <w:rsid w:val="006D116D"/>
    <w:rsid w:val="006D1995"/>
    <w:rsid w:val="006D1B90"/>
    <w:rsid w:val="006D1D11"/>
    <w:rsid w:val="006D24A4"/>
    <w:rsid w:val="006D2565"/>
    <w:rsid w:val="006D2B5B"/>
    <w:rsid w:val="006D2F6E"/>
    <w:rsid w:val="006D2FEA"/>
    <w:rsid w:val="006D31E8"/>
    <w:rsid w:val="006D355B"/>
    <w:rsid w:val="006D3E80"/>
    <w:rsid w:val="006D413C"/>
    <w:rsid w:val="006D415A"/>
    <w:rsid w:val="006D429A"/>
    <w:rsid w:val="006D46AA"/>
    <w:rsid w:val="006D47BD"/>
    <w:rsid w:val="006D49B3"/>
    <w:rsid w:val="006D4B45"/>
    <w:rsid w:val="006D4DB0"/>
    <w:rsid w:val="006D4E17"/>
    <w:rsid w:val="006D4E7E"/>
    <w:rsid w:val="006D573E"/>
    <w:rsid w:val="006D60C5"/>
    <w:rsid w:val="006D6379"/>
    <w:rsid w:val="006D6E66"/>
    <w:rsid w:val="006D6F0C"/>
    <w:rsid w:val="006D78C7"/>
    <w:rsid w:val="006D7B8B"/>
    <w:rsid w:val="006E059F"/>
    <w:rsid w:val="006E0754"/>
    <w:rsid w:val="006E0CE7"/>
    <w:rsid w:val="006E0DE7"/>
    <w:rsid w:val="006E145A"/>
    <w:rsid w:val="006E1ED0"/>
    <w:rsid w:val="006E1FF7"/>
    <w:rsid w:val="006E22AB"/>
    <w:rsid w:val="006E2331"/>
    <w:rsid w:val="006E2439"/>
    <w:rsid w:val="006E2711"/>
    <w:rsid w:val="006E2A25"/>
    <w:rsid w:val="006E2A51"/>
    <w:rsid w:val="006E32F5"/>
    <w:rsid w:val="006E34B5"/>
    <w:rsid w:val="006E36C9"/>
    <w:rsid w:val="006E3EA2"/>
    <w:rsid w:val="006E3FBE"/>
    <w:rsid w:val="006E44C0"/>
    <w:rsid w:val="006E473E"/>
    <w:rsid w:val="006E4A5C"/>
    <w:rsid w:val="006E4DAE"/>
    <w:rsid w:val="006E4EA2"/>
    <w:rsid w:val="006E4F16"/>
    <w:rsid w:val="006E515D"/>
    <w:rsid w:val="006E5AC6"/>
    <w:rsid w:val="006E5B21"/>
    <w:rsid w:val="006E6279"/>
    <w:rsid w:val="006E65F4"/>
    <w:rsid w:val="006E6B7F"/>
    <w:rsid w:val="006E6D4F"/>
    <w:rsid w:val="006E759A"/>
    <w:rsid w:val="006E7E19"/>
    <w:rsid w:val="006F0360"/>
    <w:rsid w:val="006F0B9B"/>
    <w:rsid w:val="006F13BB"/>
    <w:rsid w:val="006F13C6"/>
    <w:rsid w:val="006F1596"/>
    <w:rsid w:val="006F1DA1"/>
    <w:rsid w:val="006F203A"/>
    <w:rsid w:val="006F2232"/>
    <w:rsid w:val="006F2A3E"/>
    <w:rsid w:val="006F3034"/>
    <w:rsid w:val="006F313F"/>
    <w:rsid w:val="006F3A6E"/>
    <w:rsid w:val="006F3B64"/>
    <w:rsid w:val="006F4381"/>
    <w:rsid w:val="006F4FB5"/>
    <w:rsid w:val="006F5283"/>
    <w:rsid w:val="006F54D0"/>
    <w:rsid w:val="006F550F"/>
    <w:rsid w:val="006F555B"/>
    <w:rsid w:val="006F57E5"/>
    <w:rsid w:val="006F5D59"/>
    <w:rsid w:val="006F6D88"/>
    <w:rsid w:val="00700075"/>
    <w:rsid w:val="00700113"/>
    <w:rsid w:val="007002C6"/>
    <w:rsid w:val="00700752"/>
    <w:rsid w:val="0070137C"/>
    <w:rsid w:val="0070159C"/>
    <w:rsid w:val="00701E49"/>
    <w:rsid w:val="00702DC8"/>
    <w:rsid w:val="00703387"/>
    <w:rsid w:val="00703959"/>
    <w:rsid w:val="00703D71"/>
    <w:rsid w:val="00703ECF"/>
    <w:rsid w:val="00704466"/>
    <w:rsid w:val="00704813"/>
    <w:rsid w:val="007048B7"/>
    <w:rsid w:val="00704917"/>
    <w:rsid w:val="00704E7E"/>
    <w:rsid w:val="00705083"/>
    <w:rsid w:val="00705669"/>
    <w:rsid w:val="0070584E"/>
    <w:rsid w:val="00705C19"/>
    <w:rsid w:val="007060D5"/>
    <w:rsid w:val="00706A70"/>
    <w:rsid w:val="0070735B"/>
    <w:rsid w:val="00707641"/>
    <w:rsid w:val="0071089C"/>
    <w:rsid w:val="00710C96"/>
    <w:rsid w:val="00710DE4"/>
    <w:rsid w:val="00711444"/>
    <w:rsid w:val="007115BC"/>
    <w:rsid w:val="00712082"/>
    <w:rsid w:val="00712123"/>
    <w:rsid w:val="00712E15"/>
    <w:rsid w:val="00713761"/>
    <w:rsid w:val="00713D10"/>
    <w:rsid w:val="00714316"/>
    <w:rsid w:val="007146D6"/>
    <w:rsid w:val="00714F19"/>
    <w:rsid w:val="007156E2"/>
    <w:rsid w:val="0071579C"/>
    <w:rsid w:val="00715D95"/>
    <w:rsid w:val="00715DCE"/>
    <w:rsid w:val="00715FDB"/>
    <w:rsid w:val="007160D6"/>
    <w:rsid w:val="007164B9"/>
    <w:rsid w:val="00716978"/>
    <w:rsid w:val="00716EAC"/>
    <w:rsid w:val="0071705A"/>
    <w:rsid w:val="00717656"/>
    <w:rsid w:val="007176EB"/>
    <w:rsid w:val="0071781E"/>
    <w:rsid w:val="007179AC"/>
    <w:rsid w:val="00717BAA"/>
    <w:rsid w:val="00717D64"/>
    <w:rsid w:val="007203D2"/>
    <w:rsid w:val="00720425"/>
    <w:rsid w:val="00720536"/>
    <w:rsid w:val="00720550"/>
    <w:rsid w:val="00720667"/>
    <w:rsid w:val="0072099E"/>
    <w:rsid w:val="00720D70"/>
    <w:rsid w:val="00721581"/>
    <w:rsid w:val="00722027"/>
    <w:rsid w:val="007228F3"/>
    <w:rsid w:val="00722A2F"/>
    <w:rsid w:val="00722A59"/>
    <w:rsid w:val="00722F99"/>
    <w:rsid w:val="007239EF"/>
    <w:rsid w:val="00724CAB"/>
    <w:rsid w:val="00724DB5"/>
    <w:rsid w:val="00724E94"/>
    <w:rsid w:val="007261FE"/>
    <w:rsid w:val="0072649E"/>
    <w:rsid w:val="0072678F"/>
    <w:rsid w:val="00726C32"/>
    <w:rsid w:val="00726F6E"/>
    <w:rsid w:val="00726FDB"/>
    <w:rsid w:val="007276F7"/>
    <w:rsid w:val="0073029B"/>
    <w:rsid w:val="00730592"/>
    <w:rsid w:val="0073074A"/>
    <w:rsid w:val="00730E30"/>
    <w:rsid w:val="007311C8"/>
    <w:rsid w:val="007315E8"/>
    <w:rsid w:val="007317E6"/>
    <w:rsid w:val="00731C60"/>
    <w:rsid w:val="00732520"/>
    <w:rsid w:val="007326DE"/>
    <w:rsid w:val="007326F8"/>
    <w:rsid w:val="00732B6F"/>
    <w:rsid w:val="00732BAC"/>
    <w:rsid w:val="00732BD4"/>
    <w:rsid w:val="007347E6"/>
    <w:rsid w:val="0073517B"/>
    <w:rsid w:val="00735A11"/>
    <w:rsid w:val="00735A84"/>
    <w:rsid w:val="007362E1"/>
    <w:rsid w:val="0073645E"/>
    <w:rsid w:val="00736D9A"/>
    <w:rsid w:val="00736E58"/>
    <w:rsid w:val="00737250"/>
    <w:rsid w:val="0073738F"/>
    <w:rsid w:val="00737840"/>
    <w:rsid w:val="007379D8"/>
    <w:rsid w:val="00737A3A"/>
    <w:rsid w:val="00737B30"/>
    <w:rsid w:val="007402C2"/>
    <w:rsid w:val="00740430"/>
    <w:rsid w:val="007408CC"/>
    <w:rsid w:val="00740979"/>
    <w:rsid w:val="00740D92"/>
    <w:rsid w:val="00740E79"/>
    <w:rsid w:val="00740EEE"/>
    <w:rsid w:val="0074118B"/>
    <w:rsid w:val="00741251"/>
    <w:rsid w:val="00741646"/>
    <w:rsid w:val="00741752"/>
    <w:rsid w:val="007418AA"/>
    <w:rsid w:val="007418F9"/>
    <w:rsid w:val="007424CE"/>
    <w:rsid w:val="0074285D"/>
    <w:rsid w:val="00742A12"/>
    <w:rsid w:val="007438AA"/>
    <w:rsid w:val="0074395F"/>
    <w:rsid w:val="00743A24"/>
    <w:rsid w:val="00743B23"/>
    <w:rsid w:val="00744106"/>
    <w:rsid w:val="00744992"/>
    <w:rsid w:val="0074565E"/>
    <w:rsid w:val="007457DC"/>
    <w:rsid w:val="00745E2F"/>
    <w:rsid w:val="00745F19"/>
    <w:rsid w:val="00746039"/>
    <w:rsid w:val="0074611E"/>
    <w:rsid w:val="0074612B"/>
    <w:rsid w:val="007467D5"/>
    <w:rsid w:val="00746A4A"/>
    <w:rsid w:val="00746FDC"/>
    <w:rsid w:val="00747350"/>
    <w:rsid w:val="00747E42"/>
    <w:rsid w:val="007502ED"/>
    <w:rsid w:val="007509DF"/>
    <w:rsid w:val="00750A56"/>
    <w:rsid w:val="00750AC8"/>
    <w:rsid w:val="00750BBB"/>
    <w:rsid w:val="00750C1F"/>
    <w:rsid w:val="00750F1B"/>
    <w:rsid w:val="00750F41"/>
    <w:rsid w:val="00750F4E"/>
    <w:rsid w:val="0075105E"/>
    <w:rsid w:val="00751221"/>
    <w:rsid w:val="00751509"/>
    <w:rsid w:val="007516AA"/>
    <w:rsid w:val="007516E9"/>
    <w:rsid w:val="00751AD3"/>
    <w:rsid w:val="00751BC6"/>
    <w:rsid w:val="007525F3"/>
    <w:rsid w:val="0075275A"/>
    <w:rsid w:val="007528CC"/>
    <w:rsid w:val="00753527"/>
    <w:rsid w:val="007538E6"/>
    <w:rsid w:val="00754CD0"/>
    <w:rsid w:val="00754EA2"/>
    <w:rsid w:val="0075586F"/>
    <w:rsid w:val="007563A9"/>
    <w:rsid w:val="00756403"/>
    <w:rsid w:val="0075661C"/>
    <w:rsid w:val="007567C4"/>
    <w:rsid w:val="00757067"/>
    <w:rsid w:val="00757934"/>
    <w:rsid w:val="00757D78"/>
    <w:rsid w:val="00757DBC"/>
    <w:rsid w:val="00760466"/>
    <w:rsid w:val="00760976"/>
    <w:rsid w:val="0076098F"/>
    <w:rsid w:val="0076188E"/>
    <w:rsid w:val="00761A59"/>
    <w:rsid w:val="00761C7F"/>
    <w:rsid w:val="007620B0"/>
    <w:rsid w:val="0076289E"/>
    <w:rsid w:val="00763387"/>
    <w:rsid w:val="00763D3E"/>
    <w:rsid w:val="00764205"/>
    <w:rsid w:val="00764603"/>
    <w:rsid w:val="00764A5E"/>
    <w:rsid w:val="0076536F"/>
    <w:rsid w:val="007653B6"/>
    <w:rsid w:val="00765417"/>
    <w:rsid w:val="007656EE"/>
    <w:rsid w:val="00765837"/>
    <w:rsid w:val="00765AE7"/>
    <w:rsid w:val="00765E58"/>
    <w:rsid w:val="0076679D"/>
    <w:rsid w:val="00767018"/>
    <w:rsid w:val="007673F7"/>
    <w:rsid w:val="007674CD"/>
    <w:rsid w:val="007675BA"/>
    <w:rsid w:val="007677CD"/>
    <w:rsid w:val="00767B6B"/>
    <w:rsid w:val="00767B9F"/>
    <w:rsid w:val="00767FC9"/>
    <w:rsid w:val="007701A8"/>
    <w:rsid w:val="00770422"/>
    <w:rsid w:val="00770664"/>
    <w:rsid w:val="00771028"/>
    <w:rsid w:val="00771031"/>
    <w:rsid w:val="007710FF"/>
    <w:rsid w:val="00771408"/>
    <w:rsid w:val="007714C7"/>
    <w:rsid w:val="00771E1D"/>
    <w:rsid w:val="00772118"/>
    <w:rsid w:val="00772177"/>
    <w:rsid w:val="00772663"/>
    <w:rsid w:val="00772AE4"/>
    <w:rsid w:val="007732A5"/>
    <w:rsid w:val="0077432A"/>
    <w:rsid w:val="0077460E"/>
    <w:rsid w:val="00774820"/>
    <w:rsid w:val="00774DE4"/>
    <w:rsid w:val="007755D9"/>
    <w:rsid w:val="00776306"/>
    <w:rsid w:val="007764D2"/>
    <w:rsid w:val="0077672E"/>
    <w:rsid w:val="007771C9"/>
    <w:rsid w:val="00777604"/>
    <w:rsid w:val="00777731"/>
    <w:rsid w:val="007801DE"/>
    <w:rsid w:val="0078036F"/>
    <w:rsid w:val="007803A8"/>
    <w:rsid w:val="00780AA3"/>
    <w:rsid w:val="00780BB6"/>
    <w:rsid w:val="00780D29"/>
    <w:rsid w:val="00781441"/>
    <w:rsid w:val="00781978"/>
    <w:rsid w:val="00781FE5"/>
    <w:rsid w:val="00782213"/>
    <w:rsid w:val="0078237D"/>
    <w:rsid w:val="00782773"/>
    <w:rsid w:val="00782811"/>
    <w:rsid w:val="00782A5F"/>
    <w:rsid w:val="00782ABF"/>
    <w:rsid w:val="00782C7D"/>
    <w:rsid w:val="00782E93"/>
    <w:rsid w:val="0078314E"/>
    <w:rsid w:val="00783158"/>
    <w:rsid w:val="00783319"/>
    <w:rsid w:val="00783642"/>
    <w:rsid w:val="007836ED"/>
    <w:rsid w:val="00783724"/>
    <w:rsid w:val="007837AC"/>
    <w:rsid w:val="0078395E"/>
    <w:rsid w:val="00783AA7"/>
    <w:rsid w:val="007843A0"/>
    <w:rsid w:val="007845C1"/>
    <w:rsid w:val="00784926"/>
    <w:rsid w:val="00785181"/>
    <w:rsid w:val="007851F1"/>
    <w:rsid w:val="00785990"/>
    <w:rsid w:val="0078676D"/>
    <w:rsid w:val="00786798"/>
    <w:rsid w:val="00786AA9"/>
    <w:rsid w:val="0078718B"/>
    <w:rsid w:val="00787D9E"/>
    <w:rsid w:val="00787F35"/>
    <w:rsid w:val="0079113D"/>
    <w:rsid w:val="00791515"/>
    <w:rsid w:val="00792550"/>
    <w:rsid w:val="007926A1"/>
    <w:rsid w:val="00792828"/>
    <w:rsid w:val="00792B46"/>
    <w:rsid w:val="00792E0A"/>
    <w:rsid w:val="00793461"/>
    <w:rsid w:val="007934A8"/>
    <w:rsid w:val="00793F1C"/>
    <w:rsid w:val="0079472E"/>
    <w:rsid w:val="00794882"/>
    <w:rsid w:val="00794914"/>
    <w:rsid w:val="00794991"/>
    <w:rsid w:val="00794CAE"/>
    <w:rsid w:val="00795A12"/>
    <w:rsid w:val="00795A5E"/>
    <w:rsid w:val="0079615D"/>
    <w:rsid w:val="00796548"/>
    <w:rsid w:val="00797205"/>
    <w:rsid w:val="007A04F4"/>
    <w:rsid w:val="007A1CA5"/>
    <w:rsid w:val="007A32D2"/>
    <w:rsid w:val="007A3314"/>
    <w:rsid w:val="007A350D"/>
    <w:rsid w:val="007A367E"/>
    <w:rsid w:val="007A37BF"/>
    <w:rsid w:val="007A393D"/>
    <w:rsid w:val="007A3A29"/>
    <w:rsid w:val="007A489C"/>
    <w:rsid w:val="007A4A82"/>
    <w:rsid w:val="007A512E"/>
    <w:rsid w:val="007A556D"/>
    <w:rsid w:val="007A569F"/>
    <w:rsid w:val="007A56E1"/>
    <w:rsid w:val="007A5761"/>
    <w:rsid w:val="007A605E"/>
    <w:rsid w:val="007A64EC"/>
    <w:rsid w:val="007A6AAD"/>
    <w:rsid w:val="007A6EEE"/>
    <w:rsid w:val="007A7268"/>
    <w:rsid w:val="007A7372"/>
    <w:rsid w:val="007A74DA"/>
    <w:rsid w:val="007A7532"/>
    <w:rsid w:val="007A771C"/>
    <w:rsid w:val="007A7E87"/>
    <w:rsid w:val="007B02E9"/>
    <w:rsid w:val="007B06D1"/>
    <w:rsid w:val="007B08F7"/>
    <w:rsid w:val="007B0D68"/>
    <w:rsid w:val="007B11F0"/>
    <w:rsid w:val="007B1358"/>
    <w:rsid w:val="007B1872"/>
    <w:rsid w:val="007B1C66"/>
    <w:rsid w:val="007B1F00"/>
    <w:rsid w:val="007B2E9C"/>
    <w:rsid w:val="007B32F1"/>
    <w:rsid w:val="007B3A4C"/>
    <w:rsid w:val="007B40F7"/>
    <w:rsid w:val="007B42CD"/>
    <w:rsid w:val="007B4411"/>
    <w:rsid w:val="007B45D8"/>
    <w:rsid w:val="007B48F0"/>
    <w:rsid w:val="007B619A"/>
    <w:rsid w:val="007B68F3"/>
    <w:rsid w:val="007B6D64"/>
    <w:rsid w:val="007B6EAD"/>
    <w:rsid w:val="007B6FF1"/>
    <w:rsid w:val="007B71D5"/>
    <w:rsid w:val="007B7960"/>
    <w:rsid w:val="007B7C8E"/>
    <w:rsid w:val="007B7DF9"/>
    <w:rsid w:val="007C05B3"/>
    <w:rsid w:val="007C0835"/>
    <w:rsid w:val="007C0974"/>
    <w:rsid w:val="007C135F"/>
    <w:rsid w:val="007C13AE"/>
    <w:rsid w:val="007C16BE"/>
    <w:rsid w:val="007C1F39"/>
    <w:rsid w:val="007C1FBF"/>
    <w:rsid w:val="007C21D8"/>
    <w:rsid w:val="007C2943"/>
    <w:rsid w:val="007C302E"/>
    <w:rsid w:val="007C3655"/>
    <w:rsid w:val="007C3750"/>
    <w:rsid w:val="007C3B45"/>
    <w:rsid w:val="007C3F18"/>
    <w:rsid w:val="007C3FE1"/>
    <w:rsid w:val="007C4231"/>
    <w:rsid w:val="007C476B"/>
    <w:rsid w:val="007C5448"/>
    <w:rsid w:val="007C5EA7"/>
    <w:rsid w:val="007C6AE7"/>
    <w:rsid w:val="007C738A"/>
    <w:rsid w:val="007C743D"/>
    <w:rsid w:val="007C7A66"/>
    <w:rsid w:val="007C7CC0"/>
    <w:rsid w:val="007C7E32"/>
    <w:rsid w:val="007D04A2"/>
    <w:rsid w:val="007D14CC"/>
    <w:rsid w:val="007D18B5"/>
    <w:rsid w:val="007D1C5F"/>
    <w:rsid w:val="007D1E20"/>
    <w:rsid w:val="007D228E"/>
    <w:rsid w:val="007D2822"/>
    <w:rsid w:val="007D345F"/>
    <w:rsid w:val="007D35D8"/>
    <w:rsid w:val="007D3B2B"/>
    <w:rsid w:val="007D3C4C"/>
    <w:rsid w:val="007D3D35"/>
    <w:rsid w:val="007D41EA"/>
    <w:rsid w:val="007D46C4"/>
    <w:rsid w:val="007D4C53"/>
    <w:rsid w:val="007D60DE"/>
    <w:rsid w:val="007D6805"/>
    <w:rsid w:val="007D692D"/>
    <w:rsid w:val="007D6A44"/>
    <w:rsid w:val="007D6ABE"/>
    <w:rsid w:val="007D6BE5"/>
    <w:rsid w:val="007D7529"/>
    <w:rsid w:val="007D770F"/>
    <w:rsid w:val="007D7DB9"/>
    <w:rsid w:val="007E0522"/>
    <w:rsid w:val="007E0A25"/>
    <w:rsid w:val="007E1222"/>
    <w:rsid w:val="007E19A1"/>
    <w:rsid w:val="007E1E0E"/>
    <w:rsid w:val="007E1EFF"/>
    <w:rsid w:val="007E1F0E"/>
    <w:rsid w:val="007E22F4"/>
    <w:rsid w:val="007E2524"/>
    <w:rsid w:val="007E2666"/>
    <w:rsid w:val="007E2A25"/>
    <w:rsid w:val="007E3182"/>
    <w:rsid w:val="007E344F"/>
    <w:rsid w:val="007E3688"/>
    <w:rsid w:val="007E373E"/>
    <w:rsid w:val="007E3E21"/>
    <w:rsid w:val="007E4055"/>
    <w:rsid w:val="007E42FF"/>
    <w:rsid w:val="007E45AC"/>
    <w:rsid w:val="007E568B"/>
    <w:rsid w:val="007E57C4"/>
    <w:rsid w:val="007E59D5"/>
    <w:rsid w:val="007E5A01"/>
    <w:rsid w:val="007E5B10"/>
    <w:rsid w:val="007E5C76"/>
    <w:rsid w:val="007E6237"/>
    <w:rsid w:val="007E6566"/>
    <w:rsid w:val="007E67CF"/>
    <w:rsid w:val="007E6A68"/>
    <w:rsid w:val="007E6ABC"/>
    <w:rsid w:val="007E6B90"/>
    <w:rsid w:val="007E713C"/>
    <w:rsid w:val="007E7424"/>
    <w:rsid w:val="007E76CA"/>
    <w:rsid w:val="007E7AB7"/>
    <w:rsid w:val="007E7E30"/>
    <w:rsid w:val="007E7FA3"/>
    <w:rsid w:val="007F03E1"/>
    <w:rsid w:val="007F0835"/>
    <w:rsid w:val="007F0B53"/>
    <w:rsid w:val="007F15A5"/>
    <w:rsid w:val="007F16FD"/>
    <w:rsid w:val="007F1954"/>
    <w:rsid w:val="007F1C54"/>
    <w:rsid w:val="007F2003"/>
    <w:rsid w:val="007F2D8B"/>
    <w:rsid w:val="007F2E1C"/>
    <w:rsid w:val="007F3202"/>
    <w:rsid w:val="007F32F9"/>
    <w:rsid w:val="007F41B1"/>
    <w:rsid w:val="007F4201"/>
    <w:rsid w:val="007F4224"/>
    <w:rsid w:val="007F47B0"/>
    <w:rsid w:val="007F4D55"/>
    <w:rsid w:val="007F5B64"/>
    <w:rsid w:val="007F5D2A"/>
    <w:rsid w:val="007F5FB1"/>
    <w:rsid w:val="007F63B9"/>
    <w:rsid w:val="007F65B0"/>
    <w:rsid w:val="007F70FC"/>
    <w:rsid w:val="007F7155"/>
    <w:rsid w:val="007F72D0"/>
    <w:rsid w:val="007F7EB9"/>
    <w:rsid w:val="008008BA"/>
    <w:rsid w:val="00800C15"/>
    <w:rsid w:val="00800D30"/>
    <w:rsid w:val="008010DA"/>
    <w:rsid w:val="00801D6C"/>
    <w:rsid w:val="008021DC"/>
    <w:rsid w:val="00802631"/>
    <w:rsid w:val="00802753"/>
    <w:rsid w:val="00802C18"/>
    <w:rsid w:val="0080380F"/>
    <w:rsid w:val="00803E0F"/>
    <w:rsid w:val="00804192"/>
    <w:rsid w:val="00804702"/>
    <w:rsid w:val="00804AFB"/>
    <w:rsid w:val="00804F18"/>
    <w:rsid w:val="008054AA"/>
    <w:rsid w:val="00805B9A"/>
    <w:rsid w:val="00805EAE"/>
    <w:rsid w:val="008060FA"/>
    <w:rsid w:val="00806B80"/>
    <w:rsid w:val="00806CED"/>
    <w:rsid w:val="00807396"/>
    <w:rsid w:val="008073D6"/>
    <w:rsid w:val="00807B36"/>
    <w:rsid w:val="00807E58"/>
    <w:rsid w:val="00810138"/>
    <w:rsid w:val="0081042A"/>
    <w:rsid w:val="00810A3D"/>
    <w:rsid w:val="00810E0D"/>
    <w:rsid w:val="008110E2"/>
    <w:rsid w:val="008124E9"/>
    <w:rsid w:val="008125C6"/>
    <w:rsid w:val="00812C00"/>
    <w:rsid w:val="00812C5B"/>
    <w:rsid w:val="00812CCF"/>
    <w:rsid w:val="00812F02"/>
    <w:rsid w:val="00813732"/>
    <w:rsid w:val="008138C2"/>
    <w:rsid w:val="00814B92"/>
    <w:rsid w:val="00814C8A"/>
    <w:rsid w:val="00814FD3"/>
    <w:rsid w:val="008156FB"/>
    <w:rsid w:val="008157C2"/>
    <w:rsid w:val="0081671B"/>
    <w:rsid w:val="00816B18"/>
    <w:rsid w:val="00816DC3"/>
    <w:rsid w:val="00816DFF"/>
    <w:rsid w:val="00816F87"/>
    <w:rsid w:val="00817241"/>
    <w:rsid w:val="00817645"/>
    <w:rsid w:val="0082008C"/>
    <w:rsid w:val="008204A3"/>
    <w:rsid w:val="008205EF"/>
    <w:rsid w:val="0082073E"/>
    <w:rsid w:val="00820B35"/>
    <w:rsid w:val="008213FC"/>
    <w:rsid w:val="00822230"/>
    <w:rsid w:val="008228D6"/>
    <w:rsid w:val="0082376E"/>
    <w:rsid w:val="00824649"/>
    <w:rsid w:val="008246E9"/>
    <w:rsid w:val="00824CB2"/>
    <w:rsid w:val="00824DE3"/>
    <w:rsid w:val="00825558"/>
    <w:rsid w:val="0082592F"/>
    <w:rsid w:val="00827277"/>
    <w:rsid w:val="008278F0"/>
    <w:rsid w:val="00827B75"/>
    <w:rsid w:val="00827DAD"/>
    <w:rsid w:val="00827F5D"/>
    <w:rsid w:val="00830801"/>
    <w:rsid w:val="00830892"/>
    <w:rsid w:val="00830C06"/>
    <w:rsid w:val="00831B38"/>
    <w:rsid w:val="008324B6"/>
    <w:rsid w:val="00832663"/>
    <w:rsid w:val="00832AF6"/>
    <w:rsid w:val="00833203"/>
    <w:rsid w:val="0083345A"/>
    <w:rsid w:val="00833878"/>
    <w:rsid w:val="008338D2"/>
    <w:rsid w:val="00833ABC"/>
    <w:rsid w:val="00833CDC"/>
    <w:rsid w:val="00834376"/>
    <w:rsid w:val="00835080"/>
    <w:rsid w:val="00837BA7"/>
    <w:rsid w:val="00837E4E"/>
    <w:rsid w:val="00837FD7"/>
    <w:rsid w:val="0084018D"/>
    <w:rsid w:val="0084082F"/>
    <w:rsid w:val="00840D2D"/>
    <w:rsid w:val="008411C9"/>
    <w:rsid w:val="00841291"/>
    <w:rsid w:val="00842909"/>
    <w:rsid w:val="00842A66"/>
    <w:rsid w:val="00842D95"/>
    <w:rsid w:val="008434A8"/>
    <w:rsid w:val="00843751"/>
    <w:rsid w:val="0084381D"/>
    <w:rsid w:val="00843886"/>
    <w:rsid w:val="00843B96"/>
    <w:rsid w:val="00843BA9"/>
    <w:rsid w:val="00844448"/>
    <w:rsid w:val="00844465"/>
    <w:rsid w:val="00844822"/>
    <w:rsid w:val="00844A34"/>
    <w:rsid w:val="00844AD8"/>
    <w:rsid w:val="00844D75"/>
    <w:rsid w:val="0084568C"/>
    <w:rsid w:val="008457B9"/>
    <w:rsid w:val="00845887"/>
    <w:rsid w:val="008458E2"/>
    <w:rsid w:val="00845A5D"/>
    <w:rsid w:val="00845DF9"/>
    <w:rsid w:val="00846242"/>
    <w:rsid w:val="0084711A"/>
    <w:rsid w:val="00847A99"/>
    <w:rsid w:val="00847E0A"/>
    <w:rsid w:val="00850CFD"/>
    <w:rsid w:val="008510B2"/>
    <w:rsid w:val="008516E3"/>
    <w:rsid w:val="00851787"/>
    <w:rsid w:val="00851D54"/>
    <w:rsid w:val="0085219B"/>
    <w:rsid w:val="0085292D"/>
    <w:rsid w:val="00852969"/>
    <w:rsid w:val="00853AC6"/>
    <w:rsid w:val="00854112"/>
    <w:rsid w:val="00854167"/>
    <w:rsid w:val="00854304"/>
    <w:rsid w:val="00855166"/>
    <w:rsid w:val="00855208"/>
    <w:rsid w:val="0085530A"/>
    <w:rsid w:val="008568A0"/>
    <w:rsid w:val="0085726C"/>
    <w:rsid w:val="00857416"/>
    <w:rsid w:val="00857D0E"/>
    <w:rsid w:val="008602B8"/>
    <w:rsid w:val="0086064C"/>
    <w:rsid w:val="00860705"/>
    <w:rsid w:val="008608E9"/>
    <w:rsid w:val="00860CCC"/>
    <w:rsid w:val="00860CD7"/>
    <w:rsid w:val="0086124D"/>
    <w:rsid w:val="008612E0"/>
    <w:rsid w:val="00861AD1"/>
    <w:rsid w:val="00861AF6"/>
    <w:rsid w:val="00862DEA"/>
    <w:rsid w:val="00862E9C"/>
    <w:rsid w:val="00863032"/>
    <w:rsid w:val="008630DA"/>
    <w:rsid w:val="00863240"/>
    <w:rsid w:val="008640A3"/>
    <w:rsid w:val="00864177"/>
    <w:rsid w:val="00864694"/>
    <w:rsid w:val="008646BB"/>
    <w:rsid w:val="00864AA3"/>
    <w:rsid w:val="00864B9C"/>
    <w:rsid w:val="00865552"/>
    <w:rsid w:val="008656EA"/>
    <w:rsid w:val="00865BC1"/>
    <w:rsid w:val="00865C3A"/>
    <w:rsid w:val="00865D37"/>
    <w:rsid w:val="008669A6"/>
    <w:rsid w:val="008669C0"/>
    <w:rsid w:val="008669F4"/>
    <w:rsid w:val="00866AAD"/>
    <w:rsid w:val="00866BC1"/>
    <w:rsid w:val="0086703C"/>
    <w:rsid w:val="00867497"/>
    <w:rsid w:val="008677A6"/>
    <w:rsid w:val="00870066"/>
    <w:rsid w:val="0087091B"/>
    <w:rsid w:val="00870B11"/>
    <w:rsid w:val="00870BC5"/>
    <w:rsid w:val="00870C69"/>
    <w:rsid w:val="0087148D"/>
    <w:rsid w:val="0087172A"/>
    <w:rsid w:val="008719DF"/>
    <w:rsid w:val="008721AB"/>
    <w:rsid w:val="008725EB"/>
    <w:rsid w:val="00872BCC"/>
    <w:rsid w:val="00872E89"/>
    <w:rsid w:val="00873572"/>
    <w:rsid w:val="0087361C"/>
    <w:rsid w:val="00873CCF"/>
    <w:rsid w:val="00874160"/>
    <w:rsid w:val="008741BA"/>
    <w:rsid w:val="0087423A"/>
    <w:rsid w:val="00874498"/>
    <w:rsid w:val="00874837"/>
    <w:rsid w:val="00874B1A"/>
    <w:rsid w:val="0087532B"/>
    <w:rsid w:val="0087565B"/>
    <w:rsid w:val="00875844"/>
    <w:rsid w:val="00875CA9"/>
    <w:rsid w:val="00875DA7"/>
    <w:rsid w:val="00876364"/>
    <w:rsid w:val="00876CEA"/>
    <w:rsid w:val="00877109"/>
    <w:rsid w:val="00877AE0"/>
    <w:rsid w:val="008801C6"/>
    <w:rsid w:val="008802A2"/>
    <w:rsid w:val="00880420"/>
    <w:rsid w:val="008805F2"/>
    <w:rsid w:val="008808B5"/>
    <w:rsid w:val="00881247"/>
    <w:rsid w:val="0088146F"/>
    <w:rsid w:val="008815B7"/>
    <w:rsid w:val="00881713"/>
    <w:rsid w:val="00881AD8"/>
    <w:rsid w:val="00881AEE"/>
    <w:rsid w:val="0088207F"/>
    <w:rsid w:val="0088231C"/>
    <w:rsid w:val="0088239B"/>
    <w:rsid w:val="00882459"/>
    <w:rsid w:val="008826F2"/>
    <w:rsid w:val="008829FD"/>
    <w:rsid w:val="00883134"/>
    <w:rsid w:val="00883E2B"/>
    <w:rsid w:val="00884356"/>
    <w:rsid w:val="008848E6"/>
    <w:rsid w:val="00885060"/>
    <w:rsid w:val="00885262"/>
    <w:rsid w:val="0088595C"/>
    <w:rsid w:val="00885DC2"/>
    <w:rsid w:val="0088636E"/>
    <w:rsid w:val="00886C5B"/>
    <w:rsid w:val="00886C8C"/>
    <w:rsid w:val="00886F38"/>
    <w:rsid w:val="00886FD1"/>
    <w:rsid w:val="00887649"/>
    <w:rsid w:val="0088781D"/>
    <w:rsid w:val="00887C14"/>
    <w:rsid w:val="0089026E"/>
    <w:rsid w:val="00890414"/>
    <w:rsid w:val="00890FC2"/>
    <w:rsid w:val="00890FEF"/>
    <w:rsid w:val="00891173"/>
    <w:rsid w:val="008916F2"/>
    <w:rsid w:val="00891804"/>
    <w:rsid w:val="00891C33"/>
    <w:rsid w:val="00892442"/>
    <w:rsid w:val="008925DD"/>
    <w:rsid w:val="00892694"/>
    <w:rsid w:val="00892824"/>
    <w:rsid w:val="00892A7A"/>
    <w:rsid w:val="00892BD7"/>
    <w:rsid w:val="00893532"/>
    <w:rsid w:val="008936CE"/>
    <w:rsid w:val="0089388A"/>
    <w:rsid w:val="00893A34"/>
    <w:rsid w:val="00893CDD"/>
    <w:rsid w:val="008947AC"/>
    <w:rsid w:val="008947C8"/>
    <w:rsid w:val="008949F6"/>
    <w:rsid w:val="008952F7"/>
    <w:rsid w:val="00895A80"/>
    <w:rsid w:val="00895E15"/>
    <w:rsid w:val="0089600E"/>
    <w:rsid w:val="008960A7"/>
    <w:rsid w:val="00896229"/>
    <w:rsid w:val="008965F6"/>
    <w:rsid w:val="00896F78"/>
    <w:rsid w:val="008973A3"/>
    <w:rsid w:val="008975AF"/>
    <w:rsid w:val="008976CB"/>
    <w:rsid w:val="00897B61"/>
    <w:rsid w:val="00897B6F"/>
    <w:rsid w:val="008A0D56"/>
    <w:rsid w:val="008A153F"/>
    <w:rsid w:val="008A1E87"/>
    <w:rsid w:val="008A2130"/>
    <w:rsid w:val="008A26DB"/>
    <w:rsid w:val="008A2AEC"/>
    <w:rsid w:val="008A2FE5"/>
    <w:rsid w:val="008A374F"/>
    <w:rsid w:val="008A3C2E"/>
    <w:rsid w:val="008A41D3"/>
    <w:rsid w:val="008A42B0"/>
    <w:rsid w:val="008A43EB"/>
    <w:rsid w:val="008A4902"/>
    <w:rsid w:val="008A4A09"/>
    <w:rsid w:val="008A4D98"/>
    <w:rsid w:val="008A4F53"/>
    <w:rsid w:val="008A55A5"/>
    <w:rsid w:val="008A56B6"/>
    <w:rsid w:val="008A6068"/>
    <w:rsid w:val="008A6586"/>
    <w:rsid w:val="008A68CB"/>
    <w:rsid w:val="008A7A4B"/>
    <w:rsid w:val="008A7B89"/>
    <w:rsid w:val="008A7D1C"/>
    <w:rsid w:val="008A7FAA"/>
    <w:rsid w:val="008B00C7"/>
    <w:rsid w:val="008B0350"/>
    <w:rsid w:val="008B0882"/>
    <w:rsid w:val="008B0BC7"/>
    <w:rsid w:val="008B0C88"/>
    <w:rsid w:val="008B0F18"/>
    <w:rsid w:val="008B1010"/>
    <w:rsid w:val="008B127C"/>
    <w:rsid w:val="008B140F"/>
    <w:rsid w:val="008B1730"/>
    <w:rsid w:val="008B1FEA"/>
    <w:rsid w:val="008B2730"/>
    <w:rsid w:val="008B2FD8"/>
    <w:rsid w:val="008B3157"/>
    <w:rsid w:val="008B3A62"/>
    <w:rsid w:val="008B4216"/>
    <w:rsid w:val="008B42B0"/>
    <w:rsid w:val="008B4D85"/>
    <w:rsid w:val="008B6EC5"/>
    <w:rsid w:val="008B7557"/>
    <w:rsid w:val="008B7895"/>
    <w:rsid w:val="008B78C3"/>
    <w:rsid w:val="008C01FF"/>
    <w:rsid w:val="008C0238"/>
    <w:rsid w:val="008C0416"/>
    <w:rsid w:val="008C0835"/>
    <w:rsid w:val="008C08F9"/>
    <w:rsid w:val="008C0DAA"/>
    <w:rsid w:val="008C1115"/>
    <w:rsid w:val="008C1292"/>
    <w:rsid w:val="008C155F"/>
    <w:rsid w:val="008C17CA"/>
    <w:rsid w:val="008C180C"/>
    <w:rsid w:val="008C19BD"/>
    <w:rsid w:val="008C2766"/>
    <w:rsid w:val="008C333B"/>
    <w:rsid w:val="008C37D3"/>
    <w:rsid w:val="008C3896"/>
    <w:rsid w:val="008C49B3"/>
    <w:rsid w:val="008C4E6A"/>
    <w:rsid w:val="008C5027"/>
    <w:rsid w:val="008C512D"/>
    <w:rsid w:val="008C56A7"/>
    <w:rsid w:val="008C5734"/>
    <w:rsid w:val="008C5E4C"/>
    <w:rsid w:val="008C6132"/>
    <w:rsid w:val="008C6298"/>
    <w:rsid w:val="008C6BA0"/>
    <w:rsid w:val="008C6F4A"/>
    <w:rsid w:val="008C770B"/>
    <w:rsid w:val="008C7792"/>
    <w:rsid w:val="008C7A16"/>
    <w:rsid w:val="008D0227"/>
    <w:rsid w:val="008D079F"/>
    <w:rsid w:val="008D0AF7"/>
    <w:rsid w:val="008D11FE"/>
    <w:rsid w:val="008D19CD"/>
    <w:rsid w:val="008D1ACC"/>
    <w:rsid w:val="008D2199"/>
    <w:rsid w:val="008D2B52"/>
    <w:rsid w:val="008D2DCB"/>
    <w:rsid w:val="008D3157"/>
    <w:rsid w:val="008D321B"/>
    <w:rsid w:val="008D3B6A"/>
    <w:rsid w:val="008D41EE"/>
    <w:rsid w:val="008D44A1"/>
    <w:rsid w:val="008D4B56"/>
    <w:rsid w:val="008D4C5B"/>
    <w:rsid w:val="008D4C85"/>
    <w:rsid w:val="008D5168"/>
    <w:rsid w:val="008D52AD"/>
    <w:rsid w:val="008D53C1"/>
    <w:rsid w:val="008D54F7"/>
    <w:rsid w:val="008D5DFF"/>
    <w:rsid w:val="008D5FF0"/>
    <w:rsid w:val="008D6A36"/>
    <w:rsid w:val="008D6DFA"/>
    <w:rsid w:val="008D6E0E"/>
    <w:rsid w:val="008D73FF"/>
    <w:rsid w:val="008D74D7"/>
    <w:rsid w:val="008D798E"/>
    <w:rsid w:val="008D7B3B"/>
    <w:rsid w:val="008E033B"/>
    <w:rsid w:val="008E09B0"/>
    <w:rsid w:val="008E0DA2"/>
    <w:rsid w:val="008E0DA5"/>
    <w:rsid w:val="008E14D0"/>
    <w:rsid w:val="008E1888"/>
    <w:rsid w:val="008E1A47"/>
    <w:rsid w:val="008E2126"/>
    <w:rsid w:val="008E2ACB"/>
    <w:rsid w:val="008E2BCD"/>
    <w:rsid w:val="008E2CB1"/>
    <w:rsid w:val="008E3055"/>
    <w:rsid w:val="008E34C2"/>
    <w:rsid w:val="008E3F1F"/>
    <w:rsid w:val="008E3F94"/>
    <w:rsid w:val="008E47B4"/>
    <w:rsid w:val="008E549A"/>
    <w:rsid w:val="008E5536"/>
    <w:rsid w:val="008E5DA3"/>
    <w:rsid w:val="008E64A1"/>
    <w:rsid w:val="008E6851"/>
    <w:rsid w:val="008E690B"/>
    <w:rsid w:val="008E6ED1"/>
    <w:rsid w:val="008E75F5"/>
    <w:rsid w:val="008E7936"/>
    <w:rsid w:val="008E79E8"/>
    <w:rsid w:val="008E7DD8"/>
    <w:rsid w:val="008F0169"/>
    <w:rsid w:val="008F099F"/>
    <w:rsid w:val="008F1159"/>
    <w:rsid w:val="008F1CF8"/>
    <w:rsid w:val="008F2A46"/>
    <w:rsid w:val="008F2B80"/>
    <w:rsid w:val="008F30F0"/>
    <w:rsid w:val="008F34F1"/>
    <w:rsid w:val="008F5250"/>
    <w:rsid w:val="008F652E"/>
    <w:rsid w:val="008F6724"/>
    <w:rsid w:val="008F6CF2"/>
    <w:rsid w:val="008F76C5"/>
    <w:rsid w:val="008F7B1F"/>
    <w:rsid w:val="008F7DB0"/>
    <w:rsid w:val="00900099"/>
    <w:rsid w:val="00900432"/>
    <w:rsid w:val="00900898"/>
    <w:rsid w:val="009011DD"/>
    <w:rsid w:val="009013C0"/>
    <w:rsid w:val="009017A2"/>
    <w:rsid w:val="00901D64"/>
    <w:rsid w:val="00901DDD"/>
    <w:rsid w:val="009022B2"/>
    <w:rsid w:val="00902BA4"/>
    <w:rsid w:val="00903DA5"/>
    <w:rsid w:val="00903F13"/>
    <w:rsid w:val="009044DB"/>
    <w:rsid w:val="00904A67"/>
    <w:rsid w:val="00904C2E"/>
    <w:rsid w:val="0090610F"/>
    <w:rsid w:val="009066CF"/>
    <w:rsid w:val="009067D6"/>
    <w:rsid w:val="00906B8F"/>
    <w:rsid w:val="00907231"/>
    <w:rsid w:val="00907ADB"/>
    <w:rsid w:val="00907D0B"/>
    <w:rsid w:val="00907DB1"/>
    <w:rsid w:val="00910585"/>
    <w:rsid w:val="009106AD"/>
    <w:rsid w:val="00910A53"/>
    <w:rsid w:val="0091142E"/>
    <w:rsid w:val="009114BF"/>
    <w:rsid w:val="00911707"/>
    <w:rsid w:val="009121D8"/>
    <w:rsid w:val="00912315"/>
    <w:rsid w:val="009127CE"/>
    <w:rsid w:val="00912A2F"/>
    <w:rsid w:val="0091337F"/>
    <w:rsid w:val="00913794"/>
    <w:rsid w:val="0091390A"/>
    <w:rsid w:val="00913EFB"/>
    <w:rsid w:val="00914AC8"/>
    <w:rsid w:val="00914D2B"/>
    <w:rsid w:val="00914D5A"/>
    <w:rsid w:val="009152BF"/>
    <w:rsid w:val="0091591A"/>
    <w:rsid w:val="00915E3B"/>
    <w:rsid w:val="009162F9"/>
    <w:rsid w:val="009163D9"/>
    <w:rsid w:val="00917A62"/>
    <w:rsid w:val="00917B67"/>
    <w:rsid w:val="00917BCC"/>
    <w:rsid w:val="009209F0"/>
    <w:rsid w:val="00920B5C"/>
    <w:rsid w:val="00921141"/>
    <w:rsid w:val="00921244"/>
    <w:rsid w:val="0092159D"/>
    <w:rsid w:val="00921839"/>
    <w:rsid w:val="00921CC5"/>
    <w:rsid w:val="0092277F"/>
    <w:rsid w:val="00922B4F"/>
    <w:rsid w:val="0092321A"/>
    <w:rsid w:val="00923658"/>
    <w:rsid w:val="00923748"/>
    <w:rsid w:val="00923B07"/>
    <w:rsid w:val="00923C10"/>
    <w:rsid w:val="00923E88"/>
    <w:rsid w:val="00923F5A"/>
    <w:rsid w:val="00924259"/>
    <w:rsid w:val="009249B1"/>
    <w:rsid w:val="00924AD5"/>
    <w:rsid w:val="00924BDE"/>
    <w:rsid w:val="009252B3"/>
    <w:rsid w:val="009259FC"/>
    <w:rsid w:val="00925A6A"/>
    <w:rsid w:val="00925A79"/>
    <w:rsid w:val="00925EBE"/>
    <w:rsid w:val="00925EF9"/>
    <w:rsid w:val="00926523"/>
    <w:rsid w:val="00926CD7"/>
    <w:rsid w:val="00927950"/>
    <w:rsid w:val="00927D69"/>
    <w:rsid w:val="009301C6"/>
    <w:rsid w:val="009302F5"/>
    <w:rsid w:val="00930307"/>
    <w:rsid w:val="00930566"/>
    <w:rsid w:val="009309D3"/>
    <w:rsid w:val="00930BC6"/>
    <w:rsid w:val="009320EE"/>
    <w:rsid w:val="009328E5"/>
    <w:rsid w:val="00932F6F"/>
    <w:rsid w:val="00933238"/>
    <w:rsid w:val="00933599"/>
    <w:rsid w:val="0093361E"/>
    <w:rsid w:val="009336C0"/>
    <w:rsid w:val="009344BD"/>
    <w:rsid w:val="00934A3B"/>
    <w:rsid w:val="00934DB9"/>
    <w:rsid w:val="00934F2F"/>
    <w:rsid w:val="00935280"/>
    <w:rsid w:val="00935377"/>
    <w:rsid w:val="0093581F"/>
    <w:rsid w:val="009358F0"/>
    <w:rsid w:val="00935CDB"/>
    <w:rsid w:val="00935EF2"/>
    <w:rsid w:val="00936441"/>
    <w:rsid w:val="009364F4"/>
    <w:rsid w:val="009374FC"/>
    <w:rsid w:val="00937AB6"/>
    <w:rsid w:val="00940123"/>
    <w:rsid w:val="0094052C"/>
    <w:rsid w:val="00940B68"/>
    <w:rsid w:val="00941073"/>
    <w:rsid w:val="00941A88"/>
    <w:rsid w:val="00941B9A"/>
    <w:rsid w:val="00941EF3"/>
    <w:rsid w:val="009425B3"/>
    <w:rsid w:val="00943802"/>
    <w:rsid w:val="00943B0D"/>
    <w:rsid w:val="00944FD5"/>
    <w:rsid w:val="00945644"/>
    <w:rsid w:val="009456FF"/>
    <w:rsid w:val="0094591B"/>
    <w:rsid w:val="0094626E"/>
    <w:rsid w:val="0094632B"/>
    <w:rsid w:val="0094679F"/>
    <w:rsid w:val="00947520"/>
    <w:rsid w:val="009476C9"/>
    <w:rsid w:val="009476F7"/>
    <w:rsid w:val="0094770A"/>
    <w:rsid w:val="009478BF"/>
    <w:rsid w:val="00947A28"/>
    <w:rsid w:val="00947C91"/>
    <w:rsid w:val="00947E0A"/>
    <w:rsid w:val="00951BDB"/>
    <w:rsid w:val="00951D3F"/>
    <w:rsid w:val="009520AC"/>
    <w:rsid w:val="0095293E"/>
    <w:rsid w:val="00953128"/>
    <w:rsid w:val="0095386D"/>
    <w:rsid w:val="00953CE6"/>
    <w:rsid w:val="0095420D"/>
    <w:rsid w:val="00954219"/>
    <w:rsid w:val="009544A6"/>
    <w:rsid w:val="009544C5"/>
    <w:rsid w:val="00954522"/>
    <w:rsid w:val="0095481E"/>
    <w:rsid w:val="0095489D"/>
    <w:rsid w:val="009550A3"/>
    <w:rsid w:val="009552CA"/>
    <w:rsid w:val="00955308"/>
    <w:rsid w:val="0095543E"/>
    <w:rsid w:val="0095550A"/>
    <w:rsid w:val="009555C3"/>
    <w:rsid w:val="00955B66"/>
    <w:rsid w:val="00955BD7"/>
    <w:rsid w:val="00956C27"/>
    <w:rsid w:val="00957079"/>
    <w:rsid w:val="00957187"/>
    <w:rsid w:val="009577B6"/>
    <w:rsid w:val="009578BC"/>
    <w:rsid w:val="00957DE9"/>
    <w:rsid w:val="00957F80"/>
    <w:rsid w:val="009605CB"/>
    <w:rsid w:val="009607DF"/>
    <w:rsid w:val="00960BB4"/>
    <w:rsid w:val="00960C1C"/>
    <w:rsid w:val="00960FAC"/>
    <w:rsid w:val="009611AB"/>
    <w:rsid w:val="009614A2"/>
    <w:rsid w:val="00961563"/>
    <w:rsid w:val="009621B4"/>
    <w:rsid w:val="00962570"/>
    <w:rsid w:val="00962573"/>
    <w:rsid w:val="00963AA8"/>
    <w:rsid w:val="00963BDB"/>
    <w:rsid w:val="00964092"/>
    <w:rsid w:val="00964110"/>
    <w:rsid w:val="00964255"/>
    <w:rsid w:val="009646A7"/>
    <w:rsid w:val="00964712"/>
    <w:rsid w:val="00964AEC"/>
    <w:rsid w:val="00964FD8"/>
    <w:rsid w:val="00965754"/>
    <w:rsid w:val="00965F3E"/>
    <w:rsid w:val="00966869"/>
    <w:rsid w:val="00966881"/>
    <w:rsid w:val="009676F2"/>
    <w:rsid w:val="00967843"/>
    <w:rsid w:val="009678EE"/>
    <w:rsid w:val="00967E14"/>
    <w:rsid w:val="00967E3C"/>
    <w:rsid w:val="00967F11"/>
    <w:rsid w:val="00967F18"/>
    <w:rsid w:val="009700A9"/>
    <w:rsid w:val="009710F9"/>
    <w:rsid w:val="0097186F"/>
    <w:rsid w:val="00971B8E"/>
    <w:rsid w:val="00972E6C"/>
    <w:rsid w:val="00972FD3"/>
    <w:rsid w:val="009734B8"/>
    <w:rsid w:val="0097371A"/>
    <w:rsid w:val="00973B30"/>
    <w:rsid w:val="00974773"/>
    <w:rsid w:val="00974CDA"/>
    <w:rsid w:val="00974EA5"/>
    <w:rsid w:val="009755A3"/>
    <w:rsid w:val="0097636A"/>
    <w:rsid w:val="009765B7"/>
    <w:rsid w:val="00976B17"/>
    <w:rsid w:val="00977463"/>
    <w:rsid w:val="00977865"/>
    <w:rsid w:val="00977EA2"/>
    <w:rsid w:val="00977EDF"/>
    <w:rsid w:val="009802CA"/>
    <w:rsid w:val="00980633"/>
    <w:rsid w:val="009806A0"/>
    <w:rsid w:val="00980A0F"/>
    <w:rsid w:val="00981B59"/>
    <w:rsid w:val="00981DB4"/>
    <w:rsid w:val="00981ED4"/>
    <w:rsid w:val="00982328"/>
    <w:rsid w:val="0098281E"/>
    <w:rsid w:val="00982915"/>
    <w:rsid w:val="00983078"/>
    <w:rsid w:val="00983493"/>
    <w:rsid w:val="00983E67"/>
    <w:rsid w:val="0098445A"/>
    <w:rsid w:val="009844B6"/>
    <w:rsid w:val="00984A32"/>
    <w:rsid w:val="009852C7"/>
    <w:rsid w:val="009853FB"/>
    <w:rsid w:val="0098583E"/>
    <w:rsid w:val="009859A9"/>
    <w:rsid w:val="00985EAB"/>
    <w:rsid w:val="00985EFB"/>
    <w:rsid w:val="0098610C"/>
    <w:rsid w:val="00986747"/>
    <w:rsid w:val="00986816"/>
    <w:rsid w:val="00987A4F"/>
    <w:rsid w:val="00990824"/>
    <w:rsid w:val="009909DD"/>
    <w:rsid w:val="00990A2D"/>
    <w:rsid w:val="00990DAD"/>
    <w:rsid w:val="00990E96"/>
    <w:rsid w:val="0099104D"/>
    <w:rsid w:val="00991115"/>
    <w:rsid w:val="00991D3F"/>
    <w:rsid w:val="00991F82"/>
    <w:rsid w:val="009927F3"/>
    <w:rsid w:val="00993912"/>
    <w:rsid w:val="00993BC4"/>
    <w:rsid w:val="00993C38"/>
    <w:rsid w:val="00993CB7"/>
    <w:rsid w:val="00993F0F"/>
    <w:rsid w:val="00994AB2"/>
    <w:rsid w:val="00995363"/>
    <w:rsid w:val="00995388"/>
    <w:rsid w:val="00995450"/>
    <w:rsid w:val="00995921"/>
    <w:rsid w:val="00995ACC"/>
    <w:rsid w:val="00996021"/>
    <w:rsid w:val="0099623D"/>
    <w:rsid w:val="009964DC"/>
    <w:rsid w:val="009976C7"/>
    <w:rsid w:val="00997A15"/>
    <w:rsid w:val="00997DE0"/>
    <w:rsid w:val="009A0294"/>
    <w:rsid w:val="009A06B4"/>
    <w:rsid w:val="009A0F27"/>
    <w:rsid w:val="009A162B"/>
    <w:rsid w:val="009A1945"/>
    <w:rsid w:val="009A2157"/>
    <w:rsid w:val="009A2187"/>
    <w:rsid w:val="009A21E6"/>
    <w:rsid w:val="009A22E5"/>
    <w:rsid w:val="009A25C7"/>
    <w:rsid w:val="009A2ACC"/>
    <w:rsid w:val="009A3064"/>
    <w:rsid w:val="009A3199"/>
    <w:rsid w:val="009A38DE"/>
    <w:rsid w:val="009A3A8E"/>
    <w:rsid w:val="009A3F33"/>
    <w:rsid w:val="009A4020"/>
    <w:rsid w:val="009A42F3"/>
    <w:rsid w:val="009A43B9"/>
    <w:rsid w:val="009A48F8"/>
    <w:rsid w:val="009A4C55"/>
    <w:rsid w:val="009A4EF0"/>
    <w:rsid w:val="009A58D0"/>
    <w:rsid w:val="009A5C56"/>
    <w:rsid w:val="009A5DA8"/>
    <w:rsid w:val="009A633F"/>
    <w:rsid w:val="009A63F5"/>
    <w:rsid w:val="009A670D"/>
    <w:rsid w:val="009A75CE"/>
    <w:rsid w:val="009A774C"/>
    <w:rsid w:val="009A77D7"/>
    <w:rsid w:val="009A785F"/>
    <w:rsid w:val="009A7B09"/>
    <w:rsid w:val="009A7D26"/>
    <w:rsid w:val="009A7D37"/>
    <w:rsid w:val="009A7F49"/>
    <w:rsid w:val="009A7FBD"/>
    <w:rsid w:val="009B041B"/>
    <w:rsid w:val="009B053B"/>
    <w:rsid w:val="009B0A4E"/>
    <w:rsid w:val="009B0A5A"/>
    <w:rsid w:val="009B1220"/>
    <w:rsid w:val="009B12E5"/>
    <w:rsid w:val="009B1BF9"/>
    <w:rsid w:val="009B1E3D"/>
    <w:rsid w:val="009B1F40"/>
    <w:rsid w:val="009B2F26"/>
    <w:rsid w:val="009B2F3F"/>
    <w:rsid w:val="009B3988"/>
    <w:rsid w:val="009B40C0"/>
    <w:rsid w:val="009B4DA3"/>
    <w:rsid w:val="009B5807"/>
    <w:rsid w:val="009B596F"/>
    <w:rsid w:val="009B6810"/>
    <w:rsid w:val="009B6920"/>
    <w:rsid w:val="009B6AA0"/>
    <w:rsid w:val="009B6CAD"/>
    <w:rsid w:val="009B7881"/>
    <w:rsid w:val="009C079C"/>
    <w:rsid w:val="009C0AA5"/>
    <w:rsid w:val="009C0BF9"/>
    <w:rsid w:val="009C0E6F"/>
    <w:rsid w:val="009C137E"/>
    <w:rsid w:val="009C1435"/>
    <w:rsid w:val="009C14B0"/>
    <w:rsid w:val="009C1D34"/>
    <w:rsid w:val="009C2217"/>
    <w:rsid w:val="009C368B"/>
    <w:rsid w:val="009C3E11"/>
    <w:rsid w:val="009C4362"/>
    <w:rsid w:val="009C49CE"/>
    <w:rsid w:val="009C5755"/>
    <w:rsid w:val="009C578B"/>
    <w:rsid w:val="009C5B67"/>
    <w:rsid w:val="009C5E54"/>
    <w:rsid w:val="009C630E"/>
    <w:rsid w:val="009C6680"/>
    <w:rsid w:val="009C68F4"/>
    <w:rsid w:val="009C70D6"/>
    <w:rsid w:val="009C78D1"/>
    <w:rsid w:val="009C7DEB"/>
    <w:rsid w:val="009D0093"/>
    <w:rsid w:val="009D06F8"/>
    <w:rsid w:val="009D0D74"/>
    <w:rsid w:val="009D1A42"/>
    <w:rsid w:val="009D21AD"/>
    <w:rsid w:val="009D21E0"/>
    <w:rsid w:val="009D2311"/>
    <w:rsid w:val="009D2E7F"/>
    <w:rsid w:val="009D3032"/>
    <w:rsid w:val="009D31BF"/>
    <w:rsid w:val="009D35D6"/>
    <w:rsid w:val="009D378F"/>
    <w:rsid w:val="009D3C70"/>
    <w:rsid w:val="009D4906"/>
    <w:rsid w:val="009D4A9D"/>
    <w:rsid w:val="009D4E33"/>
    <w:rsid w:val="009D4F49"/>
    <w:rsid w:val="009D59D4"/>
    <w:rsid w:val="009D5E3C"/>
    <w:rsid w:val="009D62C9"/>
    <w:rsid w:val="009D633A"/>
    <w:rsid w:val="009D65D7"/>
    <w:rsid w:val="009D67C4"/>
    <w:rsid w:val="009D7723"/>
    <w:rsid w:val="009E0375"/>
    <w:rsid w:val="009E03B1"/>
    <w:rsid w:val="009E1095"/>
    <w:rsid w:val="009E1129"/>
    <w:rsid w:val="009E2BE8"/>
    <w:rsid w:val="009E2E59"/>
    <w:rsid w:val="009E2FE3"/>
    <w:rsid w:val="009E38B0"/>
    <w:rsid w:val="009E4084"/>
    <w:rsid w:val="009E4355"/>
    <w:rsid w:val="009E4683"/>
    <w:rsid w:val="009E4B3A"/>
    <w:rsid w:val="009E5239"/>
    <w:rsid w:val="009E569D"/>
    <w:rsid w:val="009E5818"/>
    <w:rsid w:val="009E58C9"/>
    <w:rsid w:val="009E5CD5"/>
    <w:rsid w:val="009E5CE1"/>
    <w:rsid w:val="009E65B8"/>
    <w:rsid w:val="009E68D3"/>
    <w:rsid w:val="009E694F"/>
    <w:rsid w:val="009E782E"/>
    <w:rsid w:val="009E7945"/>
    <w:rsid w:val="009E7A49"/>
    <w:rsid w:val="009E7AB4"/>
    <w:rsid w:val="009F0585"/>
    <w:rsid w:val="009F0756"/>
    <w:rsid w:val="009F090C"/>
    <w:rsid w:val="009F0987"/>
    <w:rsid w:val="009F140C"/>
    <w:rsid w:val="009F141E"/>
    <w:rsid w:val="009F14A3"/>
    <w:rsid w:val="009F1E43"/>
    <w:rsid w:val="009F2925"/>
    <w:rsid w:val="009F29F7"/>
    <w:rsid w:val="009F332E"/>
    <w:rsid w:val="009F3758"/>
    <w:rsid w:val="009F3C27"/>
    <w:rsid w:val="009F3D9B"/>
    <w:rsid w:val="009F42D4"/>
    <w:rsid w:val="009F4D88"/>
    <w:rsid w:val="009F5711"/>
    <w:rsid w:val="009F576E"/>
    <w:rsid w:val="009F5C9D"/>
    <w:rsid w:val="009F6ABE"/>
    <w:rsid w:val="009F714B"/>
    <w:rsid w:val="009F75E6"/>
    <w:rsid w:val="009F7C93"/>
    <w:rsid w:val="009F7ED0"/>
    <w:rsid w:val="00A00120"/>
    <w:rsid w:val="00A00A7D"/>
    <w:rsid w:val="00A00C69"/>
    <w:rsid w:val="00A011F0"/>
    <w:rsid w:val="00A012BB"/>
    <w:rsid w:val="00A01654"/>
    <w:rsid w:val="00A017A2"/>
    <w:rsid w:val="00A01E97"/>
    <w:rsid w:val="00A0200C"/>
    <w:rsid w:val="00A026F5"/>
    <w:rsid w:val="00A0282B"/>
    <w:rsid w:val="00A02C2B"/>
    <w:rsid w:val="00A02D7F"/>
    <w:rsid w:val="00A03A40"/>
    <w:rsid w:val="00A044AC"/>
    <w:rsid w:val="00A0484D"/>
    <w:rsid w:val="00A048CD"/>
    <w:rsid w:val="00A04A4C"/>
    <w:rsid w:val="00A04C72"/>
    <w:rsid w:val="00A05598"/>
    <w:rsid w:val="00A055C7"/>
    <w:rsid w:val="00A05735"/>
    <w:rsid w:val="00A07532"/>
    <w:rsid w:val="00A07EF4"/>
    <w:rsid w:val="00A11174"/>
    <w:rsid w:val="00A11228"/>
    <w:rsid w:val="00A11A22"/>
    <w:rsid w:val="00A121A5"/>
    <w:rsid w:val="00A123A5"/>
    <w:rsid w:val="00A125ED"/>
    <w:rsid w:val="00A126FA"/>
    <w:rsid w:val="00A12DDB"/>
    <w:rsid w:val="00A12FE4"/>
    <w:rsid w:val="00A13123"/>
    <w:rsid w:val="00A13634"/>
    <w:rsid w:val="00A13AEF"/>
    <w:rsid w:val="00A146FF"/>
    <w:rsid w:val="00A14C24"/>
    <w:rsid w:val="00A15372"/>
    <w:rsid w:val="00A16016"/>
    <w:rsid w:val="00A16991"/>
    <w:rsid w:val="00A16D51"/>
    <w:rsid w:val="00A16E24"/>
    <w:rsid w:val="00A16F91"/>
    <w:rsid w:val="00A17101"/>
    <w:rsid w:val="00A17610"/>
    <w:rsid w:val="00A17AE9"/>
    <w:rsid w:val="00A17D52"/>
    <w:rsid w:val="00A20016"/>
    <w:rsid w:val="00A20092"/>
    <w:rsid w:val="00A201EA"/>
    <w:rsid w:val="00A20265"/>
    <w:rsid w:val="00A203FA"/>
    <w:rsid w:val="00A21883"/>
    <w:rsid w:val="00A21A32"/>
    <w:rsid w:val="00A21B8E"/>
    <w:rsid w:val="00A22244"/>
    <w:rsid w:val="00A22B9F"/>
    <w:rsid w:val="00A22F83"/>
    <w:rsid w:val="00A23205"/>
    <w:rsid w:val="00A23725"/>
    <w:rsid w:val="00A239B6"/>
    <w:rsid w:val="00A23A85"/>
    <w:rsid w:val="00A23E6A"/>
    <w:rsid w:val="00A24019"/>
    <w:rsid w:val="00A24025"/>
    <w:rsid w:val="00A24112"/>
    <w:rsid w:val="00A242C5"/>
    <w:rsid w:val="00A24300"/>
    <w:rsid w:val="00A24558"/>
    <w:rsid w:val="00A24669"/>
    <w:rsid w:val="00A24B55"/>
    <w:rsid w:val="00A25920"/>
    <w:rsid w:val="00A25D6F"/>
    <w:rsid w:val="00A25E65"/>
    <w:rsid w:val="00A25EDA"/>
    <w:rsid w:val="00A26D8B"/>
    <w:rsid w:val="00A27073"/>
    <w:rsid w:val="00A27270"/>
    <w:rsid w:val="00A275C4"/>
    <w:rsid w:val="00A27731"/>
    <w:rsid w:val="00A27AE6"/>
    <w:rsid w:val="00A27C1D"/>
    <w:rsid w:val="00A27F44"/>
    <w:rsid w:val="00A30521"/>
    <w:rsid w:val="00A30A84"/>
    <w:rsid w:val="00A310D1"/>
    <w:rsid w:val="00A312FD"/>
    <w:rsid w:val="00A3135A"/>
    <w:rsid w:val="00A3144A"/>
    <w:rsid w:val="00A31973"/>
    <w:rsid w:val="00A320BE"/>
    <w:rsid w:val="00A326BA"/>
    <w:rsid w:val="00A32C76"/>
    <w:rsid w:val="00A32F1C"/>
    <w:rsid w:val="00A3352E"/>
    <w:rsid w:val="00A33582"/>
    <w:rsid w:val="00A337EF"/>
    <w:rsid w:val="00A33DF3"/>
    <w:rsid w:val="00A34B42"/>
    <w:rsid w:val="00A35046"/>
    <w:rsid w:val="00A350D9"/>
    <w:rsid w:val="00A35161"/>
    <w:rsid w:val="00A3590C"/>
    <w:rsid w:val="00A35A4E"/>
    <w:rsid w:val="00A35CA2"/>
    <w:rsid w:val="00A35CAA"/>
    <w:rsid w:val="00A360C1"/>
    <w:rsid w:val="00A361AD"/>
    <w:rsid w:val="00A362D2"/>
    <w:rsid w:val="00A3656C"/>
    <w:rsid w:val="00A36677"/>
    <w:rsid w:val="00A36C8E"/>
    <w:rsid w:val="00A36D19"/>
    <w:rsid w:val="00A37395"/>
    <w:rsid w:val="00A376D8"/>
    <w:rsid w:val="00A37763"/>
    <w:rsid w:val="00A379E6"/>
    <w:rsid w:val="00A37BC7"/>
    <w:rsid w:val="00A40C71"/>
    <w:rsid w:val="00A41595"/>
    <w:rsid w:val="00A41933"/>
    <w:rsid w:val="00A41C42"/>
    <w:rsid w:val="00A41D6A"/>
    <w:rsid w:val="00A41DA2"/>
    <w:rsid w:val="00A422A1"/>
    <w:rsid w:val="00A4261F"/>
    <w:rsid w:val="00A42896"/>
    <w:rsid w:val="00A42AB3"/>
    <w:rsid w:val="00A43A5F"/>
    <w:rsid w:val="00A43C16"/>
    <w:rsid w:val="00A43E8E"/>
    <w:rsid w:val="00A43EC2"/>
    <w:rsid w:val="00A440CE"/>
    <w:rsid w:val="00A440F6"/>
    <w:rsid w:val="00A4451F"/>
    <w:rsid w:val="00A44B57"/>
    <w:rsid w:val="00A44E39"/>
    <w:rsid w:val="00A45664"/>
    <w:rsid w:val="00A460F8"/>
    <w:rsid w:val="00A46C7B"/>
    <w:rsid w:val="00A47D8D"/>
    <w:rsid w:val="00A47DD3"/>
    <w:rsid w:val="00A506B3"/>
    <w:rsid w:val="00A506BE"/>
    <w:rsid w:val="00A50897"/>
    <w:rsid w:val="00A5094A"/>
    <w:rsid w:val="00A50BAC"/>
    <w:rsid w:val="00A51494"/>
    <w:rsid w:val="00A51CB9"/>
    <w:rsid w:val="00A52300"/>
    <w:rsid w:val="00A524AA"/>
    <w:rsid w:val="00A52602"/>
    <w:rsid w:val="00A532F2"/>
    <w:rsid w:val="00A53C09"/>
    <w:rsid w:val="00A53D6A"/>
    <w:rsid w:val="00A53D94"/>
    <w:rsid w:val="00A5490D"/>
    <w:rsid w:val="00A558D9"/>
    <w:rsid w:val="00A55BC0"/>
    <w:rsid w:val="00A5619E"/>
    <w:rsid w:val="00A563C7"/>
    <w:rsid w:val="00A5702C"/>
    <w:rsid w:val="00A57ACB"/>
    <w:rsid w:val="00A6014F"/>
    <w:rsid w:val="00A6056C"/>
    <w:rsid w:val="00A6083C"/>
    <w:rsid w:val="00A6087F"/>
    <w:rsid w:val="00A60908"/>
    <w:rsid w:val="00A60BA9"/>
    <w:rsid w:val="00A60BC8"/>
    <w:rsid w:val="00A61460"/>
    <w:rsid w:val="00A618FD"/>
    <w:rsid w:val="00A61A45"/>
    <w:rsid w:val="00A61ADD"/>
    <w:rsid w:val="00A62632"/>
    <w:rsid w:val="00A62BA6"/>
    <w:rsid w:val="00A62E1F"/>
    <w:rsid w:val="00A63507"/>
    <w:rsid w:val="00A636A0"/>
    <w:rsid w:val="00A63BB5"/>
    <w:rsid w:val="00A64434"/>
    <w:rsid w:val="00A650DF"/>
    <w:rsid w:val="00A65218"/>
    <w:rsid w:val="00A654A5"/>
    <w:rsid w:val="00A654CF"/>
    <w:rsid w:val="00A65DDF"/>
    <w:rsid w:val="00A66C5E"/>
    <w:rsid w:val="00A67424"/>
    <w:rsid w:val="00A67475"/>
    <w:rsid w:val="00A67538"/>
    <w:rsid w:val="00A67C06"/>
    <w:rsid w:val="00A67D7A"/>
    <w:rsid w:val="00A67DB6"/>
    <w:rsid w:val="00A70623"/>
    <w:rsid w:val="00A7093D"/>
    <w:rsid w:val="00A709E3"/>
    <w:rsid w:val="00A70AC5"/>
    <w:rsid w:val="00A70C63"/>
    <w:rsid w:val="00A70D4C"/>
    <w:rsid w:val="00A7120A"/>
    <w:rsid w:val="00A71386"/>
    <w:rsid w:val="00A71721"/>
    <w:rsid w:val="00A71DB7"/>
    <w:rsid w:val="00A71F35"/>
    <w:rsid w:val="00A7278C"/>
    <w:rsid w:val="00A72794"/>
    <w:rsid w:val="00A727C5"/>
    <w:rsid w:val="00A72A6D"/>
    <w:rsid w:val="00A72FEC"/>
    <w:rsid w:val="00A7327C"/>
    <w:rsid w:val="00A7334F"/>
    <w:rsid w:val="00A73A54"/>
    <w:rsid w:val="00A73C2C"/>
    <w:rsid w:val="00A73E4E"/>
    <w:rsid w:val="00A74B05"/>
    <w:rsid w:val="00A75CFC"/>
    <w:rsid w:val="00A75DBC"/>
    <w:rsid w:val="00A767DE"/>
    <w:rsid w:val="00A76BCD"/>
    <w:rsid w:val="00A76C76"/>
    <w:rsid w:val="00A77748"/>
    <w:rsid w:val="00A800E6"/>
    <w:rsid w:val="00A809A2"/>
    <w:rsid w:val="00A80ACF"/>
    <w:rsid w:val="00A80AEA"/>
    <w:rsid w:val="00A80C0A"/>
    <w:rsid w:val="00A80C80"/>
    <w:rsid w:val="00A80FEB"/>
    <w:rsid w:val="00A812BB"/>
    <w:rsid w:val="00A812DF"/>
    <w:rsid w:val="00A822F6"/>
    <w:rsid w:val="00A823A3"/>
    <w:rsid w:val="00A826F5"/>
    <w:rsid w:val="00A82951"/>
    <w:rsid w:val="00A82C30"/>
    <w:rsid w:val="00A83435"/>
    <w:rsid w:val="00A835CF"/>
    <w:rsid w:val="00A8392E"/>
    <w:rsid w:val="00A83B24"/>
    <w:rsid w:val="00A84693"/>
    <w:rsid w:val="00A84882"/>
    <w:rsid w:val="00A849D9"/>
    <w:rsid w:val="00A849E0"/>
    <w:rsid w:val="00A84D16"/>
    <w:rsid w:val="00A84FEF"/>
    <w:rsid w:val="00A850B7"/>
    <w:rsid w:val="00A85320"/>
    <w:rsid w:val="00A85FFF"/>
    <w:rsid w:val="00A86CCB"/>
    <w:rsid w:val="00A87369"/>
    <w:rsid w:val="00A8764D"/>
    <w:rsid w:val="00A87F14"/>
    <w:rsid w:val="00A90524"/>
    <w:rsid w:val="00A908F6"/>
    <w:rsid w:val="00A91087"/>
    <w:rsid w:val="00A91206"/>
    <w:rsid w:val="00A91A89"/>
    <w:rsid w:val="00A91E16"/>
    <w:rsid w:val="00A91F66"/>
    <w:rsid w:val="00A92223"/>
    <w:rsid w:val="00A92489"/>
    <w:rsid w:val="00A92AE2"/>
    <w:rsid w:val="00A92F39"/>
    <w:rsid w:val="00A936D5"/>
    <w:rsid w:val="00A93EE6"/>
    <w:rsid w:val="00A94355"/>
    <w:rsid w:val="00A94709"/>
    <w:rsid w:val="00A94BAE"/>
    <w:rsid w:val="00A94C7D"/>
    <w:rsid w:val="00A9505A"/>
    <w:rsid w:val="00A95863"/>
    <w:rsid w:val="00A95961"/>
    <w:rsid w:val="00A95C81"/>
    <w:rsid w:val="00A96191"/>
    <w:rsid w:val="00A962B3"/>
    <w:rsid w:val="00A96451"/>
    <w:rsid w:val="00A96CD6"/>
    <w:rsid w:val="00A9796C"/>
    <w:rsid w:val="00AA0D0D"/>
    <w:rsid w:val="00AA0FCE"/>
    <w:rsid w:val="00AA1448"/>
    <w:rsid w:val="00AA17F9"/>
    <w:rsid w:val="00AA1A7D"/>
    <w:rsid w:val="00AA1C59"/>
    <w:rsid w:val="00AA2285"/>
    <w:rsid w:val="00AA2DAC"/>
    <w:rsid w:val="00AA32C3"/>
    <w:rsid w:val="00AA33AC"/>
    <w:rsid w:val="00AA3496"/>
    <w:rsid w:val="00AA3512"/>
    <w:rsid w:val="00AA401C"/>
    <w:rsid w:val="00AA4866"/>
    <w:rsid w:val="00AA5172"/>
    <w:rsid w:val="00AA5583"/>
    <w:rsid w:val="00AA5590"/>
    <w:rsid w:val="00AA5B2C"/>
    <w:rsid w:val="00AA5CEF"/>
    <w:rsid w:val="00AA6280"/>
    <w:rsid w:val="00AA6359"/>
    <w:rsid w:val="00AA65AB"/>
    <w:rsid w:val="00AA7666"/>
    <w:rsid w:val="00AA7674"/>
    <w:rsid w:val="00AA7D35"/>
    <w:rsid w:val="00AA7EB0"/>
    <w:rsid w:val="00AB05B3"/>
    <w:rsid w:val="00AB090F"/>
    <w:rsid w:val="00AB0D4E"/>
    <w:rsid w:val="00AB1A10"/>
    <w:rsid w:val="00AB3055"/>
    <w:rsid w:val="00AB34C3"/>
    <w:rsid w:val="00AB3C85"/>
    <w:rsid w:val="00AB402D"/>
    <w:rsid w:val="00AB44C8"/>
    <w:rsid w:val="00AB485B"/>
    <w:rsid w:val="00AB5072"/>
    <w:rsid w:val="00AB5EF4"/>
    <w:rsid w:val="00AB5FF0"/>
    <w:rsid w:val="00AB61BD"/>
    <w:rsid w:val="00AB6B09"/>
    <w:rsid w:val="00AB75F2"/>
    <w:rsid w:val="00AB778E"/>
    <w:rsid w:val="00AC04AC"/>
    <w:rsid w:val="00AC11B8"/>
    <w:rsid w:val="00AC13E1"/>
    <w:rsid w:val="00AC142C"/>
    <w:rsid w:val="00AC1B91"/>
    <w:rsid w:val="00AC1CAA"/>
    <w:rsid w:val="00AC23CB"/>
    <w:rsid w:val="00AC2541"/>
    <w:rsid w:val="00AC2665"/>
    <w:rsid w:val="00AC3049"/>
    <w:rsid w:val="00AC43D9"/>
    <w:rsid w:val="00AC510B"/>
    <w:rsid w:val="00AC512C"/>
    <w:rsid w:val="00AC518F"/>
    <w:rsid w:val="00AC531B"/>
    <w:rsid w:val="00AC5AD6"/>
    <w:rsid w:val="00AC5AF2"/>
    <w:rsid w:val="00AC5B85"/>
    <w:rsid w:val="00AC5FFB"/>
    <w:rsid w:val="00AC609C"/>
    <w:rsid w:val="00AC64F0"/>
    <w:rsid w:val="00AC7081"/>
    <w:rsid w:val="00AC7166"/>
    <w:rsid w:val="00AC78AA"/>
    <w:rsid w:val="00AC7CDB"/>
    <w:rsid w:val="00AC7DA9"/>
    <w:rsid w:val="00AC7DEB"/>
    <w:rsid w:val="00AD056A"/>
    <w:rsid w:val="00AD0B2C"/>
    <w:rsid w:val="00AD0BA4"/>
    <w:rsid w:val="00AD0CCA"/>
    <w:rsid w:val="00AD0EE7"/>
    <w:rsid w:val="00AD1A5D"/>
    <w:rsid w:val="00AD1CB1"/>
    <w:rsid w:val="00AD2249"/>
    <w:rsid w:val="00AD28D4"/>
    <w:rsid w:val="00AD33DA"/>
    <w:rsid w:val="00AD37D5"/>
    <w:rsid w:val="00AD38E6"/>
    <w:rsid w:val="00AD4D2E"/>
    <w:rsid w:val="00AD5A53"/>
    <w:rsid w:val="00AD6189"/>
    <w:rsid w:val="00AD69F8"/>
    <w:rsid w:val="00AD6C5C"/>
    <w:rsid w:val="00AD7518"/>
    <w:rsid w:val="00AD75A7"/>
    <w:rsid w:val="00AD75CF"/>
    <w:rsid w:val="00AD75F7"/>
    <w:rsid w:val="00AD790D"/>
    <w:rsid w:val="00AD7BE6"/>
    <w:rsid w:val="00AD7D74"/>
    <w:rsid w:val="00AE006A"/>
    <w:rsid w:val="00AE09CE"/>
    <w:rsid w:val="00AE0CEC"/>
    <w:rsid w:val="00AE0ECC"/>
    <w:rsid w:val="00AE0F69"/>
    <w:rsid w:val="00AE0F90"/>
    <w:rsid w:val="00AE1419"/>
    <w:rsid w:val="00AE1780"/>
    <w:rsid w:val="00AE17EF"/>
    <w:rsid w:val="00AE2A92"/>
    <w:rsid w:val="00AE2E23"/>
    <w:rsid w:val="00AE30A8"/>
    <w:rsid w:val="00AE3C97"/>
    <w:rsid w:val="00AE3DEE"/>
    <w:rsid w:val="00AE53F7"/>
    <w:rsid w:val="00AE54CD"/>
    <w:rsid w:val="00AE57D6"/>
    <w:rsid w:val="00AE5BB9"/>
    <w:rsid w:val="00AE60F5"/>
    <w:rsid w:val="00AE668C"/>
    <w:rsid w:val="00AE6E1E"/>
    <w:rsid w:val="00AE71F0"/>
    <w:rsid w:val="00AE724A"/>
    <w:rsid w:val="00AE7A4E"/>
    <w:rsid w:val="00AE7E04"/>
    <w:rsid w:val="00AF0CA0"/>
    <w:rsid w:val="00AF0DDA"/>
    <w:rsid w:val="00AF11E3"/>
    <w:rsid w:val="00AF125F"/>
    <w:rsid w:val="00AF1302"/>
    <w:rsid w:val="00AF20C0"/>
    <w:rsid w:val="00AF226B"/>
    <w:rsid w:val="00AF3CB1"/>
    <w:rsid w:val="00AF455F"/>
    <w:rsid w:val="00AF46C1"/>
    <w:rsid w:val="00AF4779"/>
    <w:rsid w:val="00AF4B83"/>
    <w:rsid w:val="00AF4CF6"/>
    <w:rsid w:val="00AF4DF2"/>
    <w:rsid w:val="00AF54ED"/>
    <w:rsid w:val="00AF5B2C"/>
    <w:rsid w:val="00AF5D45"/>
    <w:rsid w:val="00AF5E65"/>
    <w:rsid w:val="00AF5E96"/>
    <w:rsid w:val="00AF60AA"/>
    <w:rsid w:val="00AF62D7"/>
    <w:rsid w:val="00AF65F8"/>
    <w:rsid w:val="00AF66EE"/>
    <w:rsid w:val="00AF6DA8"/>
    <w:rsid w:val="00AF6EF5"/>
    <w:rsid w:val="00AF778C"/>
    <w:rsid w:val="00AF7828"/>
    <w:rsid w:val="00AF7994"/>
    <w:rsid w:val="00AF7A3E"/>
    <w:rsid w:val="00B002C7"/>
    <w:rsid w:val="00B00E05"/>
    <w:rsid w:val="00B01607"/>
    <w:rsid w:val="00B01A2A"/>
    <w:rsid w:val="00B01D28"/>
    <w:rsid w:val="00B022BD"/>
    <w:rsid w:val="00B02398"/>
    <w:rsid w:val="00B02508"/>
    <w:rsid w:val="00B025C2"/>
    <w:rsid w:val="00B02BFD"/>
    <w:rsid w:val="00B02D59"/>
    <w:rsid w:val="00B0307F"/>
    <w:rsid w:val="00B03185"/>
    <w:rsid w:val="00B03775"/>
    <w:rsid w:val="00B040A5"/>
    <w:rsid w:val="00B0436A"/>
    <w:rsid w:val="00B04450"/>
    <w:rsid w:val="00B04BB6"/>
    <w:rsid w:val="00B04FA2"/>
    <w:rsid w:val="00B04FF0"/>
    <w:rsid w:val="00B05239"/>
    <w:rsid w:val="00B059BB"/>
    <w:rsid w:val="00B0615E"/>
    <w:rsid w:val="00B061A5"/>
    <w:rsid w:val="00B06A46"/>
    <w:rsid w:val="00B06E2F"/>
    <w:rsid w:val="00B07030"/>
    <w:rsid w:val="00B07A7B"/>
    <w:rsid w:val="00B07AC3"/>
    <w:rsid w:val="00B07F52"/>
    <w:rsid w:val="00B10358"/>
    <w:rsid w:val="00B113A9"/>
    <w:rsid w:val="00B11522"/>
    <w:rsid w:val="00B116FE"/>
    <w:rsid w:val="00B118E2"/>
    <w:rsid w:val="00B11903"/>
    <w:rsid w:val="00B11A0E"/>
    <w:rsid w:val="00B12021"/>
    <w:rsid w:val="00B123FB"/>
    <w:rsid w:val="00B1263D"/>
    <w:rsid w:val="00B12AEE"/>
    <w:rsid w:val="00B12F51"/>
    <w:rsid w:val="00B137DC"/>
    <w:rsid w:val="00B138DA"/>
    <w:rsid w:val="00B13CD6"/>
    <w:rsid w:val="00B13D58"/>
    <w:rsid w:val="00B13D73"/>
    <w:rsid w:val="00B14822"/>
    <w:rsid w:val="00B14D25"/>
    <w:rsid w:val="00B157B5"/>
    <w:rsid w:val="00B1586B"/>
    <w:rsid w:val="00B1697F"/>
    <w:rsid w:val="00B17653"/>
    <w:rsid w:val="00B17735"/>
    <w:rsid w:val="00B17B17"/>
    <w:rsid w:val="00B17CD8"/>
    <w:rsid w:val="00B17D5A"/>
    <w:rsid w:val="00B21977"/>
    <w:rsid w:val="00B21CA3"/>
    <w:rsid w:val="00B21CEE"/>
    <w:rsid w:val="00B22438"/>
    <w:rsid w:val="00B2243E"/>
    <w:rsid w:val="00B22450"/>
    <w:rsid w:val="00B225A9"/>
    <w:rsid w:val="00B22A07"/>
    <w:rsid w:val="00B22EBB"/>
    <w:rsid w:val="00B2380C"/>
    <w:rsid w:val="00B24682"/>
    <w:rsid w:val="00B247A8"/>
    <w:rsid w:val="00B24AA3"/>
    <w:rsid w:val="00B24EA3"/>
    <w:rsid w:val="00B25035"/>
    <w:rsid w:val="00B25281"/>
    <w:rsid w:val="00B253E4"/>
    <w:rsid w:val="00B2561B"/>
    <w:rsid w:val="00B25A62"/>
    <w:rsid w:val="00B26705"/>
    <w:rsid w:val="00B267BD"/>
    <w:rsid w:val="00B26B1C"/>
    <w:rsid w:val="00B26E12"/>
    <w:rsid w:val="00B26E2D"/>
    <w:rsid w:val="00B26E70"/>
    <w:rsid w:val="00B27551"/>
    <w:rsid w:val="00B27593"/>
    <w:rsid w:val="00B300E0"/>
    <w:rsid w:val="00B30A7D"/>
    <w:rsid w:val="00B30B0E"/>
    <w:rsid w:val="00B30E2A"/>
    <w:rsid w:val="00B31310"/>
    <w:rsid w:val="00B317CD"/>
    <w:rsid w:val="00B324E3"/>
    <w:rsid w:val="00B32784"/>
    <w:rsid w:val="00B32F79"/>
    <w:rsid w:val="00B3355D"/>
    <w:rsid w:val="00B33CC9"/>
    <w:rsid w:val="00B33F65"/>
    <w:rsid w:val="00B34696"/>
    <w:rsid w:val="00B34757"/>
    <w:rsid w:val="00B34B3D"/>
    <w:rsid w:val="00B350AE"/>
    <w:rsid w:val="00B354F7"/>
    <w:rsid w:val="00B3621C"/>
    <w:rsid w:val="00B367DD"/>
    <w:rsid w:val="00B36E58"/>
    <w:rsid w:val="00B36F09"/>
    <w:rsid w:val="00B3764D"/>
    <w:rsid w:val="00B376A7"/>
    <w:rsid w:val="00B40602"/>
    <w:rsid w:val="00B40B3C"/>
    <w:rsid w:val="00B4175D"/>
    <w:rsid w:val="00B41784"/>
    <w:rsid w:val="00B41937"/>
    <w:rsid w:val="00B41D07"/>
    <w:rsid w:val="00B41F21"/>
    <w:rsid w:val="00B428B6"/>
    <w:rsid w:val="00B42E7D"/>
    <w:rsid w:val="00B42FC2"/>
    <w:rsid w:val="00B438CA"/>
    <w:rsid w:val="00B43EFF"/>
    <w:rsid w:val="00B440F1"/>
    <w:rsid w:val="00B44268"/>
    <w:rsid w:val="00B4476F"/>
    <w:rsid w:val="00B44AC7"/>
    <w:rsid w:val="00B45191"/>
    <w:rsid w:val="00B454F6"/>
    <w:rsid w:val="00B456C2"/>
    <w:rsid w:val="00B46253"/>
    <w:rsid w:val="00B46718"/>
    <w:rsid w:val="00B4678E"/>
    <w:rsid w:val="00B46941"/>
    <w:rsid w:val="00B46B58"/>
    <w:rsid w:val="00B46F17"/>
    <w:rsid w:val="00B476AB"/>
    <w:rsid w:val="00B5042A"/>
    <w:rsid w:val="00B50494"/>
    <w:rsid w:val="00B506C8"/>
    <w:rsid w:val="00B50A3B"/>
    <w:rsid w:val="00B5166D"/>
    <w:rsid w:val="00B51BCA"/>
    <w:rsid w:val="00B52309"/>
    <w:rsid w:val="00B52367"/>
    <w:rsid w:val="00B52400"/>
    <w:rsid w:val="00B529D1"/>
    <w:rsid w:val="00B5384B"/>
    <w:rsid w:val="00B539E1"/>
    <w:rsid w:val="00B53EAD"/>
    <w:rsid w:val="00B5407A"/>
    <w:rsid w:val="00B54176"/>
    <w:rsid w:val="00B54B63"/>
    <w:rsid w:val="00B54CD3"/>
    <w:rsid w:val="00B556C6"/>
    <w:rsid w:val="00B5628A"/>
    <w:rsid w:val="00B563E6"/>
    <w:rsid w:val="00B56620"/>
    <w:rsid w:val="00B57142"/>
    <w:rsid w:val="00B579CE"/>
    <w:rsid w:val="00B6017F"/>
    <w:rsid w:val="00B6024C"/>
    <w:rsid w:val="00B60CFA"/>
    <w:rsid w:val="00B60FA6"/>
    <w:rsid w:val="00B60FF8"/>
    <w:rsid w:val="00B612DB"/>
    <w:rsid w:val="00B61C22"/>
    <w:rsid w:val="00B61E34"/>
    <w:rsid w:val="00B61EE0"/>
    <w:rsid w:val="00B623DF"/>
    <w:rsid w:val="00B628C7"/>
    <w:rsid w:val="00B62DF3"/>
    <w:rsid w:val="00B63024"/>
    <w:rsid w:val="00B6357F"/>
    <w:rsid w:val="00B63630"/>
    <w:rsid w:val="00B637BD"/>
    <w:rsid w:val="00B63CE3"/>
    <w:rsid w:val="00B6404F"/>
    <w:rsid w:val="00B640FF"/>
    <w:rsid w:val="00B641A7"/>
    <w:rsid w:val="00B64623"/>
    <w:rsid w:val="00B64671"/>
    <w:rsid w:val="00B64D7F"/>
    <w:rsid w:val="00B651A0"/>
    <w:rsid w:val="00B65A10"/>
    <w:rsid w:val="00B65A60"/>
    <w:rsid w:val="00B66E1E"/>
    <w:rsid w:val="00B70352"/>
    <w:rsid w:val="00B703FC"/>
    <w:rsid w:val="00B707B1"/>
    <w:rsid w:val="00B70BC7"/>
    <w:rsid w:val="00B70E47"/>
    <w:rsid w:val="00B70F1E"/>
    <w:rsid w:val="00B70F46"/>
    <w:rsid w:val="00B70F8A"/>
    <w:rsid w:val="00B71BFC"/>
    <w:rsid w:val="00B71BFE"/>
    <w:rsid w:val="00B71D87"/>
    <w:rsid w:val="00B71F1E"/>
    <w:rsid w:val="00B72422"/>
    <w:rsid w:val="00B72E5C"/>
    <w:rsid w:val="00B732E1"/>
    <w:rsid w:val="00B7390B"/>
    <w:rsid w:val="00B73C5F"/>
    <w:rsid w:val="00B73F82"/>
    <w:rsid w:val="00B73FC8"/>
    <w:rsid w:val="00B74A30"/>
    <w:rsid w:val="00B74BFB"/>
    <w:rsid w:val="00B74C73"/>
    <w:rsid w:val="00B753B6"/>
    <w:rsid w:val="00B76377"/>
    <w:rsid w:val="00B7646F"/>
    <w:rsid w:val="00B76501"/>
    <w:rsid w:val="00B76704"/>
    <w:rsid w:val="00B76FBF"/>
    <w:rsid w:val="00B774B2"/>
    <w:rsid w:val="00B774C6"/>
    <w:rsid w:val="00B77865"/>
    <w:rsid w:val="00B77A1B"/>
    <w:rsid w:val="00B77DCC"/>
    <w:rsid w:val="00B8029F"/>
    <w:rsid w:val="00B802B5"/>
    <w:rsid w:val="00B804F3"/>
    <w:rsid w:val="00B8141F"/>
    <w:rsid w:val="00B81B46"/>
    <w:rsid w:val="00B81F93"/>
    <w:rsid w:val="00B8200D"/>
    <w:rsid w:val="00B8248D"/>
    <w:rsid w:val="00B82B78"/>
    <w:rsid w:val="00B8347D"/>
    <w:rsid w:val="00B84191"/>
    <w:rsid w:val="00B8457C"/>
    <w:rsid w:val="00B846FD"/>
    <w:rsid w:val="00B84AC3"/>
    <w:rsid w:val="00B84AF9"/>
    <w:rsid w:val="00B85CA3"/>
    <w:rsid w:val="00B868B1"/>
    <w:rsid w:val="00B86E97"/>
    <w:rsid w:val="00B871A9"/>
    <w:rsid w:val="00B87581"/>
    <w:rsid w:val="00B8784A"/>
    <w:rsid w:val="00B87B7A"/>
    <w:rsid w:val="00B90025"/>
    <w:rsid w:val="00B90416"/>
    <w:rsid w:val="00B90491"/>
    <w:rsid w:val="00B905C4"/>
    <w:rsid w:val="00B90BE0"/>
    <w:rsid w:val="00B90C82"/>
    <w:rsid w:val="00B90DDF"/>
    <w:rsid w:val="00B90FFA"/>
    <w:rsid w:val="00B9115A"/>
    <w:rsid w:val="00B91840"/>
    <w:rsid w:val="00B91D5A"/>
    <w:rsid w:val="00B924B7"/>
    <w:rsid w:val="00B925E9"/>
    <w:rsid w:val="00B92AAE"/>
    <w:rsid w:val="00B92B2C"/>
    <w:rsid w:val="00B92BF6"/>
    <w:rsid w:val="00B92CAA"/>
    <w:rsid w:val="00B92D7D"/>
    <w:rsid w:val="00B92DDA"/>
    <w:rsid w:val="00B93F06"/>
    <w:rsid w:val="00B941E1"/>
    <w:rsid w:val="00B94E18"/>
    <w:rsid w:val="00B94F66"/>
    <w:rsid w:val="00B95280"/>
    <w:rsid w:val="00B953E1"/>
    <w:rsid w:val="00B95830"/>
    <w:rsid w:val="00B960C3"/>
    <w:rsid w:val="00B96C97"/>
    <w:rsid w:val="00B97D70"/>
    <w:rsid w:val="00B97E0E"/>
    <w:rsid w:val="00BA06E2"/>
    <w:rsid w:val="00BA0871"/>
    <w:rsid w:val="00BA0A44"/>
    <w:rsid w:val="00BA11F7"/>
    <w:rsid w:val="00BA21D7"/>
    <w:rsid w:val="00BA2685"/>
    <w:rsid w:val="00BA425E"/>
    <w:rsid w:val="00BA4CDE"/>
    <w:rsid w:val="00BA51BB"/>
    <w:rsid w:val="00BA53B4"/>
    <w:rsid w:val="00BA55FD"/>
    <w:rsid w:val="00BA560C"/>
    <w:rsid w:val="00BA575E"/>
    <w:rsid w:val="00BA5BAA"/>
    <w:rsid w:val="00BA6049"/>
    <w:rsid w:val="00BA6083"/>
    <w:rsid w:val="00BA6288"/>
    <w:rsid w:val="00BA653E"/>
    <w:rsid w:val="00BA65E9"/>
    <w:rsid w:val="00BA6931"/>
    <w:rsid w:val="00BA69BB"/>
    <w:rsid w:val="00BA69E3"/>
    <w:rsid w:val="00BA6BEA"/>
    <w:rsid w:val="00BA70A1"/>
    <w:rsid w:val="00BA711C"/>
    <w:rsid w:val="00BA75A5"/>
    <w:rsid w:val="00BA7944"/>
    <w:rsid w:val="00BA7AB1"/>
    <w:rsid w:val="00BA7C67"/>
    <w:rsid w:val="00BB0040"/>
    <w:rsid w:val="00BB01D4"/>
    <w:rsid w:val="00BB059A"/>
    <w:rsid w:val="00BB0668"/>
    <w:rsid w:val="00BB094C"/>
    <w:rsid w:val="00BB0997"/>
    <w:rsid w:val="00BB0A4E"/>
    <w:rsid w:val="00BB0B80"/>
    <w:rsid w:val="00BB0BD5"/>
    <w:rsid w:val="00BB11EA"/>
    <w:rsid w:val="00BB11FE"/>
    <w:rsid w:val="00BB1799"/>
    <w:rsid w:val="00BB1AA6"/>
    <w:rsid w:val="00BB1F64"/>
    <w:rsid w:val="00BB23B3"/>
    <w:rsid w:val="00BB2402"/>
    <w:rsid w:val="00BB26FF"/>
    <w:rsid w:val="00BB294C"/>
    <w:rsid w:val="00BB2E0D"/>
    <w:rsid w:val="00BB2EBF"/>
    <w:rsid w:val="00BB319E"/>
    <w:rsid w:val="00BB346D"/>
    <w:rsid w:val="00BB3FE1"/>
    <w:rsid w:val="00BB4177"/>
    <w:rsid w:val="00BB42A9"/>
    <w:rsid w:val="00BB42B3"/>
    <w:rsid w:val="00BB47A8"/>
    <w:rsid w:val="00BB50B2"/>
    <w:rsid w:val="00BB54A2"/>
    <w:rsid w:val="00BB5547"/>
    <w:rsid w:val="00BB57C1"/>
    <w:rsid w:val="00BB5D37"/>
    <w:rsid w:val="00BB6396"/>
    <w:rsid w:val="00BB7975"/>
    <w:rsid w:val="00BB7B99"/>
    <w:rsid w:val="00BB7EE7"/>
    <w:rsid w:val="00BC02F8"/>
    <w:rsid w:val="00BC06E9"/>
    <w:rsid w:val="00BC0798"/>
    <w:rsid w:val="00BC0991"/>
    <w:rsid w:val="00BC119A"/>
    <w:rsid w:val="00BC1E42"/>
    <w:rsid w:val="00BC21EC"/>
    <w:rsid w:val="00BC23C2"/>
    <w:rsid w:val="00BC2AF8"/>
    <w:rsid w:val="00BC2C05"/>
    <w:rsid w:val="00BC2D26"/>
    <w:rsid w:val="00BC2E42"/>
    <w:rsid w:val="00BC3111"/>
    <w:rsid w:val="00BC3629"/>
    <w:rsid w:val="00BC39E2"/>
    <w:rsid w:val="00BC3E29"/>
    <w:rsid w:val="00BC3F8A"/>
    <w:rsid w:val="00BC41A5"/>
    <w:rsid w:val="00BC42AA"/>
    <w:rsid w:val="00BC47CB"/>
    <w:rsid w:val="00BC4805"/>
    <w:rsid w:val="00BC57E0"/>
    <w:rsid w:val="00BC5971"/>
    <w:rsid w:val="00BC5EF1"/>
    <w:rsid w:val="00BC6004"/>
    <w:rsid w:val="00BC68AB"/>
    <w:rsid w:val="00BC6F7E"/>
    <w:rsid w:val="00BC76B3"/>
    <w:rsid w:val="00BC77AA"/>
    <w:rsid w:val="00BC7DF9"/>
    <w:rsid w:val="00BC7EE2"/>
    <w:rsid w:val="00BD09CC"/>
    <w:rsid w:val="00BD0D6F"/>
    <w:rsid w:val="00BD19DF"/>
    <w:rsid w:val="00BD1C74"/>
    <w:rsid w:val="00BD1F1C"/>
    <w:rsid w:val="00BD20CF"/>
    <w:rsid w:val="00BD211E"/>
    <w:rsid w:val="00BD274C"/>
    <w:rsid w:val="00BD2DD7"/>
    <w:rsid w:val="00BD34F3"/>
    <w:rsid w:val="00BD3A05"/>
    <w:rsid w:val="00BD3DEA"/>
    <w:rsid w:val="00BD4C97"/>
    <w:rsid w:val="00BD51D4"/>
    <w:rsid w:val="00BD5545"/>
    <w:rsid w:val="00BD55B6"/>
    <w:rsid w:val="00BD5623"/>
    <w:rsid w:val="00BD5C68"/>
    <w:rsid w:val="00BD6105"/>
    <w:rsid w:val="00BD61C9"/>
    <w:rsid w:val="00BD6A76"/>
    <w:rsid w:val="00BD6AB1"/>
    <w:rsid w:val="00BD708E"/>
    <w:rsid w:val="00BD78A6"/>
    <w:rsid w:val="00BD7A12"/>
    <w:rsid w:val="00BE0098"/>
    <w:rsid w:val="00BE065D"/>
    <w:rsid w:val="00BE0CE3"/>
    <w:rsid w:val="00BE0DB8"/>
    <w:rsid w:val="00BE0F1B"/>
    <w:rsid w:val="00BE1078"/>
    <w:rsid w:val="00BE1610"/>
    <w:rsid w:val="00BE1891"/>
    <w:rsid w:val="00BE1D87"/>
    <w:rsid w:val="00BE1F2F"/>
    <w:rsid w:val="00BE2146"/>
    <w:rsid w:val="00BE247F"/>
    <w:rsid w:val="00BE2875"/>
    <w:rsid w:val="00BE2966"/>
    <w:rsid w:val="00BE2EB5"/>
    <w:rsid w:val="00BE3A64"/>
    <w:rsid w:val="00BE4584"/>
    <w:rsid w:val="00BE5C4D"/>
    <w:rsid w:val="00BE603B"/>
    <w:rsid w:val="00BE67AE"/>
    <w:rsid w:val="00BE6B8D"/>
    <w:rsid w:val="00BE7F32"/>
    <w:rsid w:val="00BF08D8"/>
    <w:rsid w:val="00BF0A76"/>
    <w:rsid w:val="00BF1903"/>
    <w:rsid w:val="00BF19D4"/>
    <w:rsid w:val="00BF1A28"/>
    <w:rsid w:val="00BF1CFC"/>
    <w:rsid w:val="00BF27C9"/>
    <w:rsid w:val="00BF3793"/>
    <w:rsid w:val="00BF3943"/>
    <w:rsid w:val="00BF406B"/>
    <w:rsid w:val="00BF4A60"/>
    <w:rsid w:val="00BF4FAF"/>
    <w:rsid w:val="00BF5555"/>
    <w:rsid w:val="00BF55CB"/>
    <w:rsid w:val="00BF5686"/>
    <w:rsid w:val="00BF5718"/>
    <w:rsid w:val="00BF5EBC"/>
    <w:rsid w:val="00BF5FE2"/>
    <w:rsid w:val="00BF6028"/>
    <w:rsid w:val="00BF65E1"/>
    <w:rsid w:val="00BF6949"/>
    <w:rsid w:val="00BF6B69"/>
    <w:rsid w:val="00BF6CA6"/>
    <w:rsid w:val="00BF6FAC"/>
    <w:rsid w:val="00BF7317"/>
    <w:rsid w:val="00BF76C6"/>
    <w:rsid w:val="00BF7E38"/>
    <w:rsid w:val="00C003A3"/>
    <w:rsid w:val="00C003B7"/>
    <w:rsid w:val="00C00514"/>
    <w:rsid w:val="00C00717"/>
    <w:rsid w:val="00C008C3"/>
    <w:rsid w:val="00C0101A"/>
    <w:rsid w:val="00C01BEE"/>
    <w:rsid w:val="00C02D70"/>
    <w:rsid w:val="00C03335"/>
    <w:rsid w:val="00C039E8"/>
    <w:rsid w:val="00C03ADD"/>
    <w:rsid w:val="00C03B77"/>
    <w:rsid w:val="00C0405B"/>
    <w:rsid w:val="00C04093"/>
    <w:rsid w:val="00C045FD"/>
    <w:rsid w:val="00C04803"/>
    <w:rsid w:val="00C048B4"/>
    <w:rsid w:val="00C04A2C"/>
    <w:rsid w:val="00C04B9B"/>
    <w:rsid w:val="00C04BE5"/>
    <w:rsid w:val="00C04D0F"/>
    <w:rsid w:val="00C04E2B"/>
    <w:rsid w:val="00C0518C"/>
    <w:rsid w:val="00C051A6"/>
    <w:rsid w:val="00C05467"/>
    <w:rsid w:val="00C06041"/>
    <w:rsid w:val="00C065AE"/>
    <w:rsid w:val="00C06C41"/>
    <w:rsid w:val="00C06E04"/>
    <w:rsid w:val="00C06EB8"/>
    <w:rsid w:val="00C0783F"/>
    <w:rsid w:val="00C102A4"/>
    <w:rsid w:val="00C1031E"/>
    <w:rsid w:val="00C10473"/>
    <w:rsid w:val="00C106CD"/>
    <w:rsid w:val="00C109B3"/>
    <w:rsid w:val="00C11023"/>
    <w:rsid w:val="00C1258F"/>
    <w:rsid w:val="00C125A7"/>
    <w:rsid w:val="00C1266E"/>
    <w:rsid w:val="00C126F5"/>
    <w:rsid w:val="00C1285F"/>
    <w:rsid w:val="00C12F48"/>
    <w:rsid w:val="00C12FA9"/>
    <w:rsid w:val="00C12FB9"/>
    <w:rsid w:val="00C13015"/>
    <w:rsid w:val="00C13462"/>
    <w:rsid w:val="00C1403F"/>
    <w:rsid w:val="00C1447F"/>
    <w:rsid w:val="00C14723"/>
    <w:rsid w:val="00C153AA"/>
    <w:rsid w:val="00C15510"/>
    <w:rsid w:val="00C1580D"/>
    <w:rsid w:val="00C159E0"/>
    <w:rsid w:val="00C15DAD"/>
    <w:rsid w:val="00C16493"/>
    <w:rsid w:val="00C166FE"/>
    <w:rsid w:val="00C16974"/>
    <w:rsid w:val="00C17ED1"/>
    <w:rsid w:val="00C17FF1"/>
    <w:rsid w:val="00C20339"/>
    <w:rsid w:val="00C2092A"/>
    <w:rsid w:val="00C20AFC"/>
    <w:rsid w:val="00C20B86"/>
    <w:rsid w:val="00C20CD2"/>
    <w:rsid w:val="00C20CFB"/>
    <w:rsid w:val="00C20D1E"/>
    <w:rsid w:val="00C2130D"/>
    <w:rsid w:val="00C2140F"/>
    <w:rsid w:val="00C214FF"/>
    <w:rsid w:val="00C22BAE"/>
    <w:rsid w:val="00C231F1"/>
    <w:rsid w:val="00C2370F"/>
    <w:rsid w:val="00C237E0"/>
    <w:rsid w:val="00C240C8"/>
    <w:rsid w:val="00C24E51"/>
    <w:rsid w:val="00C2520A"/>
    <w:rsid w:val="00C2560C"/>
    <w:rsid w:val="00C25CD9"/>
    <w:rsid w:val="00C25D47"/>
    <w:rsid w:val="00C265F5"/>
    <w:rsid w:val="00C2660C"/>
    <w:rsid w:val="00C2668E"/>
    <w:rsid w:val="00C26715"/>
    <w:rsid w:val="00C26B79"/>
    <w:rsid w:val="00C26C5F"/>
    <w:rsid w:val="00C26E5E"/>
    <w:rsid w:val="00C273CD"/>
    <w:rsid w:val="00C2782F"/>
    <w:rsid w:val="00C27B74"/>
    <w:rsid w:val="00C304C5"/>
    <w:rsid w:val="00C31429"/>
    <w:rsid w:val="00C31A9D"/>
    <w:rsid w:val="00C31AB7"/>
    <w:rsid w:val="00C31D77"/>
    <w:rsid w:val="00C31DE0"/>
    <w:rsid w:val="00C32D79"/>
    <w:rsid w:val="00C32DD1"/>
    <w:rsid w:val="00C33523"/>
    <w:rsid w:val="00C335D1"/>
    <w:rsid w:val="00C340A8"/>
    <w:rsid w:val="00C3427E"/>
    <w:rsid w:val="00C3468D"/>
    <w:rsid w:val="00C34D09"/>
    <w:rsid w:val="00C35527"/>
    <w:rsid w:val="00C356C9"/>
    <w:rsid w:val="00C35DF1"/>
    <w:rsid w:val="00C369C2"/>
    <w:rsid w:val="00C36F8B"/>
    <w:rsid w:val="00C3723E"/>
    <w:rsid w:val="00C3758D"/>
    <w:rsid w:val="00C3758E"/>
    <w:rsid w:val="00C3770F"/>
    <w:rsid w:val="00C3777E"/>
    <w:rsid w:val="00C40010"/>
    <w:rsid w:val="00C4006E"/>
    <w:rsid w:val="00C40087"/>
    <w:rsid w:val="00C4090D"/>
    <w:rsid w:val="00C41197"/>
    <w:rsid w:val="00C41411"/>
    <w:rsid w:val="00C41594"/>
    <w:rsid w:val="00C41716"/>
    <w:rsid w:val="00C418FA"/>
    <w:rsid w:val="00C419E4"/>
    <w:rsid w:val="00C41B7B"/>
    <w:rsid w:val="00C420D6"/>
    <w:rsid w:val="00C424C1"/>
    <w:rsid w:val="00C426B7"/>
    <w:rsid w:val="00C42CFF"/>
    <w:rsid w:val="00C42E27"/>
    <w:rsid w:val="00C430F6"/>
    <w:rsid w:val="00C431B4"/>
    <w:rsid w:val="00C43B45"/>
    <w:rsid w:val="00C43CAD"/>
    <w:rsid w:val="00C43CD9"/>
    <w:rsid w:val="00C4402C"/>
    <w:rsid w:val="00C44761"/>
    <w:rsid w:val="00C44CB2"/>
    <w:rsid w:val="00C4575D"/>
    <w:rsid w:val="00C459F9"/>
    <w:rsid w:val="00C4608D"/>
    <w:rsid w:val="00C4609E"/>
    <w:rsid w:val="00C4616C"/>
    <w:rsid w:val="00C464F1"/>
    <w:rsid w:val="00C46CD5"/>
    <w:rsid w:val="00C47089"/>
    <w:rsid w:val="00C4795D"/>
    <w:rsid w:val="00C507AC"/>
    <w:rsid w:val="00C50CD4"/>
    <w:rsid w:val="00C50F14"/>
    <w:rsid w:val="00C51033"/>
    <w:rsid w:val="00C514E8"/>
    <w:rsid w:val="00C5159D"/>
    <w:rsid w:val="00C51696"/>
    <w:rsid w:val="00C51DFB"/>
    <w:rsid w:val="00C5210F"/>
    <w:rsid w:val="00C5257D"/>
    <w:rsid w:val="00C53304"/>
    <w:rsid w:val="00C535FC"/>
    <w:rsid w:val="00C53A34"/>
    <w:rsid w:val="00C54155"/>
    <w:rsid w:val="00C5444E"/>
    <w:rsid w:val="00C544A5"/>
    <w:rsid w:val="00C547B0"/>
    <w:rsid w:val="00C555D0"/>
    <w:rsid w:val="00C5596A"/>
    <w:rsid w:val="00C559F1"/>
    <w:rsid w:val="00C55C1F"/>
    <w:rsid w:val="00C55CD9"/>
    <w:rsid w:val="00C56174"/>
    <w:rsid w:val="00C5629D"/>
    <w:rsid w:val="00C56782"/>
    <w:rsid w:val="00C5759D"/>
    <w:rsid w:val="00C57A0E"/>
    <w:rsid w:val="00C57FFE"/>
    <w:rsid w:val="00C60177"/>
    <w:rsid w:val="00C60500"/>
    <w:rsid w:val="00C60607"/>
    <w:rsid w:val="00C607F4"/>
    <w:rsid w:val="00C61017"/>
    <w:rsid w:val="00C61A97"/>
    <w:rsid w:val="00C61D29"/>
    <w:rsid w:val="00C61FBE"/>
    <w:rsid w:val="00C620F5"/>
    <w:rsid w:val="00C6262D"/>
    <w:rsid w:val="00C63779"/>
    <w:rsid w:val="00C637CF"/>
    <w:rsid w:val="00C63A73"/>
    <w:rsid w:val="00C64255"/>
    <w:rsid w:val="00C64909"/>
    <w:rsid w:val="00C64ACE"/>
    <w:rsid w:val="00C64CA8"/>
    <w:rsid w:val="00C654DD"/>
    <w:rsid w:val="00C657D0"/>
    <w:rsid w:val="00C65FA6"/>
    <w:rsid w:val="00C66279"/>
    <w:rsid w:val="00C663A8"/>
    <w:rsid w:val="00C6661B"/>
    <w:rsid w:val="00C66F5A"/>
    <w:rsid w:val="00C67251"/>
    <w:rsid w:val="00C67495"/>
    <w:rsid w:val="00C6759A"/>
    <w:rsid w:val="00C679A6"/>
    <w:rsid w:val="00C67EA5"/>
    <w:rsid w:val="00C706DE"/>
    <w:rsid w:val="00C70886"/>
    <w:rsid w:val="00C70DE2"/>
    <w:rsid w:val="00C70ECC"/>
    <w:rsid w:val="00C71259"/>
    <w:rsid w:val="00C71980"/>
    <w:rsid w:val="00C72280"/>
    <w:rsid w:val="00C73591"/>
    <w:rsid w:val="00C7497B"/>
    <w:rsid w:val="00C74CA0"/>
    <w:rsid w:val="00C74D5F"/>
    <w:rsid w:val="00C757F9"/>
    <w:rsid w:val="00C7603B"/>
    <w:rsid w:val="00C760F7"/>
    <w:rsid w:val="00C762ED"/>
    <w:rsid w:val="00C766D3"/>
    <w:rsid w:val="00C76712"/>
    <w:rsid w:val="00C7678E"/>
    <w:rsid w:val="00C768F0"/>
    <w:rsid w:val="00C770CC"/>
    <w:rsid w:val="00C772C9"/>
    <w:rsid w:val="00C7789C"/>
    <w:rsid w:val="00C77940"/>
    <w:rsid w:val="00C77B52"/>
    <w:rsid w:val="00C8104A"/>
    <w:rsid w:val="00C81098"/>
    <w:rsid w:val="00C815DD"/>
    <w:rsid w:val="00C81674"/>
    <w:rsid w:val="00C8169D"/>
    <w:rsid w:val="00C81726"/>
    <w:rsid w:val="00C818EE"/>
    <w:rsid w:val="00C819E2"/>
    <w:rsid w:val="00C81BB4"/>
    <w:rsid w:val="00C81D1E"/>
    <w:rsid w:val="00C82E1D"/>
    <w:rsid w:val="00C8320E"/>
    <w:rsid w:val="00C83656"/>
    <w:rsid w:val="00C83BF0"/>
    <w:rsid w:val="00C83E6F"/>
    <w:rsid w:val="00C83FEB"/>
    <w:rsid w:val="00C8410B"/>
    <w:rsid w:val="00C8438C"/>
    <w:rsid w:val="00C845EF"/>
    <w:rsid w:val="00C8476E"/>
    <w:rsid w:val="00C84CC0"/>
    <w:rsid w:val="00C852B2"/>
    <w:rsid w:val="00C8543D"/>
    <w:rsid w:val="00C857F9"/>
    <w:rsid w:val="00C85B66"/>
    <w:rsid w:val="00C86618"/>
    <w:rsid w:val="00C86AAD"/>
    <w:rsid w:val="00C86F43"/>
    <w:rsid w:val="00C870A8"/>
    <w:rsid w:val="00C87652"/>
    <w:rsid w:val="00C87E3F"/>
    <w:rsid w:val="00C90037"/>
    <w:rsid w:val="00C9007A"/>
    <w:rsid w:val="00C90742"/>
    <w:rsid w:val="00C90D0E"/>
    <w:rsid w:val="00C90D1F"/>
    <w:rsid w:val="00C91809"/>
    <w:rsid w:val="00C91A2D"/>
    <w:rsid w:val="00C91AD9"/>
    <w:rsid w:val="00C91C79"/>
    <w:rsid w:val="00C91C81"/>
    <w:rsid w:val="00C92792"/>
    <w:rsid w:val="00C927E9"/>
    <w:rsid w:val="00C93237"/>
    <w:rsid w:val="00C9336D"/>
    <w:rsid w:val="00C9377A"/>
    <w:rsid w:val="00C94119"/>
    <w:rsid w:val="00C941EB"/>
    <w:rsid w:val="00C94D6B"/>
    <w:rsid w:val="00C951FB"/>
    <w:rsid w:val="00C9543E"/>
    <w:rsid w:val="00C9578A"/>
    <w:rsid w:val="00C95A10"/>
    <w:rsid w:val="00C96154"/>
    <w:rsid w:val="00C9615D"/>
    <w:rsid w:val="00C9667E"/>
    <w:rsid w:val="00C97194"/>
    <w:rsid w:val="00C97CFC"/>
    <w:rsid w:val="00CA058D"/>
    <w:rsid w:val="00CA05A8"/>
    <w:rsid w:val="00CA064D"/>
    <w:rsid w:val="00CA0AE5"/>
    <w:rsid w:val="00CA0B0C"/>
    <w:rsid w:val="00CA0D1F"/>
    <w:rsid w:val="00CA0F5D"/>
    <w:rsid w:val="00CA1F38"/>
    <w:rsid w:val="00CA2031"/>
    <w:rsid w:val="00CA224B"/>
    <w:rsid w:val="00CA2BAC"/>
    <w:rsid w:val="00CA3739"/>
    <w:rsid w:val="00CA3B3E"/>
    <w:rsid w:val="00CA3B6F"/>
    <w:rsid w:val="00CA3BC4"/>
    <w:rsid w:val="00CA4915"/>
    <w:rsid w:val="00CA49E5"/>
    <w:rsid w:val="00CA4D86"/>
    <w:rsid w:val="00CA5086"/>
    <w:rsid w:val="00CA512C"/>
    <w:rsid w:val="00CA523D"/>
    <w:rsid w:val="00CA5C81"/>
    <w:rsid w:val="00CA5F9D"/>
    <w:rsid w:val="00CA630F"/>
    <w:rsid w:val="00CA6CA3"/>
    <w:rsid w:val="00CA734D"/>
    <w:rsid w:val="00CA7413"/>
    <w:rsid w:val="00CA7AC4"/>
    <w:rsid w:val="00CA7F91"/>
    <w:rsid w:val="00CB03A1"/>
    <w:rsid w:val="00CB04FF"/>
    <w:rsid w:val="00CB05C7"/>
    <w:rsid w:val="00CB05F0"/>
    <w:rsid w:val="00CB0ACF"/>
    <w:rsid w:val="00CB0B22"/>
    <w:rsid w:val="00CB121B"/>
    <w:rsid w:val="00CB1837"/>
    <w:rsid w:val="00CB1A2D"/>
    <w:rsid w:val="00CB1A46"/>
    <w:rsid w:val="00CB1EB3"/>
    <w:rsid w:val="00CB21C0"/>
    <w:rsid w:val="00CB2221"/>
    <w:rsid w:val="00CB2768"/>
    <w:rsid w:val="00CB2CD6"/>
    <w:rsid w:val="00CB307C"/>
    <w:rsid w:val="00CB3291"/>
    <w:rsid w:val="00CB355C"/>
    <w:rsid w:val="00CB366D"/>
    <w:rsid w:val="00CB42AA"/>
    <w:rsid w:val="00CB454E"/>
    <w:rsid w:val="00CB480A"/>
    <w:rsid w:val="00CB4AE8"/>
    <w:rsid w:val="00CB5080"/>
    <w:rsid w:val="00CB6137"/>
    <w:rsid w:val="00CB68A7"/>
    <w:rsid w:val="00CB6DAD"/>
    <w:rsid w:val="00CB75B1"/>
    <w:rsid w:val="00CB76E5"/>
    <w:rsid w:val="00CB7A03"/>
    <w:rsid w:val="00CB7AA7"/>
    <w:rsid w:val="00CC0539"/>
    <w:rsid w:val="00CC0A0F"/>
    <w:rsid w:val="00CC0DDF"/>
    <w:rsid w:val="00CC0F8F"/>
    <w:rsid w:val="00CC13C5"/>
    <w:rsid w:val="00CC1519"/>
    <w:rsid w:val="00CC1A32"/>
    <w:rsid w:val="00CC2616"/>
    <w:rsid w:val="00CC284B"/>
    <w:rsid w:val="00CC2886"/>
    <w:rsid w:val="00CC2A65"/>
    <w:rsid w:val="00CC2D8A"/>
    <w:rsid w:val="00CC322F"/>
    <w:rsid w:val="00CC4358"/>
    <w:rsid w:val="00CC5719"/>
    <w:rsid w:val="00CC5917"/>
    <w:rsid w:val="00CC5F3B"/>
    <w:rsid w:val="00CC68BD"/>
    <w:rsid w:val="00CC68E1"/>
    <w:rsid w:val="00CC74B9"/>
    <w:rsid w:val="00CD108E"/>
    <w:rsid w:val="00CD12F7"/>
    <w:rsid w:val="00CD1ECD"/>
    <w:rsid w:val="00CD1FDB"/>
    <w:rsid w:val="00CD2087"/>
    <w:rsid w:val="00CD31FB"/>
    <w:rsid w:val="00CD392E"/>
    <w:rsid w:val="00CD39E6"/>
    <w:rsid w:val="00CD4C01"/>
    <w:rsid w:val="00CD4C42"/>
    <w:rsid w:val="00CD58C7"/>
    <w:rsid w:val="00CD593D"/>
    <w:rsid w:val="00CD5B3D"/>
    <w:rsid w:val="00CD5E99"/>
    <w:rsid w:val="00CD62CD"/>
    <w:rsid w:val="00CD6342"/>
    <w:rsid w:val="00CD655C"/>
    <w:rsid w:val="00CD6773"/>
    <w:rsid w:val="00CD6BA9"/>
    <w:rsid w:val="00CD6C18"/>
    <w:rsid w:val="00CD7162"/>
    <w:rsid w:val="00CD73F1"/>
    <w:rsid w:val="00CD75F4"/>
    <w:rsid w:val="00CD792F"/>
    <w:rsid w:val="00CE01F1"/>
    <w:rsid w:val="00CE05C2"/>
    <w:rsid w:val="00CE077E"/>
    <w:rsid w:val="00CE07D4"/>
    <w:rsid w:val="00CE07EE"/>
    <w:rsid w:val="00CE0B94"/>
    <w:rsid w:val="00CE0F50"/>
    <w:rsid w:val="00CE1284"/>
    <w:rsid w:val="00CE1D50"/>
    <w:rsid w:val="00CE1E35"/>
    <w:rsid w:val="00CE230F"/>
    <w:rsid w:val="00CE2C27"/>
    <w:rsid w:val="00CE3398"/>
    <w:rsid w:val="00CE37A1"/>
    <w:rsid w:val="00CE3A94"/>
    <w:rsid w:val="00CE3D8B"/>
    <w:rsid w:val="00CE450F"/>
    <w:rsid w:val="00CE49E7"/>
    <w:rsid w:val="00CE502A"/>
    <w:rsid w:val="00CE56A4"/>
    <w:rsid w:val="00CE5A2A"/>
    <w:rsid w:val="00CE6011"/>
    <w:rsid w:val="00CE604C"/>
    <w:rsid w:val="00CE638A"/>
    <w:rsid w:val="00CE63C3"/>
    <w:rsid w:val="00CE68D1"/>
    <w:rsid w:val="00CE7068"/>
    <w:rsid w:val="00CE7914"/>
    <w:rsid w:val="00CE792F"/>
    <w:rsid w:val="00CE7AB0"/>
    <w:rsid w:val="00CF0427"/>
    <w:rsid w:val="00CF104B"/>
    <w:rsid w:val="00CF11BF"/>
    <w:rsid w:val="00CF1709"/>
    <w:rsid w:val="00CF1854"/>
    <w:rsid w:val="00CF1DBC"/>
    <w:rsid w:val="00CF1E47"/>
    <w:rsid w:val="00CF1F74"/>
    <w:rsid w:val="00CF1F9A"/>
    <w:rsid w:val="00CF32C6"/>
    <w:rsid w:val="00CF3C6F"/>
    <w:rsid w:val="00CF3E27"/>
    <w:rsid w:val="00CF424A"/>
    <w:rsid w:val="00CF4356"/>
    <w:rsid w:val="00CF4469"/>
    <w:rsid w:val="00CF4CED"/>
    <w:rsid w:val="00CF5968"/>
    <w:rsid w:val="00CF5A00"/>
    <w:rsid w:val="00CF5AA5"/>
    <w:rsid w:val="00CF5E1E"/>
    <w:rsid w:val="00CF6684"/>
    <w:rsid w:val="00CF66F2"/>
    <w:rsid w:val="00CF6A80"/>
    <w:rsid w:val="00CF6F00"/>
    <w:rsid w:val="00CF7237"/>
    <w:rsid w:val="00CF7560"/>
    <w:rsid w:val="00CF783D"/>
    <w:rsid w:val="00CF78BA"/>
    <w:rsid w:val="00D001A7"/>
    <w:rsid w:val="00D0060B"/>
    <w:rsid w:val="00D0072E"/>
    <w:rsid w:val="00D0079B"/>
    <w:rsid w:val="00D01243"/>
    <w:rsid w:val="00D01754"/>
    <w:rsid w:val="00D018EB"/>
    <w:rsid w:val="00D01A1E"/>
    <w:rsid w:val="00D01B3E"/>
    <w:rsid w:val="00D020C1"/>
    <w:rsid w:val="00D0269E"/>
    <w:rsid w:val="00D028EB"/>
    <w:rsid w:val="00D02D13"/>
    <w:rsid w:val="00D02FB1"/>
    <w:rsid w:val="00D033E6"/>
    <w:rsid w:val="00D03575"/>
    <w:rsid w:val="00D03697"/>
    <w:rsid w:val="00D045AA"/>
    <w:rsid w:val="00D04681"/>
    <w:rsid w:val="00D04AB8"/>
    <w:rsid w:val="00D0502B"/>
    <w:rsid w:val="00D05223"/>
    <w:rsid w:val="00D052A5"/>
    <w:rsid w:val="00D05929"/>
    <w:rsid w:val="00D05DC8"/>
    <w:rsid w:val="00D06079"/>
    <w:rsid w:val="00D06442"/>
    <w:rsid w:val="00D069D3"/>
    <w:rsid w:val="00D06ECE"/>
    <w:rsid w:val="00D06FA2"/>
    <w:rsid w:val="00D07080"/>
    <w:rsid w:val="00D0739B"/>
    <w:rsid w:val="00D07574"/>
    <w:rsid w:val="00D07B5C"/>
    <w:rsid w:val="00D10606"/>
    <w:rsid w:val="00D11103"/>
    <w:rsid w:val="00D111F8"/>
    <w:rsid w:val="00D115CE"/>
    <w:rsid w:val="00D11705"/>
    <w:rsid w:val="00D120CB"/>
    <w:rsid w:val="00D1223E"/>
    <w:rsid w:val="00D122C7"/>
    <w:rsid w:val="00D12378"/>
    <w:rsid w:val="00D12801"/>
    <w:rsid w:val="00D12AA8"/>
    <w:rsid w:val="00D13707"/>
    <w:rsid w:val="00D142EB"/>
    <w:rsid w:val="00D1439F"/>
    <w:rsid w:val="00D14414"/>
    <w:rsid w:val="00D14532"/>
    <w:rsid w:val="00D14B38"/>
    <w:rsid w:val="00D14D81"/>
    <w:rsid w:val="00D14DCF"/>
    <w:rsid w:val="00D15719"/>
    <w:rsid w:val="00D15B7C"/>
    <w:rsid w:val="00D160F0"/>
    <w:rsid w:val="00D16325"/>
    <w:rsid w:val="00D1664C"/>
    <w:rsid w:val="00D16FFF"/>
    <w:rsid w:val="00D17041"/>
    <w:rsid w:val="00D174DA"/>
    <w:rsid w:val="00D174FE"/>
    <w:rsid w:val="00D177B9"/>
    <w:rsid w:val="00D17B6C"/>
    <w:rsid w:val="00D17B97"/>
    <w:rsid w:val="00D17E3C"/>
    <w:rsid w:val="00D20898"/>
    <w:rsid w:val="00D20D46"/>
    <w:rsid w:val="00D21042"/>
    <w:rsid w:val="00D2147D"/>
    <w:rsid w:val="00D21E11"/>
    <w:rsid w:val="00D22152"/>
    <w:rsid w:val="00D222D6"/>
    <w:rsid w:val="00D2264F"/>
    <w:rsid w:val="00D22820"/>
    <w:rsid w:val="00D23720"/>
    <w:rsid w:val="00D23773"/>
    <w:rsid w:val="00D23B69"/>
    <w:rsid w:val="00D244CB"/>
    <w:rsid w:val="00D24827"/>
    <w:rsid w:val="00D248BD"/>
    <w:rsid w:val="00D24B5F"/>
    <w:rsid w:val="00D24BF8"/>
    <w:rsid w:val="00D24DB9"/>
    <w:rsid w:val="00D25467"/>
    <w:rsid w:val="00D254FF"/>
    <w:rsid w:val="00D25772"/>
    <w:rsid w:val="00D258C0"/>
    <w:rsid w:val="00D26262"/>
    <w:rsid w:val="00D26550"/>
    <w:rsid w:val="00D26ACA"/>
    <w:rsid w:val="00D26B0F"/>
    <w:rsid w:val="00D26C77"/>
    <w:rsid w:val="00D26FB7"/>
    <w:rsid w:val="00D271D6"/>
    <w:rsid w:val="00D2724E"/>
    <w:rsid w:val="00D276D5"/>
    <w:rsid w:val="00D2773A"/>
    <w:rsid w:val="00D278E7"/>
    <w:rsid w:val="00D27D2C"/>
    <w:rsid w:val="00D27E8B"/>
    <w:rsid w:val="00D302A7"/>
    <w:rsid w:val="00D304E8"/>
    <w:rsid w:val="00D3096D"/>
    <w:rsid w:val="00D30ABF"/>
    <w:rsid w:val="00D314D5"/>
    <w:rsid w:val="00D315A8"/>
    <w:rsid w:val="00D31DEE"/>
    <w:rsid w:val="00D31F80"/>
    <w:rsid w:val="00D32986"/>
    <w:rsid w:val="00D32D93"/>
    <w:rsid w:val="00D33731"/>
    <w:rsid w:val="00D33840"/>
    <w:rsid w:val="00D34324"/>
    <w:rsid w:val="00D345B1"/>
    <w:rsid w:val="00D3534E"/>
    <w:rsid w:val="00D35511"/>
    <w:rsid w:val="00D35880"/>
    <w:rsid w:val="00D3588F"/>
    <w:rsid w:val="00D35909"/>
    <w:rsid w:val="00D35D57"/>
    <w:rsid w:val="00D35DA1"/>
    <w:rsid w:val="00D360AB"/>
    <w:rsid w:val="00D3667B"/>
    <w:rsid w:val="00D36F90"/>
    <w:rsid w:val="00D36FA8"/>
    <w:rsid w:val="00D37112"/>
    <w:rsid w:val="00D37201"/>
    <w:rsid w:val="00D40526"/>
    <w:rsid w:val="00D41915"/>
    <w:rsid w:val="00D419E9"/>
    <w:rsid w:val="00D41A53"/>
    <w:rsid w:val="00D41F96"/>
    <w:rsid w:val="00D421CE"/>
    <w:rsid w:val="00D4226E"/>
    <w:rsid w:val="00D42356"/>
    <w:rsid w:val="00D42551"/>
    <w:rsid w:val="00D42597"/>
    <w:rsid w:val="00D42784"/>
    <w:rsid w:val="00D4280E"/>
    <w:rsid w:val="00D435CE"/>
    <w:rsid w:val="00D43DAF"/>
    <w:rsid w:val="00D43E51"/>
    <w:rsid w:val="00D4419A"/>
    <w:rsid w:val="00D445E0"/>
    <w:rsid w:val="00D45039"/>
    <w:rsid w:val="00D45067"/>
    <w:rsid w:val="00D45103"/>
    <w:rsid w:val="00D45967"/>
    <w:rsid w:val="00D45C5A"/>
    <w:rsid w:val="00D460B1"/>
    <w:rsid w:val="00D466DA"/>
    <w:rsid w:val="00D46888"/>
    <w:rsid w:val="00D46C64"/>
    <w:rsid w:val="00D46F79"/>
    <w:rsid w:val="00D47821"/>
    <w:rsid w:val="00D478DC"/>
    <w:rsid w:val="00D47E04"/>
    <w:rsid w:val="00D50B5F"/>
    <w:rsid w:val="00D51A2E"/>
    <w:rsid w:val="00D51BA5"/>
    <w:rsid w:val="00D52070"/>
    <w:rsid w:val="00D52ADA"/>
    <w:rsid w:val="00D52D02"/>
    <w:rsid w:val="00D53A5E"/>
    <w:rsid w:val="00D54746"/>
    <w:rsid w:val="00D55365"/>
    <w:rsid w:val="00D559D7"/>
    <w:rsid w:val="00D559E0"/>
    <w:rsid w:val="00D55E5B"/>
    <w:rsid w:val="00D55FFC"/>
    <w:rsid w:val="00D56600"/>
    <w:rsid w:val="00D568D0"/>
    <w:rsid w:val="00D5789B"/>
    <w:rsid w:val="00D60269"/>
    <w:rsid w:val="00D60E41"/>
    <w:rsid w:val="00D60EC9"/>
    <w:rsid w:val="00D62849"/>
    <w:rsid w:val="00D62857"/>
    <w:rsid w:val="00D63244"/>
    <w:rsid w:val="00D63356"/>
    <w:rsid w:val="00D63669"/>
    <w:rsid w:val="00D64711"/>
    <w:rsid w:val="00D64E14"/>
    <w:rsid w:val="00D64E8D"/>
    <w:rsid w:val="00D65766"/>
    <w:rsid w:val="00D65C4D"/>
    <w:rsid w:val="00D65FB0"/>
    <w:rsid w:val="00D66D70"/>
    <w:rsid w:val="00D6737B"/>
    <w:rsid w:val="00D678A7"/>
    <w:rsid w:val="00D67A3E"/>
    <w:rsid w:val="00D70358"/>
    <w:rsid w:val="00D70A27"/>
    <w:rsid w:val="00D70EC2"/>
    <w:rsid w:val="00D71231"/>
    <w:rsid w:val="00D71373"/>
    <w:rsid w:val="00D71D03"/>
    <w:rsid w:val="00D72734"/>
    <w:rsid w:val="00D730CF"/>
    <w:rsid w:val="00D73224"/>
    <w:rsid w:val="00D73CF2"/>
    <w:rsid w:val="00D74110"/>
    <w:rsid w:val="00D7490E"/>
    <w:rsid w:val="00D74E19"/>
    <w:rsid w:val="00D75700"/>
    <w:rsid w:val="00D75FB2"/>
    <w:rsid w:val="00D7609F"/>
    <w:rsid w:val="00D7707D"/>
    <w:rsid w:val="00D77487"/>
    <w:rsid w:val="00D8053A"/>
    <w:rsid w:val="00D806D6"/>
    <w:rsid w:val="00D807DF"/>
    <w:rsid w:val="00D80A87"/>
    <w:rsid w:val="00D80A8A"/>
    <w:rsid w:val="00D81A7F"/>
    <w:rsid w:val="00D81C23"/>
    <w:rsid w:val="00D81EC8"/>
    <w:rsid w:val="00D82386"/>
    <w:rsid w:val="00D82B1A"/>
    <w:rsid w:val="00D82CD9"/>
    <w:rsid w:val="00D8338A"/>
    <w:rsid w:val="00D84C35"/>
    <w:rsid w:val="00D84E40"/>
    <w:rsid w:val="00D8571F"/>
    <w:rsid w:val="00D85BB3"/>
    <w:rsid w:val="00D85D0C"/>
    <w:rsid w:val="00D865CA"/>
    <w:rsid w:val="00D86714"/>
    <w:rsid w:val="00D869E2"/>
    <w:rsid w:val="00D87079"/>
    <w:rsid w:val="00D87D62"/>
    <w:rsid w:val="00D90104"/>
    <w:rsid w:val="00D90170"/>
    <w:rsid w:val="00D902C3"/>
    <w:rsid w:val="00D9034A"/>
    <w:rsid w:val="00D905F4"/>
    <w:rsid w:val="00D90641"/>
    <w:rsid w:val="00D90DDA"/>
    <w:rsid w:val="00D913AD"/>
    <w:rsid w:val="00D91FC2"/>
    <w:rsid w:val="00D92506"/>
    <w:rsid w:val="00D929FB"/>
    <w:rsid w:val="00D92CF8"/>
    <w:rsid w:val="00D933FB"/>
    <w:rsid w:val="00D9365A"/>
    <w:rsid w:val="00D93EC6"/>
    <w:rsid w:val="00D94786"/>
    <w:rsid w:val="00D950C2"/>
    <w:rsid w:val="00D95A26"/>
    <w:rsid w:val="00D95D62"/>
    <w:rsid w:val="00D96269"/>
    <w:rsid w:val="00D96D6E"/>
    <w:rsid w:val="00D971B5"/>
    <w:rsid w:val="00D9771D"/>
    <w:rsid w:val="00DA00F2"/>
    <w:rsid w:val="00DA030C"/>
    <w:rsid w:val="00DA079D"/>
    <w:rsid w:val="00DA0861"/>
    <w:rsid w:val="00DA0871"/>
    <w:rsid w:val="00DA11E0"/>
    <w:rsid w:val="00DA173D"/>
    <w:rsid w:val="00DA1BB3"/>
    <w:rsid w:val="00DA20E8"/>
    <w:rsid w:val="00DA323F"/>
    <w:rsid w:val="00DA4AD6"/>
    <w:rsid w:val="00DA5509"/>
    <w:rsid w:val="00DA5988"/>
    <w:rsid w:val="00DA5C9F"/>
    <w:rsid w:val="00DA60F2"/>
    <w:rsid w:val="00DA6512"/>
    <w:rsid w:val="00DA6E91"/>
    <w:rsid w:val="00DA6F5A"/>
    <w:rsid w:val="00DA736F"/>
    <w:rsid w:val="00DA7538"/>
    <w:rsid w:val="00DA7654"/>
    <w:rsid w:val="00DA767E"/>
    <w:rsid w:val="00DA774F"/>
    <w:rsid w:val="00DA78C9"/>
    <w:rsid w:val="00DB020E"/>
    <w:rsid w:val="00DB0273"/>
    <w:rsid w:val="00DB0274"/>
    <w:rsid w:val="00DB060E"/>
    <w:rsid w:val="00DB0AAD"/>
    <w:rsid w:val="00DB0F5A"/>
    <w:rsid w:val="00DB0FD6"/>
    <w:rsid w:val="00DB1285"/>
    <w:rsid w:val="00DB1458"/>
    <w:rsid w:val="00DB1F3B"/>
    <w:rsid w:val="00DB2418"/>
    <w:rsid w:val="00DB266A"/>
    <w:rsid w:val="00DB2C8D"/>
    <w:rsid w:val="00DB30AA"/>
    <w:rsid w:val="00DB32D9"/>
    <w:rsid w:val="00DB3C91"/>
    <w:rsid w:val="00DB3CC3"/>
    <w:rsid w:val="00DB3D38"/>
    <w:rsid w:val="00DB3D8F"/>
    <w:rsid w:val="00DB40D1"/>
    <w:rsid w:val="00DB42E2"/>
    <w:rsid w:val="00DB4315"/>
    <w:rsid w:val="00DB46E6"/>
    <w:rsid w:val="00DB47F0"/>
    <w:rsid w:val="00DB4A5D"/>
    <w:rsid w:val="00DB4C20"/>
    <w:rsid w:val="00DB4E4D"/>
    <w:rsid w:val="00DB55A1"/>
    <w:rsid w:val="00DB5A79"/>
    <w:rsid w:val="00DB5F65"/>
    <w:rsid w:val="00DB6113"/>
    <w:rsid w:val="00DB658B"/>
    <w:rsid w:val="00DB65C9"/>
    <w:rsid w:val="00DB7567"/>
    <w:rsid w:val="00DB7DCE"/>
    <w:rsid w:val="00DC0FD6"/>
    <w:rsid w:val="00DC1293"/>
    <w:rsid w:val="00DC1611"/>
    <w:rsid w:val="00DC1EA6"/>
    <w:rsid w:val="00DC22F4"/>
    <w:rsid w:val="00DC27F0"/>
    <w:rsid w:val="00DC2814"/>
    <w:rsid w:val="00DC2DF2"/>
    <w:rsid w:val="00DC342C"/>
    <w:rsid w:val="00DC3BC0"/>
    <w:rsid w:val="00DC50B5"/>
    <w:rsid w:val="00DC5183"/>
    <w:rsid w:val="00DC58A1"/>
    <w:rsid w:val="00DC58DF"/>
    <w:rsid w:val="00DC5A9C"/>
    <w:rsid w:val="00DC5EE0"/>
    <w:rsid w:val="00DC62E2"/>
    <w:rsid w:val="00DC6484"/>
    <w:rsid w:val="00DC6515"/>
    <w:rsid w:val="00DC65ED"/>
    <w:rsid w:val="00DC667F"/>
    <w:rsid w:val="00DC6F1D"/>
    <w:rsid w:val="00DC715F"/>
    <w:rsid w:val="00DC7A38"/>
    <w:rsid w:val="00DC7C3E"/>
    <w:rsid w:val="00DC7C57"/>
    <w:rsid w:val="00DC7D9E"/>
    <w:rsid w:val="00DC7F1B"/>
    <w:rsid w:val="00DD048C"/>
    <w:rsid w:val="00DD0646"/>
    <w:rsid w:val="00DD067A"/>
    <w:rsid w:val="00DD0C5C"/>
    <w:rsid w:val="00DD1307"/>
    <w:rsid w:val="00DD1989"/>
    <w:rsid w:val="00DD1A49"/>
    <w:rsid w:val="00DD1BCA"/>
    <w:rsid w:val="00DD1BDE"/>
    <w:rsid w:val="00DD2182"/>
    <w:rsid w:val="00DD23AE"/>
    <w:rsid w:val="00DD2822"/>
    <w:rsid w:val="00DD2AB0"/>
    <w:rsid w:val="00DD2AF9"/>
    <w:rsid w:val="00DD31C8"/>
    <w:rsid w:val="00DD3362"/>
    <w:rsid w:val="00DD360A"/>
    <w:rsid w:val="00DD419C"/>
    <w:rsid w:val="00DD41B0"/>
    <w:rsid w:val="00DD41F2"/>
    <w:rsid w:val="00DD4C62"/>
    <w:rsid w:val="00DD599F"/>
    <w:rsid w:val="00DD59A4"/>
    <w:rsid w:val="00DD5B08"/>
    <w:rsid w:val="00DD5D90"/>
    <w:rsid w:val="00DD764A"/>
    <w:rsid w:val="00DD796D"/>
    <w:rsid w:val="00DE0368"/>
    <w:rsid w:val="00DE0581"/>
    <w:rsid w:val="00DE05E7"/>
    <w:rsid w:val="00DE1126"/>
    <w:rsid w:val="00DE157B"/>
    <w:rsid w:val="00DE161A"/>
    <w:rsid w:val="00DE1719"/>
    <w:rsid w:val="00DE1EC1"/>
    <w:rsid w:val="00DE1EDC"/>
    <w:rsid w:val="00DE3702"/>
    <w:rsid w:val="00DE395A"/>
    <w:rsid w:val="00DE3989"/>
    <w:rsid w:val="00DE3CCA"/>
    <w:rsid w:val="00DE4022"/>
    <w:rsid w:val="00DE4547"/>
    <w:rsid w:val="00DE483A"/>
    <w:rsid w:val="00DE49F5"/>
    <w:rsid w:val="00DE4E2D"/>
    <w:rsid w:val="00DE4FE5"/>
    <w:rsid w:val="00DE4FED"/>
    <w:rsid w:val="00DE53F2"/>
    <w:rsid w:val="00DE57AB"/>
    <w:rsid w:val="00DE5859"/>
    <w:rsid w:val="00DE5AF8"/>
    <w:rsid w:val="00DE5CD0"/>
    <w:rsid w:val="00DE5DE5"/>
    <w:rsid w:val="00DE686C"/>
    <w:rsid w:val="00DE7532"/>
    <w:rsid w:val="00DE7A60"/>
    <w:rsid w:val="00DF0726"/>
    <w:rsid w:val="00DF09E4"/>
    <w:rsid w:val="00DF0D03"/>
    <w:rsid w:val="00DF0F99"/>
    <w:rsid w:val="00DF11EE"/>
    <w:rsid w:val="00DF177F"/>
    <w:rsid w:val="00DF1845"/>
    <w:rsid w:val="00DF1C36"/>
    <w:rsid w:val="00DF2428"/>
    <w:rsid w:val="00DF24B0"/>
    <w:rsid w:val="00DF2D0E"/>
    <w:rsid w:val="00DF2EAC"/>
    <w:rsid w:val="00DF317F"/>
    <w:rsid w:val="00DF4C28"/>
    <w:rsid w:val="00DF5942"/>
    <w:rsid w:val="00DF5A05"/>
    <w:rsid w:val="00DF5D2B"/>
    <w:rsid w:val="00DF656D"/>
    <w:rsid w:val="00DF6BA8"/>
    <w:rsid w:val="00DF6E0F"/>
    <w:rsid w:val="00DF7AC4"/>
    <w:rsid w:val="00DFE96A"/>
    <w:rsid w:val="00E00FEB"/>
    <w:rsid w:val="00E01723"/>
    <w:rsid w:val="00E022A4"/>
    <w:rsid w:val="00E02344"/>
    <w:rsid w:val="00E023AA"/>
    <w:rsid w:val="00E02E67"/>
    <w:rsid w:val="00E03305"/>
    <w:rsid w:val="00E03456"/>
    <w:rsid w:val="00E04492"/>
    <w:rsid w:val="00E04B4B"/>
    <w:rsid w:val="00E04C8F"/>
    <w:rsid w:val="00E04E3E"/>
    <w:rsid w:val="00E050CC"/>
    <w:rsid w:val="00E053D1"/>
    <w:rsid w:val="00E05C4A"/>
    <w:rsid w:val="00E065C6"/>
    <w:rsid w:val="00E06EF6"/>
    <w:rsid w:val="00E071F4"/>
    <w:rsid w:val="00E07465"/>
    <w:rsid w:val="00E07A38"/>
    <w:rsid w:val="00E07AAF"/>
    <w:rsid w:val="00E1039C"/>
    <w:rsid w:val="00E1099D"/>
    <w:rsid w:val="00E10A07"/>
    <w:rsid w:val="00E112ED"/>
    <w:rsid w:val="00E116EB"/>
    <w:rsid w:val="00E11C2E"/>
    <w:rsid w:val="00E12629"/>
    <w:rsid w:val="00E1271A"/>
    <w:rsid w:val="00E129A3"/>
    <w:rsid w:val="00E12B49"/>
    <w:rsid w:val="00E1423E"/>
    <w:rsid w:val="00E145A7"/>
    <w:rsid w:val="00E14626"/>
    <w:rsid w:val="00E149C0"/>
    <w:rsid w:val="00E149FB"/>
    <w:rsid w:val="00E150A4"/>
    <w:rsid w:val="00E150CD"/>
    <w:rsid w:val="00E15208"/>
    <w:rsid w:val="00E156A0"/>
    <w:rsid w:val="00E15B6E"/>
    <w:rsid w:val="00E15CE8"/>
    <w:rsid w:val="00E160EA"/>
    <w:rsid w:val="00E162EA"/>
    <w:rsid w:val="00E16B44"/>
    <w:rsid w:val="00E16CE1"/>
    <w:rsid w:val="00E1703E"/>
    <w:rsid w:val="00E177A6"/>
    <w:rsid w:val="00E17EB8"/>
    <w:rsid w:val="00E20C90"/>
    <w:rsid w:val="00E20E95"/>
    <w:rsid w:val="00E2131A"/>
    <w:rsid w:val="00E215A8"/>
    <w:rsid w:val="00E216CF"/>
    <w:rsid w:val="00E218BB"/>
    <w:rsid w:val="00E21BC8"/>
    <w:rsid w:val="00E21C36"/>
    <w:rsid w:val="00E21E29"/>
    <w:rsid w:val="00E22040"/>
    <w:rsid w:val="00E222B5"/>
    <w:rsid w:val="00E2246D"/>
    <w:rsid w:val="00E2267F"/>
    <w:rsid w:val="00E22DA0"/>
    <w:rsid w:val="00E22E8F"/>
    <w:rsid w:val="00E22F81"/>
    <w:rsid w:val="00E22FF1"/>
    <w:rsid w:val="00E2302E"/>
    <w:rsid w:val="00E23071"/>
    <w:rsid w:val="00E23121"/>
    <w:rsid w:val="00E23287"/>
    <w:rsid w:val="00E233F2"/>
    <w:rsid w:val="00E23496"/>
    <w:rsid w:val="00E2392A"/>
    <w:rsid w:val="00E239B1"/>
    <w:rsid w:val="00E23F7A"/>
    <w:rsid w:val="00E243D5"/>
    <w:rsid w:val="00E253E5"/>
    <w:rsid w:val="00E25451"/>
    <w:rsid w:val="00E25462"/>
    <w:rsid w:val="00E255BA"/>
    <w:rsid w:val="00E2643C"/>
    <w:rsid w:val="00E2698A"/>
    <w:rsid w:val="00E27209"/>
    <w:rsid w:val="00E2767E"/>
    <w:rsid w:val="00E27919"/>
    <w:rsid w:val="00E27D14"/>
    <w:rsid w:val="00E30048"/>
    <w:rsid w:val="00E304D2"/>
    <w:rsid w:val="00E305BB"/>
    <w:rsid w:val="00E3074E"/>
    <w:rsid w:val="00E3097E"/>
    <w:rsid w:val="00E30B86"/>
    <w:rsid w:val="00E3117C"/>
    <w:rsid w:val="00E311EA"/>
    <w:rsid w:val="00E314B5"/>
    <w:rsid w:val="00E318CC"/>
    <w:rsid w:val="00E31EA1"/>
    <w:rsid w:val="00E31ED8"/>
    <w:rsid w:val="00E32051"/>
    <w:rsid w:val="00E32832"/>
    <w:rsid w:val="00E32D77"/>
    <w:rsid w:val="00E334AA"/>
    <w:rsid w:val="00E337A5"/>
    <w:rsid w:val="00E337C9"/>
    <w:rsid w:val="00E33AB9"/>
    <w:rsid w:val="00E34273"/>
    <w:rsid w:val="00E34640"/>
    <w:rsid w:val="00E34C2D"/>
    <w:rsid w:val="00E34D00"/>
    <w:rsid w:val="00E351EB"/>
    <w:rsid w:val="00E35579"/>
    <w:rsid w:val="00E3577D"/>
    <w:rsid w:val="00E35FD9"/>
    <w:rsid w:val="00E36137"/>
    <w:rsid w:val="00E367B8"/>
    <w:rsid w:val="00E36970"/>
    <w:rsid w:val="00E36E88"/>
    <w:rsid w:val="00E36EA9"/>
    <w:rsid w:val="00E37A8C"/>
    <w:rsid w:val="00E407F1"/>
    <w:rsid w:val="00E4165F"/>
    <w:rsid w:val="00E41753"/>
    <w:rsid w:val="00E41EA6"/>
    <w:rsid w:val="00E42021"/>
    <w:rsid w:val="00E420F9"/>
    <w:rsid w:val="00E4268C"/>
    <w:rsid w:val="00E42B30"/>
    <w:rsid w:val="00E4383C"/>
    <w:rsid w:val="00E443F2"/>
    <w:rsid w:val="00E444B3"/>
    <w:rsid w:val="00E448D3"/>
    <w:rsid w:val="00E45092"/>
    <w:rsid w:val="00E4534D"/>
    <w:rsid w:val="00E45412"/>
    <w:rsid w:val="00E45921"/>
    <w:rsid w:val="00E45AD4"/>
    <w:rsid w:val="00E45BD2"/>
    <w:rsid w:val="00E465CD"/>
    <w:rsid w:val="00E46730"/>
    <w:rsid w:val="00E46AE2"/>
    <w:rsid w:val="00E46D95"/>
    <w:rsid w:val="00E47BF5"/>
    <w:rsid w:val="00E47DB8"/>
    <w:rsid w:val="00E47F58"/>
    <w:rsid w:val="00E50299"/>
    <w:rsid w:val="00E5066C"/>
    <w:rsid w:val="00E50B93"/>
    <w:rsid w:val="00E50CEC"/>
    <w:rsid w:val="00E51996"/>
    <w:rsid w:val="00E51CC7"/>
    <w:rsid w:val="00E51F58"/>
    <w:rsid w:val="00E5211F"/>
    <w:rsid w:val="00E531BC"/>
    <w:rsid w:val="00E53414"/>
    <w:rsid w:val="00E53483"/>
    <w:rsid w:val="00E53ACD"/>
    <w:rsid w:val="00E543D4"/>
    <w:rsid w:val="00E546F8"/>
    <w:rsid w:val="00E546FA"/>
    <w:rsid w:val="00E551A7"/>
    <w:rsid w:val="00E553F2"/>
    <w:rsid w:val="00E55F63"/>
    <w:rsid w:val="00E56680"/>
    <w:rsid w:val="00E56897"/>
    <w:rsid w:val="00E56A22"/>
    <w:rsid w:val="00E5708C"/>
    <w:rsid w:val="00E573A3"/>
    <w:rsid w:val="00E576B0"/>
    <w:rsid w:val="00E60561"/>
    <w:rsid w:val="00E60D38"/>
    <w:rsid w:val="00E61F61"/>
    <w:rsid w:val="00E6292C"/>
    <w:rsid w:val="00E62DF9"/>
    <w:rsid w:val="00E632FE"/>
    <w:rsid w:val="00E638CA"/>
    <w:rsid w:val="00E63C73"/>
    <w:rsid w:val="00E63D5F"/>
    <w:rsid w:val="00E64995"/>
    <w:rsid w:val="00E649FC"/>
    <w:rsid w:val="00E64A68"/>
    <w:rsid w:val="00E64D93"/>
    <w:rsid w:val="00E64F2C"/>
    <w:rsid w:val="00E652BB"/>
    <w:rsid w:val="00E6547A"/>
    <w:rsid w:val="00E65BE5"/>
    <w:rsid w:val="00E66000"/>
    <w:rsid w:val="00E66C26"/>
    <w:rsid w:val="00E66D33"/>
    <w:rsid w:val="00E66D63"/>
    <w:rsid w:val="00E670A5"/>
    <w:rsid w:val="00E6724E"/>
    <w:rsid w:val="00E6779B"/>
    <w:rsid w:val="00E67D4D"/>
    <w:rsid w:val="00E67D52"/>
    <w:rsid w:val="00E67E94"/>
    <w:rsid w:val="00E700AB"/>
    <w:rsid w:val="00E700E6"/>
    <w:rsid w:val="00E712AC"/>
    <w:rsid w:val="00E715C3"/>
    <w:rsid w:val="00E71871"/>
    <w:rsid w:val="00E71D83"/>
    <w:rsid w:val="00E7215B"/>
    <w:rsid w:val="00E729C4"/>
    <w:rsid w:val="00E72F83"/>
    <w:rsid w:val="00E732F2"/>
    <w:rsid w:val="00E7345B"/>
    <w:rsid w:val="00E7375C"/>
    <w:rsid w:val="00E73899"/>
    <w:rsid w:val="00E738C0"/>
    <w:rsid w:val="00E73FA3"/>
    <w:rsid w:val="00E74BF7"/>
    <w:rsid w:val="00E75275"/>
    <w:rsid w:val="00E7580E"/>
    <w:rsid w:val="00E75A8B"/>
    <w:rsid w:val="00E75A91"/>
    <w:rsid w:val="00E75AB5"/>
    <w:rsid w:val="00E75BBD"/>
    <w:rsid w:val="00E75E50"/>
    <w:rsid w:val="00E76766"/>
    <w:rsid w:val="00E76EBD"/>
    <w:rsid w:val="00E775DC"/>
    <w:rsid w:val="00E7784B"/>
    <w:rsid w:val="00E77C4A"/>
    <w:rsid w:val="00E802F3"/>
    <w:rsid w:val="00E809F8"/>
    <w:rsid w:val="00E80AC7"/>
    <w:rsid w:val="00E80BD7"/>
    <w:rsid w:val="00E817BA"/>
    <w:rsid w:val="00E818DB"/>
    <w:rsid w:val="00E81A93"/>
    <w:rsid w:val="00E81D11"/>
    <w:rsid w:val="00E824BF"/>
    <w:rsid w:val="00E824FD"/>
    <w:rsid w:val="00E82C34"/>
    <w:rsid w:val="00E837D9"/>
    <w:rsid w:val="00E83D16"/>
    <w:rsid w:val="00E841A4"/>
    <w:rsid w:val="00E8425E"/>
    <w:rsid w:val="00E844D9"/>
    <w:rsid w:val="00E84B45"/>
    <w:rsid w:val="00E85F3F"/>
    <w:rsid w:val="00E863A0"/>
    <w:rsid w:val="00E8646C"/>
    <w:rsid w:val="00E866D5"/>
    <w:rsid w:val="00E86DC2"/>
    <w:rsid w:val="00E86FFB"/>
    <w:rsid w:val="00E902A0"/>
    <w:rsid w:val="00E90315"/>
    <w:rsid w:val="00E90A8D"/>
    <w:rsid w:val="00E91027"/>
    <w:rsid w:val="00E92CBF"/>
    <w:rsid w:val="00E92EBC"/>
    <w:rsid w:val="00E9324A"/>
    <w:rsid w:val="00E932A6"/>
    <w:rsid w:val="00E93D38"/>
    <w:rsid w:val="00E93D91"/>
    <w:rsid w:val="00E93F1B"/>
    <w:rsid w:val="00E9423D"/>
    <w:rsid w:val="00E943A0"/>
    <w:rsid w:val="00E94E6D"/>
    <w:rsid w:val="00E95708"/>
    <w:rsid w:val="00E95F81"/>
    <w:rsid w:val="00E9602B"/>
    <w:rsid w:val="00E961CF"/>
    <w:rsid w:val="00E962CE"/>
    <w:rsid w:val="00E963BA"/>
    <w:rsid w:val="00E965D4"/>
    <w:rsid w:val="00E96855"/>
    <w:rsid w:val="00E96C0F"/>
    <w:rsid w:val="00E973A1"/>
    <w:rsid w:val="00E9742A"/>
    <w:rsid w:val="00E9759F"/>
    <w:rsid w:val="00E97659"/>
    <w:rsid w:val="00E97A64"/>
    <w:rsid w:val="00E97B8E"/>
    <w:rsid w:val="00EA063C"/>
    <w:rsid w:val="00EA0769"/>
    <w:rsid w:val="00EA113A"/>
    <w:rsid w:val="00EA1828"/>
    <w:rsid w:val="00EA1C73"/>
    <w:rsid w:val="00EA26D2"/>
    <w:rsid w:val="00EA2D70"/>
    <w:rsid w:val="00EA2DA3"/>
    <w:rsid w:val="00EA4318"/>
    <w:rsid w:val="00EA44A9"/>
    <w:rsid w:val="00EA4861"/>
    <w:rsid w:val="00EA4AAA"/>
    <w:rsid w:val="00EA555F"/>
    <w:rsid w:val="00EA5844"/>
    <w:rsid w:val="00EA5DEF"/>
    <w:rsid w:val="00EA6213"/>
    <w:rsid w:val="00EA62B6"/>
    <w:rsid w:val="00EA6566"/>
    <w:rsid w:val="00EA7B99"/>
    <w:rsid w:val="00EA7C63"/>
    <w:rsid w:val="00EB016C"/>
    <w:rsid w:val="00EB0D8A"/>
    <w:rsid w:val="00EB1027"/>
    <w:rsid w:val="00EB1BF8"/>
    <w:rsid w:val="00EB2A6A"/>
    <w:rsid w:val="00EB2EA5"/>
    <w:rsid w:val="00EB2F38"/>
    <w:rsid w:val="00EB2F8A"/>
    <w:rsid w:val="00EB34C4"/>
    <w:rsid w:val="00EB3533"/>
    <w:rsid w:val="00EB373B"/>
    <w:rsid w:val="00EB37E4"/>
    <w:rsid w:val="00EB393B"/>
    <w:rsid w:val="00EB40FE"/>
    <w:rsid w:val="00EB4785"/>
    <w:rsid w:val="00EB4807"/>
    <w:rsid w:val="00EB4E98"/>
    <w:rsid w:val="00EB65BD"/>
    <w:rsid w:val="00EB6A3A"/>
    <w:rsid w:val="00EB7616"/>
    <w:rsid w:val="00EB7AEE"/>
    <w:rsid w:val="00EB7C3B"/>
    <w:rsid w:val="00EC0A5E"/>
    <w:rsid w:val="00EC0D19"/>
    <w:rsid w:val="00EC164D"/>
    <w:rsid w:val="00EC1681"/>
    <w:rsid w:val="00EC18E6"/>
    <w:rsid w:val="00EC1939"/>
    <w:rsid w:val="00EC1DCE"/>
    <w:rsid w:val="00EC27E8"/>
    <w:rsid w:val="00EC2F69"/>
    <w:rsid w:val="00EC3632"/>
    <w:rsid w:val="00EC3783"/>
    <w:rsid w:val="00EC3958"/>
    <w:rsid w:val="00EC3D64"/>
    <w:rsid w:val="00EC41A4"/>
    <w:rsid w:val="00EC4368"/>
    <w:rsid w:val="00EC46C6"/>
    <w:rsid w:val="00EC48BF"/>
    <w:rsid w:val="00EC4E03"/>
    <w:rsid w:val="00EC5052"/>
    <w:rsid w:val="00EC68A6"/>
    <w:rsid w:val="00EC69D3"/>
    <w:rsid w:val="00EC6BCC"/>
    <w:rsid w:val="00EC6EC7"/>
    <w:rsid w:val="00EC6F67"/>
    <w:rsid w:val="00EC71C4"/>
    <w:rsid w:val="00EC73D8"/>
    <w:rsid w:val="00EC7F9A"/>
    <w:rsid w:val="00ED000C"/>
    <w:rsid w:val="00ED0088"/>
    <w:rsid w:val="00ED00E0"/>
    <w:rsid w:val="00ED01BE"/>
    <w:rsid w:val="00ED090C"/>
    <w:rsid w:val="00ED0B1C"/>
    <w:rsid w:val="00ED0CC4"/>
    <w:rsid w:val="00ED177F"/>
    <w:rsid w:val="00ED1BC7"/>
    <w:rsid w:val="00ED1C32"/>
    <w:rsid w:val="00ED1C54"/>
    <w:rsid w:val="00ED23F2"/>
    <w:rsid w:val="00ED35F3"/>
    <w:rsid w:val="00ED406A"/>
    <w:rsid w:val="00ED44AC"/>
    <w:rsid w:val="00ED4B9C"/>
    <w:rsid w:val="00ED4DD5"/>
    <w:rsid w:val="00ED5B30"/>
    <w:rsid w:val="00ED5F56"/>
    <w:rsid w:val="00ED6545"/>
    <w:rsid w:val="00ED6833"/>
    <w:rsid w:val="00ED6A5E"/>
    <w:rsid w:val="00ED6C65"/>
    <w:rsid w:val="00ED6F24"/>
    <w:rsid w:val="00ED6FBC"/>
    <w:rsid w:val="00ED70D4"/>
    <w:rsid w:val="00ED7438"/>
    <w:rsid w:val="00ED7A44"/>
    <w:rsid w:val="00ED7D77"/>
    <w:rsid w:val="00ED7F80"/>
    <w:rsid w:val="00EE098C"/>
    <w:rsid w:val="00EE0D95"/>
    <w:rsid w:val="00EE1695"/>
    <w:rsid w:val="00EE17FA"/>
    <w:rsid w:val="00EE1955"/>
    <w:rsid w:val="00EE1D89"/>
    <w:rsid w:val="00EE1EFD"/>
    <w:rsid w:val="00EE2093"/>
    <w:rsid w:val="00EE30C2"/>
    <w:rsid w:val="00EE3417"/>
    <w:rsid w:val="00EE3F05"/>
    <w:rsid w:val="00EE4674"/>
    <w:rsid w:val="00EE4A14"/>
    <w:rsid w:val="00EE4B5F"/>
    <w:rsid w:val="00EE51C7"/>
    <w:rsid w:val="00EE5440"/>
    <w:rsid w:val="00EE58A1"/>
    <w:rsid w:val="00EE5E31"/>
    <w:rsid w:val="00EE6077"/>
    <w:rsid w:val="00EE60A6"/>
    <w:rsid w:val="00EE6364"/>
    <w:rsid w:val="00EE691F"/>
    <w:rsid w:val="00EE6FE3"/>
    <w:rsid w:val="00EF05EE"/>
    <w:rsid w:val="00EF0B92"/>
    <w:rsid w:val="00EF172B"/>
    <w:rsid w:val="00EF1F5F"/>
    <w:rsid w:val="00EF22AE"/>
    <w:rsid w:val="00EF33D3"/>
    <w:rsid w:val="00EF3435"/>
    <w:rsid w:val="00EF3796"/>
    <w:rsid w:val="00EF4D51"/>
    <w:rsid w:val="00EF4FC1"/>
    <w:rsid w:val="00EF52ED"/>
    <w:rsid w:val="00EF53B9"/>
    <w:rsid w:val="00EF5580"/>
    <w:rsid w:val="00EF59E6"/>
    <w:rsid w:val="00EF5CDA"/>
    <w:rsid w:val="00EF5FC0"/>
    <w:rsid w:val="00EF73FC"/>
    <w:rsid w:val="00EF7626"/>
    <w:rsid w:val="00F00D8F"/>
    <w:rsid w:val="00F00DFD"/>
    <w:rsid w:val="00F0183F"/>
    <w:rsid w:val="00F019B7"/>
    <w:rsid w:val="00F01F7C"/>
    <w:rsid w:val="00F01F86"/>
    <w:rsid w:val="00F02E94"/>
    <w:rsid w:val="00F02EC0"/>
    <w:rsid w:val="00F0311A"/>
    <w:rsid w:val="00F0352C"/>
    <w:rsid w:val="00F03AF7"/>
    <w:rsid w:val="00F03C07"/>
    <w:rsid w:val="00F04F1C"/>
    <w:rsid w:val="00F055B1"/>
    <w:rsid w:val="00F0574A"/>
    <w:rsid w:val="00F05A88"/>
    <w:rsid w:val="00F05EFC"/>
    <w:rsid w:val="00F05FEC"/>
    <w:rsid w:val="00F0617D"/>
    <w:rsid w:val="00F06FA5"/>
    <w:rsid w:val="00F073E5"/>
    <w:rsid w:val="00F07D38"/>
    <w:rsid w:val="00F07DC4"/>
    <w:rsid w:val="00F10219"/>
    <w:rsid w:val="00F10AC8"/>
    <w:rsid w:val="00F11172"/>
    <w:rsid w:val="00F114F3"/>
    <w:rsid w:val="00F11D47"/>
    <w:rsid w:val="00F12098"/>
    <w:rsid w:val="00F12D23"/>
    <w:rsid w:val="00F12ED8"/>
    <w:rsid w:val="00F13145"/>
    <w:rsid w:val="00F13442"/>
    <w:rsid w:val="00F1363A"/>
    <w:rsid w:val="00F13813"/>
    <w:rsid w:val="00F139FA"/>
    <w:rsid w:val="00F144C5"/>
    <w:rsid w:val="00F144D1"/>
    <w:rsid w:val="00F1477D"/>
    <w:rsid w:val="00F147F6"/>
    <w:rsid w:val="00F147FE"/>
    <w:rsid w:val="00F1572E"/>
    <w:rsid w:val="00F15A49"/>
    <w:rsid w:val="00F15F00"/>
    <w:rsid w:val="00F164D1"/>
    <w:rsid w:val="00F1653E"/>
    <w:rsid w:val="00F169F2"/>
    <w:rsid w:val="00F16B44"/>
    <w:rsid w:val="00F16C54"/>
    <w:rsid w:val="00F16F86"/>
    <w:rsid w:val="00F16FC8"/>
    <w:rsid w:val="00F170DA"/>
    <w:rsid w:val="00F1771F"/>
    <w:rsid w:val="00F20478"/>
    <w:rsid w:val="00F20543"/>
    <w:rsid w:val="00F20A6A"/>
    <w:rsid w:val="00F216A3"/>
    <w:rsid w:val="00F21AA3"/>
    <w:rsid w:val="00F228A3"/>
    <w:rsid w:val="00F22D1A"/>
    <w:rsid w:val="00F23365"/>
    <w:rsid w:val="00F235A3"/>
    <w:rsid w:val="00F23A41"/>
    <w:rsid w:val="00F2432B"/>
    <w:rsid w:val="00F24337"/>
    <w:rsid w:val="00F244EF"/>
    <w:rsid w:val="00F246FB"/>
    <w:rsid w:val="00F24B86"/>
    <w:rsid w:val="00F24D7E"/>
    <w:rsid w:val="00F25ED5"/>
    <w:rsid w:val="00F26579"/>
    <w:rsid w:val="00F265F9"/>
    <w:rsid w:val="00F301C4"/>
    <w:rsid w:val="00F30297"/>
    <w:rsid w:val="00F305B5"/>
    <w:rsid w:val="00F3069A"/>
    <w:rsid w:val="00F314A3"/>
    <w:rsid w:val="00F31CE3"/>
    <w:rsid w:val="00F31FFD"/>
    <w:rsid w:val="00F325FF"/>
    <w:rsid w:val="00F328DC"/>
    <w:rsid w:val="00F32A48"/>
    <w:rsid w:val="00F32EB2"/>
    <w:rsid w:val="00F32FF1"/>
    <w:rsid w:val="00F3346A"/>
    <w:rsid w:val="00F33733"/>
    <w:rsid w:val="00F338CC"/>
    <w:rsid w:val="00F33A78"/>
    <w:rsid w:val="00F33AEA"/>
    <w:rsid w:val="00F35372"/>
    <w:rsid w:val="00F35597"/>
    <w:rsid w:val="00F357EB"/>
    <w:rsid w:val="00F3694A"/>
    <w:rsid w:val="00F378F4"/>
    <w:rsid w:val="00F404D3"/>
    <w:rsid w:val="00F40586"/>
    <w:rsid w:val="00F406B5"/>
    <w:rsid w:val="00F40A52"/>
    <w:rsid w:val="00F40CFA"/>
    <w:rsid w:val="00F429F3"/>
    <w:rsid w:val="00F4338C"/>
    <w:rsid w:val="00F43E32"/>
    <w:rsid w:val="00F43F2E"/>
    <w:rsid w:val="00F43F91"/>
    <w:rsid w:val="00F44067"/>
    <w:rsid w:val="00F4432F"/>
    <w:rsid w:val="00F444D6"/>
    <w:rsid w:val="00F45E91"/>
    <w:rsid w:val="00F463F6"/>
    <w:rsid w:val="00F46D5C"/>
    <w:rsid w:val="00F46D91"/>
    <w:rsid w:val="00F46FE3"/>
    <w:rsid w:val="00F47241"/>
    <w:rsid w:val="00F476B1"/>
    <w:rsid w:val="00F477DB"/>
    <w:rsid w:val="00F47FE6"/>
    <w:rsid w:val="00F50630"/>
    <w:rsid w:val="00F507D5"/>
    <w:rsid w:val="00F508AA"/>
    <w:rsid w:val="00F50903"/>
    <w:rsid w:val="00F50926"/>
    <w:rsid w:val="00F51065"/>
    <w:rsid w:val="00F514B8"/>
    <w:rsid w:val="00F5162F"/>
    <w:rsid w:val="00F51A67"/>
    <w:rsid w:val="00F51E32"/>
    <w:rsid w:val="00F520EF"/>
    <w:rsid w:val="00F5258C"/>
    <w:rsid w:val="00F53293"/>
    <w:rsid w:val="00F53848"/>
    <w:rsid w:val="00F54235"/>
    <w:rsid w:val="00F55586"/>
    <w:rsid w:val="00F559EA"/>
    <w:rsid w:val="00F55E8D"/>
    <w:rsid w:val="00F55F09"/>
    <w:rsid w:val="00F5672B"/>
    <w:rsid w:val="00F568E5"/>
    <w:rsid w:val="00F57754"/>
    <w:rsid w:val="00F57774"/>
    <w:rsid w:val="00F577CB"/>
    <w:rsid w:val="00F57BE5"/>
    <w:rsid w:val="00F57CF7"/>
    <w:rsid w:val="00F60263"/>
    <w:rsid w:val="00F60367"/>
    <w:rsid w:val="00F607B4"/>
    <w:rsid w:val="00F60A29"/>
    <w:rsid w:val="00F60B8A"/>
    <w:rsid w:val="00F60E01"/>
    <w:rsid w:val="00F60FB4"/>
    <w:rsid w:val="00F613BB"/>
    <w:rsid w:val="00F61587"/>
    <w:rsid w:val="00F61970"/>
    <w:rsid w:val="00F61A9B"/>
    <w:rsid w:val="00F61BBA"/>
    <w:rsid w:val="00F61D52"/>
    <w:rsid w:val="00F61E2C"/>
    <w:rsid w:val="00F62557"/>
    <w:rsid w:val="00F63629"/>
    <w:rsid w:val="00F647E2"/>
    <w:rsid w:val="00F6488B"/>
    <w:rsid w:val="00F64D42"/>
    <w:rsid w:val="00F65032"/>
    <w:rsid w:val="00F650DA"/>
    <w:rsid w:val="00F65923"/>
    <w:rsid w:val="00F65A63"/>
    <w:rsid w:val="00F65E98"/>
    <w:rsid w:val="00F665E5"/>
    <w:rsid w:val="00F66D16"/>
    <w:rsid w:val="00F6725F"/>
    <w:rsid w:val="00F70038"/>
    <w:rsid w:val="00F70271"/>
    <w:rsid w:val="00F7091D"/>
    <w:rsid w:val="00F70DD9"/>
    <w:rsid w:val="00F70E28"/>
    <w:rsid w:val="00F70EB9"/>
    <w:rsid w:val="00F714D5"/>
    <w:rsid w:val="00F715BC"/>
    <w:rsid w:val="00F718D2"/>
    <w:rsid w:val="00F71F41"/>
    <w:rsid w:val="00F720E7"/>
    <w:rsid w:val="00F7229D"/>
    <w:rsid w:val="00F7244A"/>
    <w:rsid w:val="00F72492"/>
    <w:rsid w:val="00F724CD"/>
    <w:rsid w:val="00F72D42"/>
    <w:rsid w:val="00F7364C"/>
    <w:rsid w:val="00F7393C"/>
    <w:rsid w:val="00F73F6B"/>
    <w:rsid w:val="00F741CD"/>
    <w:rsid w:val="00F7442F"/>
    <w:rsid w:val="00F75047"/>
    <w:rsid w:val="00F75634"/>
    <w:rsid w:val="00F75A11"/>
    <w:rsid w:val="00F75A54"/>
    <w:rsid w:val="00F75C12"/>
    <w:rsid w:val="00F75FAF"/>
    <w:rsid w:val="00F76B98"/>
    <w:rsid w:val="00F76C27"/>
    <w:rsid w:val="00F77276"/>
    <w:rsid w:val="00F776FC"/>
    <w:rsid w:val="00F77860"/>
    <w:rsid w:val="00F77DA8"/>
    <w:rsid w:val="00F77EAE"/>
    <w:rsid w:val="00F802E8"/>
    <w:rsid w:val="00F809D4"/>
    <w:rsid w:val="00F80A92"/>
    <w:rsid w:val="00F811EA"/>
    <w:rsid w:val="00F818A9"/>
    <w:rsid w:val="00F81BE3"/>
    <w:rsid w:val="00F81BF4"/>
    <w:rsid w:val="00F82B66"/>
    <w:rsid w:val="00F82D63"/>
    <w:rsid w:val="00F82D67"/>
    <w:rsid w:val="00F836DD"/>
    <w:rsid w:val="00F83759"/>
    <w:rsid w:val="00F8385A"/>
    <w:rsid w:val="00F838CF"/>
    <w:rsid w:val="00F83BA5"/>
    <w:rsid w:val="00F84035"/>
    <w:rsid w:val="00F84471"/>
    <w:rsid w:val="00F84757"/>
    <w:rsid w:val="00F84D0A"/>
    <w:rsid w:val="00F84EF4"/>
    <w:rsid w:val="00F86082"/>
    <w:rsid w:val="00F86395"/>
    <w:rsid w:val="00F87562"/>
    <w:rsid w:val="00F90AB6"/>
    <w:rsid w:val="00F90CCE"/>
    <w:rsid w:val="00F923A8"/>
    <w:rsid w:val="00F926FD"/>
    <w:rsid w:val="00F927D4"/>
    <w:rsid w:val="00F932F6"/>
    <w:rsid w:val="00F937E1"/>
    <w:rsid w:val="00F93BB4"/>
    <w:rsid w:val="00F93E3F"/>
    <w:rsid w:val="00F940F5"/>
    <w:rsid w:val="00F94632"/>
    <w:rsid w:val="00F94A75"/>
    <w:rsid w:val="00F94CE6"/>
    <w:rsid w:val="00F95457"/>
    <w:rsid w:val="00F956DA"/>
    <w:rsid w:val="00F9591C"/>
    <w:rsid w:val="00F95A97"/>
    <w:rsid w:val="00F95E8D"/>
    <w:rsid w:val="00F961AC"/>
    <w:rsid w:val="00F965E4"/>
    <w:rsid w:val="00F96B0F"/>
    <w:rsid w:val="00F97D33"/>
    <w:rsid w:val="00FA0E71"/>
    <w:rsid w:val="00FA1384"/>
    <w:rsid w:val="00FA1467"/>
    <w:rsid w:val="00FA1469"/>
    <w:rsid w:val="00FA1A28"/>
    <w:rsid w:val="00FA1FCE"/>
    <w:rsid w:val="00FA2419"/>
    <w:rsid w:val="00FA2D3E"/>
    <w:rsid w:val="00FA3037"/>
    <w:rsid w:val="00FA317E"/>
    <w:rsid w:val="00FA38D5"/>
    <w:rsid w:val="00FA38FB"/>
    <w:rsid w:val="00FA3916"/>
    <w:rsid w:val="00FA3947"/>
    <w:rsid w:val="00FA3C64"/>
    <w:rsid w:val="00FA4302"/>
    <w:rsid w:val="00FA4321"/>
    <w:rsid w:val="00FA433D"/>
    <w:rsid w:val="00FA43B5"/>
    <w:rsid w:val="00FA4AD2"/>
    <w:rsid w:val="00FA5907"/>
    <w:rsid w:val="00FA5957"/>
    <w:rsid w:val="00FA5EE5"/>
    <w:rsid w:val="00FA6DD6"/>
    <w:rsid w:val="00FA700A"/>
    <w:rsid w:val="00FB0254"/>
    <w:rsid w:val="00FB0A51"/>
    <w:rsid w:val="00FB0A78"/>
    <w:rsid w:val="00FB0E8C"/>
    <w:rsid w:val="00FB1071"/>
    <w:rsid w:val="00FB1DCA"/>
    <w:rsid w:val="00FB1F0E"/>
    <w:rsid w:val="00FB1F1B"/>
    <w:rsid w:val="00FB2045"/>
    <w:rsid w:val="00FB2D4F"/>
    <w:rsid w:val="00FB3423"/>
    <w:rsid w:val="00FB3575"/>
    <w:rsid w:val="00FB3840"/>
    <w:rsid w:val="00FB3944"/>
    <w:rsid w:val="00FB3DCB"/>
    <w:rsid w:val="00FB4F5C"/>
    <w:rsid w:val="00FB5D21"/>
    <w:rsid w:val="00FB6CFF"/>
    <w:rsid w:val="00FB7AB2"/>
    <w:rsid w:val="00FC080D"/>
    <w:rsid w:val="00FC086A"/>
    <w:rsid w:val="00FC0D41"/>
    <w:rsid w:val="00FC114D"/>
    <w:rsid w:val="00FC173F"/>
    <w:rsid w:val="00FC1948"/>
    <w:rsid w:val="00FC1BD7"/>
    <w:rsid w:val="00FC1CA9"/>
    <w:rsid w:val="00FC2158"/>
    <w:rsid w:val="00FC2779"/>
    <w:rsid w:val="00FC284A"/>
    <w:rsid w:val="00FC2F11"/>
    <w:rsid w:val="00FC39C0"/>
    <w:rsid w:val="00FC3EC5"/>
    <w:rsid w:val="00FC54B5"/>
    <w:rsid w:val="00FC5BE7"/>
    <w:rsid w:val="00FC5D5B"/>
    <w:rsid w:val="00FC637B"/>
    <w:rsid w:val="00FC7096"/>
    <w:rsid w:val="00FC70BC"/>
    <w:rsid w:val="00FC739A"/>
    <w:rsid w:val="00FC769F"/>
    <w:rsid w:val="00FC7C42"/>
    <w:rsid w:val="00FC7F2A"/>
    <w:rsid w:val="00FD09F2"/>
    <w:rsid w:val="00FD0F2F"/>
    <w:rsid w:val="00FD1A1D"/>
    <w:rsid w:val="00FD1A6F"/>
    <w:rsid w:val="00FD1B17"/>
    <w:rsid w:val="00FD1BEF"/>
    <w:rsid w:val="00FD1F8A"/>
    <w:rsid w:val="00FD1FF1"/>
    <w:rsid w:val="00FD20AC"/>
    <w:rsid w:val="00FD23C8"/>
    <w:rsid w:val="00FD23CC"/>
    <w:rsid w:val="00FD2E2B"/>
    <w:rsid w:val="00FD3B2F"/>
    <w:rsid w:val="00FD3B9D"/>
    <w:rsid w:val="00FD41E2"/>
    <w:rsid w:val="00FD4587"/>
    <w:rsid w:val="00FD492E"/>
    <w:rsid w:val="00FD4A87"/>
    <w:rsid w:val="00FD506F"/>
    <w:rsid w:val="00FD5485"/>
    <w:rsid w:val="00FD54DD"/>
    <w:rsid w:val="00FD588B"/>
    <w:rsid w:val="00FD6AAD"/>
    <w:rsid w:val="00FD7391"/>
    <w:rsid w:val="00FD7756"/>
    <w:rsid w:val="00FD775B"/>
    <w:rsid w:val="00FE131F"/>
    <w:rsid w:val="00FE1B0A"/>
    <w:rsid w:val="00FE2458"/>
    <w:rsid w:val="00FE2521"/>
    <w:rsid w:val="00FE257E"/>
    <w:rsid w:val="00FE2756"/>
    <w:rsid w:val="00FE2C4F"/>
    <w:rsid w:val="00FE2E15"/>
    <w:rsid w:val="00FE36D2"/>
    <w:rsid w:val="00FE4654"/>
    <w:rsid w:val="00FE49FD"/>
    <w:rsid w:val="00FE4A0A"/>
    <w:rsid w:val="00FE4D17"/>
    <w:rsid w:val="00FE5328"/>
    <w:rsid w:val="00FE5F5B"/>
    <w:rsid w:val="00FE63D5"/>
    <w:rsid w:val="00FE6659"/>
    <w:rsid w:val="00FE6B13"/>
    <w:rsid w:val="00FE7AA3"/>
    <w:rsid w:val="00FE7F20"/>
    <w:rsid w:val="00FF0738"/>
    <w:rsid w:val="00FF0775"/>
    <w:rsid w:val="00FF13E3"/>
    <w:rsid w:val="00FF17E1"/>
    <w:rsid w:val="00FF1A43"/>
    <w:rsid w:val="00FF1FE7"/>
    <w:rsid w:val="00FF2047"/>
    <w:rsid w:val="00FF2213"/>
    <w:rsid w:val="00FF2425"/>
    <w:rsid w:val="00FF2E1D"/>
    <w:rsid w:val="00FF3FA1"/>
    <w:rsid w:val="00FF40C4"/>
    <w:rsid w:val="00FF4C8A"/>
    <w:rsid w:val="00FF516D"/>
    <w:rsid w:val="00FF523A"/>
    <w:rsid w:val="00FF53DF"/>
    <w:rsid w:val="00FF5517"/>
    <w:rsid w:val="00FF5AC3"/>
    <w:rsid w:val="00FF5B5E"/>
    <w:rsid w:val="00FF6419"/>
    <w:rsid w:val="00FF657F"/>
    <w:rsid w:val="00FF6626"/>
    <w:rsid w:val="00FF6BD6"/>
    <w:rsid w:val="00FF730C"/>
    <w:rsid w:val="00FF7FE3"/>
    <w:rsid w:val="0105851D"/>
    <w:rsid w:val="0152A8B8"/>
    <w:rsid w:val="015B7438"/>
    <w:rsid w:val="01628B17"/>
    <w:rsid w:val="0199F61D"/>
    <w:rsid w:val="01A31A74"/>
    <w:rsid w:val="01C19AE1"/>
    <w:rsid w:val="01E1DABC"/>
    <w:rsid w:val="01E7F103"/>
    <w:rsid w:val="01FF347D"/>
    <w:rsid w:val="0207CD00"/>
    <w:rsid w:val="020D1003"/>
    <w:rsid w:val="02259E57"/>
    <w:rsid w:val="0266B90D"/>
    <w:rsid w:val="026E95BB"/>
    <w:rsid w:val="029406F3"/>
    <w:rsid w:val="029C09A9"/>
    <w:rsid w:val="02B3DCB1"/>
    <w:rsid w:val="02D1E18D"/>
    <w:rsid w:val="0311FFF1"/>
    <w:rsid w:val="0340490D"/>
    <w:rsid w:val="03774B82"/>
    <w:rsid w:val="037B7000"/>
    <w:rsid w:val="03BC831E"/>
    <w:rsid w:val="03C672E6"/>
    <w:rsid w:val="03F5DF2E"/>
    <w:rsid w:val="0439BC1D"/>
    <w:rsid w:val="0496E5A3"/>
    <w:rsid w:val="04A6A261"/>
    <w:rsid w:val="04B0C0C7"/>
    <w:rsid w:val="04D13E91"/>
    <w:rsid w:val="04F2BC1E"/>
    <w:rsid w:val="0511DA73"/>
    <w:rsid w:val="051DD9A6"/>
    <w:rsid w:val="054B6057"/>
    <w:rsid w:val="0586614F"/>
    <w:rsid w:val="05A56FB1"/>
    <w:rsid w:val="06052199"/>
    <w:rsid w:val="063482F2"/>
    <w:rsid w:val="06540488"/>
    <w:rsid w:val="06655BEB"/>
    <w:rsid w:val="068E8C7F"/>
    <w:rsid w:val="069065E8"/>
    <w:rsid w:val="06FA4144"/>
    <w:rsid w:val="06FE13A8"/>
    <w:rsid w:val="0712489B"/>
    <w:rsid w:val="0715F41F"/>
    <w:rsid w:val="075796AD"/>
    <w:rsid w:val="07682535"/>
    <w:rsid w:val="07A752CB"/>
    <w:rsid w:val="07A82B62"/>
    <w:rsid w:val="07AEE238"/>
    <w:rsid w:val="07B1CBDA"/>
    <w:rsid w:val="07B32B6B"/>
    <w:rsid w:val="07BDD5BA"/>
    <w:rsid w:val="0845B51E"/>
    <w:rsid w:val="085A28BF"/>
    <w:rsid w:val="08BCAF96"/>
    <w:rsid w:val="08D01412"/>
    <w:rsid w:val="08D0F925"/>
    <w:rsid w:val="092F40BB"/>
    <w:rsid w:val="0979B019"/>
    <w:rsid w:val="098004AA"/>
    <w:rsid w:val="0998024D"/>
    <w:rsid w:val="09AA15E2"/>
    <w:rsid w:val="0A01DBC2"/>
    <w:rsid w:val="0A02BD83"/>
    <w:rsid w:val="0A95276A"/>
    <w:rsid w:val="0AAF6E15"/>
    <w:rsid w:val="0AB647FC"/>
    <w:rsid w:val="0B33D2AE"/>
    <w:rsid w:val="0B3F0553"/>
    <w:rsid w:val="0B588A88"/>
    <w:rsid w:val="0B63D89F"/>
    <w:rsid w:val="0B750B24"/>
    <w:rsid w:val="0C23F18F"/>
    <w:rsid w:val="0C29C392"/>
    <w:rsid w:val="0C4EC90C"/>
    <w:rsid w:val="0C618059"/>
    <w:rsid w:val="0C7C2E88"/>
    <w:rsid w:val="0CA8BFF5"/>
    <w:rsid w:val="0D1DFFF5"/>
    <w:rsid w:val="0D32041E"/>
    <w:rsid w:val="0D3D49DF"/>
    <w:rsid w:val="0D4DE33A"/>
    <w:rsid w:val="0D60D7A8"/>
    <w:rsid w:val="0D72A3BA"/>
    <w:rsid w:val="0D8708B8"/>
    <w:rsid w:val="0DA1F0F4"/>
    <w:rsid w:val="0E0717D6"/>
    <w:rsid w:val="0E9B77CD"/>
    <w:rsid w:val="0ECDD47F"/>
    <w:rsid w:val="0EEC1059"/>
    <w:rsid w:val="0F67BE07"/>
    <w:rsid w:val="0F891094"/>
    <w:rsid w:val="0FB8EE52"/>
    <w:rsid w:val="101F93AA"/>
    <w:rsid w:val="105A7273"/>
    <w:rsid w:val="10756FD2"/>
    <w:rsid w:val="10EF0F70"/>
    <w:rsid w:val="111BA3BC"/>
    <w:rsid w:val="11220493"/>
    <w:rsid w:val="1137F375"/>
    <w:rsid w:val="1138E958"/>
    <w:rsid w:val="11964178"/>
    <w:rsid w:val="1204CA18"/>
    <w:rsid w:val="12276D2C"/>
    <w:rsid w:val="1242AEAF"/>
    <w:rsid w:val="12807BA7"/>
    <w:rsid w:val="12921926"/>
    <w:rsid w:val="12989F1D"/>
    <w:rsid w:val="1298BBCC"/>
    <w:rsid w:val="12A1CCE6"/>
    <w:rsid w:val="12C6DB82"/>
    <w:rsid w:val="12DCC8B5"/>
    <w:rsid w:val="138DBAB7"/>
    <w:rsid w:val="1390B339"/>
    <w:rsid w:val="13B7984F"/>
    <w:rsid w:val="13E6932C"/>
    <w:rsid w:val="13F854C5"/>
    <w:rsid w:val="14286661"/>
    <w:rsid w:val="146050A0"/>
    <w:rsid w:val="1477A8CD"/>
    <w:rsid w:val="14E8FB9B"/>
    <w:rsid w:val="14F411B2"/>
    <w:rsid w:val="1513860D"/>
    <w:rsid w:val="152A4CC4"/>
    <w:rsid w:val="15605531"/>
    <w:rsid w:val="156D77D0"/>
    <w:rsid w:val="156DD0A6"/>
    <w:rsid w:val="16038273"/>
    <w:rsid w:val="16091549"/>
    <w:rsid w:val="162ABEEA"/>
    <w:rsid w:val="164C7731"/>
    <w:rsid w:val="166431C1"/>
    <w:rsid w:val="1671ECA2"/>
    <w:rsid w:val="168D39D4"/>
    <w:rsid w:val="16A124F7"/>
    <w:rsid w:val="16C556A2"/>
    <w:rsid w:val="170289AD"/>
    <w:rsid w:val="17B039D8"/>
    <w:rsid w:val="17F6A2E8"/>
    <w:rsid w:val="1823CD8B"/>
    <w:rsid w:val="1824B3AA"/>
    <w:rsid w:val="1831FE72"/>
    <w:rsid w:val="18783712"/>
    <w:rsid w:val="18FC4672"/>
    <w:rsid w:val="190E2315"/>
    <w:rsid w:val="1924B1B9"/>
    <w:rsid w:val="195D3F5C"/>
    <w:rsid w:val="19833A9D"/>
    <w:rsid w:val="199BEF4E"/>
    <w:rsid w:val="19A7549B"/>
    <w:rsid w:val="19CDCED3"/>
    <w:rsid w:val="19D19196"/>
    <w:rsid w:val="19FE279C"/>
    <w:rsid w:val="1A0695DC"/>
    <w:rsid w:val="1A1FCF6D"/>
    <w:rsid w:val="1A2FFC7C"/>
    <w:rsid w:val="1A333322"/>
    <w:rsid w:val="1A6753EA"/>
    <w:rsid w:val="1A921951"/>
    <w:rsid w:val="1A9D64DA"/>
    <w:rsid w:val="1B1A369C"/>
    <w:rsid w:val="1B52B4A7"/>
    <w:rsid w:val="1B85891D"/>
    <w:rsid w:val="1B8B9105"/>
    <w:rsid w:val="1B925D49"/>
    <w:rsid w:val="1C133951"/>
    <w:rsid w:val="1C42C5EF"/>
    <w:rsid w:val="1C5423C0"/>
    <w:rsid w:val="1C7909EB"/>
    <w:rsid w:val="1C7E1391"/>
    <w:rsid w:val="1CB8129B"/>
    <w:rsid w:val="1CCFD07C"/>
    <w:rsid w:val="1D015C06"/>
    <w:rsid w:val="1D75FB5D"/>
    <w:rsid w:val="1E7D3A61"/>
    <w:rsid w:val="1E983171"/>
    <w:rsid w:val="1EEA20D5"/>
    <w:rsid w:val="1EEB38FB"/>
    <w:rsid w:val="1EF6912D"/>
    <w:rsid w:val="1F11CBBE"/>
    <w:rsid w:val="1F138C9E"/>
    <w:rsid w:val="1FA7E451"/>
    <w:rsid w:val="1FC42B7A"/>
    <w:rsid w:val="2035450C"/>
    <w:rsid w:val="207B5EDB"/>
    <w:rsid w:val="20B57747"/>
    <w:rsid w:val="20C64DC7"/>
    <w:rsid w:val="20CBCF25"/>
    <w:rsid w:val="20E31E9F"/>
    <w:rsid w:val="210AEB9A"/>
    <w:rsid w:val="2113D53F"/>
    <w:rsid w:val="216CDDEF"/>
    <w:rsid w:val="21A927DF"/>
    <w:rsid w:val="21AC61B8"/>
    <w:rsid w:val="21D8E0B8"/>
    <w:rsid w:val="21E183FF"/>
    <w:rsid w:val="2250D1EE"/>
    <w:rsid w:val="2279499C"/>
    <w:rsid w:val="2282D766"/>
    <w:rsid w:val="2284A5E4"/>
    <w:rsid w:val="22AE8320"/>
    <w:rsid w:val="22C8818C"/>
    <w:rsid w:val="22DC1BE0"/>
    <w:rsid w:val="22F15DA7"/>
    <w:rsid w:val="22FBCC3C"/>
    <w:rsid w:val="23475FBD"/>
    <w:rsid w:val="234CB3AE"/>
    <w:rsid w:val="2352BA18"/>
    <w:rsid w:val="23C173CF"/>
    <w:rsid w:val="23E53CE1"/>
    <w:rsid w:val="23E5A911"/>
    <w:rsid w:val="241B9D88"/>
    <w:rsid w:val="2432AC29"/>
    <w:rsid w:val="245F398A"/>
    <w:rsid w:val="2488BEAB"/>
    <w:rsid w:val="24AA7F8B"/>
    <w:rsid w:val="24D879AD"/>
    <w:rsid w:val="24F2F7FC"/>
    <w:rsid w:val="252F8C66"/>
    <w:rsid w:val="257D078E"/>
    <w:rsid w:val="25B22856"/>
    <w:rsid w:val="25D2E635"/>
    <w:rsid w:val="25DA24CC"/>
    <w:rsid w:val="2607378F"/>
    <w:rsid w:val="261625E3"/>
    <w:rsid w:val="2620B858"/>
    <w:rsid w:val="26349AC6"/>
    <w:rsid w:val="2645CC84"/>
    <w:rsid w:val="26781476"/>
    <w:rsid w:val="267F695C"/>
    <w:rsid w:val="26C4CD00"/>
    <w:rsid w:val="26CFBE39"/>
    <w:rsid w:val="26EFED66"/>
    <w:rsid w:val="2709EAD5"/>
    <w:rsid w:val="27565DEE"/>
    <w:rsid w:val="275F2486"/>
    <w:rsid w:val="2775C426"/>
    <w:rsid w:val="278045B9"/>
    <w:rsid w:val="2788875B"/>
    <w:rsid w:val="27CE9977"/>
    <w:rsid w:val="281C3000"/>
    <w:rsid w:val="28382B7C"/>
    <w:rsid w:val="2869EDE0"/>
    <w:rsid w:val="28799FB8"/>
    <w:rsid w:val="288113BE"/>
    <w:rsid w:val="289EB87C"/>
    <w:rsid w:val="28D6EDF5"/>
    <w:rsid w:val="292E1987"/>
    <w:rsid w:val="293BE52F"/>
    <w:rsid w:val="295B3069"/>
    <w:rsid w:val="29966355"/>
    <w:rsid w:val="299E3C7B"/>
    <w:rsid w:val="29C412CD"/>
    <w:rsid w:val="29F6D686"/>
    <w:rsid w:val="2AA01394"/>
    <w:rsid w:val="2AE951B6"/>
    <w:rsid w:val="2B2C0C15"/>
    <w:rsid w:val="2B3E1142"/>
    <w:rsid w:val="2B886645"/>
    <w:rsid w:val="2BE6C585"/>
    <w:rsid w:val="2C20C55B"/>
    <w:rsid w:val="2C2D27C1"/>
    <w:rsid w:val="2C2E364A"/>
    <w:rsid w:val="2C59CF94"/>
    <w:rsid w:val="2C9DCF70"/>
    <w:rsid w:val="2CBBDAFC"/>
    <w:rsid w:val="2CFE3936"/>
    <w:rsid w:val="2D181C4D"/>
    <w:rsid w:val="2D6FC2A6"/>
    <w:rsid w:val="2D7A50AE"/>
    <w:rsid w:val="2D8295E6"/>
    <w:rsid w:val="2D8C6E9E"/>
    <w:rsid w:val="2DADE1B2"/>
    <w:rsid w:val="2DDE21F6"/>
    <w:rsid w:val="2DE2D752"/>
    <w:rsid w:val="2E1D566E"/>
    <w:rsid w:val="2E2E44E6"/>
    <w:rsid w:val="2E6664C6"/>
    <w:rsid w:val="2E71E69D"/>
    <w:rsid w:val="2E7C6715"/>
    <w:rsid w:val="2EDC78ED"/>
    <w:rsid w:val="2EE49E7E"/>
    <w:rsid w:val="2EFA3644"/>
    <w:rsid w:val="2F1BBF5A"/>
    <w:rsid w:val="2F54ED0A"/>
    <w:rsid w:val="2F60F24A"/>
    <w:rsid w:val="2F6D83E1"/>
    <w:rsid w:val="304366E0"/>
    <w:rsid w:val="304AD584"/>
    <w:rsid w:val="30A7F0CB"/>
    <w:rsid w:val="30C80144"/>
    <w:rsid w:val="30D4CBD2"/>
    <w:rsid w:val="30DEFD97"/>
    <w:rsid w:val="30E5D0F0"/>
    <w:rsid w:val="31125CD5"/>
    <w:rsid w:val="3117DB79"/>
    <w:rsid w:val="3120317D"/>
    <w:rsid w:val="3138C51A"/>
    <w:rsid w:val="31487E3B"/>
    <w:rsid w:val="3159DF9B"/>
    <w:rsid w:val="31695A47"/>
    <w:rsid w:val="316FA8E3"/>
    <w:rsid w:val="317A0956"/>
    <w:rsid w:val="319CD936"/>
    <w:rsid w:val="31A0DBE9"/>
    <w:rsid w:val="31F2C9ED"/>
    <w:rsid w:val="31F6F208"/>
    <w:rsid w:val="33C88BEF"/>
    <w:rsid w:val="33D34AC2"/>
    <w:rsid w:val="341BB899"/>
    <w:rsid w:val="34336C69"/>
    <w:rsid w:val="343CAB6F"/>
    <w:rsid w:val="3443C029"/>
    <w:rsid w:val="34506DC2"/>
    <w:rsid w:val="34A58465"/>
    <w:rsid w:val="34A9C879"/>
    <w:rsid w:val="34ADF755"/>
    <w:rsid w:val="34B52BA5"/>
    <w:rsid w:val="34C457A6"/>
    <w:rsid w:val="34DEC4CA"/>
    <w:rsid w:val="3513EC7F"/>
    <w:rsid w:val="35373611"/>
    <w:rsid w:val="35A36325"/>
    <w:rsid w:val="360060A4"/>
    <w:rsid w:val="365EB52F"/>
    <w:rsid w:val="3664613C"/>
    <w:rsid w:val="370F2749"/>
    <w:rsid w:val="3724F1E1"/>
    <w:rsid w:val="37260B29"/>
    <w:rsid w:val="377B3C9D"/>
    <w:rsid w:val="37895019"/>
    <w:rsid w:val="37A7CE90"/>
    <w:rsid w:val="37BA7210"/>
    <w:rsid w:val="37C6C7C6"/>
    <w:rsid w:val="37CAC7FF"/>
    <w:rsid w:val="3800319D"/>
    <w:rsid w:val="38237A06"/>
    <w:rsid w:val="3888BDA5"/>
    <w:rsid w:val="38BEE201"/>
    <w:rsid w:val="38CA8E2B"/>
    <w:rsid w:val="39039411"/>
    <w:rsid w:val="390697B6"/>
    <w:rsid w:val="393D0745"/>
    <w:rsid w:val="3964DB84"/>
    <w:rsid w:val="397BBC42"/>
    <w:rsid w:val="3982D9A1"/>
    <w:rsid w:val="3A29F1CB"/>
    <w:rsid w:val="3A308C11"/>
    <w:rsid w:val="3A4BB856"/>
    <w:rsid w:val="3A5CE43B"/>
    <w:rsid w:val="3A91293E"/>
    <w:rsid w:val="3B3CB586"/>
    <w:rsid w:val="3B9D57B2"/>
    <w:rsid w:val="3BA6999F"/>
    <w:rsid w:val="3BB31C36"/>
    <w:rsid w:val="3BE794E9"/>
    <w:rsid w:val="3C7DACDA"/>
    <w:rsid w:val="3C8B0AA1"/>
    <w:rsid w:val="3C9F47A6"/>
    <w:rsid w:val="3CA2A4EE"/>
    <w:rsid w:val="3CAD812A"/>
    <w:rsid w:val="3CC327B4"/>
    <w:rsid w:val="3CC444D1"/>
    <w:rsid w:val="3CC54B93"/>
    <w:rsid w:val="3CD27E69"/>
    <w:rsid w:val="3D38AD4F"/>
    <w:rsid w:val="3D493A67"/>
    <w:rsid w:val="3D4F5DE0"/>
    <w:rsid w:val="3D73BC86"/>
    <w:rsid w:val="3E366EC7"/>
    <w:rsid w:val="3E4C66AB"/>
    <w:rsid w:val="3E7CDD87"/>
    <w:rsid w:val="3ED7E820"/>
    <w:rsid w:val="3EDD33E2"/>
    <w:rsid w:val="3F3BEA90"/>
    <w:rsid w:val="3F824B79"/>
    <w:rsid w:val="3FB4F87C"/>
    <w:rsid w:val="3FD23F28"/>
    <w:rsid w:val="40037087"/>
    <w:rsid w:val="40111781"/>
    <w:rsid w:val="40160727"/>
    <w:rsid w:val="4058B474"/>
    <w:rsid w:val="40736A16"/>
    <w:rsid w:val="40990F2B"/>
    <w:rsid w:val="40B33218"/>
    <w:rsid w:val="4142EBCA"/>
    <w:rsid w:val="417B0898"/>
    <w:rsid w:val="41B77C0F"/>
    <w:rsid w:val="41E6FE19"/>
    <w:rsid w:val="4265EBCE"/>
    <w:rsid w:val="42B8E49B"/>
    <w:rsid w:val="430F3149"/>
    <w:rsid w:val="433D7178"/>
    <w:rsid w:val="436A050F"/>
    <w:rsid w:val="4378C088"/>
    <w:rsid w:val="43C4ED75"/>
    <w:rsid w:val="43CE76E5"/>
    <w:rsid w:val="43F58461"/>
    <w:rsid w:val="44049412"/>
    <w:rsid w:val="4408BCFB"/>
    <w:rsid w:val="446E080F"/>
    <w:rsid w:val="44781301"/>
    <w:rsid w:val="44A35B52"/>
    <w:rsid w:val="44B1B723"/>
    <w:rsid w:val="44CA4B16"/>
    <w:rsid w:val="4542D736"/>
    <w:rsid w:val="45661BB4"/>
    <w:rsid w:val="459B0DA6"/>
    <w:rsid w:val="45E23FDE"/>
    <w:rsid w:val="45EA6C25"/>
    <w:rsid w:val="45F26B6C"/>
    <w:rsid w:val="46122AFB"/>
    <w:rsid w:val="46589572"/>
    <w:rsid w:val="466D82D8"/>
    <w:rsid w:val="46DDD53B"/>
    <w:rsid w:val="473E4C4B"/>
    <w:rsid w:val="4768EE32"/>
    <w:rsid w:val="47BF9A6F"/>
    <w:rsid w:val="47C154DD"/>
    <w:rsid w:val="47CB7D2C"/>
    <w:rsid w:val="47CE7D11"/>
    <w:rsid w:val="47D171D9"/>
    <w:rsid w:val="47F2E377"/>
    <w:rsid w:val="482BAD53"/>
    <w:rsid w:val="48C09504"/>
    <w:rsid w:val="48CB521E"/>
    <w:rsid w:val="48EBAA48"/>
    <w:rsid w:val="4909646F"/>
    <w:rsid w:val="49338AB7"/>
    <w:rsid w:val="49674D8D"/>
    <w:rsid w:val="49747414"/>
    <w:rsid w:val="49D99E8C"/>
    <w:rsid w:val="49E01915"/>
    <w:rsid w:val="49EAA38A"/>
    <w:rsid w:val="49F341AE"/>
    <w:rsid w:val="4A2C6F74"/>
    <w:rsid w:val="4A3C6682"/>
    <w:rsid w:val="4A41E823"/>
    <w:rsid w:val="4AA30B4A"/>
    <w:rsid w:val="4AE58C72"/>
    <w:rsid w:val="4AE91225"/>
    <w:rsid w:val="4AF93503"/>
    <w:rsid w:val="4B0B187E"/>
    <w:rsid w:val="4B23C676"/>
    <w:rsid w:val="4B2F5708"/>
    <w:rsid w:val="4B3CBB52"/>
    <w:rsid w:val="4B42FFC6"/>
    <w:rsid w:val="4B6792A8"/>
    <w:rsid w:val="4B73B304"/>
    <w:rsid w:val="4B7DE4D3"/>
    <w:rsid w:val="4B941125"/>
    <w:rsid w:val="4BD836E3"/>
    <w:rsid w:val="4C43D4DF"/>
    <w:rsid w:val="4C4CEC00"/>
    <w:rsid w:val="4C711FC6"/>
    <w:rsid w:val="4C998994"/>
    <w:rsid w:val="4CDCE456"/>
    <w:rsid w:val="4CDE4FEB"/>
    <w:rsid w:val="4CF22BCC"/>
    <w:rsid w:val="4D0056AC"/>
    <w:rsid w:val="4D02A939"/>
    <w:rsid w:val="4D17D01E"/>
    <w:rsid w:val="4D1D963A"/>
    <w:rsid w:val="4D2BABC9"/>
    <w:rsid w:val="4D2FE186"/>
    <w:rsid w:val="4D9787C7"/>
    <w:rsid w:val="4DA2B66B"/>
    <w:rsid w:val="4DB7CF43"/>
    <w:rsid w:val="4DDE8E75"/>
    <w:rsid w:val="4DF31636"/>
    <w:rsid w:val="4E3F975D"/>
    <w:rsid w:val="4E6756A3"/>
    <w:rsid w:val="4E937152"/>
    <w:rsid w:val="4ED12381"/>
    <w:rsid w:val="4F155946"/>
    <w:rsid w:val="4F1EDBC3"/>
    <w:rsid w:val="4F2998F3"/>
    <w:rsid w:val="4F38DB32"/>
    <w:rsid w:val="4F589627"/>
    <w:rsid w:val="4F864D8F"/>
    <w:rsid w:val="4FC1FDA8"/>
    <w:rsid w:val="4FD33271"/>
    <w:rsid w:val="500988ED"/>
    <w:rsid w:val="503B090B"/>
    <w:rsid w:val="50703F83"/>
    <w:rsid w:val="5082524C"/>
    <w:rsid w:val="50C4DC63"/>
    <w:rsid w:val="50C4ED49"/>
    <w:rsid w:val="50FEC275"/>
    <w:rsid w:val="51B56163"/>
    <w:rsid w:val="51DD0C2C"/>
    <w:rsid w:val="5207D2A3"/>
    <w:rsid w:val="5212B486"/>
    <w:rsid w:val="524B209F"/>
    <w:rsid w:val="524CFA08"/>
    <w:rsid w:val="52ABFB3F"/>
    <w:rsid w:val="52D6A82C"/>
    <w:rsid w:val="52DF2B72"/>
    <w:rsid w:val="5312CDAF"/>
    <w:rsid w:val="547F7010"/>
    <w:rsid w:val="5480D829"/>
    <w:rsid w:val="54BD10B3"/>
    <w:rsid w:val="54CA753B"/>
    <w:rsid w:val="54E0A631"/>
    <w:rsid w:val="550BA2EC"/>
    <w:rsid w:val="55409102"/>
    <w:rsid w:val="559964E3"/>
    <w:rsid w:val="559DF60C"/>
    <w:rsid w:val="55B64AA8"/>
    <w:rsid w:val="55C23D3D"/>
    <w:rsid w:val="55DBBF6E"/>
    <w:rsid w:val="560D2580"/>
    <w:rsid w:val="562EB65E"/>
    <w:rsid w:val="5668D464"/>
    <w:rsid w:val="57086C3A"/>
    <w:rsid w:val="570F29C1"/>
    <w:rsid w:val="57521B09"/>
    <w:rsid w:val="57A3364D"/>
    <w:rsid w:val="57DFA0FF"/>
    <w:rsid w:val="57E02D78"/>
    <w:rsid w:val="581E1620"/>
    <w:rsid w:val="582A1B51"/>
    <w:rsid w:val="585CA8D2"/>
    <w:rsid w:val="58650549"/>
    <w:rsid w:val="58730ED2"/>
    <w:rsid w:val="587A0066"/>
    <w:rsid w:val="58CBC7DA"/>
    <w:rsid w:val="58DBCEFF"/>
    <w:rsid w:val="58EDEB6A"/>
    <w:rsid w:val="59402D37"/>
    <w:rsid w:val="5999D387"/>
    <w:rsid w:val="59CFD691"/>
    <w:rsid w:val="5A0EDF33"/>
    <w:rsid w:val="5A53E07A"/>
    <w:rsid w:val="5A6ED8C5"/>
    <w:rsid w:val="5A82D735"/>
    <w:rsid w:val="5AAF9C4D"/>
    <w:rsid w:val="5AF2D96F"/>
    <w:rsid w:val="5B01D905"/>
    <w:rsid w:val="5B604982"/>
    <w:rsid w:val="5B921BBC"/>
    <w:rsid w:val="5B997D3A"/>
    <w:rsid w:val="5BA41181"/>
    <w:rsid w:val="5BBC5E8B"/>
    <w:rsid w:val="5BE380AD"/>
    <w:rsid w:val="5BEFB0DB"/>
    <w:rsid w:val="5BFD5ECB"/>
    <w:rsid w:val="5C006BCD"/>
    <w:rsid w:val="5C0BD58B"/>
    <w:rsid w:val="5C0DC7BB"/>
    <w:rsid w:val="5C6C419D"/>
    <w:rsid w:val="5C8A7DA6"/>
    <w:rsid w:val="5CF97322"/>
    <w:rsid w:val="5CFD8C74"/>
    <w:rsid w:val="5D69C3C9"/>
    <w:rsid w:val="5D6EC605"/>
    <w:rsid w:val="5E0F7EEA"/>
    <w:rsid w:val="5E1D7934"/>
    <w:rsid w:val="5E42C718"/>
    <w:rsid w:val="5E492A20"/>
    <w:rsid w:val="5E63EB3B"/>
    <w:rsid w:val="5E720455"/>
    <w:rsid w:val="5E8484B6"/>
    <w:rsid w:val="5E8E49CC"/>
    <w:rsid w:val="5EDA3127"/>
    <w:rsid w:val="5F2C9EC9"/>
    <w:rsid w:val="5F8FF1CA"/>
    <w:rsid w:val="5F959930"/>
    <w:rsid w:val="5FD6AAEE"/>
    <w:rsid w:val="5FF4AC59"/>
    <w:rsid w:val="6028F568"/>
    <w:rsid w:val="6049CE4F"/>
    <w:rsid w:val="60861D47"/>
    <w:rsid w:val="608A8F40"/>
    <w:rsid w:val="60A7C7AB"/>
    <w:rsid w:val="60A9A708"/>
    <w:rsid w:val="60BDCFAA"/>
    <w:rsid w:val="60E93995"/>
    <w:rsid w:val="612BC22B"/>
    <w:rsid w:val="61344D54"/>
    <w:rsid w:val="61491952"/>
    <w:rsid w:val="6192CDA7"/>
    <w:rsid w:val="6211D1E9"/>
    <w:rsid w:val="62240C8F"/>
    <w:rsid w:val="62264067"/>
    <w:rsid w:val="6249F575"/>
    <w:rsid w:val="62660B71"/>
    <w:rsid w:val="62748DD5"/>
    <w:rsid w:val="6287532A"/>
    <w:rsid w:val="628C0774"/>
    <w:rsid w:val="62F44F2E"/>
    <w:rsid w:val="62F80413"/>
    <w:rsid w:val="6306D383"/>
    <w:rsid w:val="63139856"/>
    <w:rsid w:val="63269A28"/>
    <w:rsid w:val="63457578"/>
    <w:rsid w:val="63ABEF42"/>
    <w:rsid w:val="63D546A7"/>
    <w:rsid w:val="64050250"/>
    <w:rsid w:val="6466EB8A"/>
    <w:rsid w:val="649E8D86"/>
    <w:rsid w:val="64C0217A"/>
    <w:rsid w:val="64CE7C9A"/>
    <w:rsid w:val="64FB0605"/>
    <w:rsid w:val="65077B3F"/>
    <w:rsid w:val="65473689"/>
    <w:rsid w:val="654972AB"/>
    <w:rsid w:val="65635536"/>
    <w:rsid w:val="6585CCB4"/>
    <w:rsid w:val="65AC2E97"/>
    <w:rsid w:val="65AFAA2F"/>
    <w:rsid w:val="65E05D2B"/>
    <w:rsid w:val="65FF334E"/>
    <w:rsid w:val="661706D7"/>
    <w:rsid w:val="6636D7A0"/>
    <w:rsid w:val="6645EA57"/>
    <w:rsid w:val="666FD789"/>
    <w:rsid w:val="66816BE1"/>
    <w:rsid w:val="66820E68"/>
    <w:rsid w:val="66B8425F"/>
    <w:rsid w:val="66B8D6CA"/>
    <w:rsid w:val="66DAB0A0"/>
    <w:rsid w:val="670154D0"/>
    <w:rsid w:val="67517ABA"/>
    <w:rsid w:val="677BD326"/>
    <w:rsid w:val="67FAFE93"/>
    <w:rsid w:val="6822F51C"/>
    <w:rsid w:val="683A40E6"/>
    <w:rsid w:val="6894B259"/>
    <w:rsid w:val="689E589C"/>
    <w:rsid w:val="689F43E3"/>
    <w:rsid w:val="68D5C648"/>
    <w:rsid w:val="6975C16C"/>
    <w:rsid w:val="69B161F2"/>
    <w:rsid w:val="69D87007"/>
    <w:rsid w:val="69E286C1"/>
    <w:rsid w:val="69E3FD02"/>
    <w:rsid w:val="6A010235"/>
    <w:rsid w:val="6A45F484"/>
    <w:rsid w:val="6A511955"/>
    <w:rsid w:val="6B049488"/>
    <w:rsid w:val="6B1191CD"/>
    <w:rsid w:val="6B58DFD2"/>
    <w:rsid w:val="6BD2DEE0"/>
    <w:rsid w:val="6C0247BE"/>
    <w:rsid w:val="6C1218B6"/>
    <w:rsid w:val="6C1410F4"/>
    <w:rsid w:val="6C2A751F"/>
    <w:rsid w:val="6C316D0D"/>
    <w:rsid w:val="6C33C516"/>
    <w:rsid w:val="6C7C16C1"/>
    <w:rsid w:val="6C9AA6A1"/>
    <w:rsid w:val="6CA3B08A"/>
    <w:rsid w:val="6CE49AAE"/>
    <w:rsid w:val="6CE5CAC0"/>
    <w:rsid w:val="6CFDEE23"/>
    <w:rsid w:val="6D946E21"/>
    <w:rsid w:val="6DE7A03A"/>
    <w:rsid w:val="6DFA49BE"/>
    <w:rsid w:val="6E413A04"/>
    <w:rsid w:val="6E4C267F"/>
    <w:rsid w:val="6E4D1222"/>
    <w:rsid w:val="6E978410"/>
    <w:rsid w:val="6EAC14C2"/>
    <w:rsid w:val="6EB2B410"/>
    <w:rsid w:val="6EBE792D"/>
    <w:rsid w:val="6ED582B7"/>
    <w:rsid w:val="6F33CE3A"/>
    <w:rsid w:val="6F6EAC61"/>
    <w:rsid w:val="6F9A9C98"/>
    <w:rsid w:val="6FDFECB4"/>
    <w:rsid w:val="6FF144F7"/>
    <w:rsid w:val="7012E56F"/>
    <w:rsid w:val="70151833"/>
    <w:rsid w:val="701A2144"/>
    <w:rsid w:val="70306DFA"/>
    <w:rsid w:val="703586AB"/>
    <w:rsid w:val="7056AA02"/>
    <w:rsid w:val="7083AB36"/>
    <w:rsid w:val="7089412B"/>
    <w:rsid w:val="70CC0EE3"/>
    <w:rsid w:val="70F273E0"/>
    <w:rsid w:val="70FE9316"/>
    <w:rsid w:val="71226939"/>
    <w:rsid w:val="7123E2F5"/>
    <w:rsid w:val="71568648"/>
    <w:rsid w:val="715E125F"/>
    <w:rsid w:val="717FE845"/>
    <w:rsid w:val="718F7A55"/>
    <w:rsid w:val="719222EB"/>
    <w:rsid w:val="719D2D74"/>
    <w:rsid w:val="71D664F9"/>
    <w:rsid w:val="71FEC66F"/>
    <w:rsid w:val="721918BC"/>
    <w:rsid w:val="72253E03"/>
    <w:rsid w:val="724DC89C"/>
    <w:rsid w:val="7338FDD5"/>
    <w:rsid w:val="73564817"/>
    <w:rsid w:val="735BC9B8"/>
    <w:rsid w:val="73736FA5"/>
    <w:rsid w:val="73894253"/>
    <w:rsid w:val="7396426B"/>
    <w:rsid w:val="73AEB318"/>
    <w:rsid w:val="73BAD9DA"/>
    <w:rsid w:val="741788E7"/>
    <w:rsid w:val="741D3268"/>
    <w:rsid w:val="7431D582"/>
    <w:rsid w:val="743A7818"/>
    <w:rsid w:val="747B563E"/>
    <w:rsid w:val="74941AD1"/>
    <w:rsid w:val="74A78A99"/>
    <w:rsid w:val="74DEC2F2"/>
    <w:rsid w:val="75323E77"/>
    <w:rsid w:val="753A61F0"/>
    <w:rsid w:val="757F593D"/>
    <w:rsid w:val="75B4CF7B"/>
    <w:rsid w:val="75D0012C"/>
    <w:rsid w:val="760813F0"/>
    <w:rsid w:val="7633238C"/>
    <w:rsid w:val="766B23AB"/>
    <w:rsid w:val="76711F75"/>
    <w:rsid w:val="76875181"/>
    <w:rsid w:val="76939327"/>
    <w:rsid w:val="76E89868"/>
    <w:rsid w:val="76F24AAB"/>
    <w:rsid w:val="772BD2C2"/>
    <w:rsid w:val="775C9AD5"/>
    <w:rsid w:val="776E5861"/>
    <w:rsid w:val="777D667E"/>
    <w:rsid w:val="77DF8289"/>
    <w:rsid w:val="782B69E4"/>
    <w:rsid w:val="7847425B"/>
    <w:rsid w:val="78624F1E"/>
    <w:rsid w:val="78B1083E"/>
    <w:rsid w:val="78CFC8E2"/>
    <w:rsid w:val="78D0E79C"/>
    <w:rsid w:val="78D39870"/>
    <w:rsid w:val="78DA18AD"/>
    <w:rsid w:val="790813EF"/>
    <w:rsid w:val="793D0D03"/>
    <w:rsid w:val="793F413D"/>
    <w:rsid w:val="794830C4"/>
    <w:rsid w:val="798D4348"/>
    <w:rsid w:val="798FE145"/>
    <w:rsid w:val="7A05B154"/>
    <w:rsid w:val="7A1C9082"/>
    <w:rsid w:val="7A1D598B"/>
    <w:rsid w:val="7A98A2FE"/>
    <w:rsid w:val="7ADD88E4"/>
    <w:rsid w:val="7B11A851"/>
    <w:rsid w:val="7B1EF809"/>
    <w:rsid w:val="7B53BDB8"/>
    <w:rsid w:val="7B9AC8D7"/>
    <w:rsid w:val="7BB9AA26"/>
    <w:rsid w:val="7BD4A1BE"/>
    <w:rsid w:val="7BEC440C"/>
    <w:rsid w:val="7C1F995D"/>
    <w:rsid w:val="7CAC4876"/>
    <w:rsid w:val="7CB90998"/>
    <w:rsid w:val="7CBDE3D7"/>
    <w:rsid w:val="7D00FAFB"/>
    <w:rsid w:val="7D50D7E4"/>
    <w:rsid w:val="7DD6114C"/>
    <w:rsid w:val="7DEF4154"/>
    <w:rsid w:val="7E1582BA"/>
    <w:rsid w:val="7E35AA83"/>
    <w:rsid w:val="7E6EEB05"/>
    <w:rsid w:val="7E99E21A"/>
    <w:rsid w:val="7EB01725"/>
    <w:rsid w:val="7EC65B37"/>
    <w:rsid w:val="7EFE8C30"/>
    <w:rsid w:val="7F2CF3AA"/>
    <w:rsid w:val="7F49281E"/>
    <w:rsid w:val="7FAE1CAE"/>
    <w:rsid w:val="7FEEC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8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06"/>
    <w:pPr>
      <w:widowControl w:val="0"/>
      <w:spacing w:after="200" w:line="247" w:lineRule="auto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0F504F"/>
    <w:pPr>
      <w:pBdr>
        <w:bottom w:val="single" w:sz="24" w:space="1" w:color="6C2E9A"/>
      </w:pBdr>
      <w:spacing w:before="0"/>
      <w:outlineLvl w:val="0"/>
    </w:pPr>
    <w:rPr>
      <w:sz w:val="40"/>
      <w:szCs w:val="40"/>
    </w:rPr>
  </w:style>
  <w:style w:type="paragraph" w:styleId="Heading2">
    <w:name w:val="heading 2"/>
    <w:basedOn w:val="Heading3"/>
    <w:link w:val="Heading2Char"/>
    <w:uiPriority w:val="1"/>
    <w:unhideWhenUsed/>
    <w:qFormat/>
    <w:rsid w:val="000F504F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1"/>
    <w:qFormat/>
    <w:rsid w:val="7C1F995D"/>
    <w:pPr>
      <w:spacing w:before="360" w:after="0"/>
      <w:outlineLvl w:val="2"/>
    </w:pPr>
    <w:rPr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F3357"/>
    <w:pPr>
      <w:keepNext/>
      <w:widowControl/>
      <w:spacing w:before="240" w:after="24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00717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416C35"/>
    <w:pPr>
      <w:widowControl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16C35"/>
    <w:pPr>
      <w:keepNext/>
      <w:widowControl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sz w:val="23"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00416C35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4F"/>
    <w:rPr>
      <w:rFonts w:ascii="Arial" w:eastAsia="Times New Roman" w:hAnsi="Arial" w:cs="Times New Roman"/>
      <w:b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F504F"/>
    <w:rPr>
      <w:rFonts w:ascii="Arial" w:eastAsia="Times New Roman" w:hAnsi="Arial" w:cs="Times New Roma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7C1F995D"/>
    <w:rPr>
      <w:rFonts w:ascii="Arial" w:eastAsia="Times New Roman" w:hAnsi="Arial" w:cs="Times New Roman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F335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717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rsid w:val="00416C3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16C35"/>
    <w:rPr>
      <w:rFonts w:ascii="Arial Narrow" w:eastAsia="Times New Roman" w:hAnsi="Arial Narrow" w:cs="Times New Roman"/>
      <w:b/>
      <w:sz w:val="23"/>
      <w:szCs w:val="23"/>
    </w:rPr>
  </w:style>
  <w:style w:type="character" w:customStyle="1" w:styleId="Heading8Char">
    <w:name w:val="Heading 8 Char"/>
    <w:basedOn w:val="DefaultParagraphFont"/>
    <w:link w:val="Heading8"/>
    <w:rsid w:val="00416C35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E5"/>
  </w:style>
  <w:style w:type="paragraph" w:styleId="Footer">
    <w:name w:val="footer"/>
    <w:basedOn w:val="Normal"/>
    <w:link w:val="Foot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E5"/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E4FE5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73FA3"/>
    <w:pPr>
      <w:widowControl/>
      <w:spacing w:after="100" w:line="240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E4FE5"/>
    <w:pPr>
      <w:widowControl/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205ED"/>
    <w:pPr>
      <w:widowControl/>
      <w:spacing w:after="100" w:line="259" w:lineRule="auto"/>
      <w:ind w:left="450"/>
      <w:jc w:val="center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8457C"/>
    <w:rPr>
      <w:color w:val="0563C1"/>
      <w:u w:val="single"/>
    </w:rPr>
  </w:style>
  <w:style w:type="paragraph" w:styleId="ListParagraph">
    <w:name w:val="List Paragraph"/>
    <w:aliases w:val="list,List1"/>
    <w:basedOn w:val="ListBullet"/>
    <w:next w:val="PlainText"/>
    <w:link w:val="ListParagraphChar"/>
    <w:uiPriority w:val="34"/>
    <w:qFormat/>
    <w:rsid w:val="00771408"/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34"/>
    <w:locked/>
    <w:rsid w:val="00771408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E24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-NoRule">
    <w:name w:val="Headline-No Rule"/>
    <w:basedOn w:val="Normal"/>
    <w:rsid w:val="00FE2458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character" w:styleId="PageNumber">
    <w:name w:val="page number"/>
    <w:basedOn w:val="DefaultParagraphFont"/>
    <w:semiHidden/>
    <w:rsid w:val="00FE2458"/>
  </w:style>
  <w:style w:type="paragraph" w:customStyle="1" w:styleId="Default">
    <w:name w:val="Default"/>
    <w:rsid w:val="00FE245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FE2458"/>
    <w:rPr>
      <w:rFonts w:ascii="Arial" w:eastAsia="Times New Roman" w:hAnsi="Arial" w:cs="Arial"/>
      <w:color w:val="auto"/>
    </w:rPr>
  </w:style>
  <w:style w:type="character" w:customStyle="1" w:styleId="bullet">
    <w:name w:val="bullet"/>
    <w:rsid w:val="00FE2458"/>
    <w:rPr>
      <w:rFonts w:ascii="Wingdings" w:hAnsi="Wingdings"/>
      <w:position w:val="1"/>
      <w:sz w:val="22"/>
      <w:szCs w:val="22"/>
    </w:rPr>
  </w:style>
  <w:style w:type="character" w:customStyle="1" w:styleId="apple-converted-space">
    <w:name w:val="apple-converted-space"/>
    <w:rsid w:val="00FE2458"/>
  </w:style>
  <w:style w:type="paragraph" w:styleId="BalloonText">
    <w:name w:val="Balloon Text"/>
    <w:basedOn w:val="Normal"/>
    <w:link w:val="BalloonTextChar"/>
    <w:uiPriority w:val="99"/>
    <w:semiHidden/>
    <w:unhideWhenUsed/>
    <w:rsid w:val="00FE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45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2458"/>
    <w:pPr>
      <w:widowControl/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FE245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2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F5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712"/>
    <w:rPr>
      <w:i/>
      <w:iCs/>
    </w:rPr>
  </w:style>
  <w:style w:type="character" w:styleId="Strong">
    <w:name w:val="Strong"/>
    <w:aliases w:val="Equations"/>
    <w:basedOn w:val="DefaultParagraphFont"/>
    <w:uiPriority w:val="22"/>
    <w:qFormat/>
    <w:rsid w:val="005C4E6C"/>
    <w:rPr>
      <w:b/>
      <w:bCs/>
    </w:rPr>
  </w:style>
  <w:style w:type="paragraph" w:customStyle="1" w:styleId="Headline">
    <w:name w:val="Headline"/>
    <w:basedOn w:val="Normal"/>
    <w:rsid w:val="00416C35"/>
    <w:pPr>
      <w:pBdr>
        <w:bottom w:val="single" w:sz="8" w:space="18" w:color="000000"/>
      </w:pBd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paragraph" w:customStyle="1" w:styleId="Subhead1">
    <w:name w:val="Subhead 1"/>
    <w:basedOn w:val="Headline"/>
    <w:rsid w:val="00416C35"/>
    <w:pPr>
      <w:pBdr>
        <w:bottom w:val="single" w:sz="16" w:space="7" w:color="000000"/>
      </w:pBdr>
      <w:spacing w:after="230" w:line="400" w:lineRule="atLeast"/>
      <w:jc w:val="left"/>
    </w:pPr>
    <w:rPr>
      <w:sz w:val="32"/>
      <w:szCs w:val="32"/>
    </w:rPr>
  </w:style>
  <w:style w:type="paragraph" w:styleId="TOC4">
    <w:name w:val="toc 4"/>
    <w:basedOn w:val="TOC3"/>
    <w:autoRedefine/>
    <w:semiHidden/>
    <w:rsid w:val="00416C35"/>
    <w:pPr>
      <w:widowControl w:val="0"/>
      <w:tabs>
        <w:tab w:val="left" w:pos="810"/>
        <w:tab w:val="left" w:pos="1440"/>
        <w:tab w:val="right" w:leader="dot" w:pos="9720"/>
      </w:tabs>
      <w:autoSpaceDE w:val="0"/>
      <w:autoSpaceDN w:val="0"/>
      <w:adjustRightInd w:val="0"/>
      <w:spacing w:after="120" w:line="310" w:lineRule="atLeast"/>
      <w:ind w:left="1080" w:hanging="2070"/>
      <w:textAlignment w:val="center"/>
    </w:pPr>
    <w:rPr>
      <w:rFonts w:eastAsia="Times New Roman" w:cs="Arial"/>
      <w:color w:val="000000"/>
    </w:rPr>
  </w:style>
  <w:style w:type="paragraph" w:customStyle="1" w:styleId="BodyText1">
    <w:name w:val="Body Text1"/>
    <w:basedOn w:val="Normal"/>
    <w:rsid w:val="00416C35"/>
    <w:pPr>
      <w:autoSpaceDE w:val="0"/>
      <w:autoSpaceDN w:val="0"/>
      <w:adjustRightInd w:val="0"/>
      <w:spacing w:after="0" w:line="300" w:lineRule="atLeast"/>
      <w:ind w:left="1440"/>
      <w:textAlignment w:val="center"/>
    </w:pPr>
    <w:rPr>
      <w:rFonts w:eastAsia="Times New Roman" w:cs="Times New Roman"/>
      <w:color w:val="000000"/>
      <w:w w:val="90"/>
    </w:rPr>
  </w:style>
  <w:style w:type="paragraph" w:customStyle="1" w:styleId="Bullet1">
    <w:name w:val="Bullet 1"/>
    <w:basedOn w:val="BodyText1"/>
    <w:rsid w:val="00416C35"/>
    <w:pPr>
      <w:tabs>
        <w:tab w:val="left" w:pos="1710"/>
      </w:tabs>
      <w:ind w:left="1710" w:hanging="270"/>
    </w:pPr>
  </w:style>
  <w:style w:type="character" w:customStyle="1" w:styleId="WebSite">
    <w:name w:val="Web Site"/>
    <w:rsid w:val="00416C35"/>
    <w:rPr>
      <w:u w:val="thick"/>
    </w:rPr>
  </w:style>
  <w:style w:type="paragraph" w:customStyle="1" w:styleId="Subhead2">
    <w:name w:val="Subhead 2"/>
    <w:basedOn w:val="Subhead1"/>
    <w:rsid w:val="00416C35"/>
    <w:pPr>
      <w:pBdr>
        <w:bottom w:val="none" w:sz="0" w:space="0" w:color="auto"/>
      </w:pBdr>
      <w:spacing w:after="115" w:line="360" w:lineRule="atLeast"/>
      <w:ind w:left="1440"/>
    </w:pPr>
    <w:rPr>
      <w:sz w:val="28"/>
      <w:szCs w:val="28"/>
    </w:rPr>
  </w:style>
  <w:style w:type="paragraph" w:customStyle="1" w:styleId="Noparagraphstyle">
    <w:name w:val="[No paragraph style]"/>
    <w:rsid w:val="00416C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416C35"/>
    <w:pPr>
      <w:autoSpaceDE w:val="0"/>
      <w:autoSpaceDN w:val="0"/>
      <w:adjustRightInd w:val="0"/>
      <w:spacing w:after="101" w:line="300" w:lineRule="atLeast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Bullet1">
    <w:name w:val="Table Bullet 1"/>
    <w:basedOn w:val="Normal"/>
    <w:rsid w:val="00416C35"/>
    <w:pPr>
      <w:tabs>
        <w:tab w:val="left" w:pos="270"/>
      </w:tabs>
      <w:autoSpaceDE w:val="0"/>
      <w:autoSpaceDN w:val="0"/>
      <w:adjustRightInd w:val="0"/>
      <w:spacing w:after="101" w:line="300" w:lineRule="atLeast"/>
      <w:ind w:left="270" w:hanging="270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Title">
    <w:name w:val="Table Title"/>
    <w:basedOn w:val="Normal"/>
    <w:rsid w:val="00416C35"/>
    <w:pPr>
      <w:autoSpaceDE w:val="0"/>
      <w:autoSpaceDN w:val="0"/>
      <w:adjustRightInd w:val="0"/>
      <w:spacing w:after="115" w:line="360" w:lineRule="atLeast"/>
      <w:ind w:left="1440"/>
      <w:jc w:val="center"/>
      <w:textAlignment w:val="center"/>
    </w:pPr>
    <w:rPr>
      <w:rFonts w:ascii="Arial Narrow" w:eastAsia="Times New Roman" w:hAnsi="Arial Narrow" w:cs="Times New Roman"/>
      <w:b/>
      <w:color w:val="000000"/>
      <w:w w:val="80"/>
      <w:sz w:val="36"/>
      <w:szCs w:val="36"/>
    </w:rPr>
  </w:style>
  <w:style w:type="paragraph" w:customStyle="1" w:styleId="TableBullet2">
    <w:name w:val="Table Bullet 2"/>
    <w:basedOn w:val="Normal"/>
    <w:rsid w:val="00416C35"/>
    <w:pPr>
      <w:tabs>
        <w:tab w:val="left" w:pos="495"/>
      </w:tabs>
      <w:autoSpaceDE w:val="0"/>
      <w:autoSpaceDN w:val="0"/>
      <w:adjustRightInd w:val="0"/>
      <w:spacing w:after="101" w:line="300" w:lineRule="atLeast"/>
      <w:ind w:left="495" w:hanging="180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TitleFullPage">
    <w:name w:val="Table Title Full Page"/>
    <w:basedOn w:val="TableTitle"/>
    <w:rsid w:val="00416C35"/>
    <w:pPr>
      <w:ind w:left="0"/>
    </w:pPr>
  </w:style>
  <w:style w:type="paragraph" w:customStyle="1" w:styleId="Footnotes">
    <w:name w:val="Footnotes"/>
    <w:basedOn w:val="Normal"/>
    <w:rsid w:val="00416C35"/>
    <w:pPr>
      <w:tabs>
        <w:tab w:val="left" w:pos="90"/>
      </w:tabs>
      <w:autoSpaceDE w:val="0"/>
      <w:autoSpaceDN w:val="0"/>
      <w:adjustRightInd w:val="0"/>
      <w:spacing w:after="0" w:line="240" w:lineRule="atLeast"/>
      <w:ind w:left="90" w:hanging="90"/>
      <w:textAlignment w:val="center"/>
    </w:pPr>
    <w:rPr>
      <w:rFonts w:eastAsia="Times New Roman" w:cs="Times New Roman"/>
      <w:color w:val="000000"/>
      <w:w w:val="9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16C35"/>
    <w:pPr>
      <w:autoSpaceDE w:val="0"/>
      <w:autoSpaceDN w:val="0"/>
      <w:adjustRightInd w:val="0"/>
      <w:spacing w:after="0" w:line="300" w:lineRule="atLeast"/>
      <w:ind w:left="720"/>
      <w:textAlignment w:val="center"/>
    </w:pPr>
    <w:rPr>
      <w:rFonts w:eastAsia="Times New Roman"/>
      <w:strike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6C35"/>
    <w:rPr>
      <w:rFonts w:ascii="Arial" w:eastAsia="Times New Roman" w:hAnsi="Arial" w:cs="Arial"/>
      <w:strike/>
      <w:color w:val="000000"/>
      <w:sz w:val="24"/>
      <w:szCs w:val="24"/>
    </w:rPr>
  </w:style>
  <w:style w:type="paragraph" w:customStyle="1" w:styleId="Bullet3">
    <w:name w:val="Bullet 3"/>
    <w:basedOn w:val="Normal"/>
    <w:rsid w:val="00416C35"/>
    <w:pPr>
      <w:tabs>
        <w:tab w:val="left" w:pos="2070"/>
      </w:tabs>
      <w:autoSpaceDE w:val="0"/>
      <w:autoSpaceDN w:val="0"/>
      <w:adjustRightInd w:val="0"/>
      <w:spacing w:after="0" w:line="300" w:lineRule="atLeast"/>
      <w:ind w:left="2070" w:hanging="180"/>
      <w:textAlignment w:val="center"/>
    </w:pPr>
    <w:rPr>
      <w:rFonts w:eastAsia="Times New Roman" w:cs="Times New Roman"/>
      <w:color w:val="000000"/>
      <w:w w:val="90"/>
    </w:rPr>
  </w:style>
  <w:style w:type="paragraph" w:customStyle="1" w:styleId="Subhead3">
    <w:name w:val="Subhead 3"/>
    <w:basedOn w:val="Subhead2"/>
    <w:rsid w:val="00416C35"/>
    <w:rPr>
      <w:rFonts w:ascii="Arial MT" w:hAnsi="Arial MT"/>
    </w:rPr>
  </w:style>
  <w:style w:type="paragraph" w:customStyle="1" w:styleId="Body-NoIndent">
    <w:name w:val="Body-No Indent"/>
    <w:basedOn w:val="BodyText1"/>
    <w:rsid w:val="00416C35"/>
    <w:pPr>
      <w:ind w:left="0"/>
    </w:pPr>
  </w:style>
  <w:style w:type="paragraph" w:styleId="HTMLPreformatted">
    <w:name w:val="HTML Preformatted"/>
    <w:basedOn w:val="Normal"/>
    <w:link w:val="HTMLPreformattedChar"/>
    <w:semiHidden/>
    <w:rsid w:val="00416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6C35"/>
    <w:rPr>
      <w:rFonts w:ascii="Courier New" w:eastAsia="Times New Roman" w:hAnsi="Courier New" w:cs="Courier New"/>
      <w:sz w:val="20"/>
      <w:szCs w:val="20"/>
    </w:rPr>
  </w:style>
  <w:style w:type="paragraph" w:customStyle="1" w:styleId="Bullet2">
    <w:name w:val="Bullet 2"/>
    <w:basedOn w:val="Bullet1"/>
    <w:rsid w:val="00416C35"/>
    <w:pPr>
      <w:tabs>
        <w:tab w:val="clear" w:pos="1710"/>
      </w:tabs>
      <w:ind w:left="2880" w:hanging="360"/>
    </w:pPr>
    <w:rPr>
      <w:rFonts w:ascii="ArialMT" w:hAnsi="ArialMT"/>
    </w:rPr>
  </w:style>
  <w:style w:type="paragraph" w:styleId="Title">
    <w:name w:val="Title"/>
    <w:basedOn w:val="Normal"/>
    <w:link w:val="TitleChar"/>
    <w:qFormat/>
    <w:rsid w:val="00416C3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16C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0">
    <w:name w:val="Style0"/>
    <w:rsid w:val="00416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16C35"/>
    <w:pPr>
      <w:widowControl/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416C35"/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416C35"/>
  </w:style>
  <w:style w:type="paragraph" w:styleId="BlockText">
    <w:name w:val="Block Text"/>
    <w:basedOn w:val="Normal"/>
    <w:rsid w:val="00416C35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M75">
    <w:name w:val="CM75"/>
    <w:basedOn w:val="Default"/>
    <w:next w:val="Default"/>
    <w:uiPriority w:val="99"/>
    <w:rsid w:val="00416C35"/>
    <w:rPr>
      <w:rFonts w:ascii="Arial" w:eastAsia="Times New Roman" w:hAnsi="Arial" w:cs="Arial"/>
      <w:color w:val="auto"/>
    </w:rPr>
  </w:style>
  <w:style w:type="character" w:customStyle="1" w:styleId="tgc">
    <w:name w:val="_tgc"/>
    <w:basedOn w:val="DefaultParagraphFont"/>
    <w:rsid w:val="00416C35"/>
  </w:style>
  <w:style w:type="character" w:customStyle="1" w:styleId="normalchar1">
    <w:name w:val="normal__char1"/>
    <w:rsid w:val="00416C3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Pa1">
    <w:name w:val="Pa1"/>
    <w:basedOn w:val="Default"/>
    <w:next w:val="Default"/>
    <w:uiPriority w:val="99"/>
    <w:rsid w:val="00416C35"/>
    <w:pPr>
      <w:spacing w:line="28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6C35"/>
    <w:pPr>
      <w:spacing w:line="24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16C35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Normal1">
    <w:name w:val="Normal1"/>
    <w:basedOn w:val="Normal"/>
    <w:rsid w:val="00416C35"/>
    <w:pPr>
      <w:widowControl/>
      <w:spacing w:after="0" w:line="240" w:lineRule="atLeast"/>
    </w:pPr>
    <w:rPr>
      <w:rFonts w:eastAsia="Times New Roman"/>
      <w:sz w:val="20"/>
      <w:szCs w:val="20"/>
    </w:rPr>
  </w:style>
  <w:style w:type="character" w:customStyle="1" w:styleId="A2">
    <w:name w:val="A2"/>
    <w:uiPriority w:val="99"/>
    <w:rsid w:val="00DE0368"/>
    <w:rPr>
      <w:b/>
      <w:bCs/>
      <w:color w:val="221E1F"/>
    </w:rPr>
  </w:style>
  <w:style w:type="paragraph" w:customStyle="1" w:styleId="Pa3">
    <w:name w:val="Pa3"/>
    <w:basedOn w:val="Default"/>
    <w:next w:val="Default"/>
    <w:uiPriority w:val="99"/>
    <w:rsid w:val="00DE0368"/>
    <w:pPr>
      <w:spacing w:line="201" w:lineRule="atLeast"/>
    </w:pPr>
    <w:rPr>
      <w:rFonts w:ascii="Arial" w:hAnsi="Arial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A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D87"/>
    <w:rPr>
      <w:color w:val="808080"/>
      <w:shd w:val="clear" w:color="auto" w:fill="E6E6E6"/>
    </w:rPr>
  </w:style>
  <w:style w:type="paragraph" w:customStyle="1" w:styleId="Steps">
    <w:name w:val="Steps"/>
    <w:basedOn w:val="Normal"/>
    <w:link w:val="StepsChar"/>
    <w:qFormat/>
    <w:rsid w:val="00D67A3E"/>
    <w:pPr>
      <w:widowControl/>
      <w:shd w:val="clear" w:color="auto" w:fill="E5E1EE"/>
      <w:spacing w:after="160" w:line="259" w:lineRule="auto"/>
    </w:pPr>
    <w:rPr>
      <w:b/>
      <w:bCs/>
    </w:rPr>
  </w:style>
  <w:style w:type="character" w:customStyle="1" w:styleId="StepsChar">
    <w:name w:val="Steps Char"/>
    <w:basedOn w:val="DefaultParagraphFont"/>
    <w:link w:val="Steps"/>
    <w:rsid w:val="00D67A3E"/>
    <w:rPr>
      <w:rFonts w:ascii="Arial" w:eastAsia="Arial" w:hAnsi="Arial" w:cs="Arial"/>
      <w:b/>
      <w:bCs/>
      <w:sz w:val="24"/>
      <w:szCs w:val="24"/>
      <w:shd w:val="clear" w:color="auto" w:fill="E5E1EE"/>
    </w:rPr>
  </w:style>
  <w:style w:type="paragraph" w:customStyle="1" w:styleId="SubList">
    <w:name w:val="Sub List"/>
    <w:basedOn w:val="List"/>
    <w:link w:val="SubListChar"/>
    <w:qFormat/>
    <w:rsid w:val="00D82386"/>
    <w:pPr>
      <w:ind w:left="2520"/>
    </w:pPr>
  </w:style>
  <w:style w:type="paragraph" w:styleId="List">
    <w:name w:val="List"/>
    <w:basedOn w:val="Normal"/>
    <w:uiPriority w:val="99"/>
    <w:semiHidden/>
    <w:unhideWhenUsed/>
    <w:rsid w:val="00865C3A"/>
    <w:pPr>
      <w:ind w:left="360" w:hanging="360"/>
      <w:contextualSpacing/>
    </w:pPr>
  </w:style>
  <w:style w:type="character" w:customStyle="1" w:styleId="SubListChar">
    <w:name w:val="Sub List Char"/>
    <w:basedOn w:val="ListParagraphChar"/>
    <w:link w:val="SubList"/>
    <w:rsid w:val="00D82386"/>
    <w:rPr>
      <w:rFonts w:ascii="Arial" w:eastAsia="Arial" w:hAnsi="Arial" w:cs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20CF"/>
    <w:rPr>
      <w:color w:val="808080"/>
    </w:rPr>
  </w:style>
  <w:style w:type="table" w:customStyle="1" w:styleId="ListTable32">
    <w:name w:val="List Table 32"/>
    <w:basedOn w:val="TableNormal"/>
    <w:next w:val="ListTable3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4320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43CAA"/>
    <w:pPr>
      <w:widowControl/>
      <w:numPr>
        <w:ilvl w:val="1"/>
      </w:numPr>
      <w:spacing w:after="0" w:line="240" w:lineRule="auto"/>
    </w:pPr>
    <w:rPr>
      <w:rFonts w:eastAsiaTheme="minorEastAsia" w:cs="Times New Roman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CAA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D12F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A8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6B7D9A"/>
    <w:pPr>
      <w:widowControl/>
      <w:spacing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ndent1">
    <w:name w:val="indent1"/>
    <w:basedOn w:val="DefaultParagraphFont"/>
    <w:rsid w:val="00295059"/>
  </w:style>
  <w:style w:type="paragraph" w:customStyle="1" w:styleId="indent2">
    <w:name w:val="indent2"/>
    <w:basedOn w:val="Normal"/>
    <w:rsid w:val="00295059"/>
    <w:pPr>
      <w:widowControl/>
      <w:spacing w:before="100" w:beforeAutospacing="1" w:after="240" w:line="240" w:lineRule="auto"/>
      <w:ind w:left="615" w:right="615"/>
    </w:pPr>
    <w:rPr>
      <w:rFonts w:ascii="Times New Roman" w:eastAsia="Times New Roman" w:hAnsi="Times New Roman" w:cs="Times New Roman"/>
    </w:rPr>
  </w:style>
  <w:style w:type="table" w:customStyle="1" w:styleId="TableGrid15">
    <w:name w:val="Table Grid15"/>
    <w:basedOn w:val="TableNormal"/>
    <w:next w:val="TableGrid"/>
    <w:uiPriority w:val="39"/>
    <w:rsid w:val="009121D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22F9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D7F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uiPriority w:val="99"/>
    <w:rsid w:val="009D4F4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9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A22E5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A727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07DC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0C82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0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5B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ja-JP"/>
    </w:rPr>
  </w:style>
  <w:style w:type="paragraph" w:customStyle="1" w:styleId="SCOEStyle">
    <w:name w:val="SCOE Style"/>
    <w:basedOn w:val="Normal"/>
    <w:link w:val="SCOEStyleChar"/>
    <w:rsid w:val="00073A5D"/>
    <w:pPr>
      <w:spacing w:after="0" w:line="240" w:lineRule="auto"/>
      <w:ind w:right="104"/>
    </w:pPr>
    <w:rPr>
      <w:sz w:val="28"/>
    </w:rPr>
  </w:style>
  <w:style w:type="character" w:customStyle="1" w:styleId="SCOEStyleChar">
    <w:name w:val="SCOE Style Char"/>
    <w:basedOn w:val="DefaultParagraphFont"/>
    <w:link w:val="SCOEStyle"/>
    <w:rsid w:val="00073A5D"/>
    <w:rPr>
      <w:rFonts w:ascii="Arial" w:eastAsia="Arial" w:hAnsi="Arial" w:cs="Arial"/>
      <w:sz w:val="28"/>
      <w:szCs w:val="24"/>
    </w:rPr>
  </w:style>
  <w:style w:type="paragraph" w:customStyle="1" w:styleId="paragraph">
    <w:name w:val="paragraph"/>
    <w:basedOn w:val="Normal"/>
    <w:rsid w:val="00106C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ja-JP"/>
    </w:rPr>
  </w:style>
  <w:style w:type="character" w:customStyle="1" w:styleId="normaltextrun">
    <w:name w:val="normaltextrun"/>
    <w:basedOn w:val="DefaultParagraphFont"/>
    <w:rsid w:val="00106C43"/>
  </w:style>
  <w:style w:type="character" w:customStyle="1" w:styleId="eop">
    <w:name w:val="eop"/>
    <w:basedOn w:val="DefaultParagraphFont"/>
    <w:rsid w:val="00106C43"/>
  </w:style>
  <w:style w:type="character" w:styleId="UnresolvedMention">
    <w:name w:val="Unresolved Mention"/>
    <w:basedOn w:val="DefaultParagraphFont"/>
    <w:uiPriority w:val="99"/>
    <w:semiHidden/>
    <w:unhideWhenUsed/>
    <w:rsid w:val="00A62BA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904C2E"/>
    <w:pPr>
      <w:spacing w:after="0" w:line="240" w:lineRule="auto"/>
    </w:pPr>
    <w:rPr>
      <w:rFonts w:eastAsia="SimSun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04C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21">
    <w:name w:val="List Table 32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31">
    <w:name w:val="Table Grid1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basedOn w:val="Heading2"/>
    <w:link w:val="Header2Char"/>
    <w:uiPriority w:val="1"/>
    <w:rsid w:val="7C1F995D"/>
    <w:pPr>
      <w:spacing w:after="240"/>
      <w:jc w:val="center"/>
    </w:pPr>
  </w:style>
  <w:style w:type="character" w:customStyle="1" w:styleId="TOCHeadingChar">
    <w:name w:val="TOC Heading Char"/>
    <w:basedOn w:val="Heading1Char"/>
    <w:link w:val="TOCHeading"/>
    <w:uiPriority w:val="39"/>
    <w:rsid w:val="004877F5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er2Char">
    <w:name w:val="Header 2 Char"/>
    <w:basedOn w:val="TOCHeadingChar"/>
    <w:link w:val="Header2"/>
    <w:uiPriority w:val="1"/>
    <w:rsid w:val="7C1F995D"/>
    <w:rPr>
      <w:rFonts w:ascii="Arial" w:eastAsia="Times New Roman" w:hAnsi="Arial" w:cs="Times New Roman"/>
      <w:b/>
      <w:bCs/>
      <w:color w:val="000000" w:themeColor="text1"/>
      <w:sz w:val="40"/>
      <w:szCs w:val="40"/>
      <w:lang w:eastAsia="ja-JP"/>
    </w:rPr>
  </w:style>
  <w:style w:type="paragraph" w:customStyle="1" w:styleId="Head2">
    <w:name w:val="Head 2"/>
    <w:basedOn w:val="Heading2"/>
    <w:next w:val="Heading2"/>
    <w:link w:val="Head2Char"/>
    <w:uiPriority w:val="1"/>
    <w:rsid w:val="7C1F995D"/>
    <w:pPr>
      <w:spacing w:after="160"/>
      <w:jc w:val="center"/>
    </w:pPr>
    <w:rPr>
      <w:b w:val="0"/>
      <w:bCs w:val="0"/>
      <w:sz w:val="36"/>
      <w:szCs w:val="36"/>
    </w:rPr>
  </w:style>
  <w:style w:type="character" w:customStyle="1" w:styleId="Head2Char">
    <w:name w:val="Head 2 Char"/>
    <w:basedOn w:val="DefaultParagraphFont"/>
    <w:link w:val="Head2"/>
    <w:uiPriority w:val="1"/>
    <w:rsid w:val="7C1F995D"/>
    <w:rPr>
      <w:rFonts w:ascii="Arial" w:eastAsiaTheme="majorEastAsia" w:hAnsi="Arial" w:cs="Times New Roman"/>
      <w:color w:val="000000" w:themeColor="text1"/>
      <w:sz w:val="36"/>
      <w:szCs w:val="3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8B0B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BC7"/>
    <w:rPr>
      <w:rFonts w:ascii="Arial" w:hAnsi="Arial"/>
      <w:sz w:val="24"/>
      <w:szCs w:val="21"/>
    </w:rPr>
  </w:style>
  <w:style w:type="paragraph" w:styleId="ListBullet">
    <w:name w:val="List Bullet"/>
    <w:basedOn w:val="Normal"/>
    <w:uiPriority w:val="99"/>
    <w:unhideWhenUsed/>
    <w:rsid w:val="00771408"/>
    <w:pPr>
      <w:numPr>
        <w:numId w:val="4"/>
      </w:numPr>
      <w:contextualSpacing/>
    </w:pPr>
  </w:style>
  <w:style w:type="numbering" w:customStyle="1" w:styleId="CALPADSDocBullets">
    <w:name w:val="CALPADS Doc Bullets"/>
    <w:uiPriority w:val="99"/>
    <w:rsid w:val="00EB2F8A"/>
    <w:pPr>
      <w:numPr>
        <w:numId w:val="6"/>
      </w:numPr>
    </w:pPr>
  </w:style>
  <w:style w:type="character" w:customStyle="1" w:styleId="linknotation">
    <w:name w:val="linknotation"/>
    <w:basedOn w:val="DefaultParagraphFont"/>
    <w:rsid w:val="007803A8"/>
  </w:style>
  <w:style w:type="paragraph" w:customStyle="1" w:styleId="pf0">
    <w:name w:val="pf0"/>
    <w:basedOn w:val="Normal"/>
    <w:uiPriority w:val="99"/>
    <w:rsid w:val="0038570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DA78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5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6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68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47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4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83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8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37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28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94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51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28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0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2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0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48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8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3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74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58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2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4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5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8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8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0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3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9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0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5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2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62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9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46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25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2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6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5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6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9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81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4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7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93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9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24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1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0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3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1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1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6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2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2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00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2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ashboard@cde.ca.gov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SISO@cde.ca.gov" TargetMode="External"/><Relationship Id="rId34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de.ca.gov/ta/ac/cm/dashboardresources.asp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ta/ac/cm/dashboardtoolkit.asp" TargetMode="External"/><Relationship Id="rId20" Type="http://schemas.openxmlformats.org/officeDocument/2006/relationships/hyperlink" Target="mailto:CASystemofSupport@cde.ca.gov" TargetMode="External"/><Relationship Id="rId29" Type="http://schemas.openxmlformats.org/officeDocument/2006/relationships/hyperlink" Target="https://www.mycdeconnect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de.ca.gov/ta/ac/cm/localindicators.asp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.cde.ca.gov/ta/ac/cm/documents/localindquickguide.docx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cff@cde.ca.gov" TargetMode="External"/><Relationship Id="rId31" Type="http://schemas.openxmlformats.org/officeDocument/2006/relationships/hyperlink" Target="mailto:lcff@cde.c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ta/ac/cm/dashboardguide24.asp" TargetMode="External"/><Relationship Id="rId22" Type="http://schemas.openxmlformats.org/officeDocument/2006/relationships/hyperlink" Target="mailto:calpads-support@cde.ca.gov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www.cde.ca.gov/ta/ac/cm/localindicators.asp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b5535-a6f1-4df5-b7ad-e6b51ebb03a3">
      <Terms xmlns="http://schemas.microsoft.com/office/infopath/2007/PartnerControls"/>
    </lcf76f155ced4ddcb4097134ff3c332f>
    <TaxCatchAll xmlns="1558d590-94e0-4259-94a4-6a4f3af66e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20660CE92443B0EB7E08E0A6E3C3" ma:contentTypeVersion="16" ma:contentTypeDescription="Create a new document." ma:contentTypeScope="" ma:versionID="17c00f6c722b8e25191b59373e4392ee">
  <xsd:schema xmlns:xsd="http://www.w3.org/2001/XMLSchema" xmlns:xs="http://www.w3.org/2001/XMLSchema" xmlns:p="http://schemas.microsoft.com/office/2006/metadata/properties" xmlns:ns2="bfdb5535-a6f1-4df5-b7ad-e6b51ebb03a3" xmlns:ns3="1558d590-94e0-4259-94a4-6a4f3af66ec7" targetNamespace="http://schemas.microsoft.com/office/2006/metadata/properties" ma:root="true" ma:fieldsID="3a3764e5375872f86016cb8a41aa4e98" ns2:_="" ns3:_="">
    <xsd:import namespace="bfdb5535-a6f1-4df5-b7ad-e6b51ebb03a3"/>
    <xsd:import namespace="1558d590-94e0-4259-94a4-6a4f3af66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5535-a6f1-4df5-b7ad-e6b51ebb0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d590-94e0-4259-94a4-6a4f3af66e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e6faf9-e0f9-42ef-9e1f-2c4112ae637a}" ma:internalName="TaxCatchAll" ma:showField="CatchAllData" ma:web="1558d590-94e0-4259-94a4-6a4f3af6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9018A-88CF-4BB4-BB1B-1AB62119C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6D427-EC79-4447-A358-9551AA1EC725}">
  <ds:schemaRefs>
    <ds:schemaRef ds:uri="http://schemas.microsoft.com/office/2006/metadata/properties"/>
    <ds:schemaRef ds:uri="http://schemas.microsoft.com/office/infopath/2007/PartnerControls"/>
    <ds:schemaRef ds:uri="bfdb5535-a6f1-4df5-b7ad-e6b51ebb03a3"/>
    <ds:schemaRef ds:uri="1558d590-94e0-4259-94a4-6a4f3af66ec7"/>
  </ds:schemaRefs>
</ds:datastoreItem>
</file>

<file path=customXml/itemProps3.xml><?xml version="1.0" encoding="utf-8"?>
<ds:datastoreItem xmlns:ds="http://schemas.openxmlformats.org/officeDocument/2006/customXml" ds:itemID="{44F7ED3F-8116-4AB9-B2BB-EEDE27CEB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E7EDE-3BD7-407A-AD9D-E22C54E4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b5535-a6f1-4df5-b7ad-e6b51ebb03a3"/>
    <ds:schemaRef ds:uri="1558d590-94e0-4259-94a4-6a4f3af6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Indicators 2024 Guide – California School Dashboard and System of Support (CA Dept of Education)</dc:title>
  <dc:subject>2024 technical guide has been divided into multiple sections (or mini-guides) to allow viewers to download only the topics of interest. This guide is the Local Indicators Guide for 2024.</dc:subject>
  <dc:creator/>
  <cp:keywords/>
  <dc:description/>
  <cp:lastModifiedBy/>
  <cp:revision>1</cp:revision>
  <dcterms:created xsi:type="dcterms:W3CDTF">2024-11-22T01:01:00Z</dcterms:created>
  <dcterms:modified xsi:type="dcterms:W3CDTF">2024-11-22T19:43:00Z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0x010100037820660CE92443B0EB7E08E0A6E3C3</vt:lpwstr>
  </property>
  <property fmtid="{D5CDD505-2E9C-101B-9397-08002B2CF9AE}" pid="4" name="GrammarlyDocumentId">
    <vt:lpwstr>48bbb196ff9c9b1a96e1772f98d54fee1cf28a1cc372abbf8beb402932d6df0c</vt:lpwstr>
  </property>
</Properties>
</file>