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87D8" w14:textId="77777777" w:rsidR="00C54DE5" w:rsidRPr="00C54DE5" w:rsidRDefault="00C54DE5" w:rsidP="005B03AC">
      <w:pPr>
        <w:pStyle w:val="Heading1"/>
        <w:spacing w:before="0" w:after="240" w:line="240" w:lineRule="auto"/>
        <w:rPr>
          <w:rFonts w:ascii="Arial" w:eastAsia="Times New Roman" w:hAnsi="Arial" w:cs="Arial"/>
          <w:color w:val="auto"/>
        </w:rPr>
      </w:pPr>
      <w:r w:rsidRPr="00C54DE5">
        <w:rPr>
          <w:rFonts w:ascii="Arial" w:eastAsia="Times New Roman" w:hAnsi="Arial" w:cs="Arial"/>
          <w:color w:val="auto"/>
        </w:rPr>
        <w:t>English Language Proficiency</w:t>
      </w:r>
    </w:p>
    <w:p w14:paraId="218751EC" w14:textId="6AE40E4B" w:rsidR="00C54DE5" w:rsidRPr="002E0A1F" w:rsidRDefault="00C54DE5" w:rsidP="002E0A1F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2E0A1F">
        <w:rPr>
          <w:rFonts w:ascii="Arial" w:hAnsi="Arial" w:cs="Arial"/>
          <w:sz w:val="24"/>
          <w:szCs w:val="24"/>
        </w:rPr>
        <w:t>The unduplicated number of English learners who were assessed on the annual state English language proficiency assessment and</w:t>
      </w:r>
      <w:r w:rsidR="0045204D" w:rsidRPr="0045204D">
        <w:t xml:space="preserve"> </w:t>
      </w:r>
      <w:r w:rsidR="0045204D" w:rsidRPr="0045204D">
        <w:rPr>
          <w:rFonts w:ascii="Arial" w:hAnsi="Arial" w:cs="Arial"/>
          <w:sz w:val="24"/>
          <w:szCs w:val="24"/>
        </w:rPr>
        <w:t>the number and percentage of English learners achieving English language proficiency</w:t>
      </w:r>
      <w:r w:rsidRPr="002E0A1F">
        <w:rPr>
          <w:rFonts w:ascii="Arial" w:hAnsi="Arial" w:cs="Arial"/>
          <w:sz w:val="24"/>
          <w:szCs w:val="24"/>
        </w:rPr>
        <w:t xml:space="preserve"> </w:t>
      </w:r>
      <w:r w:rsidR="0045204D">
        <w:rPr>
          <w:rFonts w:ascii="Arial" w:hAnsi="Arial" w:cs="Arial"/>
          <w:sz w:val="24"/>
          <w:szCs w:val="24"/>
        </w:rPr>
        <w:t>for the 202</w:t>
      </w:r>
      <w:r w:rsidR="0045204D" w:rsidRPr="0045204D">
        <w:rPr>
          <w:rFonts w:ascii="Arial" w:hAnsi="Arial" w:cs="Arial"/>
          <w:sz w:val="24"/>
          <w:szCs w:val="24"/>
        </w:rPr>
        <w:t>2–</w:t>
      </w:r>
      <w:r w:rsidR="0045204D">
        <w:rPr>
          <w:rFonts w:ascii="Arial" w:hAnsi="Arial" w:cs="Arial"/>
          <w:sz w:val="24"/>
          <w:szCs w:val="24"/>
        </w:rPr>
        <w:t xml:space="preserve">23 school year. </w:t>
      </w:r>
    </w:p>
    <w:p w14:paraId="2A4EFDEE" w14:textId="71004A80" w:rsidR="00EC3A70" w:rsidRPr="002E0A1F" w:rsidRDefault="002546EA" w:rsidP="002E0A1F">
      <w:pPr>
        <w:pStyle w:val="Heading2"/>
        <w:spacing w:before="0"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Statewide </w:t>
      </w:r>
      <w:r w:rsidR="00EC3A70" w:rsidRPr="002E0A1F">
        <w:rPr>
          <w:rFonts w:ascii="Arial" w:hAnsi="Arial" w:cs="Arial"/>
          <w:b/>
          <w:bCs/>
          <w:color w:val="auto"/>
          <w:sz w:val="24"/>
          <w:szCs w:val="24"/>
        </w:rPr>
        <w:t xml:space="preserve">English </w:t>
      </w:r>
      <w:r w:rsidR="00ED1858">
        <w:rPr>
          <w:rFonts w:ascii="Arial" w:hAnsi="Arial" w:cs="Arial"/>
          <w:b/>
          <w:bCs/>
          <w:color w:val="auto"/>
          <w:sz w:val="24"/>
          <w:szCs w:val="24"/>
        </w:rPr>
        <w:t>L</w:t>
      </w:r>
      <w:r w:rsidR="00EC3A70" w:rsidRPr="002E0A1F">
        <w:rPr>
          <w:rFonts w:ascii="Arial" w:hAnsi="Arial" w:cs="Arial"/>
          <w:b/>
          <w:bCs/>
          <w:color w:val="auto"/>
          <w:sz w:val="24"/>
          <w:szCs w:val="24"/>
        </w:rPr>
        <w:t xml:space="preserve">anguage </w:t>
      </w:r>
      <w:r w:rsidR="00ED1858">
        <w:rPr>
          <w:rFonts w:ascii="Arial" w:hAnsi="Arial" w:cs="Arial"/>
          <w:b/>
          <w:bCs/>
          <w:color w:val="auto"/>
          <w:sz w:val="24"/>
          <w:szCs w:val="24"/>
        </w:rPr>
        <w:t>P</w:t>
      </w:r>
      <w:r w:rsidR="00EC3A70" w:rsidRPr="002E0A1F">
        <w:rPr>
          <w:rFonts w:ascii="Arial" w:hAnsi="Arial" w:cs="Arial"/>
          <w:b/>
          <w:bCs/>
          <w:color w:val="auto"/>
          <w:sz w:val="24"/>
          <w:szCs w:val="24"/>
        </w:rPr>
        <w:t>roficiency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(School Year 2022–23)</w:t>
      </w:r>
    </w:p>
    <w:tbl>
      <w:tblPr>
        <w:tblStyle w:val="TableGrid"/>
        <w:tblW w:w="9805" w:type="dxa"/>
        <w:tblLook w:val="04A0" w:firstRow="1" w:lastRow="0" w:firstColumn="1" w:lastColumn="0" w:noHBand="0" w:noVBand="1"/>
        <w:tblDescription w:val="Displays the total number of English learners (ELs), number of ELs acheiving English proficiency, and percent of ELs achieving English proficiency, for school year 2022-23."/>
      </w:tblPr>
      <w:tblGrid>
        <w:gridCol w:w="3235"/>
        <w:gridCol w:w="3330"/>
        <w:gridCol w:w="3240"/>
      </w:tblGrid>
      <w:tr w:rsidR="00C54DE5" w:rsidRPr="002E0A1F" w14:paraId="2B1D5D8D" w14:textId="77777777" w:rsidTr="002E0A1F">
        <w:trPr>
          <w:cantSplit/>
          <w:tblHeader/>
        </w:trPr>
        <w:tc>
          <w:tcPr>
            <w:tcW w:w="3235" w:type="dxa"/>
            <w:shd w:val="clear" w:color="auto" w:fill="D9D9D9" w:themeFill="background1" w:themeFillShade="D9"/>
          </w:tcPr>
          <w:p w14:paraId="4BC2B9BF" w14:textId="77777777" w:rsidR="00C54DE5" w:rsidRPr="002E0A1F" w:rsidRDefault="00C54DE5" w:rsidP="002E0A1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A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Number of English Learners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085CC203" w14:textId="20659831" w:rsidR="00C54DE5" w:rsidRPr="002E0A1F" w:rsidRDefault="00C54DE5" w:rsidP="002E0A1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A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Number Achieving English Proficiency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98B9699" w14:textId="77777777" w:rsidR="00C54DE5" w:rsidRPr="002E0A1F" w:rsidRDefault="00C54DE5" w:rsidP="002E0A1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A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Percent Achieving English Proficiency</w:t>
            </w:r>
          </w:p>
        </w:tc>
      </w:tr>
      <w:tr w:rsidR="00C54DE5" w:rsidRPr="002E0A1F" w14:paraId="73F754AF" w14:textId="77777777" w:rsidTr="002E0A1F">
        <w:trPr>
          <w:cantSplit/>
          <w:tblHeader/>
        </w:trPr>
        <w:tc>
          <w:tcPr>
            <w:tcW w:w="3235" w:type="dxa"/>
          </w:tcPr>
          <w:p w14:paraId="209AA844" w14:textId="77777777" w:rsidR="00C54DE5" w:rsidRPr="002E0A1F" w:rsidRDefault="00C54DE5" w:rsidP="002E0A1F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A1F">
              <w:rPr>
                <w:rFonts w:ascii="Arial" w:hAnsi="Arial" w:cs="Arial"/>
                <w:sz w:val="24"/>
                <w:szCs w:val="24"/>
              </w:rPr>
              <w:t>984,579</w:t>
            </w:r>
          </w:p>
        </w:tc>
        <w:tc>
          <w:tcPr>
            <w:tcW w:w="3330" w:type="dxa"/>
          </w:tcPr>
          <w:p w14:paraId="6835FB76" w14:textId="77777777" w:rsidR="00C54DE5" w:rsidRPr="002E0A1F" w:rsidRDefault="00C54DE5" w:rsidP="002E0A1F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A1F">
              <w:rPr>
                <w:rFonts w:ascii="Arial" w:hAnsi="Arial" w:cs="Arial"/>
                <w:sz w:val="24"/>
                <w:szCs w:val="24"/>
              </w:rPr>
              <w:t>168,679</w:t>
            </w:r>
          </w:p>
        </w:tc>
        <w:tc>
          <w:tcPr>
            <w:tcW w:w="3240" w:type="dxa"/>
          </w:tcPr>
          <w:p w14:paraId="79FCD7FF" w14:textId="77777777" w:rsidR="00C54DE5" w:rsidRPr="002E0A1F" w:rsidRDefault="00C54DE5" w:rsidP="002E0A1F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A1F">
              <w:rPr>
                <w:rFonts w:ascii="Arial" w:hAnsi="Arial" w:cs="Arial"/>
                <w:sz w:val="24"/>
                <w:szCs w:val="24"/>
              </w:rPr>
              <w:t>17.13%</w:t>
            </w:r>
          </w:p>
        </w:tc>
      </w:tr>
    </w:tbl>
    <w:p w14:paraId="5545FED6" w14:textId="69DA3F7A" w:rsidR="002E0A1F" w:rsidRDefault="002E0A1F" w:rsidP="00B32ABA">
      <w:pPr>
        <w:spacing w:before="8000" w:after="0" w:line="240" w:lineRule="auto"/>
        <w:rPr>
          <w:rFonts w:ascii="Arial" w:hAnsi="Arial" w:cs="Arial"/>
          <w:sz w:val="24"/>
          <w:szCs w:val="24"/>
        </w:rPr>
      </w:pPr>
    </w:p>
    <w:p w14:paraId="11139DE0" w14:textId="374803E4" w:rsidR="002E0A1F" w:rsidRPr="002E0A1F" w:rsidRDefault="002E0A1F" w:rsidP="002E0A1F">
      <w:pPr>
        <w:tabs>
          <w:tab w:val="right" w:pos="9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E0A1F">
        <w:rPr>
          <w:rFonts w:ascii="Arial" w:hAnsi="Arial" w:cs="Arial"/>
          <w:sz w:val="24"/>
          <w:szCs w:val="24"/>
        </w:rPr>
        <w:t>California Department of Education</w:t>
      </w:r>
      <w:r w:rsidRPr="002E0A1F">
        <w:rPr>
          <w:rFonts w:ascii="Arial" w:hAnsi="Arial" w:cs="Arial"/>
          <w:sz w:val="24"/>
          <w:szCs w:val="24"/>
        </w:rPr>
        <w:tab/>
        <w:t>November 2024</w:t>
      </w:r>
    </w:p>
    <w:sectPr w:rsidR="002E0A1F" w:rsidRPr="002E0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8FF9" w14:textId="77777777" w:rsidR="00007107" w:rsidRDefault="00007107" w:rsidP="00007107">
      <w:pPr>
        <w:spacing w:after="0" w:line="240" w:lineRule="auto"/>
      </w:pPr>
      <w:r>
        <w:separator/>
      </w:r>
    </w:p>
  </w:endnote>
  <w:endnote w:type="continuationSeparator" w:id="0">
    <w:p w14:paraId="6DEFBC88" w14:textId="77777777" w:rsidR="00007107" w:rsidRDefault="00007107" w:rsidP="0000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6D74" w14:textId="77777777" w:rsidR="00007107" w:rsidRDefault="00007107" w:rsidP="00007107">
      <w:pPr>
        <w:spacing w:after="0" w:line="240" w:lineRule="auto"/>
      </w:pPr>
      <w:r>
        <w:separator/>
      </w:r>
    </w:p>
  </w:footnote>
  <w:footnote w:type="continuationSeparator" w:id="0">
    <w:p w14:paraId="7B5343D6" w14:textId="77777777" w:rsidR="00007107" w:rsidRDefault="00007107" w:rsidP="00007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E5"/>
    <w:rsid w:val="00007107"/>
    <w:rsid w:val="00027026"/>
    <w:rsid w:val="00062D97"/>
    <w:rsid w:val="001A6285"/>
    <w:rsid w:val="0022005C"/>
    <w:rsid w:val="002546EA"/>
    <w:rsid w:val="002E0A1F"/>
    <w:rsid w:val="0045204D"/>
    <w:rsid w:val="005B03AC"/>
    <w:rsid w:val="006F0B1D"/>
    <w:rsid w:val="008B5FA7"/>
    <w:rsid w:val="00AE5DBC"/>
    <w:rsid w:val="00B32ABA"/>
    <w:rsid w:val="00C54DE5"/>
    <w:rsid w:val="00EC3A70"/>
    <w:rsid w:val="00ED1858"/>
    <w:rsid w:val="00FB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19D9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E5"/>
    <w:pPr>
      <w:widowControl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DE5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DE5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DE5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DE5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DE5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DE5"/>
    <w:pPr>
      <w:keepNext/>
      <w:keepLines/>
      <w:widowControl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DE5"/>
    <w:pPr>
      <w:keepNext/>
      <w:keepLines/>
      <w:widowControl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DE5"/>
    <w:pPr>
      <w:keepNext/>
      <w:keepLines/>
      <w:widowControl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DE5"/>
    <w:pPr>
      <w:keepNext/>
      <w:keepLines/>
      <w:widowControl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54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D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D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DE5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4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DE5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4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DE5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4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DE5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4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DE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DE5"/>
    <w:rPr>
      <w:b/>
      <w:bCs/>
      <w:smallCaps/>
      <w:color w:val="0F4761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C54D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07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107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7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107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2E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447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Language Proficiency - STARC Report Card (CA Dept of Education)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Language Proficiency - STARC Report Card (CA Dept of Education)</dc:title>
  <dc:subject>English Language Proficiency results for the State Accountability Report Card that summarizes students statewide and disaggregated by student groups.</dc:subject>
  <dc:creator/>
  <cp:keywords/>
  <dc:description/>
  <cp:lastModifiedBy/>
  <cp:revision>1</cp:revision>
  <dcterms:created xsi:type="dcterms:W3CDTF">2024-11-26T20:57:00Z</dcterms:created>
  <dcterms:modified xsi:type="dcterms:W3CDTF">2024-11-26T21:40:00Z</dcterms:modified>
</cp:coreProperties>
</file>